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A0" w:rsidRDefault="00DA01AA" w:rsidP="00DA01AA">
      <w:pPr>
        <w:jc w:val="center"/>
        <w:rPr>
          <w:b/>
          <w:color w:val="000000"/>
        </w:rPr>
      </w:pPr>
      <w:r>
        <w:rPr>
          <w:b/>
          <w:color w:val="000000"/>
        </w:rPr>
        <w:t>МБОУ ДОД Центр детского и юношеского творчества</w:t>
      </w:r>
    </w:p>
    <w:p w:rsidR="00DA01AA" w:rsidRPr="00DD0919" w:rsidRDefault="00DA01AA" w:rsidP="00DA01AA">
      <w:pPr>
        <w:jc w:val="center"/>
        <w:rPr>
          <w:b/>
          <w:color w:val="000000"/>
        </w:rPr>
      </w:pPr>
      <w:r>
        <w:rPr>
          <w:b/>
          <w:color w:val="000000"/>
        </w:rPr>
        <w:t>Староюрьевского района Тамбовской области</w:t>
      </w:r>
    </w:p>
    <w:p w:rsidR="00C55EA0" w:rsidRPr="00DD0919" w:rsidRDefault="00C55EA0" w:rsidP="00C55EA0">
      <w:pPr>
        <w:jc w:val="center"/>
        <w:rPr>
          <w:color w:val="000000"/>
        </w:rPr>
      </w:pPr>
    </w:p>
    <w:p w:rsidR="00C55EA0" w:rsidRPr="00DD0919" w:rsidRDefault="00C55EA0" w:rsidP="00C55EA0">
      <w:pPr>
        <w:jc w:val="center"/>
        <w:rPr>
          <w:color w:val="000000"/>
        </w:rPr>
      </w:pPr>
    </w:p>
    <w:p w:rsidR="00C55EA0" w:rsidRPr="00DD0919" w:rsidRDefault="00C55EA0" w:rsidP="00C55EA0">
      <w:pPr>
        <w:jc w:val="center"/>
        <w:rPr>
          <w:color w:val="000000"/>
        </w:rPr>
      </w:pPr>
    </w:p>
    <w:p w:rsidR="00C55EA0" w:rsidRPr="00DD0919" w:rsidRDefault="00C55EA0" w:rsidP="00C55EA0">
      <w:pPr>
        <w:jc w:val="center"/>
        <w:rPr>
          <w:color w:val="000000"/>
        </w:rPr>
      </w:pPr>
    </w:p>
    <w:p w:rsidR="00C55EA0" w:rsidRPr="00DD0919" w:rsidRDefault="00C55EA0" w:rsidP="00C55EA0">
      <w:pPr>
        <w:jc w:val="center"/>
        <w:rPr>
          <w:color w:val="000000"/>
        </w:rPr>
      </w:pPr>
    </w:p>
    <w:p w:rsidR="00C55EA0" w:rsidRPr="00DD0919" w:rsidRDefault="00C55EA0" w:rsidP="00C55EA0">
      <w:pPr>
        <w:jc w:val="center"/>
        <w:rPr>
          <w:color w:val="000000"/>
        </w:rPr>
      </w:pPr>
    </w:p>
    <w:p w:rsidR="00C55EA0" w:rsidRPr="00DD0919" w:rsidRDefault="00C55EA0" w:rsidP="00C55EA0">
      <w:pPr>
        <w:jc w:val="center"/>
        <w:rPr>
          <w:color w:val="000000"/>
        </w:rPr>
      </w:pPr>
    </w:p>
    <w:p w:rsidR="00C55EA0" w:rsidRPr="00DD0919" w:rsidRDefault="00C55EA0" w:rsidP="00C55EA0">
      <w:pPr>
        <w:jc w:val="center"/>
        <w:rPr>
          <w:color w:val="000000"/>
        </w:rPr>
      </w:pPr>
    </w:p>
    <w:p w:rsidR="00C55EA0" w:rsidRPr="00DD0919" w:rsidRDefault="00735506" w:rsidP="00C55EA0">
      <w:pPr>
        <w:jc w:val="center"/>
        <w:rPr>
          <w:color w:val="000000"/>
        </w:rPr>
      </w:pPr>
      <w:r>
        <w:rPr>
          <w:noProof/>
          <w:color w:val="00000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6" type="#_x0000_t164" style="position:absolute;left:0;text-align:left;margin-left:70.7pt;margin-top:12.45pt;width:373.3pt;height:120.1pt;z-index:251660288" adj="4874,10800" fillcolor="black" strokeweight="1.5pt">
            <v:shadow on="t" color="#900"/>
            <v:textpath style="font-family:&quot;Book Antiqua&quot;;font-weight:bold;v-text-kern:t" trim="t" fitpath="t" xscale="f" string="Ведение документации"/>
          </v:shape>
        </w:pict>
      </w:r>
    </w:p>
    <w:p w:rsidR="00C55EA0" w:rsidRPr="00DD0919" w:rsidRDefault="00C55EA0" w:rsidP="00C55EA0">
      <w:pPr>
        <w:jc w:val="center"/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noProof/>
          <w:color w:val="000000"/>
        </w:rPr>
      </w:pPr>
    </w:p>
    <w:p w:rsidR="00C55EA0" w:rsidRPr="00DD0919" w:rsidRDefault="00C55EA0" w:rsidP="00C55EA0">
      <w:pPr>
        <w:rPr>
          <w:noProof/>
          <w:color w:val="000000"/>
        </w:rPr>
      </w:pPr>
    </w:p>
    <w:p w:rsidR="00C55EA0" w:rsidRPr="00DD0919" w:rsidRDefault="00C55EA0" w:rsidP="00C55EA0">
      <w:pPr>
        <w:rPr>
          <w:noProof/>
          <w:color w:val="000000"/>
        </w:rPr>
      </w:pPr>
    </w:p>
    <w:p w:rsidR="00C55EA0" w:rsidRDefault="00735506" w:rsidP="00C55EA0">
      <w:pPr>
        <w:rPr>
          <w:noProof/>
          <w:color w:val="000000"/>
        </w:rPr>
      </w:pPr>
      <w:r>
        <w:rPr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60pt;margin-top:11.1pt;width:389.85pt;height:41.35pt;z-index:-251655168" fillcolor="black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тодическое пособие для начинающих &#10;педагогов дополнительного образования"/>
          </v:shape>
        </w:pict>
      </w:r>
    </w:p>
    <w:p w:rsidR="00C55EA0" w:rsidRPr="00DD0919" w:rsidRDefault="00C55EA0" w:rsidP="00C55EA0">
      <w:pPr>
        <w:rPr>
          <w:noProof/>
          <w:color w:val="000000"/>
        </w:rPr>
      </w:pPr>
    </w:p>
    <w:p w:rsidR="00C55EA0" w:rsidRPr="00DD0919" w:rsidRDefault="00C55EA0" w:rsidP="00C55EA0">
      <w:pPr>
        <w:rPr>
          <w:b/>
          <w:color w:val="000000"/>
        </w:rPr>
      </w:pPr>
    </w:p>
    <w:p w:rsidR="00C55EA0" w:rsidRPr="00DD0919" w:rsidRDefault="00C55EA0" w:rsidP="00C55EA0">
      <w:pPr>
        <w:jc w:val="center"/>
        <w:rPr>
          <w:b/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Default="006F4BD0" w:rsidP="00C55EA0">
      <w:pPr>
        <w:jc w:val="center"/>
        <w:rPr>
          <w:b/>
          <w:color w:val="000000"/>
        </w:rPr>
      </w:pPr>
      <w:r>
        <w:rPr>
          <w:b/>
          <w:color w:val="000000"/>
        </w:rPr>
        <w:t>с</w:t>
      </w:r>
      <w:proofErr w:type="gramStart"/>
      <w:r w:rsidR="00DA01AA">
        <w:rPr>
          <w:b/>
          <w:color w:val="000000"/>
        </w:rPr>
        <w:t>.С</w:t>
      </w:r>
      <w:proofErr w:type="gramEnd"/>
      <w:r w:rsidR="00DA01AA">
        <w:rPr>
          <w:b/>
          <w:color w:val="000000"/>
        </w:rPr>
        <w:t>тароюрьево, 2013</w:t>
      </w:r>
    </w:p>
    <w:p w:rsidR="00C55EA0" w:rsidRDefault="00C55EA0" w:rsidP="00C55EA0">
      <w:pPr>
        <w:jc w:val="center"/>
        <w:rPr>
          <w:b/>
          <w:color w:val="000000"/>
        </w:rPr>
      </w:pPr>
    </w:p>
    <w:p w:rsidR="00C55EA0" w:rsidRDefault="00C55EA0" w:rsidP="00C55EA0">
      <w:pPr>
        <w:jc w:val="center"/>
        <w:rPr>
          <w:b/>
          <w:color w:val="000000"/>
        </w:rPr>
      </w:pPr>
    </w:p>
    <w:p w:rsidR="00C55EA0" w:rsidRDefault="00C55EA0" w:rsidP="00C55EA0">
      <w:pPr>
        <w:jc w:val="center"/>
        <w:rPr>
          <w:b/>
          <w:color w:val="000000"/>
        </w:rPr>
      </w:pPr>
    </w:p>
    <w:p w:rsidR="00C55EA0" w:rsidRPr="00DD0919" w:rsidRDefault="00C55EA0" w:rsidP="00C55EA0">
      <w:pPr>
        <w:jc w:val="center"/>
        <w:rPr>
          <w:b/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lastRenderedPageBreak/>
        <w:t>Ведение документации. Методическое пособие для начинающих педагогов допо</w:t>
      </w:r>
      <w:r w:rsidR="00DA01AA">
        <w:rPr>
          <w:color w:val="000000"/>
        </w:rPr>
        <w:t>лнительного образования. – Староюрьево, 2013</w:t>
      </w:r>
      <w:r w:rsidRPr="00DD0919">
        <w:rPr>
          <w:color w:val="000000"/>
        </w:rPr>
        <w:t xml:space="preserve">, -27 </w:t>
      </w:r>
      <w:proofErr w:type="gramStart"/>
      <w:r w:rsidRPr="00DD0919">
        <w:rPr>
          <w:color w:val="000000"/>
        </w:rPr>
        <w:t>с</w:t>
      </w:r>
      <w:proofErr w:type="gramEnd"/>
      <w:r w:rsidRPr="00DD0919">
        <w:rPr>
          <w:color w:val="000000"/>
        </w:rPr>
        <w:t>.</w:t>
      </w: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DA01AA" w:rsidP="00C55EA0">
      <w:pPr>
        <w:jc w:val="both"/>
        <w:rPr>
          <w:color w:val="000000"/>
        </w:rPr>
      </w:pPr>
      <w:r>
        <w:rPr>
          <w:color w:val="000000"/>
        </w:rPr>
        <w:t>Автор-составитель: Архипова С.В</w:t>
      </w:r>
      <w:r w:rsidR="00C55EA0" w:rsidRPr="00DD0919">
        <w:rPr>
          <w:color w:val="000000"/>
        </w:rPr>
        <w:t>., методист М</w:t>
      </w:r>
      <w:r>
        <w:rPr>
          <w:color w:val="000000"/>
        </w:rPr>
        <w:t>Б</w:t>
      </w:r>
      <w:r w:rsidR="00C55EA0" w:rsidRPr="00DD0919">
        <w:rPr>
          <w:color w:val="000000"/>
        </w:rPr>
        <w:t>ОУ</w:t>
      </w:r>
      <w:r>
        <w:rPr>
          <w:color w:val="000000"/>
        </w:rPr>
        <w:t xml:space="preserve"> ДОД  Центр детского и юношеского творчества</w:t>
      </w: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ind w:left="684" w:firstLine="228"/>
        <w:jc w:val="both"/>
        <w:rPr>
          <w:color w:val="000000"/>
        </w:rPr>
      </w:pPr>
    </w:p>
    <w:p w:rsidR="00C55EA0" w:rsidRPr="00DD0919" w:rsidRDefault="00C55EA0" w:rsidP="00C55EA0">
      <w:pPr>
        <w:ind w:left="684" w:firstLine="228"/>
        <w:jc w:val="both"/>
        <w:rPr>
          <w:color w:val="000000"/>
        </w:rPr>
      </w:pPr>
    </w:p>
    <w:p w:rsidR="00C55EA0" w:rsidRPr="00DD0919" w:rsidRDefault="00C55EA0" w:rsidP="00C55EA0">
      <w:pPr>
        <w:ind w:firstLine="228"/>
        <w:jc w:val="both"/>
        <w:rPr>
          <w:b/>
          <w:color w:val="000000"/>
        </w:rPr>
      </w:pPr>
      <w:r w:rsidRPr="00DD0919">
        <w:rPr>
          <w:color w:val="000000"/>
        </w:rPr>
        <w:t>В пособии представлены основные документы, которые должны вести педагоги дополнительного образования, некоторые методические рекомендации по организации учебных занятий и творческой деятельности.</w:t>
      </w:r>
    </w:p>
    <w:p w:rsidR="00C55EA0" w:rsidRPr="00DD0919" w:rsidRDefault="00C55EA0" w:rsidP="00C55EA0">
      <w:pPr>
        <w:jc w:val="center"/>
        <w:rPr>
          <w:b/>
          <w:color w:val="000000"/>
        </w:rPr>
      </w:pPr>
    </w:p>
    <w:p w:rsidR="00C55EA0" w:rsidRPr="00DD0919" w:rsidRDefault="00C55EA0" w:rsidP="00C55EA0">
      <w:pPr>
        <w:jc w:val="center"/>
        <w:rPr>
          <w:b/>
          <w:color w:val="000000"/>
        </w:rPr>
      </w:pPr>
      <w:r w:rsidRPr="00DD0919">
        <w:rPr>
          <w:b/>
          <w:color w:val="000000"/>
        </w:rPr>
        <w:t xml:space="preserve">          </w:t>
      </w:r>
    </w:p>
    <w:p w:rsidR="00C55EA0" w:rsidRPr="00DD0919" w:rsidRDefault="00C55EA0" w:rsidP="00C55EA0">
      <w:pPr>
        <w:jc w:val="both"/>
        <w:rPr>
          <w:b/>
          <w:color w:val="000000"/>
        </w:rPr>
      </w:pPr>
    </w:p>
    <w:p w:rsidR="00C55EA0" w:rsidRPr="00DD0919" w:rsidRDefault="00C55EA0" w:rsidP="00C55EA0">
      <w:pPr>
        <w:rPr>
          <w:b/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Default="00C55EA0" w:rsidP="00C55EA0">
      <w:pPr>
        <w:rPr>
          <w:color w:val="000000"/>
        </w:rPr>
      </w:pPr>
    </w:p>
    <w:p w:rsidR="00C55EA0" w:rsidRDefault="00C55EA0" w:rsidP="00C55EA0">
      <w:pPr>
        <w:jc w:val="right"/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  <w:r w:rsidRPr="00DD0919">
        <w:rPr>
          <w:i w:val="0"/>
          <w:iCs w:val="0"/>
          <w:color w:val="000000"/>
        </w:rPr>
        <w:lastRenderedPageBreak/>
        <w:t>Содержание:</w:t>
      </w:r>
    </w:p>
    <w:p w:rsidR="00C55EA0" w:rsidRPr="00DD0919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  <w:r w:rsidRPr="00967539">
        <w:rPr>
          <w:i w:val="0"/>
          <w:iCs w:val="0"/>
          <w:color w:val="000000"/>
        </w:rPr>
        <w:t>Введение</w:t>
      </w:r>
      <w:r>
        <w:rPr>
          <w:b w:val="0"/>
          <w:i w:val="0"/>
          <w:iCs w:val="0"/>
          <w:color w:val="000000"/>
        </w:rPr>
        <w:t>………………………………………………………………………………………..4</w:t>
      </w: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  <w:r w:rsidRPr="00967539">
        <w:rPr>
          <w:i w:val="0"/>
          <w:iCs w:val="0"/>
          <w:color w:val="000000"/>
        </w:rPr>
        <w:t>1.Должностные обязанности</w:t>
      </w:r>
      <w:r>
        <w:rPr>
          <w:b w:val="0"/>
          <w:i w:val="0"/>
          <w:iCs w:val="0"/>
          <w:color w:val="000000"/>
        </w:rPr>
        <w:t>………………………………………………………</w:t>
      </w:r>
      <w:r w:rsidR="006F4BD0">
        <w:rPr>
          <w:b w:val="0"/>
          <w:i w:val="0"/>
          <w:iCs w:val="0"/>
          <w:color w:val="000000"/>
        </w:rPr>
        <w:t xml:space="preserve"> </w:t>
      </w:r>
      <w:r>
        <w:rPr>
          <w:b w:val="0"/>
          <w:i w:val="0"/>
          <w:iCs w:val="0"/>
          <w:color w:val="000000"/>
        </w:rPr>
        <w:t>…….</w:t>
      </w:r>
      <w:r w:rsidR="006F4BD0">
        <w:rPr>
          <w:b w:val="0"/>
          <w:i w:val="0"/>
          <w:iCs w:val="0"/>
          <w:color w:val="000000"/>
        </w:rPr>
        <w:t xml:space="preserve"> </w:t>
      </w:r>
      <w:r>
        <w:rPr>
          <w:b w:val="0"/>
          <w:i w:val="0"/>
          <w:iCs w:val="0"/>
          <w:color w:val="000000"/>
        </w:rPr>
        <w:t xml:space="preserve">…5 </w:t>
      </w:r>
    </w:p>
    <w:p w:rsidR="00C55EA0" w:rsidRPr="00DD0919" w:rsidRDefault="00E64216" w:rsidP="006F4BD0">
      <w:pPr>
        <w:pStyle w:val="a3"/>
        <w:jc w:val="left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 xml:space="preserve">1.1Должностные </w:t>
      </w:r>
      <w:r w:rsidR="00C55EA0" w:rsidRPr="00DD0919">
        <w:rPr>
          <w:b w:val="0"/>
          <w:i w:val="0"/>
          <w:iCs w:val="0"/>
          <w:color w:val="000000"/>
        </w:rPr>
        <w:t>обязанности</w:t>
      </w:r>
      <w:r>
        <w:rPr>
          <w:b w:val="0"/>
          <w:i w:val="0"/>
          <w:iCs w:val="0"/>
          <w:color w:val="000000"/>
        </w:rPr>
        <w:t xml:space="preserve"> педагога дополнительного образования ……......................5</w:t>
      </w:r>
    </w:p>
    <w:p w:rsidR="00C55EA0" w:rsidRDefault="00E64216" w:rsidP="00E64216">
      <w:pPr>
        <w:pStyle w:val="a3"/>
        <w:jc w:val="left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>1.2</w:t>
      </w:r>
      <w:r w:rsidR="00C55EA0">
        <w:rPr>
          <w:b w:val="0"/>
          <w:i w:val="0"/>
          <w:iCs w:val="0"/>
          <w:color w:val="000000"/>
        </w:rPr>
        <w:t xml:space="preserve">Должностные обязанности руководителей кружков </w:t>
      </w:r>
      <w:r w:rsidR="00C55EA0" w:rsidRPr="00DD0919">
        <w:rPr>
          <w:b w:val="0"/>
          <w:i w:val="0"/>
          <w:iCs w:val="0"/>
          <w:color w:val="000000"/>
        </w:rPr>
        <w:t xml:space="preserve">по охране </w:t>
      </w:r>
      <w:r w:rsidR="00C55EA0">
        <w:rPr>
          <w:b w:val="0"/>
          <w:i w:val="0"/>
          <w:iCs w:val="0"/>
          <w:color w:val="000000"/>
        </w:rPr>
        <w:t>труда</w:t>
      </w:r>
      <w:r>
        <w:rPr>
          <w:b w:val="0"/>
          <w:i w:val="0"/>
          <w:iCs w:val="0"/>
          <w:color w:val="000000"/>
        </w:rPr>
        <w:t xml:space="preserve"> </w:t>
      </w:r>
      <w:r w:rsidR="00C55EA0">
        <w:rPr>
          <w:b w:val="0"/>
          <w:i w:val="0"/>
          <w:iCs w:val="0"/>
          <w:color w:val="000000"/>
        </w:rPr>
        <w:t>…………………</w:t>
      </w:r>
      <w:r>
        <w:rPr>
          <w:b w:val="0"/>
          <w:i w:val="0"/>
          <w:iCs w:val="0"/>
          <w:color w:val="000000"/>
        </w:rPr>
        <w:t>7</w:t>
      </w:r>
    </w:p>
    <w:p w:rsidR="00C55EA0" w:rsidRPr="00DD0919" w:rsidRDefault="00C55EA0" w:rsidP="00E64216">
      <w:pPr>
        <w:pStyle w:val="a3"/>
        <w:jc w:val="left"/>
        <w:rPr>
          <w:b w:val="0"/>
          <w:i w:val="0"/>
          <w:iCs w:val="0"/>
          <w:color w:val="000000"/>
        </w:rPr>
      </w:pPr>
      <w:r w:rsidRPr="00967539">
        <w:rPr>
          <w:i w:val="0"/>
          <w:iCs w:val="0"/>
          <w:color w:val="000000"/>
        </w:rPr>
        <w:t>2. Образовательная программа дополнительного образования детей</w:t>
      </w:r>
      <w:r w:rsidR="00E64216">
        <w:rPr>
          <w:i w:val="0"/>
          <w:iCs w:val="0"/>
          <w:color w:val="000000"/>
        </w:rPr>
        <w:t xml:space="preserve"> </w:t>
      </w:r>
      <w:r w:rsidR="00E64216">
        <w:rPr>
          <w:b w:val="0"/>
          <w:i w:val="0"/>
          <w:iCs w:val="0"/>
          <w:color w:val="000000"/>
        </w:rPr>
        <w:t>……………….8</w:t>
      </w:r>
    </w:p>
    <w:p w:rsidR="00C55EA0" w:rsidRDefault="00C55EA0" w:rsidP="00E64216">
      <w:pPr>
        <w:pStyle w:val="a3"/>
        <w:jc w:val="left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>2.1 Требования к содержанию и оформлению образовательных программ дополнительного образования детей</w:t>
      </w:r>
      <w:r w:rsidRPr="00DD0919">
        <w:rPr>
          <w:b w:val="0"/>
          <w:i w:val="0"/>
          <w:iCs w:val="0"/>
          <w:color w:val="000000"/>
        </w:rPr>
        <w:t xml:space="preserve"> программы</w:t>
      </w:r>
      <w:r>
        <w:rPr>
          <w:b w:val="0"/>
          <w:i w:val="0"/>
          <w:iCs w:val="0"/>
          <w:color w:val="000000"/>
        </w:rPr>
        <w:t xml:space="preserve">     </w:t>
      </w:r>
      <w:r w:rsidR="00E64216">
        <w:rPr>
          <w:b w:val="0"/>
          <w:i w:val="0"/>
          <w:iCs w:val="0"/>
          <w:color w:val="000000"/>
        </w:rPr>
        <w:t xml:space="preserve">   …………...………………………….8</w:t>
      </w:r>
    </w:p>
    <w:p w:rsidR="00C55EA0" w:rsidRPr="00DD0919" w:rsidRDefault="00C55EA0" w:rsidP="00E64216">
      <w:pPr>
        <w:pStyle w:val="a3"/>
        <w:jc w:val="left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>2.2</w:t>
      </w:r>
      <w:proofErr w:type="gramStart"/>
      <w:r>
        <w:rPr>
          <w:b w:val="0"/>
          <w:i w:val="0"/>
          <w:iCs w:val="0"/>
          <w:color w:val="000000"/>
        </w:rPr>
        <w:t xml:space="preserve"> Н</w:t>
      </w:r>
      <w:proofErr w:type="gramEnd"/>
      <w:r>
        <w:rPr>
          <w:b w:val="0"/>
          <w:i w:val="0"/>
          <w:iCs w:val="0"/>
          <w:color w:val="000000"/>
        </w:rPr>
        <w:t>екоторые комментарии к образовательной программе</w:t>
      </w:r>
      <w:r w:rsidR="00E64216">
        <w:rPr>
          <w:b w:val="0"/>
          <w:i w:val="0"/>
          <w:iCs w:val="0"/>
          <w:color w:val="000000"/>
        </w:rPr>
        <w:t xml:space="preserve"> ……………………………...10</w:t>
      </w:r>
    </w:p>
    <w:p w:rsidR="00C55EA0" w:rsidRPr="00DD0919" w:rsidRDefault="00C55EA0" w:rsidP="00E64216">
      <w:pPr>
        <w:pStyle w:val="a3"/>
        <w:jc w:val="left"/>
        <w:rPr>
          <w:b w:val="0"/>
          <w:i w:val="0"/>
          <w:iCs w:val="0"/>
          <w:color w:val="000000"/>
        </w:rPr>
      </w:pPr>
      <w:r w:rsidRPr="00967539">
        <w:rPr>
          <w:i w:val="0"/>
          <w:iCs w:val="0"/>
          <w:color w:val="000000"/>
        </w:rPr>
        <w:t>3. Организация учебных занятий</w:t>
      </w:r>
      <w:r>
        <w:rPr>
          <w:b w:val="0"/>
          <w:i w:val="0"/>
          <w:iCs w:val="0"/>
          <w:color w:val="000000"/>
        </w:rPr>
        <w:t>…………………………………….</w:t>
      </w:r>
      <w:r w:rsidR="00E64216">
        <w:rPr>
          <w:b w:val="0"/>
          <w:i w:val="0"/>
          <w:iCs w:val="0"/>
          <w:color w:val="000000"/>
        </w:rPr>
        <w:t xml:space="preserve"> ……………..........14</w:t>
      </w:r>
    </w:p>
    <w:p w:rsidR="00C55EA0" w:rsidRDefault="00C55EA0" w:rsidP="00E64216">
      <w:pPr>
        <w:pStyle w:val="a3"/>
        <w:jc w:val="left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>3.1    Расписание учебных занятий</w:t>
      </w:r>
      <w:r w:rsidR="00E64216">
        <w:rPr>
          <w:b w:val="0"/>
          <w:i w:val="0"/>
          <w:iCs w:val="0"/>
          <w:color w:val="000000"/>
        </w:rPr>
        <w:t xml:space="preserve"> ………………………………………………………….14</w:t>
      </w:r>
    </w:p>
    <w:p w:rsidR="00C55EA0" w:rsidRPr="00DD0919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>3.2 М</w:t>
      </w:r>
      <w:r w:rsidRPr="00DD0919">
        <w:rPr>
          <w:b w:val="0"/>
          <w:i w:val="0"/>
          <w:iCs w:val="0"/>
          <w:color w:val="000000"/>
        </w:rPr>
        <w:t>етодические рекомендации по учебному занятию …………………………………</w:t>
      </w:r>
      <w:r w:rsidR="00E64216">
        <w:rPr>
          <w:b w:val="0"/>
          <w:i w:val="0"/>
          <w:iCs w:val="0"/>
          <w:color w:val="000000"/>
        </w:rPr>
        <w:t xml:space="preserve"> 14</w:t>
      </w:r>
    </w:p>
    <w:p w:rsidR="00C55EA0" w:rsidRPr="00DD0919" w:rsidRDefault="00C55EA0" w:rsidP="00E64216">
      <w:pPr>
        <w:pStyle w:val="a3"/>
        <w:jc w:val="left"/>
        <w:rPr>
          <w:b w:val="0"/>
          <w:i w:val="0"/>
          <w:iCs w:val="0"/>
          <w:color w:val="000000"/>
        </w:rPr>
      </w:pPr>
      <w:r w:rsidRPr="00967539">
        <w:rPr>
          <w:i w:val="0"/>
          <w:iCs w:val="0"/>
          <w:color w:val="000000"/>
        </w:rPr>
        <w:t>4. Анализ работы педагога дополнительного образования</w:t>
      </w:r>
      <w:r>
        <w:rPr>
          <w:b w:val="0"/>
          <w:i w:val="0"/>
          <w:iCs w:val="0"/>
          <w:color w:val="000000"/>
        </w:rPr>
        <w:t xml:space="preserve">………… </w:t>
      </w:r>
      <w:r w:rsidRPr="00DD0919">
        <w:rPr>
          <w:b w:val="0"/>
          <w:i w:val="0"/>
          <w:iCs w:val="0"/>
          <w:color w:val="000000"/>
        </w:rPr>
        <w:t>……………..</w:t>
      </w:r>
      <w:r w:rsidR="00E64216">
        <w:rPr>
          <w:b w:val="0"/>
          <w:i w:val="0"/>
          <w:iCs w:val="0"/>
          <w:color w:val="000000"/>
        </w:rPr>
        <w:t>.....20</w:t>
      </w:r>
    </w:p>
    <w:p w:rsidR="00C55EA0" w:rsidRPr="00DD0919" w:rsidRDefault="00C55EA0" w:rsidP="00E64216">
      <w:pPr>
        <w:pStyle w:val="a3"/>
        <w:jc w:val="left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>4.1</w:t>
      </w:r>
      <w:proofErr w:type="gramStart"/>
      <w:r>
        <w:rPr>
          <w:b w:val="0"/>
          <w:i w:val="0"/>
          <w:iCs w:val="0"/>
          <w:color w:val="000000"/>
        </w:rPr>
        <w:t xml:space="preserve"> К</w:t>
      </w:r>
      <w:proofErr w:type="gramEnd"/>
      <w:r>
        <w:rPr>
          <w:b w:val="0"/>
          <w:i w:val="0"/>
          <w:iCs w:val="0"/>
          <w:color w:val="000000"/>
        </w:rPr>
        <w:t xml:space="preserve">ак написать анализ работы? </w:t>
      </w:r>
      <w:r w:rsidRPr="00DD0919">
        <w:rPr>
          <w:b w:val="0"/>
          <w:i w:val="0"/>
          <w:iCs w:val="0"/>
          <w:color w:val="000000"/>
        </w:rPr>
        <w:t xml:space="preserve"> ………………………………</w:t>
      </w:r>
      <w:r w:rsidR="00E64216">
        <w:rPr>
          <w:b w:val="0"/>
          <w:i w:val="0"/>
          <w:iCs w:val="0"/>
          <w:color w:val="000000"/>
        </w:rPr>
        <w:t>…………………………..20</w:t>
      </w:r>
    </w:p>
    <w:p w:rsidR="00C55EA0" w:rsidRPr="00DD0919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  <w:r w:rsidRPr="00967539">
        <w:rPr>
          <w:i w:val="0"/>
          <w:iCs w:val="0"/>
          <w:color w:val="000000"/>
        </w:rPr>
        <w:t>Заключение</w:t>
      </w:r>
      <w:r>
        <w:rPr>
          <w:b w:val="0"/>
          <w:i w:val="0"/>
          <w:iCs w:val="0"/>
          <w:color w:val="000000"/>
        </w:rPr>
        <w:t>…………………………………...</w:t>
      </w:r>
      <w:r w:rsidRPr="00DD0919">
        <w:rPr>
          <w:b w:val="0"/>
          <w:i w:val="0"/>
          <w:iCs w:val="0"/>
          <w:color w:val="000000"/>
        </w:rPr>
        <w:t>……………</w:t>
      </w:r>
      <w:r>
        <w:rPr>
          <w:b w:val="0"/>
          <w:i w:val="0"/>
          <w:iCs w:val="0"/>
          <w:color w:val="000000"/>
        </w:rPr>
        <w:t>.</w:t>
      </w:r>
      <w:r w:rsidRPr="00DD0919">
        <w:rPr>
          <w:b w:val="0"/>
          <w:i w:val="0"/>
          <w:iCs w:val="0"/>
          <w:color w:val="000000"/>
        </w:rPr>
        <w:t>……………………….</w:t>
      </w:r>
      <w:r w:rsidR="00E64216">
        <w:rPr>
          <w:b w:val="0"/>
          <w:i w:val="0"/>
          <w:iCs w:val="0"/>
          <w:color w:val="000000"/>
        </w:rPr>
        <w:t>………..21</w:t>
      </w:r>
    </w:p>
    <w:p w:rsidR="00C55EA0" w:rsidRPr="00DD0919" w:rsidRDefault="00C55EA0" w:rsidP="00E64216">
      <w:pPr>
        <w:pStyle w:val="a3"/>
        <w:jc w:val="left"/>
        <w:rPr>
          <w:b w:val="0"/>
          <w:i w:val="0"/>
          <w:iCs w:val="0"/>
          <w:color w:val="000000"/>
        </w:rPr>
      </w:pPr>
      <w:r w:rsidRPr="00967539">
        <w:rPr>
          <w:i w:val="0"/>
          <w:iCs w:val="0"/>
          <w:color w:val="000000"/>
        </w:rPr>
        <w:t>Список литературы</w:t>
      </w:r>
      <w:r>
        <w:rPr>
          <w:b w:val="0"/>
          <w:i w:val="0"/>
          <w:iCs w:val="0"/>
          <w:color w:val="000000"/>
        </w:rPr>
        <w:t>…………………...</w:t>
      </w:r>
      <w:r w:rsidR="00E64216">
        <w:rPr>
          <w:b w:val="0"/>
          <w:i w:val="0"/>
          <w:iCs w:val="0"/>
          <w:color w:val="000000"/>
        </w:rPr>
        <w:t xml:space="preserve"> …………………………………………………....21</w:t>
      </w:r>
    </w:p>
    <w:p w:rsidR="00C55EA0" w:rsidRPr="00DD0919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C55EA0" w:rsidRPr="00DD0919" w:rsidRDefault="00C55EA0" w:rsidP="00C55EA0">
      <w:pPr>
        <w:pStyle w:val="a3"/>
        <w:rPr>
          <w:i w:val="0"/>
          <w:iCs w:val="0"/>
          <w:color w:val="000000"/>
        </w:rPr>
      </w:pPr>
    </w:p>
    <w:p w:rsidR="00E64216" w:rsidRDefault="00E64216" w:rsidP="006F4BD0">
      <w:pPr>
        <w:pStyle w:val="a3"/>
        <w:rPr>
          <w:i w:val="0"/>
          <w:iCs w:val="0"/>
          <w:color w:val="000000"/>
          <w:sz w:val="28"/>
          <w:szCs w:val="28"/>
        </w:rPr>
      </w:pPr>
    </w:p>
    <w:p w:rsidR="00E64216" w:rsidRDefault="00E64216" w:rsidP="006F4BD0">
      <w:pPr>
        <w:pStyle w:val="a3"/>
        <w:rPr>
          <w:i w:val="0"/>
          <w:iCs w:val="0"/>
          <w:color w:val="000000"/>
          <w:sz w:val="28"/>
          <w:szCs w:val="28"/>
        </w:rPr>
      </w:pPr>
    </w:p>
    <w:p w:rsidR="00E64216" w:rsidRDefault="00E64216" w:rsidP="006F4BD0">
      <w:pPr>
        <w:pStyle w:val="a3"/>
        <w:rPr>
          <w:i w:val="0"/>
          <w:iCs w:val="0"/>
          <w:color w:val="000000"/>
          <w:sz w:val="28"/>
          <w:szCs w:val="28"/>
        </w:rPr>
      </w:pPr>
    </w:p>
    <w:p w:rsidR="00E64216" w:rsidRDefault="00E64216" w:rsidP="006F4BD0">
      <w:pPr>
        <w:pStyle w:val="a3"/>
        <w:rPr>
          <w:i w:val="0"/>
          <w:iCs w:val="0"/>
          <w:color w:val="000000"/>
          <w:sz w:val="28"/>
          <w:szCs w:val="28"/>
        </w:rPr>
      </w:pPr>
    </w:p>
    <w:p w:rsidR="00E64216" w:rsidRDefault="00E64216" w:rsidP="006F4BD0">
      <w:pPr>
        <w:pStyle w:val="a3"/>
        <w:rPr>
          <w:i w:val="0"/>
          <w:iCs w:val="0"/>
          <w:color w:val="000000"/>
          <w:sz w:val="28"/>
          <w:szCs w:val="28"/>
        </w:rPr>
      </w:pPr>
    </w:p>
    <w:p w:rsidR="00E64216" w:rsidRDefault="00E64216" w:rsidP="006F4BD0">
      <w:pPr>
        <w:pStyle w:val="a3"/>
        <w:rPr>
          <w:i w:val="0"/>
          <w:iCs w:val="0"/>
          <w:color w:val="000000"/>
          <w:sz w:val="28"/>
          <w:szCs w:val="28"/>
        </w:rPr>
      </w:pPr>
    </w:p>
    <w:p w:rsidR="00E64216" w:rsidRDefault="00E64216" w:rsidP="006F4BD0">
      <w:pPr>
        <w:pStyle w:val="a3"/>
        <w:rPr>
          <w:i w:val="0"/>
          <w:iCs w:val="0"/>
          <w:color w:val="000000"/>
          <w:sz w:val="28"/>
          <w:szCs w:val="28"/>
        </w:rPr>
      </w:pPr>
    </w:p>
    <w:p w:rsidR="00E64216" w:rsidRDefault="00E64216" w:rsidP="006F4BD0">
      <w:pPr>
        <w:pStyle w:val="a3"/>
        <w:rPr>
          <w:i w:val="0"/>
          <w:iCs w:val="0"/>
          <w:color w:val="000000"/>
          <w:sz w:val="28"/>
          <w:szCs w:val="28"/>
        </w:rPr>
      </w:pPr>
    </w:p>
    <w:p w:rsidR="00E64216" w:rsidRDefault="00E64216" w:rsidP="006F4BD0">
      <w:pPr>
        <w:pStyle w:val="a3"/>
        <w:rPr>
          <w:i w:val="0"/>
          <w:iCs w:val="0"/>
          <w:color w:val="000000"/>
          <w:sz w:val="28"/>
          <w:szCs w:val="28"/>
        </w:rPr>
      </w:pPr>
    </w:p>
    <w:p w:rsidR="00E64216" w:rsidRDefault="00E64216" w:rsidP="006F4BD0">
      <w:pPr>
        <w:pStyle w:val="a3"/>
        <w:rPr>
          <w:i w:val="0"/>
          <w:iCs w:val="0"/>
          <w:color w:val="000000"/>
          <w:sz w:val="28"/>
          <w:szCs w:val="28"/>
        </w:rPr>
      </w:pPr>
    </w:p>
    <w:p w:rsidR="00E64216" w:rsidRDefault="00E64216" w:rsidP="006F4BD0">
      <w:pPr>
        <w:pStyle w:val="a3"/>
        <w:rPr>
          <w:i w:val="0"/>
          <w:iCs w:val="0"/>
          <w:color w:val="000000"/>
          <w:sz w:val="28"/>
          <w:szCs w:val="28"/>
        </w:rPr>
      </w:pPr>
    </w:p>
    <w:p w:rsidR="00E64216" w:rsidRDefault="00E64216" w:rsidP="006F4BD0">
      <w:pPr>
        <w:pStyle w:val="a3"/>
        <w:rPr>
          <w:i w:val="0"/>
          <w:iCs w:val="0"/>
          <w:color w:val="000000"/>
          <w:sz w:val="28"/>
          <w:szCs w:val="28"/>
        </w:rPr>
      </w:pPr>
    </w:p>
    <w:p w:rsidR="00E64216" w:rsidRDefault="00E64216" w:rsidP="006F4BD0">
      <w:pPr>
        <w:pStyle w:val="a3"/>
        <w:rPr>
          <w:i w:val="0"/>
          <w:iCs w:val="0"/>
          <w:color w:val="000000"/>
          <w:sz w:val="28"/>
          <w:szCs w:val="28"/>
        </w:rPr>
      </w:pPr>
    </w:p>
    <w:p w:rsidR="00C55EA0" w:rsidRDefault="00C55EA0" w:rsidP="006F4BD0">
      <w:pPr>
        <w:pStyle w:val="a3"/>
        <w:rPr>
          <w:i w:val="0"/>
          <w:iCs w:val="0"/>
          <w:color w:val="000000"/>
          <w:sz w:val="28"/>
          <w:szCs w:val="28"/>
        </w:rPr>
      </w:pPr>
      <w:r w:rsidRPr="00475CA3">
        <w:rPr>
          <w:i w:val="0"/>
          <w:iCs w:val="0"/>
          <w:color w:val="000000"/>
          <w:sz w:val="28"/>
          <w:szCs w:val="28"/>
        </w:rPr>
        <w:t>В</w:t>
      </w:r>
      <w:r>
        <w:rPr>
          <w:i w:val="0"/>
          <w:iCs w:val="0"/>
          <w:color w:val="000000"/>
          <w:sz w:val="28"/>
          <w:szCs w:val="28"/>
        </w:rPr>
        <w:t>в</w:t>
      </w:r>
      <w:r w:rsidRPr="00475CA3">
        <w:rPr>
          <w:i w:val="0"/>
          <w:iCs w:val="0"/>
          <w:color w:val="000000"/>
          <w:sz w:val="28"/>
          <w:szCs w:val="28"/>
        </w:rPr>
        <w:t>едение</w:t>
      </w: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6F4BD0">
      <w:pPr>
        <w:pStyle w:val="a3"/>
        <w:jc w:val="both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 xml:space="preserve">     Сегодня дополнительное образование является неотъемлемой частью основного образования, которая выходит за рамки государственных образовательных стандартов и реализуется посредством дополнительных образовательных программ.</w:t>
      </w:r>
    </w:p>
    <w:p w:rsidR="00C55EA0" w:rsidRDefault="00C55EA0" w:rsidP="006F4BD0">
      <w:pPr>
        <w:pStyle w:val="a3"/>
        <w:jc w:val="both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 xml:space="preserve">     Современный педагог должен быть </w:t>
      </w:r>
    </w:p>
    <w:p w:rsidR="00C55EA0" w:rsidRDefault="00C55EA0" w:rsidP="006F4BD0">
      <w:pPr>
        <w:pStyle w:val="a3"/>
        <w:numPr>
          <w:ilvl w:val="0"/>
          <w:numId w:val="9"/>
        </w:numPr>
        <w:jc w:val="both"/>
        <w:rPr>
          <w:b w:val="0"/>
          <w:i w:val="0"/>
          <w:iCs w:val="0"/>
          <w:color w:val="000000"/>
        </w:rPr>
      </w:pPr>
      <w:proofErr w:type="gramStart"/>
      <w:r>
        <w:rPr>
          <w:b w:val="0"/>
          <w:i w:val="0"/>
          <w:iCs w:val="0"/>
          <w:color w:val="000000"/>
        </w:rPr>
        <w:t xml:space="preserve">направленным на детей, обладать коммуникативными качествами, </w:t>
      </w:r>
      <w:proofErr w:type="spellStart"/>
      <w:r>
        <w:rPr>
          <w:b w:val="0"/>
          <w:i w:val="0"/>
          <w:iCs w:val="0"/>
          <w:color w:val="000000"/>
        </w:rPr>
        <w:t>эмпатийностью</w:t>
      </w:r>
      <w:proofErr w:type="spellEnd"/>
      <w:r>
        <w:rPr>
          <w:b w:val="0"/>
          <w:i w:val="0"/>
          <w:iCs w:val="0"/>
          <w:color w:val="000000"/>
        </w:rPr>
        <w:t>, стремиться к партнерским отношениям со своими воспитанниками;</w:t>
      </w:r>
      <w:proofErr w:type="gramEnd"/>
    </w:p>
    <w:p w:rsidR="00C55EA0" w:rsidRDefault="00C55EA0" w:rsidP="006F4BD0">
      <w:pPr>
        <w:pStyle w:val="a3"/>
        <w:numPr>
          <w:ilvl w:val="0"/>
          <w:numId w:val="9"/>
        </w:numPr>
        <w:jc w:val="both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>владеть знаниями, достаточными для разработки авторской образовательной программы;</w:t>
      </w:r>
    </w:p>
    <w:p w:rsidR="00C55EA0" w:rsidRDefault="00C55EA0" w:rsidP="006F4BD0">
      <w:pPr>
        <w:pStyle w:val="a3"/>
        <w:numPr>
          <w:ilvl w:val="0"/>
          <w:numId w:val="9"/>
        </w:numPr>
        <w:jc w:val="both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>уметь использовать в своей деятельности разнообразные педагогические средства и приемы – инновационные технологии;</w:t>
      </w:r>
    </w:p>
    <w:p w:rsidR="00C55EA0" w:rsidRDefault="00C55EA0" w:rsidP="006F4BD0">
      <w:pPr>
        <w:pStyle w:val="a3"/>
        <w:numPr>
          <w:ilvl w:val="0"/>
          <w:numId w:val="9"/>
        </w:numPr>
        <w:jc w:val="both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>владеть техникой исследовательской работы, ее организации и анализа.</w:t>
      </w:r>
    </w:p>
    <w:p w:rsidR="00C55EA0" w:rsidRDefault="00C55EA0" w:rsidP="006F4BD0">
      <w:pPr>
        <w:pStyle w:val="a3"/>
        <w:jc w:val="both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 xml:space="preserve">    Первостепенной задачей педагога дополнительного образования является разработка образовательной программы. С этой целью и было создано это методическое пособие. Кроме того сюда вошли рекомендации по составлению расписания, организации учебного занятия, а также должностные обязанности педагога дополнительного образования.</w:t>
      </w:r>
    </w:p>
    <w:p w:rsidR="00C55EA0" w:rsidRDefault="00C55EA0" w:rsidP="006F4BD0">
      <w:pPr>
        <w:pStyle w:val="a3"/>
        <w:jc w:val="both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 xml:space="preserve">     Методическое </w:t>
      </w:r>
      <w:proofErr w:type="gramStart"/>
      <w:r>
        <w:rPr>
          <w:b w:val="0"/>
          <w:i w:val="0"/>
          <w:iCs w:val="0"/>
          <w:color w:val="000000"/>
        </w:rPr>
        <w:t>пособие</w:t>
      </w:r>
      <w:proofErr w:type="gramEnd"/>
      <w:r>
        <w:rPr>
          <w:b w:val="0"/>
          <w:i w:val="0"/>
          <w:iCs w:val="0"/>
          <w:color w:val="000000"/>
        </w:rPr>
        <w:t xml:space="preserve"> переработанное в свете новых требований.</w:t>
      </w:r>
    </w:p>
    <w:p w:rsidR="00C55EA0" w:rsidRDefault="00C55EA0" w:rsidP="006F4BD0">
      <w:pPr>
        <w:pStyle w:val="a3"/>
        <w:jc w:val="both"/>
        <w:rPr>
          <w:b w:val="0"/>
          <w:i w:val="0"/>
          <w:iCs w:val="0"/>
          <w:color w:val="000000"/>
        </w:rPr>
      </w:pPr>
      <w:r>
        <w:rPr>
          <w:b w:val="0"/>
          <w:i w:val="0"/>
          <w:iCs w:val="0"/>
          <w:color w:val="000000"/>
        </w:rPr>
        <w:t xml:space="preserve">     Пособие выпущено для использования в своей работе педагогами дополнительного образования.</w:t>
      </w:r>
    </w:p>
    <w:p w:rsidR="00C55EA0" w:rsidRDefault="00C55EA0" w:rsidP="006F4BD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6F4BD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iCs w:val="0"/>
          <w:color w:val="000000"/>
        </w:rPr>
      </w:pPr>
    </w:p>
    <w:p w:rsidR="00C55EA0" w:rsidRPr="00475CA3" w:rsidRDefault="00C55EA0" w:rsidP="00C55EA0">
      <w:pPr>
        <w:pStyle w:val="a3"/>
        <w:jc w:val="right"/>
        <w:rPr>
          <w:b w:val="0"/>
          <w:i w:val="0"/>
          <w:iCs w:val="0"/>
          <w:color w:val="000000"/>
        </w:rPr>
      </w:pPr>
    </w:p>
    <w:p w:rsidR="00C55EA0" w:rsidRDefault="00C55EA0" w:rsidP="00C55EA0">
      <w:pPr>
        <w:pStyle w:val="a3"/>
        <w:jc w:val="both"/>
        <w:rPr>
          <w:i w:val="0"/>
          <w:iCs w:val="0"/>
          <w:color w:val="000000"/>
          <w:sz w:val="28"/>
          <w:szCs w:val="28"/>
        </w:rPr>
      </w:pPr>
      <w:r w:rsidRPr="00602D0D">
        <w:rPr>
          <w:i w:val="0"/>
          <w:iCs w:val="0"/>
          <w:color w:val="000000"/>
          <w:sz w:val="28"/>
          <w:szCs w:val="28"/>
        </w:rPr>
        <w:t xml:space="preserve">Раздел 1. </w:t>
      </w:r>
      <w:r>
        <w:rPr>
          <w:i w:val="0"/>
          <w:iCs w:val="0"/>
          <w:color w:val="000000"/>
          <w:sz w:val="28"/>
          <w:szCs w:val="28"/>
        </w:rPr>
        <w:t>Должностные обязанности</w:t>
      </w:r>
    </w:p>
    <w:p w:rsidR="00C55EA0" w:rsidRPr="00602D0D" w:rsidRDefault="00C55EA0" w:rsidP="00C55EA0">
      <w:pPr>
        <w:pStyle w:val="a3"/>
        <w:jc w:val="both"/>
        <w:rPr>
          <w:i w:val="0"/>
          <w:iCs w:val="0"/>
          <w:color w:val="000000"/>
          <w:sz w:val="28"/>
          <w:szCs w:val="28"/>
        </w:rPr>
      </w:pPr>
    </w:p>
    <w:p w:rsidR="00C55EA0" w:rsidRDefault="00C55EA0" w:rsidP="00C55EA0">
      <w:pPr>
        <w:pStyle w:val="a3"/>
        <w:numPr>
          <w:ilvl w:val="1"/>
          <w:numId w:val="8"/>
        </w:numPr>
        <w:jc w:val="both"/>
        <w:rPr>
          <w:i w:val="0"/>
          <w:iCs w:val="0"/>
          <w:color w:val="000000"/>
        </w:rPr>
      </w:pPr>
      <w:r w:rsidRPr="00602D0D">
        <w:rPr>
          <w:i w:val="0"/>
          <w:iCs w:val="0"/>
          <w:color w:val="000000"/>
          <w:sz w:val="28"/>
          <w:szCs w:val="28"/>
        </w:rPr>
        <w:t>Должностные обязанности педагога дополнительного образования</w:t>
      </w:r>
      <w:r>
        <w:rPr>
          <w:i w:val="0"/>
          <w:iCs w:val="0"/>
          <w:color w:val="000000"/>
        </w:rPr>
        <w:t xml:space="preserve"> </w:t>
      </w:r>
    </w:p>
    <w:p w:rsidR="00C55EA0" w:rsidRPr="00DD0919" w:rsidRDefault="00C55EA0" w:rsidP="00C55EA0">
      <w:pPr>
        <w:jc w:val="center"/>
        <w:rPr>
          <w:b/>
          <w:bCs/>
          <w:i/>
          <w:iCs/>
          <w:color w:val="000000"/>
        </w:rPr>
      </w:pPr>
    </w:p>
    <w:p w:rsidR="00C55EA0" w:rsidRPr="00DD0919" w:rsidRDefault="00C55EA0" w:rsidP="00C55EA0">
      <w:pPr>
        <w:jc w:val="center"/>
        <w:rPr>
          <w:b/>
          <w:bCs/>
          <w:i/>
          <w:iCs/>
          <w:color w:val="000000"/>
        </w:rPr>
      </w:pPr>
    </w:p>
    <w:p w:rsidR="00C55EA0" w:rsidRPr="00DD0919" w:rsidRDefault="00C55EA0" w:rsidP="00C55EA0">
      <w:pPr>
        <w:numPr>
          <w:ilvl w:val="0"/>
          <w:numId w:val="3"/>
        </w:numPr>
        <w:jc w:val="both"/>
        <w:rPr>
          <w:b/>
          <w:bCs/>
          <w:i/>
          <w:iCs/>
          <w:color w:val="000000"/>
        </w:rPr>
      </w:pPr>
      <w:r w:rsidRPr="00DD0919">
        <w:rPr>
          <w:b/>
          <w:bCs/>
          <w:i/>
          <w:iCs/>
          <w:color w:val="000000"/>
        </w:rPr>
        <w:t>Общие положения: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Педагог дополнительного образования есть педагог школы или учреждения дополнительного образования, планирующий и ограничивающий развивающую деятельность обучающихся (воспитанников) в системе дополнительного образования.</w:t>
      </w:r>
    </w:p>
    <w:p w:rsidR="00C55EA0" w:rsidRPr="00DD0919" w:rsidRDefault="00C55EA0" w:rsidP="00C55EA0">
      <w:pPr>
        <w:numPr>
          <w:ilvl w:val="1"/>
          <w:numId w:val="3"/>
        </w:numPr>
        <w:ind w:left="720"/>
        <w:jc w:val="both"/>
        <w:rPr>
          <w:color w:val="000000"/>
        </w:rPr>
      </w:pPr>
      <w:r w:rsidRPr="00DD0919">
        <w:rPr>
          <w:color w:val="000000"/>
        </w:rPr>
        <w:t>Педагог дополнительного образования – это специалист, имеющий высшее или среднее специальное образование, или окончивший курсы, соответствующие профилю руководимого объединения.</w:t>
      </w:r>
    </w:p>
    <w:p w:rsidR="00C55EA0" w:rsidRPr="00DD0919" w:rsidRDefault="00C55EA0" w:rsidP="00C55EA0">
      <w:pPr>
        <w:numPr>
          <w:ilvl w:val="1"/>
          <w:numId w:val="3"/>
        </w:numPr>
        <w:ind w:left="720"/>
        <w:jc w:val="both"/>
        <w:rPr>
          <w:color w:val="000000"/>
        </w:rPr>
      </w:pPr>
      <w:r w:rsidRPr="00DD0919">
        <w:rPr>
          <w:color w:val="000000"/>
        </w:rPr>
        <w:t>Руководство деятельностью педагогов дополнительного образования осуществляет  методист (заместитель директора по воспитательной работе).</w:t>
      </w:r>
    </w:p>
    <w:p w:rsidR="00C55EA0" w:rsidRPr="00DD0919" w:rsidRDefault="00C55EA0" w:rsidP="00C55EA0">
      <w:pPr>
        <w:numPr>
          <w:ilvl w:val="1"/>
          <w:numId w:val="3"/>
        </w:numPr>
        <w:ind w:left="720"/>
        <w:jc w:val="both"/>
        <w:rPr>
          <w:color w:val="000000"/>
        </w:rPr>
      </w:pPr>
      <w:r w:rsidRPr="00DD0919">
        <w:rPr>
          <w:color w:val="000000"/>
        </w:rPr>
        <w:t xml:space="preserve">Педагог дополнительного образования </w:t>
      </w:r>
      <w:proofErr w:type="gramStart"/>
      <w:r w:rsidRPr="00DD0919">
        <w:rPr>
          <w:color w:val="000000"/>
        </w:rPr>
        <w:t>отчитывается о результатах</w:t>
      </w:r>
      <w:proofErr w:type="gramEnd"/>
      <w:r w:rsidRPr="00DD0919">
        <w:rPr>
          <w:color w:val="000000"/>
        </w:rPr>
        <w:t xml:space="preserve"> своей работы перед педагогическим советом, директором ДДТ, методистом  (заместителем директора по воспитательной работе) в установленном порядке.</w:t>
      </w: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numPr>
          <w:ilvl w:val="0"/>
          <w:numId w:val="3"/>
        </w:numPr>
        <w:jc w:val="both"/>
        <w:rPr>
          <w:b/>
          <w:bCs/>
          <w:i/>
          <w:iCs/>
          <w:color w:val="000000"/>
        </w:rPr>
      </w:pPr>
      <w:r w:rsidRPr="00DD0919">
        <w:rPr>
          <w:b/>
          <w:bCs/>
          <w:i/>
          <w:iCs/>
          <w:color w:val="000000"/>
        </w:rPr>
        <w:t>Основное содержание (направления) работы педагога дополнительного образования: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Осуществляет разнообразную развивающуюся деятельность обучающихся (воспитанников) в области дополнительного образования.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 xml:space="preserve">Комплектует состав кружка, секции, студии, клубного объединения и других форм внеурочной работы с </w:t>
      </w:r>
      <w:proofErr w:type="gramStart"/>
      <w:r w:rsidRPr="00DD0919">
        <w:rPr>
          <w:color w:val="000000"/>
          <w:sz w:val="24"/>
        </w:rPr>
        <w:t>обучающимися</w:t>
      </w:r>
      <w:proofErr w:type="gramEnd"/>
      <w:r w:rsidRPr="00DD0919">
        <w:rPr>
          <w:color w:val="000000"/>
          <w:sz w:val="24"/>
        </w:rPr>
        <w:t xml:space="preserve"> и принимает меры по его сохранению в течение срока их работы.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Обеспечивает педагогически обоснованный выбор форм, средств, методов работы (обучения) исходя из психофизической, социально-экономической целесообразности и материальной базы объединения.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Обеспечивает соблюдение прав и свобод обучающихся (воспитанников).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Участвует в разработке и реализации образовательных программ, несет ответственность за качество их выполнения, жизнь и здоровье обучающихся.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Составляет планы и программы занятий, обеспечивает их выполнение.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Выявляет творческие способности обучающихся, способствует развитию их интересов и склонностей.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Поддерживает одаренных и талантливых обучающихся (воспитанников).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proofErr w:type="gramStart"/>
      <w:r w:rsidRPr="00DD0919">
        <w:rPr>
          <w:color w:val="000000"/>
          <w:sz w:val="24"/>
        </w:rPr>
        <w:t>Организует участие обучающихся  в массовых мероприятиях.</w:t>
      </w:r>
      <w:proofErr w:type="gramEnd"/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Оказывает консультативную помощь родителям (лицам, лицам их заменяющим), а также педагогическим работникам в пределах своей компетенции.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Обеспечивает при проведении занятий соблюдение правил охраны труда и санитарно-гигиенических норм.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Участвует в деятельности методического объединения, самоуправлении учреждения.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Систематически повышает свою профессиональную квалификацию.</w:t>
      </w:r>
    </w:p>
    <w:p w:rsidR="00C55EA0" w:rsidRPr="00DD0919" w:rsidRDefault="00C55EA0" w:rsidP="00C55EA0">
      <w:pPr>
        <w:pStyle w:val="a5"/>
        <w:rPr>
          <w:color w:val="000000"/>
          <w:sz w:val="24"/>
        </w:rPr>
      </w:pPr>
    </w:p>
    <w:p w:rsidR="00C55EA0" w:rsidRPr="00DD0919" w:rsidRDefault="00C55EA0" w:rsidP="00C55EA0">
      <w:pPr>
        <w:pStyle w:val="a5"/>
        <w:numPr>
          <w:ilvl w:val="0"/>
          <w:numId w:val="3"/>
        </w:numPr>
        <w:rPr>
          <w:b/>
          <w:bCs/>
          <w:i/>
          <w:iCs/>
          <w:color w:val="000000"/>
          <w:sz w:val="24"/>
        </w:rPr>
      </w:pPr>
      <w:r w:rsidRPr="00DD0919">
        <w:rPr>
          <w:b/>
          <w:bCs/>
          <w:i/>
          <w:iCs/>
          <w:color w:val="000000"/>
          <w:sz w:val="24"/>
        </w:rPr>
        <w:t>Режим работы педагога дополнительного образования: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 xml:space="preserve">Общие правила организации работы школы и </w:t>
      </w:r>
      <w:proofErr w:type="spellStart"/>
      <w:r w:rsidRPr="00DD0919">
        <w:rPr>
          <w:color w:val="000000"/>
          <w:sz w:val="24"/>
        </w:rPr>
        <w:t>педколлектива</w:t>
      </w:r>
      <w:proofErr w:type="spellEnd"/>
      <w:r w:rsidRPr="00DD0919">
        <w:rPr>
          <w:color w:val="000000"/>
          <w:sz w:val="24"/>
        </w:rPr>
        <w:t xml:space="preserve"> вытекают из </w:t>
      </w:r>
      <w:r>
        <w:rPr>
          <w:color w:val="000000"/>
          <w:sz w:val="24"/>
        </w:rPr>
        <w:t>Трудового Кодекса Российской Федерации (ТК РФ), излагаемых в ст. 10</w:t>
      </w:r>
      <w:r w:rsidRPr="00DD0919">
        <w:rPr>
          <w:color w:val="000000"/>
          <w:sz w:val="24"/>
        </w:rPr>
        <w:t>0, который должен исполнять любой работник.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Рабочее время педагога дополнительного образования исчисляется 18 часами в неделю, один час занятий – 60 минут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lastRenderedPageBreak/>
        <w:t>Отчеты о проделанной работе, участии в массовых мероприятиях фиксируются в журнале объединения учреждения дополнительного образования и предоставляются методисту ежемесячно.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В каникулярное и летнее время режим работы педагога дополнительного образования устанавливается согласно дополнительному плану.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 xml:space="preserve">Объединение дополнительного образования открывается при наборе не менее 15 </w:t>
      </w:r>
      <w:proofErr w:type="gramStart"/>
      <w:r w:rsidRPr="00DD0919">
        <w:rPr>
          <w:color w:val="000000"/>
          <w:sz w:val="24"/>
        </w:rPr>
        <w:t>обучающихся</w:t>
      </w:r>
      <w:proofErr w:type="gramEnd"/>
      <w:r w:rsidRPr="00DD0919">
        <w:rPr>
          <w:color w:val="000000"/>
          <w:sz w:val="24"/>
        </w:rPr>
        <w:t xml:space="preserve"> на 1-ом году обучения; 12 – если обучение проходит 2-ой год и 10 – в группе совершенствования.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Занятия проводятся согласно расписанию, составленному на учебный год, согласованному директором школ</w:t>
      </w:r>
      <w:r w:rsidR="00DA01AA">
        <w:rPr>
          <w:color w:val="000000"/>
          <w:sz w:val="24"/>
        </w:rPr>
        <w:t>ы и утвержденному директором</w:t>
      </w:r>
      <w:proofErr w:type="gramStart"/>
      <w:r w:rsidR="00DA01AA">
        <w:rPr>
          <w:color w:val="000000"/>
          <w:sz w:val="24"/>
        </w:rPr>
        <w:t xml:space="preserve"> </w:t>
      </w:r>
      <w:r w:rsidRPr="00DD0919">
        <w:rPr>
          <w:color w:val="000000"/>
          <w:sz w:val="24"/>
        </w:rPr>
        <w:t>.</w:t>
      </w:r>
      <w:proofErr w:type="gramEnd"/>
    </w:p>
    <w:p w:rsidR="00C55EA0" w:rsidRPr="00DD0919" w:rsidRDefault="00C55EA0" w:rsidP="00C55EA0">
      <w:pPr>
        <w:pStyle w:val="a5"/>
        <w:rPr>
          <w:color w:val="000000"/>
          <w:sz w:val="24"/>
        </w:rPr>
      </w:pPr>
    </w:p>
    <w:p w:rsidR="00C55EA0" w:rsidRPr="00DD0919" w:rsidRDefault="00C55EA0" w:rsidP="00C55EA0">
      <w:pPr>
        <w:pStyle w:val="a5"/>
        <w:numPr>
          <w:ilvl w:val="0"/>
          <w:numId w:val="3"/>
        </w:numPr>
        <w:rPr>
          <w:b/>
          <w:bCs/>
          <w:i/>
          <w:iCs/>
          <w:color w:val="000000"/>
          <w:sz w:val="24"/>
        </w:rPr>
      </w:pPr>
      <w:r w:rsidRPr="00DD0919">
        <w:rPr>
          <w:b/>
          <w:bCs/>
          <w:i/>
          <w:iCs/>
          <w:color w:val="000000"/>
          <w:sz w:val="24"/>
        </w:rPr>
        <w:t>Права педагога дополнительного образования:</w:t>
      </w:r>
    </w:p>
    <w:p w:rsidR="00C55EA0" w:rsidRPr="00DD0919" w:rsidRDefault="00C55EA0" w:rsidP="00C55EA0">
      <w:pPr>
        <w:pStyle w:val="a5"/>
        <w:ind w:firstLine="720"/>
        <w:rPr>
          <w:color w:val="000000"/>
          <w:sz w:val="24"/>
        </w:rPr>
      </w:pPr>
      <w:r w:rsidRPr="00DD0919">
        <w:rPr>
          <w:color w:val="000000"/>
          <w:sz w:val="24"/>
        </w:rPr>
        <w:t>Педагог дополнительного образования имеет право: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Участвовать в работе методического объединения педагогов дополнительного образования, педсоветов, совета школы и других структур школьного самоуправления.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творчески применять различные методы, формы и приемы обучающей и воспитательной деятельности, создавать собственные обучающие программы.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Вносить предложения в раз</w:t>
      </w:r>
      <w:r w:rsidR="00DA01AA">
        <w:rPr>
          <w:color w:val="000000"/>
          <w:sz w:val="24"/>
        </w:rPr>
        <w:t>витие воспитательной системы ЦДЮТ</w:t>
      </w:r>
      <w:r w:rsidRPr="00DD0919">
        <w:rPr>
          <w:color w:val="000000"/>
          <w:sz w:val="24"/>
        </w:rPr>
        <w:t>, школы, выступать с инициативой, конструктивной критикой.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Защищать собственную честь и достоинство, а также своих воспитанников в школьных органах самоуправления и защиты, при невозможности – в государственных органах власти и суда.</w:t>
      </w:r>
    </w:p>
    <w:p w:rsidR="00C55EA0" w:rsidRPr="00DD0919" w:rsidRDefault="00C55EA0" w:rsidP="00C55EA0">
      <w:pPr>
        <w:pStyle w:val="a5"/>
        <w:rPr>
          <w:color w:val="000000"/>
          <w:sz w:val="24"/>
        </w:rPr>
      </w:pPr>
    </w:p>
    <w:p w:rsidR="00C55EA0" w:rsidRPr="00DD0919" w:rsidRDefault="00C55EA0" w:rsidP="00C55EA0">
      <w:pPr>
        <w:pStyle w:val="a5"/>
        <w:numPr>
          <w:ilvl w:val="0"/>
          <w:numId w:val="3"/>
        </w:numPr>
        <w:rPr>
          <w:b/>
          <w:bCs/>
          <w:i/>
          <w:iCs/>
          <w:color w:val="000000"/>
          <w:sz w:val="24"/>
        </w:rPr>
      </w:pPr>
      <w:r w:rsidRPr="00DD0919">
        <w:rPr>
          <w:b/>
          <w:bCs/>
          <w:i/>
          <w:iCs/>
          <w:color w:val="000000"/>
          <w:sz w:val="24"/>
        </w:rPr>
        <w:t>Педагог дополнительного образования не имеет права: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Унижать личное достоинство воспитанника, оскорблять его действием и словом.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Злоупотреблять доверием ребенка.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Использовать оценку  для наказания или расправы над учеником в случае, если педагог дополнительного образования является учителем школы.</w:t>
      </w:r>
    </w:p>
    <w:p w:rsidR="00C55EA0" w:rsidRPr="00DD0919" w:rsidRDefault="00C55EA0" w:rsidP="00C55EA0">
      <w:pPr>
        <w:pStyle w:val="a5"/>
        <w:rPr>
          <w:color w:val="000000"/>
          <w:sz w:val="24"/>
        </w:rPr>
      </w:pPr>
    </w:p>
    <w:p w:rsidR="00C55EA0" w:rsidRPr="00DD0919" w:rsidRDefault="00C55EA0" w:rsidP="00C55EA0">
      <w:pPr>
        <w:pStyle w:val="a5"/>
        <w:numPr>
          <w:ilvl w:val="0"/>
          <w:numId w:val="3"/>
        </w:numPr>
        <w:rPr>
          <w:b/>
          <w:bCs/>
          <w:i/>
          <w:iCs/>
          <w:color w:val="000000"/>
          <w:sz w:val="24"/>
        </w:rPr>
      </w:pPr>
      <w:r w:rsidRPr="00DD0919">
        <w:rPr>
          <w:b/>
          <w:bCs/>
          <w:i/>
          <w:iCs/>
          <w:color w:val="000000"/>
          <w:sz w:val="24"/>
        </w:rPr>
        <w:t>Педагог дополнительного образования должен знать: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Закон Российской Федерации «Об образовании».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Конвенцию о правах ребенка.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основы педагогики, физиологии и гигиены, общетеоретических дисциплин в объеме, необходимом для решения педагогических, научно-методических и организационно-управленческих задач.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Современные образовательные технологии.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Программы занятий кружков, секций, студий, клубных объединений по профилю.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тенденции и инновации в науке, технике, культуре, искусстве и спорте (по профилю).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Нормативные документы в рамках компетенции.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Журнал охраны труда.</w:t>
      </w:r>
    </w:p>
    <w:p w:rsidR="00C55EA0" w:rsidRPr="00DD0919" w:rsidRDefault="00C55EA0" w:rsidP="00C55EA0">
      <w:pPr>
        <w:pStyle w:val="a5"/>
        <w:numPr>
          <w:ilvl w:val="0"/>
          <w:numId w:val="3"/>
        </w:numPr>
        <w:rPr>
          <w:b/>
          <w:bCs/>
          <w:i/>
          <w:iCs/>
          <w:color w:val="000000"/>
          <w:sz w:val="24"/>
        </w:rPr>
      </w:pPr>
      <w:r w:rsidRPr="00DD0919">
        <w:rPr>
          <w:b/>
          <w:bCs/>
          <w:i/>
          <w:iCs/>
          <w:color w:val="000000"/>
          <w:sz w:val="24"/>
        </w:rPr>
        <w:t>Документация:</w:t>
      </w:r>
    </w:p>
    <w:p w:rsidR="00C55EA0" w:rsidRPr="00DD0919" w:rsidRDefault="00C55EA0" w:rsidP="00C55EA0">
      <w:pPr>
        <w:pStyle w:val="a5"/>
        <w:rPr>
          <w:color w:val="000000"/>
          <w:sz w:val="24"/>
        </w:rPr>
      </w:pPr>
      <w:r w:rsidRPr="00DD0919">
        <w:rPr>
          <w:color w:val="000000"/>
          <w:sz w:val="24"/>
        </w:rPr>
        <w:t xml:space="preserve">          Педагог дополнительного образования имеет и ведет (заполняет) следующую документацию: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Программу и тематическое планирование объединения.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Журнал объединения  дополнительного образования.</w:t>
      </w:r>
    </w:p>
    <w:p w:rsidR="00C55EA0" w:rsidRPr="00DD0919" w:rsidRDefault="00C55EA0" w:rsidP="00C55EA0">
      <w:pPr>
        <w:pStyle w:val="a5"/>
        <w:numPr>
          <w:ilvl w:val="0"/>
          <w:numId w:val="3"/>
        </w:numPr>
        <w:rPr>
          <w:b/>
          <w:bCs/>
          <w:i/>
          <w:iCs/>
          <w:color w:val="000000"/>
          <w:sz w:val="24"/>
        </w:rPr>
      </w:pPr>
      <w:r w:rsidRPr="00DD0919">
        <w:rPr>
          <w:b/>
          <w:bCs/>
          <w:i/>
          <w:iCs/>
          <w:color w:val="000000"/>
          <w:sz w:val="24"/>
        </w:rPr>
        <w:t>Оплата работы педагога дополнительного образования.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lastRenderedPageBreak/>
        <w:t>Оплата работы педагога дополнительного образования производится из расчета 18 недельных часов в соответствии с оплатой квалификационной категории.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В случае оплаты работы педагога дополнительного образования из других ставок недельная нагрузка и оплата пересчитывается на 18 часов в неделю работы педагога дополнительного образования.</w:t>
      </w:r>
    </w:p>
    <w:p w:rsidR="00C55EA0" w:rsidRPr="00DD0919" w:rsidRDefault="00C55EA0" w:rsidP="00C55EA0">
      <w:pPr>
        <w:pStyle w:val="a5"/>
        <w:numPr>
          <w:ilvl w:val="1"/>
          <w:numId w:val="3"/>
        </w:numPr>
        <w:tabs>
          <w:tab w:val="num" w:pos="0"/>
        </w:tabs>
        <w:ind w:left="720"/>
        <w:rPr>
          <w:color w:val="000000"/>
          <w:sz w:val="24"/>
        </w:rPr>
      </w:pPr>
      <w:r w:rsidRPr="00DD0919">
        <w:rPr>
          <w:color w:val="000000"/>
          <w:sz w:val="24"/>
        </w:rPr>
        <w:t>При аттестации учителей-предметников, совмещающих основную работу с работой педагога дополнительного образования, проводится также экспертиза деятельности и как педагога  системы дополнительного образования.</w:t>
      </w:r>
    </w:p>
    <w:p w:rsidR="00C55EA0" w:rsidRPr="00602D0D" w:rsidRDefault="00C55EA0" w:rsidP="00C55EA0">
      <w:pPr>
        <w:pStyle w:val="a3"/>
        <w:jc w:val="both"/>
        <w:rPr>
          <w:i w:val="0"/>
          <w:color w:val="000000"/>
          <w:sz w:val="28"/>
          <w:szCs w:val="28"/>
        </w:rPr>
      </w:pPr>
      <w:r w:rsidRPr="00602D0D">
        <w:rPr>
          <w:i w:val="0"/>
          <w:sz w:val="28"/>
          <w:szCs w:val="28"/>
        </w:rPr>
        <w:t>1.2. Должностные обязанности руководителей кружков по охране труда</w:t>
      </w:r>
    </w:p>
    <w:p w:rsidR="00C55EA0" w:rsidRPr="00DD0919" w:rsidRDefault="00C55EA0" w:rsidP="00C55EA0">
      <w:pPr>
        <w:jc w:val="center"/>
        <w:rPr>
          <w:b/>
          <w:bCs/>
          <w:i/>
          <w:iCs/>
          <w:color w:val="000000"/>
        </w:rPr>
      </w:pPr>
    </w:p>
    <w:p w:rsidR="00C55EA0" w:rsidRPr="00DD0919" w:rsidRDefault="00C55EA0" w:rsidP="00C55EA0">
      <w:pPr>
        <w:pStyle w:val="a5"/>
        <w:numPr>
          <w:ilvl w:val="0"/>
          <w:numId w:val="2"/>
        </w:numPr>
        <w:rPr>
          <w:color w:val="000000"/>
          <w:sz w:val="24"/>
        </w:rPr>
      </w:pPr>
      <w:r w:rsidRPr="00DD0919">
        <w:rPr>
          <w:color w:val="000000"/>
          <w:sz w:val="24"/>
        </w:rPr>
        <w:t>Осуществляет организацию безопасности и контроль состояния рабочих мест учебного оборудования, наглядных пособий;</w:t>
      </w:r>
    </w:p>
    <w:p w:rsidR="00C55EA0" w:rsidRPr="00DD0919" w:rsidRDefault="00C55EA0" w:rsidP="00C55EA0">
      <w:pPr>
        <w:pStyle w:val="a5"/>
        <w:numPr>
          <w:ilvl w:val="0"/>
          <w:numId w:val="2"/>
        </w:numPr>
        <w:rPr>
          <w:color w:val="000000"/>
          <w:sz w:val="24"/>
        </w:rPr>
      </w:pPr>
      <w:r w:rsidRPr="00DD0919">
        <w:rPr>
          <w:color w:val="000000"/>
          <w:sz w:val="24"/>
        </w:rPr>
        <w:t>Не допускает проведения кружков в необорудованных для этих целей и не принятых в эксплуатацию помещениях;</w:t>
      </w:r>
    </w:p>
    <w:p w:rsidR="00C55EA0" w:rsidRPr="00DD0919" w:rsidRDefault="00C55EA0" w:rsidP="00C55EA0">
      <w:pPr>
        <w:pStyle w:val="a5"/>
        <w:numPr>
          <w:ilvl w:val="0"/>
          <w:numId w:val="2"/>
        </w:numPr>
        <w:rPr>
          <w:color w:val="000000"/>
          <w:sz w:val="24"/>
        </w:rPr>
      </w:pPr>
      <w:r w:rsidRPr="00DD0919">
        <w:rPr>
          <w:color w:val="000000"/>
          <w:sz w:val="24"/>
        </w:rPr>
        <w:t>Разрабатывает и периодически рассматривает (не реже 1 раза в 5 лет) инструкции по охране труда, предоставляет их на утверждение руководителю образовательного учреждения;</w:t>
      </w:r>
    </w:p>
    <w:p w:rsidR="00C55EA0" w:rsidRPr="00DD0919" w:rsidRDefault="00C55EA0" w:rsidP="00C55EA0">
      <w:pPr>
        <w:pStyle w:val="a5"/>
        <w:numPr>
          <w:ilvl w:val="0"/>
          <w:numId w:val="2"/>
        </w:numPr>
        <w:rPr>
          <w:color w:val="000000"/>
          <w:sz w:val="24"/>
        </w:rPr>
      </w:pPr>
      <w:r w:rsidRPr="00DD0919">
        <w:rPr>
          <w:color w:val="000000"/>
          <w:sz w:val="24"/>
        </w:rPr>
        <w:t>Контролирует оснащение рабочего места – инструкцией, а учебного помещения – медицинскими средствами защиты;</w:t>
      </w:r>
    </w:p>
    <w:p w:rsidR="00C55EA0" w:rsidRPr="00DD0919" w:rsidRDefault="00C55EA0" w:rsidP="00C55EA0">
      <w:pPr>
        <w:pStyle w:val="a5"/>
        <w:numPr>
          <w:ilvl w:val="0"/>
          <w:numId w:val="2"/>
        </w:numPr>
        <w:rPr>
          <w:color w:val="000000"/>
          <w:sz w:val="24"/>
        </w:rPr>
      </w:pPr>
      <w:r w:rsidRPr="00DD0919">
        <w:rPr>
          <w:color w:val="000000"/>
          <w:sz w:val="24"/>
        </w:rPr>
        <w:t xml:space="preserve">Проводит инструктаж по ОТ </w:t>
      </w:r>
      <w:proofErr w:type="gramStart"/>
      <w:r w:rsidRPr="00DD0919">
        <w:rPr>
          <w:color w:val="000000"/>
          <w:sz w:val="24"/>
        </w:rPr>
        <w:t>обучающихся</w:t>
      </w:r>
      <w:proofErr w:type="gramEnd"/>
      <w:r w:rsidRPr="00DD0919">
        <w:rPr>
          <w:color w:val="000000"/>
          <w:sz w:val="24"/>
        </w:rPr>
        <w:t xml:space="preserve"> с обязательной регистрацией в классном журнале;</w:t>
      </w:r>
    </w:p>
    <w:p w:rsidR="00C55EA0" w:rsidRPr="00DD0919" w:rsidRDefault="00C55EA0" w:rsidP="00C55EA0">
      <w:pPr>
        <w:pStyle w:val="a5"/>
        <w:numPr>
          <w:ilvl w:val="0"/>
          <w:numId w:val="2"/>
        </w:numPr>
        <w:rPr>
          <w:color w:val="000000"/>
          <w:sz w:val="24"/>
        </w:rPr>
      </w:pPr>
      <w:r w:rsidRPr="00DD0919">
        <w:rPr>
          <w:color w:val="000000"/>
          <w:sz w:val="24"/>
        </w:rPr>
        <w:t>Вносит предложения по улучшению и оздоровлению условий проведения занятий, а также д</w:t>
      </w:r>
      <w:r w:rsidR="00DA01AA">
        <w:rPr>
          <w:color w:val="000000"/>
          <w:sz w:val="24"/>
        </w:rPr>
        <w:t>оводит до сведения директора ЦДЮТ</w:t>
      </w:r>
      <w:r w:rsidRPr="00DD0919">
        <w:rPr>
          <w:color w:val="000000"/>
          <w:sz w:val="24"/>
        </w:rPr>
        <w:t xml:space="preserve"> о факторах, снижающих жизнедеятельность и работоспособность организма работающих, обучающихся (</w:t>
      </w:r>
      <w:proofErr w:type="spellStart"/>
      <w:r w:rsidRPr="00DD0919">
        <w:rPr>
          <w:color w:val="000000"/>
          <w:sz w:val="24"/>
        </w:rPr>
        <w:t>заниженность</w:t>
      </w:r>
      <w:proofErr w:type="spellEnd"/>
      <w:r w:rsidRPr="00DD0919">
        <w:rPr>
          <w:color w:val="000000"/>
          <w:sz w:val="24"/>
        </w:rPr>
        <w:t xml:space="preserve"> освещенности, шум аппаратуры и т.д.);</w:t>
      </w:r>
    </w:p>
    <w:p w:rsidR="00C55EA0" w:rsidRPr="00DD0919" w:rsidRDefault="00C55EA0" w:rsidP="00C55EA0">
      <w:pPr>
        <w:pStyle w:val="a5"/>
        <w:numPr>
          <w:ilvl w:val="0"/>
          <w:numId w:val="2"/>
        </w:numPr>
        <w:rPr>
          <w:color w:val="000000"/>
          <w:sz w:val="24"/>
        </w:rPr>
      </w:pPr>
      <w:r w:rsidRPr="00DD0919">
        <w:rPr>
          <w:color w:val="000000"/>
          <w:sz w:val="24"/>
        </w:rPr>
        <w:t>Подает заявки на спецодежду;</w:t>
      </w:r>
    </w:p>
    <w:p w:rsidR="00C55EA0" w:rsidRPr="00DD0919" w:rsidRDefault="00C55EA0" w:rsidP="00C55EA0">
      <w:pPr>
        <w:pStyle w:val="a5"/>
        <w:numPr>
          <w:ilvl w:val="0"/>
          <w:numId w:val="2"/>
        </w:numPr>
        <w:rPr>
          <w:color w:val="000000"/>
          <w:sz w:val="24"/>
        </w:rPr>
      </w:pPr>
      <w:r w:rsidRPr="00DD0919">
        <w:rPr>
          <w:color w:val="000000"/>
          <w:sz w:val="24"/>
        </w:rPr>
        <w:t xml:space="preserve">Немедленно сообщает руководству о каждом несчастном случае, происшедшем с работником, </w:t>
      </w:r>
      <w:proofErr w:type="gramStart"/>
      <w:r w:rsidRPr="00DD0919">
        <w:rPr>
          <w:color w:val="000000"/>
          <w:sz w:val="24"/>
        </w:rPr>
        <w:t>обучающимися</w:t>
      </w:r>
      <w:proofErr w:type="gramEnd"/>
      <w:r w:rsidRPr="00DD0919">
        <w:rPr>
          <w:color w:val="000000"/>
          <w:sz w:val="24"/>
        </w:rPr>
        <w:t>;</w:t>
      </w:r>
    </w:p>
    <w:p w:rsidR="00C55EA0" w:rsidRPr="00DD0919" w:rsidRDefault="00C55EA0" w:rsidP="00C55EA0">
      <w:pPr>
        <w:pStyle w:val="a5"/>
        <w:numPr>
          <w:ilvl w:val="0"/>
          <w:numId w:val="2"/>
        </w:numPr>
        <w:rPr>
          <w:color w:val="000000"/>
          <w:sz w:val="24"/>
        </w:rPr>
      </w:pPr>
      <w:r w:rsidRPr="00DD0919">
        <w:rPr>
          <w:color w:val="000000"/>
          <w:sz w:val="24"/>
        </w:rPr>
        <w:t>Несет ответственность в соответствии с действующим законодательством о труде за несчастные случаи, происшедшие с работниками, обучающимися.</w:t>
      </w:r>
    </w:p>
    <w:p w:rsidR="00C55EA0" w:rsidRPr="00DD0919" w:rsidRDefault="00C55EA0" w:rsidP="00C55EA0">
      <w:pPr>
        <w:rPr>
          <w:b/>
          <w:bCs/>
          <w:color w:val="000000"/>
        </w:rPr>
      </w:pPr>
    </w:p>
    <w:p w:rsidR="00C55EA0" w:rsidRPr="00DD0919" w:rsidRDefault="00C55EA0" w:rsidP="00C55EA0">
      <w:pPr>
        <w:rPr>
          <w:b/>
          <w:bCs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Default="00C55EA0" w:rsidP="00C55EA0">
      <w:pPr>
        <w:pStyle w:val="a3"/>
        <w:rPr>
          <w:i w:val="0"/>
          <w:color w:val="000000"/>
        </w:rPr>
      </w:pPr>
    </w:p>
    <w:p w:rsidR="00C55EA0" w:rsidRPr="00D12978" w:rsidRDefault="00C55EA0" w:rsidP="00C55EA0">
      <w:pPr>
        <w:pStyle w:val="a3"/>
        <w:jc w:val="both"/>
        <w:rPr>
          <w:i w:val="0"/>
          <w:color w:val="000000"/>
          <w:sz w:val="28"/>
          <w:szCs w:val="28"/>
        </w:rPr>
      </w:pPr>
      <w:r w:rsidRPr="00D12978">
        <w:rPr>
          <w:i w:val="0"/>
          <w:color w:val="000000"/>
          <w:sz w:val="28"/>
          <w:szCs w:val="28"/>
        </w:rPr>
        <w:lastRenderedPageBreak/>
        <w:t>Раздел 2. Образовательная программа дополнительного образования детей</w:t>
      </w:r>
    </w:p>
    <w:p w:rsidR="00C55EA0" w:rsidRDefault="00C55EA0" w:rsidP="00C55EA0">
      <w:pPr>
        <w:pStyle w:val="a3"/>
        <w:jc w:val="both"/>
        <w:rPr>
          <w:i w:val="0"/>
          <w:color w:val="000000"/>
        </w:rPr>
      </w:pPr>
    </w:p>
    <w:p w:rsidR="00C55EA0" w:rsidRPr="00D12978" w:rsidRDefault="00C55EA0" w:rsidP="00C55EA0">
      <w:pPr>
        <w:pStyle w:val="a3"/>
        <w:jc w:val="both"/>
        <w:rPr>
          <w:i w:val="0"/>
          <w:color w:val="000000"/>
          <w:sz w:val="28"/>
          <w:szCs w:val="28"/>
        </w:rPr>
      </w:pPr>
      <w:r w:rsidRPr="00D12978">
        <w:rPr>
          <w:i w:val="0"/>
          <w:color w:val="000000"/>
          <w:sz w:val="28"/>
          <w:szCs w:val="28"/>
        </w:rPr>
        <w:t>2.1. Требования к содержанию и оформлению образовательных программ дополнительного образования детей</w:t>
      </w:r>
    </w:p>
    <w:p w:rsidR="00C55EA0" w:rsidRDefault="00C55EA0" w:rsidP="00C55EA0">
      <w:pPr>
        <w:pStyle w:val="a3"/>
        <w:jc w:val="both"/>
        <w:rPr>
          <w:i w:val="0"/>
          <w:color w:val="000000"/>
        </w:rPr>
      </w:pPr>
    </w:p>
    <w:p w:rsidR="00C55EA0" w:rsidRDefault="00C55EA0" w:rsidP="00C55EA0">
      <w:pPr>
        <w:pStyle w:val="a3"/>
        <w:jc w:val="both"/>
        <w:rPr>
          <w:b w:val="0"/>
          <w:i w:val="0"/>
          <w:color w:val="000000"/>
        </w:rPr>
      </w:pPr>
      <w:r w:rsidRPr="00321BC9">
        <w:rPr>
          <w:b w:val="0"/>
          <w:i w:val="0"/>
          <w:color w:val="000000"/>
        </w:rPr>
        <w:t>Требования к со</w:t>
      </w:r>
      <w:r>
        <w:rPr>
          <w:b w:val="0"/>
          <w:i w:val="0"/>
          <w:color w:val="000000"/>
        </w:rPr>
        <w:t xml:space="preserve">держанию и оформлению образовательных программ дополнительного образования детей утверждены на заседании Научно-методического совета по дополнительному образованию детей Минобразования России 3 июня 2003 года. Изложены в письме Министерства образования Российской Федерации от 18 июня </w:t>
      </w:r>
      <w:smartTag w:uri="urn:schemas-microsoft-com:office:smarttags" w:element="metricconverter">
        <w:smartTagPr>
          <w:attr w:name="ProductID" w:val="2003 г"/>
        </w:smartTagPr>
        <w:r>
          <w:rPr>
            <w:b w:val="0"/>
            <w:i w:val="0"/>
            <w:color w:val="000000"/>
          </w:rPr>
          <w:t>2003 г</w:t>
        </w:r>
      </w:smartTag>
      <w:r>
        <w:rPr>
          <w:b w:val="0"/>
          <w:i w:val="0"/>
          <w:color w:val="000000"/>
        </w:rPr>
        <w:t>. № 28-02-484/16.</w:t>
      </w:r>
    </w:p>
    <w:p w:rsidR="00C55EA0" w:rsidRPr="00F57CE0" w:rsidRDefault="00C55EA0" w:rsidP="00C55EA0">
      <w:pPr>
        <w:pStyle w:val="a3"/>
        <w:jc w:val="both"/>
        <w:rPr>
          <w:i w:val="0"/>
          <w:color w:val="000000"/>
        </w:rPr>
      </w:pPr>
      <w:r w:rsidRPr="00F57CE0">
        <w:rPr>
          <w:i w:val="0"/>
          <w:color w:val="000000"/>
        </w:rPr>
        <w:t>Содержание образовательных программ должно соответствовать:</w:t>
      </w:r>
    </w:p>
    <w:p w:rsidR="00C55EA0" w:rsidRDefault="00C55EA0" w:rsidP="00C55EA0">
      <w:pPr>
        <w:pStyle w:val="a3"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- достижениям мировой культуры, традициям, культурно-национальным особенностям регионов;</w:t>
      </w:r>
    </w:p>
    <w:p w:rsidR="00C55EA0" w:rsidRDefault="00C55EA0" w:rsidP="00C55EA0">
      <w:pPr>
        <w:pStyle w:val="a3"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- определенному уровню образования (дошкольного, начального общего, основного общего, среднего (полного) общего образования);</w:t>
      </w:r>
    </w:p>
    <w:p w:rsidR="00C55EA0" w:rsidRDefault="00C55EA0" w:rsidP="00C55EA0">
      <w:pPr>
        <w:pStyle w:val="a3"/>
        <w:jc w:val="both"/>
        <w:rPr>
          <w:b w:val="0"/>
          <w:i w:val="0"/>
          <w:color w:val="000000"/>
        </w:rPr>
      </w:pPr>
      <w:proofErr w:type="gramStart"/>
      <w:r>
        <w:rPr>
          <w:b w:val="0"/>
          <w:i w:val="0"/>
          <w:color w:val="000000"/>
        </w:rPr>
        <w:t xml:space="preserve">- направленностям дополнительных образовательных программ (научно-технической, спортивно-технической, художественной, физкультурно-спортивной, туристско-краеведческой, эколого-биологической, военно-патриотической, социально-педагогической, социально-экономической, </w:t>
      </w:r>
      <w:proofErr w:type="spellStart"/>
      <w:r>
        <w:rPr>
          <w:b w:val="0"/>
          <w:i w:val="0"/>
          <w:color w:val="000000"/>
        </w:rPr>
        <w:t>естественно-научной</w:t>
      </w:r>
      <w:proofErr w:type="spellEnd"/>
      <w:r>
        <w:rPr>
          <w:b w:val="0"/>
          <w:i w:val="0"/>
          <w:color w:val="000000"/>
        </w:rPr>
        <w:t xml:space="preserve"> и др.);</w:t>
      </w:r>
      <w:proofErr w:type="gramEnd"/>
    </w:p>
    <w:p w:rsidR="00C55EA0" w:rsidRPr="00F57CE0" w:rsidRDefault="00C55EA0" w:rsidP="00C55EA0">
      <w:pPr>
        <w:pStyle w:val="a7"/>
        <w:spacing w:after="0"/>
        <w:ind w:left="0"/>
        <w:jc w:val="both"/>
      </w:pPr>
      <w:proofErr w:type="gramStart"/>
      <w:r>
        <w:t xml:space="preserve">- </w:t>
      </w:r>
      <w:r w:rsidRPr="00F57CE0">
        <w:t>современным образовательным технологиям, которые отражены: в принципах обучения (индивидуальности, доступности, преемственности, результативности); 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т.д.); методах контроля и управления образовательным процессом (анализ результатов деятельности детей); средствах обучения (перечень необходимого оборудования, инструментов и материалов в расчете на объединение обучающихся).</w:t>
      </w:r>
      <w:proofErr w:type="gramEnd"/>
    </w:p>
    <w:p w:rsidR="00C55EA0" w:rsidRPr="00F57CE0" w:rsidRDefault="00C55EA0" w:rsidP="00C55EA0">
      <w:pPr>
        <w:pStyle w:val="a7"/>
        <w:ind w:left="0"/>
        <w:jc w:val="both"/>
        <w:rPr>
          <w:b/>
        </w:rPr>
      </w:pPr>
      <w:r w:rsidRPr="00F57CE0">
        <w:rPr>
          <w:b/>
        </w:rPr>
        <w:t xml:space="preserve">Содержание образовательных программ должно быть направлено </w:t>
      </w:r>
      <w:proofErr w:type="gramStart"/>
      <w:r w:rsidRPr="00F57CE0">
        <w:rPr>
          <w:b/>
        </w:rPr>
        <w:t>на</w:t>
      </w:r>
      <w:proofErr w:type="gramEnd"/>
      <w:r w:rsidRPr="00F57CE0">
        <w:rPr>
          <w:b/>
        </w:rPr>
        <w:t>: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создание условий для развития личности ребенка;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развитие мотивации личности к познанию и творчеству;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обеспечение эмоционального благополучия ребенка;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 xml:space="preserve">приобщение </w:t>
      </w:r>
      <w:proofErr w:type="gramStart"/>
      <w:r w:rsidRPr="00F57CE0">
        <w:t>обучающихся</w:t>
      </w:r>
      <w:proofErr w:type="gramEnd"/>
      <w:r w:rsidRPr="00F57CE0">
        <w:t xml:space="preserve"> к общечеловеческим ценностям;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профилактику асоциального поведения;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интеллектуальное и духовное развитие личности ребенка;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укрепление психологического и физического здоровья;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взаимодействие педагога дополнительного образования с семьей;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создание условий для социального, культурного и профессионального самоопределения, творческой самореализации личности ребенка, ее интеграции систему мировой и отечественной культуры.</w:t>
      </w:r>
    </w:p>
    <w:p w:rsidR="00C55EA0" w:rsidRPr="00F57CE0" w:rsidRDefault="00C55EA0" w:rsidP="00C55EA0">
      <w:pPr>
        <w:pStyle w:val="a7"/>
        <w:ind w:left="0" w:firstLine="480"/>
        <w:jc w:val="both"/>
      </w:pPr>
      <w:r>
        <w:rPr>
          <w:b/>
        </w:rPr>
        <w:t>Цели</w:t>
      </w:r>
      <w:r w:rsidRPr="00F57CE0">
        <w:rPr>
          <w:b/>
        </w:rPr>
        <w:t xml:space="preserve"> и задачи</w:t>
      </w:r>
      <w:r w:rsidRPr="00F57CE0">
        <w:t xml:space="preserve"> дополнительных образовательных программ должны обеспечить обучение, воспитание, развитие детей.</w:t>
      </w:r>
    </w:p>
    <w:p w:rsidR="00C55EA0" w:rsidRPr="00F57CE0" w:rsidRDefault="00C55EA0" w:rsidP="00C55EA0">
      <w:pPr>
        <w:pStyle w:val="a7"/>
        <w:ind w:left="0" w:firstLine="480"/>
        <w:jc w:val="both"/>
        <w:rPr>
          <w:b/>
        </w:rPr>
      </w:pPr>
      <w:r w:rsidRPr="00F57CE0">
        <w:t xml:space="preserve">Дополнительная образовательная программа должна включать следующие </w:t>
      </w:r>
      <w:r w:rsidRPr="00F57CE0">
        <w:rPr>
          <w:b/>
        </w:rPr>
        <w:t>структурные элементы:</w:t>
      </w:r>
    </w:p>
    <w:p w:rsidR="00C55EA0" w:rsidRPr="00F57CE0" w:rsidRDefault="00C55EA0" w:rsidP="00C55EA0">
      <w:pPr>
        <w:pStyle w:val="a7"/>
        <w:numPr>
          <w:ilvl w:val="1"/>
          <w:numId w:val="5"/>
        </w:numPr>
        <w:tabs>
          <w:tab w:val="num" w:pos="0"/>
        </w:tabs>
        <w:spacing w:after="0"/>
        <w:ind w:left="360"/>
        <w:jc w:val="both"/>
      </w:pPr>
      <w:r w:rsidRPr="00F57CE0">
        <w:t>титульный лист;</w:t>
      </w:r>
    </w:p>
    <w:p w:rsidR="00C55EA0" w:rsidRPr="00F57CE0" w:rsidRDefault="00C55EA0" w:rsidP="00C55EA0">
      <w:pPr>
        <w:pStyle w:val="a7"/>
        <w:numPr>
          <w:ilvl w:val="1"/>
          <w:numId w:val="5"/>
        </w:numPr>
        <w:tabs>
          <w:tab w:val="num" w:pos="0"/>
        </w:tabs>
        <w:spacing w:after="0"/>
        <w:ind w:left="360"/>
        <w:jc w:val="both"/>
      </w:pPr>
      <w:r w:rsidRPr="00F57CE0">
        <w:t>пояснительную записку;</w:t>
      </w:r>
    </w:p>
    <w:p w:rsidR="00C55EA0" w:rsidRPr="00F57CE0" w:rsidRDefault="00C55EA0" w:rsidP="00C55EA0">
      <w:pPr>
        <w:pStyle w:val="a7"/>
        <w:numPr>
          <w:ilvl w:val="1"/>
          <w:numId w:val="5"/>
        </w:numPr>
        <w:tabs>
          <w:tab w:val="num" w:pos="0"/>
        </w:tabs>
        <w:spacing w:after="0"/>
        <w:ind w:left="360"/>
        <w:jc w:val="both"/>
      </w:pPr>
      <w:r w:rsidRPr="00F57CE0">
        <w:t>учебно-тематический план;</w:t>
      </w:r>
    </w:p>
    <w:p w:rsidR="00C55EA0" w:rsidRPr="00F57CE0" w:rsidRDefault="00C55EA0" w:rsidP="00C55EA0">
      <w:pPr>
        <w:pStyle w:val="a7"/>
        <w:numPr>
          <w:ilvl w:val="1"/>
          <w:numId w:val="5"/>
        </w:numPr>
        <w:tabs>
          <w:tab w:val="num" w:pos="0"/>
        </w:tabs>
        <w:spacing w:after="0"/>
        <w:ind w:left="360"/>
        <w:jc w:val="both"/>
      </w:pPr>
      <w:r w:rsidRPr="00F57CE0">
        <w:t>содержание изучаемого курса;</w:t>
      </w:r>
    </w:p>
    <w:p w:rsidR="00C55EA0" w:rsidRPr="00F57CE0" w:rsidRDefault="00C55EA0" w:rsidP="00C55EA0">
      <w:pPr>
        <w:pStyle w:val="a7"/>
        <w:numPr>
          <w:ilvl w:val="1"/>
          <w:numId w:val="5"/>
        </w:numPr>
        <w:tabs>
          <w:tab w:val="num" w:pos="0"/>
        </w:tabs>
        <w:spacing w:after="0"/>
        <w:ind w:left="360"/>
        <w:jc w:val="both"/>
      </w:pPr>
      <w:r w:rsidRPr="00F57CE0">
        <w:t>методическое обеспечение дополнительной образовательной программы;</w:t>
      </w:r>
    </w:p>
    <w:p w:rsidR="00C55EA0" w:rsidRDefault="00C55EA0" w:rsidP="00C55EA0">
      <w:pPr>
        <w:pStyle w:val="a7"/>
        <w:numPr>
          <w:ilvl w:val="1"/>
          <w:numId w:val="5"/>
        </w:numPr>
        <w:tabs>
          <w:tab w:val="num" w:pos="0"/>
        </w:tabs>
        <w:spacing w:after="0"/>
        <w:ind w:left="360"/>
        <w:jc w:val="both"/>
      </w:pPr>
      <w:r w:rsidRPr="00F57CE0">
        <w:t>список литературы.</w:t>
      </w:r>
    </w:p>
    <w:p w:rsidR="006F4BD0" w:rsidRPr="00F57CE0" w:rsidRDefault="006F4BD0" w:rsidP="006F4BD0">
      <w:pPr>
        <w:pStyle w:val="a7"/>
        <w:tabs>
          <w:tab w:val="num" w:pos="1440"/>
        </w:tabs>
        <w:spacing w:after="0"/>
        <w:jc w:val="both"/>
      </w:pPr>
    </w:p>
    <w:p w:rsidR="00C55EA0" w:rsidRPr="00F57CE0" w:rsidRDefault="00C55EA0" w:rsidP="00C55EA0">
      <w:pPr>
        <w:pStyle w:val="a7"/>
        <w:numPr>
          <w:ilvl w:val="0"/>
          <w:numId w:val="6"/>
        </w:numPr>
        <w:tabs>
          <w:tab w:val="num" w:pos="480"/>
        </w:tabs>
        <w:spacing w:after="0"/>
        <w:ind w:left="840"/>
        <w:jc w:val="both"/>
      </w:pPr>
      <w:r w:rsidRPr="00F57CE0">
        <w:rPr>
          <w:b/>
        </w:rPr>
        <w:lastRenderedPageBreak/>
        <w:t>Титульный ли</w:t>
      </w:r>
      <w:proofErr w:type="gramStart"/>
      <w:r w:rsidRPr="00F57CE0">
        <w:rPr>
          <w:b/>
        </w:rPr>
        <w:t>ст</w:t>
      </w:r>
      <w:r w:rsidRPr="00F57CE0">
        <w:t xml:space="preserve"> вкл</w:t>
      </w:r>
      <w:proofErr w:type="gramEnd"/>
      <w:r w:rsidRPr="00F57CE0">
        <w:t>ючает: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наименование образовательного учреждения;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где, когда и кем утверждена дополнительная образовательная программа;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название дополнительной образовательной программы;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возраст детей, на которых рассчитана дополнительная образовательная программа;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срок реализации дополнительной образовательной программы;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Ф.И.О., должность автора (авторов) дополнительной образовательной программы;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название города, населенного пункта;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год разработки дополнительной образовательной программы.</w:t>
      </w:r>
    </w:p>
    <w:p w:rsidR="00C55EA0" w:rsidRPr="00F57CE0" w:rsidRDefault="00C55EA0" w:rsidP="00C55EA0">
      <w:pPr>
        <w:pStyle w:val="a7"/>
        <w:ind w:left="0" w:firstLine="480"/>
        <w:jc w:val="both"/>
      </w:pPr>
      <w:r w:rsidRPr="00F57CE0">
        <w:t xml:space="preserve">2.  </w:t>
      </w:r>
      <w:r w:rsidRPr="00F57CE0">
        <w:rPr>
          <w:b/>
        </w:rPr>
        <w:t>Пояснительная записка</w:t>
      </w:r>
      <w:r w:rsidRPr="00F57CE0">
        <w:t xml:space="preserve"> раскрывает: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направленность дополнительной образовательной программы;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новизну, актуальность, педагогическую целесообразность;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цели и задачи дополнительной образовательной программы;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 xml:space="preserve">отличительные особенности дополнительной образовательной программы от уже </w:t>
      </w:r>
      <w:proofErr w:type="gramStart"/>
      <w:r w:rsidRPr="00F57CE0">
        <w:t>существующих</w:t>
      </w:r>
      <w:proofErr w:type="gramEnd"/>
      <w:r w:rsidRPr="00F57CE0">
        <w:t>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возраст детей, участвующих в реализации данной дополнительной образовательной программы;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сроки реализации дополнительной образовательной программы (продолжительность образовательного процесса, этапы);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формы и режим занятий;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ожидаемые результаты и способы их проверки;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формы итоговой аттестации усвоения дополнительной образовательной программы (выставки, фестивали, соревнования, учебно-исследовательские конференции и т.д.)</w:t>
      </w:r>
    </w:p>
    <w:p w:rsidR="00C55EA0" w:rsidRPr="00F57CE0" w:rsidRDefault="00C55EA0" w:rsidP="00C55EA0">
      <w:pPr>
        <w:pStyle w:val="a7"/>
        <w:ind w:left="0" w:firstLine="480"/>
        <w:jc w:val="both"/>
      </w:pPr>
      <w:r w:rsidRPr="00F57CE0">
        <w:t xml:space="preserve">3. </w:t>
      </w:r>
      <w:r w:rsidRPr="00F57CE0">
        <w:rPr>
          <w:b/>
        </w:rPr>
        <w:t>Учебно-тематический план</w:t>
      </w:r>
      <w:r w:rsidRPr="00F57CE0">
        <w:t xml:space="preserve"> дополнительной образовательной программы включает: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перечень разделов тем;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количество часов по каждой теме и разбивка на теоретические и практические виды занятий.</w:t>
      </w:r>
    </w:p>
    <w:p w:rsidR="00C55EA0" w:rsidRPr="00F57CE0" w:rsidRDefault="00C55EA0" w:rsidP="00C55EA0">
      <w:pPr>
        <w:pStyle w:val="a7"/>
        <w:ind w:left="0" w:firstLine="480"/>
        <w:jc w:val="both"/>
      </w:pPr>
      <w:r w:rsidRPr="00F57CE0">
        <w:t xml:space="preserve">4. </w:t>
      </w:r>
      <w:r w:rsidRPr="00F57CE0">
        <w:rPr>
          <w:b/>
        </w:rPr>
        <w:t>Содержание дополнительной образовательной программы</w:t>
      </w:r>
      <w:r w:rsidRPr="00F57CE0">
        <w:t xml:space="preserve"> раскрывается через краткое описание тем (теория и практика).</w:t>
      </w:r>
    </w:p>
    <w:p w:rsidR="00C55EA0" w:rsidRPr="00F57CE0" w:rsidRDefault="00C55EA0" w:rsidP="00C55EA0">
      <w:pPr>
        <w:pStyle w:val="a7"/>
        <w:ind w:left="0" w:firstLine="480"/>
        <w:jc w:val="both"/>
      </w:pPr>
      <w:r w:rsidRPr="00F57CE0">
        <w:t xml:space="preserve">5. </w:t>
      </w:r>
      <w:r w:rsidRPr="00F57CE0">
        <w:rPr>
          <w:b/>
        </w:rPr>
        <w:t xml:space="preserve"> Методическое обеспечение дополнительной образовательной программы</w:t>
      </w:r>
      <w:r w:rsidRPr="00F57CE0">
        <w:t xml:space="preserve"> включает в себя описание: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proofErr w:type="gramStart"/>
      <w:r w:rsidRPr="00F57CE0">
        <w:t>формы  занятий, планируемых по каждой теме или разделу (игра, беседа, поход, экскурсия, конкурс, конференция и т.д.);</w:t>
      </w:r>
      <w:proofErr w:type="gramEnd"/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приемов и методов организации учебно-воспитательного процесса, дидактического материала, технического обеспечения занятий;</w:t>
      </w:r>
    </w:p>
    <w:p w:rsidR="00C55EA0" w:rsidRPr="00F57CE0" w:rsidRDefault="00C55EA0" w:rsidP="00C55EA0">
      <w:pPr>
        <w:pStyle w:val="a7"/>
        <w:numPr>
          <w:ilvl w:val="0"/>
          <w:numId w:val="5"/>
        </w:numPr>
        <w:tabs>
          <w:tab w:val="num" w:pos="360"/>
        </w:tabs>
        <w:spacing w:after="0"/>
        <w:ind w:left="360"/>
        <w:jc w:val="both"/>
      </w:pPr>
      <w:r w:rsidRPr="00F57CE0">
        <w:t>форм подведения итогов по каждой теме или разделу.</w:t>
      </w:r>
    </w:p>
    <w:p w:rsidR="00C55EA0" w:rsidRPr="00F57CE0" w:rsidRDefault="00C55EA0" w:rsidP="00C55EA0">
      <w:pPr>
        <w:pStyle w:val="a7"/>
        <w:numPr>
          <w:ilvl w:val="0"/>
          <w:numId w:val="7"/>
        </w:numPr>
        <w:spacing w:after="0"/>
        <w:jc w:val="both"/>
        <w:rPr>
          <w:b/>
        </w:rPr>
      </w:pPr>
      <w:r w:rsidRPr="00F57CE0">
        <w:rPr>
          <w:b/>
        </w:rPr>
        <w:t>Список литературы.</w:t>
      </w:r>
    </w:p>
    <w:p w:rsidR="00C55EA0" w:rsidRDefault="00C55EA0" w:rsidP="00C55EA0">
      <w:pPr>
        <w:pStyle w:val="a7"/>
        <w:jc w:val="both"/>
        <w:rPr>
          <w:b/>
        </w:rPr>
      </w:pPr>
    </w:p>
    <w:p w:rsidR="00C55EA0" w:rsidRDefault="00C55EA0" w:rsidP="00C55EA0">
      <w:pPr>
        <w:pStyle w:val="a7"/>
        <w:jc w:val="both"/>
        <w:rPr>
          <w:b/>
        </w:rPr>
      </w:pPr>
    </w:p>
    <w:p w:rsidR="00C55EA0" w:rsidRDefault="00C55EA0" w:rsidP="00C55EA0">
      <w:pPr>
        <w:pStyle w:val="a7"/>
        <w:jc w:val="both"/>
        <w:rPr>
          <w:b/>
        </w:rPr>
      </w:pPr>
    </w:p>
    <w:p w:rsidR="00C55EA0" w:rsidRDefault="00C55EA0" w:rsidP="00C55EA0">
      <w:pPr>
        <w:pStyle w:val="a7"/>
        <w:jc w:val="both"/>
        <w:rPr>
          <w:b/>
        </w:rPr>
      </w:pPr>
    </w:p>
    <w:p w:rsidR="00C55EA0" w:rsidRDefault="00C55EA0" w:rsidP="00C55EA0">
      <w:pPr>
        <w:pStyle w:val="a7"/>
        <w:jc w:val="both"/>
        <w:rPr>
          <w:b/>
        </w:rPr>
      </w:pPr>
    </w:p>
    <w:p w:rsidR="00C55EA0" w:rsidRDefault="00C55EA0" w:rsidP="00C55EA0">
      <w:pPr>
        <w:pStyle w:val="a7"/>
        <w:jc w:val="both"/>
        <w:rPr>
          <w:b/>
        </w:rPr>
      </w:pPr>
    </w:p>
    <w:p w:rsidR="00C55EA0" w:rsidRDefault="00C55EA0" w:rsidP="00C55EA0">
      <w:pPr>
        <w:pStyle w:val="a7"/>
        <w:jc w:val="both"/>
        <w:rPr>
          <w:b/>
        </w:rPr>
      </w:pPr>
    </w:p>
    <w:p w:rsidR="00C55EA0" w:rsidRDefault="00C55EA0" w:rsidP="00C55EA0">
      <w:pPr>
        <w:pStyle w:val="a7"/>
        <w:jc w:val="both"/>
        <w:rPr>
          <w:b/>
        </w:rPr>
      </w:pPr>
    </w:p>
    <w:p w:rsidR="00C55EA0" w:rsidRPr="00D12978" w:rsidRDefault="00C55EA0" w:rsidP="00C55EA0">
      <w:pPr>
        <w:pStyle w:val="a3"/>
        <w:jc w:val="both"/>
        <w:rPr>
          <w:i w:val="0"/>
          <w:color w:val="000000"/>
          <w:sz w:val="28"/>
          <w:szCs w:val="28"/>
        </w:rPr>
      </w:pPr>
      <w:r w:rsidRPr="00D12978">
        <w:rPr>
          <w:i w:val="0"/>
          <w:color w:val="000000"/>
          <w:sz w:val="28"/>
          <w:szCs w:val="28"/>
        </w:rPr>
        <w:lastRenderedPageBreak/>
        <w:t>2.2. Некоторые комментарии к образовательной программе</w:t>
      </w:r>
    </w:p>
    <w:p w:rsidR="00C55EA0" w:rsidRDefault="00C55EA0" w:rsidP="00C55EA0">
      <w:pPr>
        <w:ind w:firstLine="567"/>
        <w:jc w:val="both"/>
        <w:rPr>
          <w:b/>
          <w:iCs/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  <w:r w:rsidRPr="00D12978">
        <w:rPr>
          <w:b/>
          <w:color w:val="000000"/>
        </w:rPr>
        <w:t>Актуальность и педагогическая целесообразность</w:t>
      </w:r>
      <w:r w:rsidRPr="00DD0919">
        <w:rPr>
          <w:color w:val="000000"/>
        </w:rPr>
        <w:t xml:space="preserve"> - это ответ на вопрос: «Почему нужно развивать именно этот вид деятельности и работать по этой программе в государственном образовательном учреждении?»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Целесообразность:</w:t>
      </w:r>
      <w:r w:rsidRPr="00DD0919">
        <w:rPr>
          <w:iCs/>
          <w:color w:val="000000"/>
        </w:rPr>
        <w:t xml:space="preserve"> </w:t>
      </w:r>
      <w:r w:rsidRPr="00DD0919">
        <w:rPr>
          <w:color w:val="000000"/>
        </w:rPr>
        <w:t>зачем обществу люди, овладевшие данным видом деятельности</w:t>
      </w:r>
      <w:r w:rsidRPr="00DD0919">
        <w:rPr>
          <w:i/>
          <w:color w:val="000000"/>
        </w:rPr>
        <w:t>.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Ценности,</w:t>
      </w:r>
      <w:r w:rsidRPr="00DD0919">
        <w:rPr>
          <w:iCs/>
          <w:color w:val="000000"/>
        </w:rPr>
        <w:t xml:space="preserve"> </w:t>
      </w:r>
      <w:r w:rsidRPr="00DD0919">
        <w:rPr>
          <w:color w:val="000000"/>
        </w:rPr>
        <w:t>на утверждение которых направлена данная программа (что представляет ценность в жизни для педагога и в чем он хотел бы видеть воспитанников своими единомышленниками).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Ведущие идеи -</w:t>
      </w:r>
      <w:r w:rsidRPr="00DD0919">
        <w:rPr>
          <w:iCs/>
          <w:color w:val="000000"/>
        </w:rPr>
        <w:t xml:space="preserve"> </w:t>
      </w:r>
      <w:r w:rsidRPr="00DD0919">
        <w:rPr>
          <w:color w:val="000000"/>
        </w:rPr>
        <w:t xml:space="preserve">научные (по предмету занятий), общепедагогические, социальные. </w:t>
      </w:r>
      <w:r w:rsidRPr="00DD0919">
        <w:rPr>
          <w:b/>
          <w:bCs/>
          <w:iCs/>
          <w:color w:val="000000"/>
        </w:rPr>
        <w:t xml:space="preserve">Отличие данной программы от уже </w:t>
      </w:r>
      <w:proofErr w:type="gramStart"/>
      <w:r w:rsidRPr="00DD0919">
        <w:rPr>
          <w:b/>
          <w:bCs/>
          <w:iCs/>
          <w:color w:val="000000"/>
        </w:rPr>
        <w:t>существующих</w:t>
      </w:r>
      <w:proofErr w:type="gramEnd"/>
      <w:r w:rsidRPr="00DD0919">
        <w:rPr>
          <w:iCs/>
          <w:color w:val="000000"/>
        </w:rPr>
        <w:t xml:space="preserve"> в этой области</w:t>
      </w:r>
      <w:r w:rsidRPr="00DD0919">
        <w:rPr>
          <w:i/>
          <w:iCs/>
          <w:color w:val="000000"/>
        </w:rPr>
        <w:t>.</w:t>
      </w:r>
    </w:p>
    <w:p w:rsidR="00C55EA0" w:rsidRPr="00DD0919" w:rsidRDefault="00C55EA0" w:rsidP="00C55EA0">
      <w:pPr>
        <w:pStyle w:val="FR1"/>
        <w:spacing w:line="240" w:lineRule="auto"/>
        <w:ind w:firstLine="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DD0919">
        <w:rPr>
          <w:rFonts w:ascii="Times New Roman" w:hAnsi="Times New Roman" w:cs="Times New Roman"/>
          <w:i w:val="0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ри определении </w:t>
      </w:r>
      <w:r w:rsidRPr="00D12978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цели образовательной программы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п</w:t>
      </w:r>
      <w:r w:rsidRPr="00DD0919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одчеркнуть направленность на создание условий для развития личности ребенка, творческого самоопределения, развитие </w:t>
      </w:r>
      <w:r w:rsidRPr="00DD0919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мотивации к познанию и творчеству,</w:t>
      </w:r>
      <w:r w:rsidRPr="00DD0919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приобщение детей к </w:t>
      </w:r>
      <w:r w:rsidRPr="00DD0919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 xml:space="preserve">общечеловеческим ценностям, профилактику асоциального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поведения</w:t>
      </w:r>
      <w:r w:rsidRPr="00DD0919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C55EA0" w:rsidRPr="00DD0919" w:rsidRDefault="00C55EA0" w:rsidP="00C55EA0">
      <w:pPr>
        <w:ind w:firstLine="567"/>
        <w:jc w:val="both"/>
        <w:rPr>
          <w:b/>
          <w:color w:val="000000"/>
          <w:u w:val="single"/>
        </w:rPr>
      </w:pPr>
      <w:r w:rsidRPr="00DD0919">
        <w:rPr>
          <w:b/>
          <w:color w:val="000000"/>
          <w:u w:val="single"/>
        </w:rPr>
        <w:t>Задачи лучше формулировать по трем разделам: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•в обучении</w:t>
      </w:r>
      <w:r w:rsidRPr="00DD0919">
        <w:rPr>
          <w:b/>
          <w:bCs/>
          <w:i/>
          <w:iCs/>
          <w:color w:val="000000"/>
        </w:rPr>
        <w:t>;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•в воспитании</w:t>
      </w:r>
      <w:r w:rsidRPr="00DD0919">
        <w:rPr>
          <w:b/>
          <w:bCs/>
          <w:i/>
          <w:iCs/>
          <w:color w:val="000000"/>
        </w:rPr>
        <w:t>;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•в развитии.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proofErr w:type="gramStart"/>
      <w:r w:rsidRPr="00DD0919">
        <w:rPr>
          <w:color w:val="000000"/>
        </w:rPr>
        <w:t xml:space="preserve">При формулировке необходимо учесть, что цель и задачи должны найти </w:t>
      </w:r>
      <w:r w:rsidRPr="00DD0919">
        <w:rPr>
          <w:color w:val="000000"/>
          <w:u w:val="single"/>
        </w:rPr>
        <w:t xml:space="preserve">отражение в </w:t>
      </w:r>
      <w:r w:rsidRPr="00DD0919">
        <w:rPr>
          <w:color w:val="000000"/>
        </w:rPr>
        <w:t xml:space="preserve">следующих разделах - учебно-тематическом плане и содержании курса - и, что их выполнение должно быть </w:t>
      </w:r>
      <w:r w:rsidRPr="00DD0919">
        <w:rPr>
          <w:color w:val="000000"/>
          <w:u w:val="single"/>
        </w:rPr>
        <w:t>проверяемо</w:t>
      </w:r>
      <w:r w:rsidRPr="00DD0919">
        <w:rPr>
          <w:color w:val="000000"/>
        </w:rPr>
        <w:t xml:space="preserve"> - т.е. необходимо иметь методику </w:t>
      </w:r>
      <w:r w:rsidRPr="00DD0919">
        <w:rPr>
          <w:color w:val="000000"/>
          <w:u w:val="single"/>
        </w:rPr>
        <w:t xml:space="preserve">диагностики </w:t>
      </w:r>
      <w:r w:rsidRPr="00DD0919">
        <w:rPr>
          <w:color w:val="000000"/>
        </w:rPr>
        <w:t>данных умений, личностных свойств и др. Иначе говоря, цели должны быть конкретны, важны для жизни (реалистичны), достижимы (реализуемы}, проверяемы.</w:t>
      </w:r>
      <w:proofErr w:type="gramEnd"/>
    </w:p>
    <w:p w:rsidR="00C55EA0" w:rsidRPr="00DD0919" w:rsidRDefault="00C55EA0" w:rsidP="00C55EA0">
      <w:pPr>
        <w:ind w:right="17"/>
        <w:jc w:val="both"/>
        <w:rPr>
          <w:b/>
          <w:bCs/>
          <w:color w:val="000000"/>
          <w:u w:val="single"/>
        </w:rPr>
      </w:pPr>
      <w:r w:rsidRPr="00DD0919">
        <w:rPr>
          <w:b/>
          <w:bCs/>
          <w:iCs/>
          <w:color w:val="000000"/>
        </w:rPr>
        <w:t>Характеристика детей, для которых предназначена программа</w:t>
      </w:r>
      <w:proofErr w:type="gramStart"/>
      <w:r w:rsidRPr="00DD0919">
        <w:rPr>
          <w:b/>
          <w:bCs/>
          <w:iCs/>
          <w:color w:val="000000"/>
        </w:rPr>
        <w:t xml:space="preserve"> :</w:t>
      </w:r>
      <w:proofErr w:type="gramEnd"/>
    </w:p>
    <w:p w:rsidR="00C55EA0" w:rsidRPr="00DD0919" w:rsidRDefault="00C55EA0" w:rsidP="00C55EA0">
      <w:pPr>
        <w:pStyle w:val="FR1"/>
        <w:spacing w:line="240" w:lineRule="auto"/>
        <w:ind w:firstLine="567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DD0919">
        <w:rPr>
          <w:rFonts w:ascii="Times New Roman" w:hAnsi="Times New Roman" w:cs="Times New Roman"/>
          <w:i w:val="0"/>
          <w:color w:val="000000"/>
          <w:sz w:val="24"/>
          <w:szCs w:val="24"/>
        </w:rPr>
        <w:t>возраст при приеме, состояние здоровья, уровень подготовки, уровень развития способностей - общих и к данному виду деятельности, интересы, другие личностные особенности, если возможно - дифференцировать для мальчиков и девочек. Какие задачи развития (интеллекта, человека как личности и как субъекта деятельности) актуальны для данной категории детей.</w:t>
      </w:r>
    </w:p>
    <w:p w:rsidR="00C55EA0" w:rsidRPr="00DD0919" w:rsidRDefault="00C55EA0" w:rsidP="00C55EA0">
      <w:pPr>
        <w:ind w:left="120"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Организация комплектования учебных групп</w:t>
      </w:r>
      <w:r w:rsidRPr="00DD0919">
        <w:rPr>
          <w:b/>
          <w:bCs/>
          <w:i/>
          <w:iCs/>
          <w:color w:val="000000"/>
        </w:rPr>
        <w:t>: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color w:val="000000"/>
        </w:rPr>
        <w:t>собеседование, прослушивание, тестирование, выполнение упражнений,   пробные</w:t>
      </w:r>
      <w:r w:rsidRPr="00DD0919">
        <w:rPr>
          <w:i/>
          <w:color w:val="000000"/>
        </w:rPr>
        <w:t xml:space="preserve"> </w:t>
      </w:r>
      <w:r w:rsidRPr="00DD0919">
        <w:rPr>
          <w:color w:val="000000"/>
        </w:rPr>
        <w:t>занятия и др. - привести требования со ссылкой на источник, откуда они взяты, и</w:t>
      </w:r>
      <w:r w:rsidRPr="00DD0919">
        <w:rPr>
          <w:i/>
          <w:color w:val="000000"/>
        </w:rPr>
        <w:t xml:space="preserve"> охарактеризовать </w:t>
      </w:r>
      <w:r w:rsidRPr="00DD0919">
        <w:rPr>
          <w:color w:val="000000"/>
        </w:rPr>
        <w:t>являются ли они возрастной нормой, требованиями при отборе в</w:t>
      </w:r>
      <w:r w:rsidRPr="00DD0919">
        <w:rPr>
          <w:i/>
          <w:color w:val="000000"/>
        </w:rPr>
        <w:t xml:space="preserve"> </w:t>
      </w:r>
      <w:r w:rsidRPr="00DD0919">
        <w:rPr>
          <w:color w:val="000000"/>
        </w:rPr>
        <w:t>профессиональное учебное заведение и др.</w:t>
      </w:r>
    </w:p>
    <w:p w:rsidR="00C55EA0" w:rsidRPr="00DD0919" w:rsidRDefault="00C55EA0" w:rsidP="00C55EA0">
      <w:pPr>
        <w:ind w:left="80"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Срок реализации программы. Этапы, периоды.</w:t>
      </w:r>
    </w:p>
    <w:p w:rsidR="006F4BD0" w:rsidRDefault="006F4BD0" w:rsidP="00C55EA0">
      <w:pPr>
        <w:ind w:left="40" w:firstLine="567"/>
        <w:jc w:val="both"/>
        <w:rPr>
          <w:b/>
          <w:bCs/>
          <w:iCs/>
          <w:color w:val="000000"/>
        </w:rPr>
      </w:pPr>
    </w:p>
    <w:p w:rsidR="00C55EA0" w:rsidRPr="00DD0919" w:rsidRDefault="00C55EA0" w:rsidP="00C55EA0">
      <w:pPr>
        <w:ind w:left="40"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Режим учебных занятий.</w:t>
      </w:r>
      <w:r>
        <w:rPr>
          <w:color w:val="000000"/>
        </w:rPr>
        <w:t xml:space="preserve"> </w:t>
      </w:r>
      <w:r w:rsidRPr="00DD0919">
        <w:rPr>
          <w:color w:val="000000"/>
        </w:rPr>
        <w:t>Указываются: все предметы по всем годам обучения, количество часов групповых занятий в неделю и в учебный день, формы дополнительных учебных занятий (мелкогрупповые занятия, индивидуальная работа с воспитанниками, сводные занятия, постановочная и репетиционная работа, практические выездные занятия, и т.п.) Целесообразней оформить в таблицу. К примеру: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40"/>
        <w:gridCol w:w="1920"/>
        <w:gridCol w:w="1680"/>
        <w:gridCol w:w="1920"/>
      </w:tblGrid>
      <w:tr w:rsidR="00C55EA0" w:rsidRPr="00DD0919" w:rsidTr="006F4BD0">
        <w:trPr>
          <w:trHeight w:hRule="exact" w:val="380"/>
        </w:trPr>
        <w:tc>
          <w:tcPr>
            <w:tcW w:w="3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iCs/>
                <w:color w:val="000000"/>
              </w:rPr>
              <w:t>Образовательный компонент (предмет)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iCs/>
                <w:color w:val="000000"/>
              </w:rPr>
              <w:t>Этапы обучения/ режим в неделю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</w:tr>
      <w:tr w:rsidR="00C55EA0" w:rsidRPr="00DD0919" w:rsidTr="006F4BD0">
        <w:trPr>
          <w:trHeight w:hRule="exact" w:val="360"/>
        </w:trPr>
        <w:tc>
          <w:tcPr>
            <w:tcW w:w="3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iCs/>
                <w:color w:val="000000"/>
              </w:rPr>
              <w:t>1 год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iCs/>
                <w:color w:val="000000"/>
              </w:rPr>
              <w:t>2 год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iCs/>
                <w:color w:val="000000"/>
              </w:rPr>
              <w:t>3 год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</w:tr>
      <w:tr w:rsidR="00C55EA0" w:rsidRPr="00DD0919" w:rsidTr="006F4BD0">
        <w:trPr>
          <w:trHeight w:hRule="exact" w:val="720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iCs/>
                <w:color w:val="000000"/>
              </w:rPr>
              <w:t>Классическая хореография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iCs/>
                <w:color w:val="000000"/>
              </w:rPr>
              <w:t>2раза по 1часу</w:t>
            </w:r>
          </w:p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iCs/>
                <w:color w:val="000000"/>
              </w:rPr>
              <w:t>2 по 1 часа</w:t>
            </w:r>
          </w:p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iCs/>
                <w:color w:val="000000"/>
              </w:rPr>
              <w:t>2 по 2 часа</w:t>
            </w:r>
          </w:p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</w:tc>
      </w:tr>
      <w:tr w:rsidR="00C55EA0" w:rsidRPr="00DD0919" w:rsidTr="006F4BD0">
        <w:trPr>
          <w:trHeight w:hRule="exact" w:val="360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iCs/>
                <w:color w:val="000000"/>
              </w:rPr>
              <w:t>Эстрадный танец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iCs/>
                <w:color w:val="000000"/>
              </w:rPr>
              <w:t>1 по 2 часа</w:t>
            </w:r>
          </w:p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iCs/>
                <w:color w:val="000000"/>
              </w:rPr>
              <w:t>2 по 2 часа</w:t>
            </w:r>
          </w:p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iCs/>
                <w:color w:val="000000"/>
              </w:rPr>
              <w:t>2 по 2 часа</w:t>
            </w:r>
          </w:p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</w:tc>
      </w:tr>
      <w:tr w:rsidR="00C55EA0" w:rsidRPr="00DD0919" w:rsidTr="006F4BD0">
        <w:trPr>
          <w:trHeight w:hRule="exact" w:val="360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iCs/>
                <w:color w:val="000000"/>
              </w:rPr>
              <w:t>Сводная репетиция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iCs/>
                <w:color w:val="000000"/>
              </w:rPr>
              <w:t>1 раз по 2 часа</w:t>
            </w:r>
          </w:p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</w:tc>
      </w:tr>
      <w:tr w:rsidR="00C55EA0" w:rsidRPr="00DD0919" w:rsidTr="006F4BD0">
        <w:trPr>
          <w:trHeight w:hRule="exact" w:val="380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iCs/>
                <w:color w:val="000000"/>
              </w:rPr>
              <w:t>Общая учебная нагрузка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iCs/>
                <w:color w:val="000000"/>
              </w:rPr>
              <w:t>4</w:t>
            </w:r>
          </w:p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iCs/>
                <w:color w:val="000000"/>
              </w:rPr>
              <w:t>6</w:t>
            </w:r>
          </w:p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iCs/>
                <w:color w:val="000000"/>
              </w:rPr>
              <w:t>8</w:t>
            </w:r>
          </w:p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</w:tc>
      </w:tr>
    </w:tbl>
    <w:p w:rsidR="00C55EA0" w:rsidRPr="00DD0919" w:rsidRDefault="00C55EA0" w:rsidP="00C55EA0">
      <w:pPr>
        <w:pStyle w:val="a3"/>
        <w:jc w:val="both"/>
        <w:rPr>
          <w:i w:val="0"/>
          <w:iCs w:val="0"/>
          <w:color w:val="000000"/>
          <w:u w:val="single"/>
        </w:rPr>
      </w:pPr>
    </w:p>
    <w:p w:rsidR="00C55EA0" w:rsidRPr="00DD0919" w:rsidRDefault="00C55EA0" w:rsidP="00C55EA0">
      <w:pPr>
        <w:ind w:firstLine="567"/>
        <w:jc w:val="center"/>
        <w:rPr>
          <w:color w:val="000000"/>
        </w:rPr>
      </w:pPr>
      <w:r w:rsidRPr="00DD0919">
        <w:rPr>
          <w:b/>
          <w:bCs/>
          <w:iCs/>
          <w:color w:val="000000"/>
        </w:rPr>
        <w:lastRenderedPageBreak/>
        <w:t>• Предполагаемый результат</w:t>
      </w:r>
      <w:r w:rsidRPr="00DD0919">
        <w:rPr>
          <w:b/>
          <w:bCs/>
          <w:i/>
          <w:iCs/>
          <w:color w:val="000000"/>
        </w:rPr>
        <w:t>.</w:t>
      </w:r>
    </w:p>
    <w:p w:rsidR="00C55EA0" w:rsidRPr="00DD0919" w:rsidRDefault="00C55EA0" w:rsidP="00C55EA0">
      <w:pPr>
        <w:ind w:firstLine="567"/>
        <w:jc w:val="both"/>
        <w:rPr>
          <w:i/>
          <w:color w:val="000000"/>
        </w:rPr>
      </w:pPr>
      <w:proofErr w:type="gramStart"/>
      <w:r w:rsidRPr="00DD0919">
        <w:rPr>
          <w:color w:val="000000"/>
        </w:rPr>
        <w:t>(по этапам и по программе в целом) - та цель, которую педагог ставит перед ребенком, т.е. "овладение определенным кругом умений и навыков - необходимых для данного вида деятельности и находящих применение во многих видах деятельности ", "выполнение задания определенного уровня сложности, разрядных норм" и другие формулировки, принятые в данном виде деятельности и однозначно понимаемые специалистами.</w:t>
      </w:r>
      <w:proofErr w:type="gramEnd"/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ind w:firstLine="567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Учебно-тематический план лучше всего отразить в виде таблицы:</w:t>
      </w:r>
    </w:p>
    <w:p w:rsidR="00C55EA0" w:rsidRPr="00DD0919" w:rsidRDefault="00C55EA0" w:rsidP="00C55EA0">
      <w:pPr>
        <w:ind w:firstLine="567"/>
        <w:jc w:val="center"/>
        <w:rPr>
          <w:b/>
          <w:bCs/>
          <w:iCs/>
          <w:color w:val="000000"/>
        </w:rPr>
      </w:pPr>
    </w:p>
    <w:tbl>
      <w:tblPr>
        <w:tblW w:w="92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0"/>
        <w:gridCol w:w="2460"/>
        <w:gridCol w:w="2640"/>
        <w:gridCol w:w="2230"/>
        <w:gridCol w:w="1300"/>
      </w:tblGrid>
      <w:tr w:rsidR="00C55EA0" w:rsidRPr="00DD0919" w:rsidTr="006F4BD0">
        <w:trPr>
          <w:trHeight w:val="59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D0919">
              <w:rPr>
                <w:b/>
                <w:color w:val="000000"/>
              </w:rPr>
              <w:t>п</w:t>
            </w:r>
            <w:proofErr w:type="spellEnd"/>
            <w:proofErr w:type="gramEnd"/>
            <w:r w:rsidRPr="00DD0919">
              <w:rPr>
                <w:b/>
                <w:color w:val="000000"/>
              </w:rPr>
              <w:t>/</w:t>
            </w:r>
            <w:proofErr w:type="spellStart"/>
            <w:r w:rsidRPr="00DD091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Раздел</w:t>
            </w:r>
          </w:p>
          <w:p w:rsidR="00C55EA0" w:rsidRPr="00DD0919" w:rsidRDefault="00C55EA0" w:rsidP="006F4BD0">
            <w:pPr>
              <w:jc w:val="center"/>
              <w:rPr>
                <w:color w:val="00000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b/>
                <w:bCs/>
                <w:iCs/>
                <w:color w:val="000000"/>
              </w:rPr>
              <w:t>Часов на теорию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b/>
                <w:bCs/>
                <w:iCs/>
                <w:color w:val="000000"/>
              </w:rPr>
              <w:t>Часов на практику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b/>
                <w:bCs/>
                <w:iCs/>
                <w:color w:val="000000"/>
              </w:rPr>
              <w:t>Всего часов</w:t>
            </w:r>
          </w:p>
        </w:tc>
      </w:tr>
      <w:tr w:rsidR="00C55EA0" w:rsidRPr="00DD0919" w:rsidTr="006F4BD0">
        <w:trPr>
          <w:trHeight w:hRule="exact" w:val="39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ind w:firstLine="567"/>
              <w:jc w:val="both"/>
              <w:rPr>
                <w:color w:val="000000"/>
              </w:rPr>
            </w:pPr>
          </w:p>
          <w:p w:rsidR="00C55EA0" w:rsidRPr="00DD0919" w:rsidRDefault="00C55EA0" w:rsidP="006F4BD0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ind w:firstLine="567"/>
              <w:jc w:val="both"/>
              <w:rPr>
                <w:color w:val="000000"/>
              </w:rPr>
            </w:pPr>
          </w:p>
          <w:p w:rsidR="00C55EA0" w:rsidRPr="00DD0919" w:rsidRDefault="00C55EA0" w:rsidP="006F4BD0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ind w:firstLine="567"/>
              <w:jc w:val="both"/>
              <w:rPr>
                <w:color w:val="000000"/>
              </w:rPr>
            </w:pPr>
          </w:p>
          <w:p w:rsidR="00C55EA0" w:rsidRPr="00DD0919" w:rsidRDefault="00C55EA0" w:rsidP="006F4BD0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ind w:firstLine="567"/>
              <w:jc w:val="both"/>
              <w:rPr>
                <w:color w:val="000000"/>
              </w:rPr>
            </w:pPr>
          </w:p>
          <w:p w:rsidR="00C55EA0" w:rsidRPr="00DD0919" w:rsidRDefault="00C55EA0" w:rsidP="006F4BD0">
            <w:pPr>
              <w:ind w:firstLine="567"/>
              <w:jc w:val="both"/>
              <w:rPr>
                <w:color w:val="000000"/>
              </w:rPr>
            </w:pPr>
          </w:p>
          <w:p w:rsidR="00C55EA0" w:rsidRPr="00DD0919" w:rsidRDefault="00C55EA0" w:rsidP="006F4BD0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ind w:firstLine="567"/>
              <w:jc w:val="both"/>
              <w:rPr>
                <w:color w:val="000000"/>
              </w:rPr>
            </w:pPr>
          </w:p>
          <w:p w:rsidR="00C55EA0" w:rsidRPr="00DD0919" w:rsidRDefault="00C55EA0" w:rsidP="006F4BD0">
            <w:pPr>
              <w:ind w:firstLine="567"/>
              <w:jc w:val="both"/>
              <w:rPr>
                <w:color w:val="000000"/>
              </w:rPr>
            </w:pPr>
          </w:p>
        </w:tc>
      </w:tr>
    </w:tbl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color w:val="000000"/>
        </w:rPr>
        <w:t>Учебно-тематический план рассчитывается на</w:t>
      </w:r>
      <w:r w:rsidRPr="00DD0919">
        <w:rPr>
          <w:b/>
          <w:bCs/>
          <w:color w:val="000000"/>
        </w:rPr>
        <w:t xml:space="preserve"> 36 учебных недель</w:t>
      </w:r>
      <w:r w:rsidRPr="00DD0919">
        <w:rPr>
          <w:color w:val="000000"/>
        </w:rPr>
        <w:t>, при этом</w:t>
      </w:r>
      <w:r w:rsidRPr="00DD0919">
        <w:rPr>
          <w:b/>
          <w:bCs/>
          <w:i/>
          <w:color w:val="000000"/>
        </w:rPr>
        <w:t xml:space="preserve"> </w:t>
      </w:r>
      <w:r w:rsidRPr="00DD0919">
        <w:rPr>
          <w:b/>
          <w:bCs/>
          <w:color w:val="000000"/>
        </w:rPr>
        <w:t>30 дней (4</w:t>
      </w:r>
      <w:r w:rsidRPr="00DD0919">
        <w:rPr>
          <w:b/>
          <w:bCs/>
          <w:i/>
          <w:color w:val="000000"/>
        </w:rPr>
        <w:t xml:space="preserve"> н</w:t>
      </w:r>
      <w:r w:rsidRPr="00DD0919">
        <w:rPr>
          <w:b/>
          <w:bCs/>
          <w:color w:val="000000"/>
        </w:rPr>
        <w:t>едели)</w:t>
      </w:r>
      <w:r w:rsidRPr="00DD0919">
        <w:rPr>
          <w:color w:val="000000"/>
        </w:rPr>
        <w:t xml:space="preserve"> попадают на школьные каникулы - на это время планируем просветительскую и досуговую работу. Часы на этапный контроль, соревнования, выступления тоже закладываем в эту таблицу.</w:t>
      </w:r>
    </w:p>
    <w:p w:rsidR="00C55EA0" w:rsidRPr="00DD0919" w:rsidRDefault="00C55EA0" w:rsidP="00C55EA0">
      <w:pPr>
        <w:ind w:right="19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В содержании дополнительной образовательной программы указываем следующее:</w:t>
      </w:r>
      <w:r w:rsidRPr="00DD0919">
        <w:rPr>
          <w:b/>
          <w:bCs/>
          <w:iCs/>
          <w:color w:val="000000"/>
        </w:rPr>
        <w:t xml:space="preserve"> </w:t>
      </w:r>
    </w:p>
    <w:p w:rsidR="00C55EA0" w:rsidRPr="00DD0919" w:rsidRDefault="00C55EA0" w:rsidP="00C55EA0">
      <w:pPr>
        <w:ind w:right="19" w:firstLine="567"/>
        <w:jc w:val="center"/>
        <w:rPr>
          <w:color w:val="000000"/>
        </w:rPr>
      </w:pPr>
      <w:r w:rsidRPr="00DD0919">
        <w:rPr>
          <w:b/>
          <w:bCs/>
          <w:iCs/>
          <w:color w:val="000000"/>
        </w:rPr>
        <w:t>Тема №___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Теоретические знания:</w:t>
      </w:r>
      <w:r w:rsidRPr="00DD0919">
        <w:rPr>
          <w:iCs/>
          <w:color w:val="000000"/>
        </w:rPr>
        <w:t xml:space="preserve"> </w:t>
      </w:r>
      <w:r w:rsidRPr="00DD0919">
        <w:rPr>
          <w:color w:val="000000"/>
        </w:rPr>
        <w:t>(о сущности данного вида деятельности, об истории предметной области, о свойствах инструментов и материалов, о человеческом организме, о психике, о производственных и межличностных отношениях, о мире вообще)</w:t>
      </w:r>
      <w:r w:rsidRPr="00DD0919">
        <w:rPr>
          <w:i/>
          <w:color w:val="000000"/>
        </w:rPr>
        <w:t>.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Умения и навыки:</w:t>
      </w:r>
    </w:p>
    <w:p w:rsidR="00C55EA0" w:rsidRPr="00DD0919" w:rsidRDefault="00C55EA0" w:rsidP="00C55EA0">
      <w:pPr>
        <w:ind w:left="80"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а) специальные</w:t>
      </w:r>
      <w:r w:rsidRPr="00DD0919">
        <w:rPr>
          <w:b/>
          <w:bCs/>
          <w:i/>
          <w:iCs/>
          <w:color w:val="000000"/>
        </w:rPr>
        <w:t>;</w:t>
      </w:r>
    </w:p>
    <w:p w:rsidR="00C55EA0" w:rsidRPr="00DD0919" w:rsidRDefault="00C55EA0" w:rsidP="00C55EA0">
      <w:pPr>
        <w:ind w:left="80"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 xml:space="preserve">б) </w:t>
      </w:r>
      <w:proofErr w:type="gramStart"/>
      <w:r w:rsidRPr="00DD0919">
        <w:rPr>
          <w:b/>
          <w:bCs/>
          <w:iCs/>
          <w:color w:val="000000"/>
        </w:rPr>
        <w:t>способствующие</w:t>
      </w:r>
      <w:proofErr w:type="gramEnd"/>
      <w:r w:rsidRPr="00DD0919">
        <w:rPr>
          <w:b/>
          <w:bCs/>
          <w:iCs/>
          <w:color w:val="000000"/>
        </w:rPr>
        <w:t xml:space="preserve"> общему развитию</w:t>
      </w:r>
      <w:r w:rsidRPr="00DD0919">
        <w:rPr>
          <w:b/>
          <w:bCs/>
          <w:i/>
          <w:iCs/>
          <w:color w:val="000000"/>
        </w:rPr>
        <w:t>.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i/>
          <w:color w:val="000000"/>
          <w:u w:val="single"/>
        </w:rPr>
        <w:t xml:space="preserve">* </w:t>
      </w:r>
      <w:r w:rsidRPr="00DD0919">
        <w:rPr>
          <w:color w:val="000000"/>
          <w:u w:val="single"/>
        </w:rPr>
        <w:t>практические</w:t>
      </w:r>
      <w:r w:rsidRPr="00DD0919">
        <w:rPr>
          <w:color w:val="000000"/>
        </w:rPr>
        <w:t xml:space="preserve">  -  находящие  применение  во  многих  видах  деятельности;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color w:val="000000"/>
          <w:u w:val="single"/>
        </w:rPr>
        <w:t>*интеллектуальные</w:t>
      </w:r>
      <w:r w:rsidRPr="00DD0919">
        <w:rPr>
          <w:color w:val="000000"/>
        </w:rPr>
        <w:t xml:space="preserve"> - умения и навыки анализа, синтеза, сравнения, сопоставления, концентрации и переключения внимания, запоминания и др.;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color w:val="000000"/>
        </w:rPr>
        <w:t xml:space="preserve">* умения </w:t>
      </w:r>
      <w:r w:rsidRPr="00DD0919">
        <w:rPr>
          <w:color w:val="000000"/>
          <w:u w:val="single"/>
        </w:rPr>
        <w:t>самоорганизации и управления своим поведением</w:t>
      </w:r>
      <w:r w:rsidRPr="00DD0919">
        <w:rPr>
          <w:color w:val="000000"/>
        </w:rPr>
        <w:t xml:space="preserve"> - ориентировки, планирования своей деятельности, соподчинения действий, варьирования действий, </w:t>
      </w:r>
      <w:proofErr w:type="spellStart"/>
      <w:r w:rsidRPr="00DD0919">
        <w:rPr>
          <w:color w:val="000000"/>
        </w:rPr>
        <w:t>саморегуляции</w:t>
      </w:r>
      <w:proofErr w:type="spellEnd"/>
      <w:r w:rsidRPr="00DD0919">
        <w:rPr>
          <w:color w:val="000000"/>
        </w:rPr>
        <w:t>, самоконтроля, самооценки;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color w:val="000000"/>
        </w:rPr>
        <w:t xml:space="preserve">*умения </w:t>
      </w:r>
      <w:r w:rsidRPr="00DD0919">
        <w:rPr>
          <w:color w:val="000000"/>
          <w:u w:val="single"/>
        </w:rPr>
        <w:t>социального взаимодействия</w:t>
      </w:r>
      <w:r w:rsidRPr="00DD0919">
        <w:rPr>
          <w:color w:val="000000"/>
        </w:rPr>
        <w:t xml:space="preserve"> - установления взаимоотношений, координации действий с другими людьми, учета точки зрения другого человека и др.)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</w:p>
    <w:p w:rsidR="00C55EA0" w:rsidRPr="00DD0919" w:rsidRDefault="00C55EA0" w:rsidP="00C55EA0">
      <w:pPr>
        <w:ind w:left="40"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Виды практической деятельности:</w:t>
      </w:r>
    </w:p>
    <w:p w:rsidR="00C55EA0" w:rsidRPr="00DD0919" w:rsidRDefault="00C55EA0" w:rsidP="00C55EA0">
      <w:pPr>
        <w:ind w:left="80"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а) аудиторные</w:t>
      </w:r>
      <w:r w:rsidRPr="00DD0919">
        <w:rPr>
          <w:b/>
          <w:bCs/>
          <w:i/>
          <w:iCs/>
          <w:color w:val="000000"/>
        </w:rPr>
        <w:t>;</w:t>
      </w:r>
    </w:p>
    <w:p w:rsidR="00C55EA0" w:rsidRPr="00DD0919" w:rsidRDefault="00C55EA0" w:rsidP="00C55EA0">
      <w:pPr>
        <w:ind w:left="80"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б) внеаудиторные</w:t>
      </w:r>
      <w:r w:rsidRPr="00DD0919">
        <w:rPr>
          <w:b/>
          <w:bCs/>
          <w:i/>
          <w:iCs/>
          <w:color w:val="000000"/>
        </w:rPr>
        <w:t>.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color w:val="000000"/>
        </w:rPr>
        <w:t>Если используются упражнения - охарактеризовать их или дать ссылку на источник с указанием страницы и номера задания. То же относится к играм, конкурсам и т.д. Можно давать ссылку и на собственные разработки - приложение к программе, методический альбом и т.д.</w:t>
      </w:r>
    </w:p>
    <w:p w:rsidR="00C55EA0" w:rsidRPr="00DD0919" w:rsidRDefault="00C55EA0" w:rsidP="00C55EA0">
      <w:pPr>
        <w:ind w:firstLine="567"/>
        <w:rPr>
          <w:i/>
          <w:color w:val="000000"/>
        </w:rPr>
      </w:pPr>
      <w:r w:rsidRPr="00DD0919">
        <w:rPr>
          <w:color w:val="000000"/>
        </w:rPr>
        <w:t>Среди видов практической деятельности необходимо выделить</w:t>
      </w:r>
      <w:r w:rsidRPr="00DD0919">
        <w:rPr>
          <w:i/>
          <w:color w:val="000000"/>
        </w:rPr>
        <w:t>:</w:t>
      </w:r>
    </w:p>
    <w:p w:rsidR="00C55EA0" w:rsidRPr="00DD0919" w:rsidRDefault="00C55EA0" w:rsidP="00C55EA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DD0919">
        <w:rPr>
          <w:b/>
          <w:color w:val="000000"/>
          <w:u w:val="single"/>
        </w:rPr>
        <w:t>творческие задания</w:t>
      </w:r>
      <w:r w:rsidRPr="00DD0919">
        <w:rPr>
          <w:color w:val="000000"/>
        </w:rPr>
        <w:t>, предполагающие самостоятельную постановку воспитанником общей цели деятельности или промежуточных целей, поиск путей их достижения, создание чего-то нового при отсутствии образца и указаний по выполнению</w:t>
      </w:r>
      <w:r w:rsidRPr="00DD0919">
        <w:rPr>
          <w:i/>
          <w:color w:val="000000"/>
        </w:rPr>
        <w:t>;</w:t>
      </w:r>
    </w:p>
    <w:p w:rsidR="00C55EA0" w:rsidRPr="00DD0919" w:rsidRDefault="00C55EA0" w:rsidP="00C55EA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D0919">
        <w:rPr>
          <w:b/>
          <w:color w:val="000000"/>
          <w:u w:val="single"/>
        </w:rPr>
        <w:t>эвристические</w:t>
      </w:r>
      <w:proofErr w:type="gramEnd"/>
      <w:r w:rsidRPr="00DD0919">
        <w:rPr>
          <w:color w:val="000000"/>
          <w:u w:val="single"/>
        </w:rPr>
        <w:t>,</w:t>
      </w:r>
      <w:r w:rsidRPr="00DD0919">
        <w:rPr>
          <w:color w:val="000000"/>
        </w:rPr>
        <w:t xml:space="preserve"> частично-поисковые</w:t>
      </w:r>
      <w:r w:rsidRPr="00DD0919">
        <w:rPr>
          <w:i/>
          <w:color w:val="000000"/>
        </w:rPr>
        <w:t xml:space="preserve"> </w:t>
      </w:r>
      <w:r w:rsidRPr="00DD0919">
        <w:rPr>
          <w:color w:val="000000"/>
        </w:rPr>
        <w:t>- поиск в указанных педагогом пределах и под его руководством.</w:t>
      </w:r>
    </w:p>
    <w:p w:rsidR="00C55EA0" w:rsidRPr="00DD0919" w:rsidRDefault="00C55EA0" w:rsidP="00C55EA0">
      <w:pPr>
        <w:widowControl w:val="0"/>
        <w:autoSpaceDE w:val="0"/>
        <w:autoSpaceDN w:val="0"/>
        <w:adjustRightInd w:val="0"/>
        <w:ind w:left="60"/>
        <w:jc w:val="both"/>
        <w:rPr>
          <w:color w:val="000000"/>
        </w:rPr>
      </w:pP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color w:val="000000"/>
        </w:rPr>
        <w:t xml:space="preserve">Необходимо указать инвариантную (общую для всех) и вариативную (различающуюся в зависимости от способностей, успехов детей и др.) части содержания. Это могут быть дополнительные темы, различные задания внутри одной темы, программы </w:t>
      </w:r>
      <w:r w:rsidRPr="00DD0919">
        <w:rPr>
          <w:color w:val="000000"/>
        </w:rPr>
        <w:lastRenderedPageBreak/>
        <w:t xml:space="preserve">индивидуальной работы, варианты для групп воспитанников разной успешности или с разными интересами и т.д. Начиная со </w:t>
      </w:r>
      <w:r w:rsidRPr="00DD0919">
        <w:rPr>
          <w:color w:val="000000"/>
          <w:u w:val="single"/>
        </w:rPr>
        <w:t>второго года</w:t>
      </w:r>
      <w:r w:rsidRPr="00DD0919">
        <w:rPr>
          <w:color w:val="000000"/>
        </w:rPr>
        <w:t xml:space="preserve"> обучения каждому </w:t>
      </w:r>
      <w:r w:rsidRPr="00DD0919">
        <w:rPr>
          <w:color w:val="000000"/>
          <w:u w:val="single"/>
        </w:rPr>
        <w:t>профильному предмету</w:t>
      </w:r>
      <w:r w:rsidRPr="00DD0919">
        <w:rPr>
          <w:color w:val="000000"/>
        </w:rPr>
        <w:t xml:space="preserve"> это </w:t>
      </w:r>
      <w:r w:rsidRPr="00DD0919">
        <w:rPr>
          <w:color w:val="000000"/>
          <w:u w:val="single"/>
        </w:rPr>
        <w:t>обязательно.</w:t>
      </w:r>
    </w:p>
    <w:p w:rsidR="00C55EA0" w:rsidRPr="00DD0919" w:rsidRDefault="00C55EA0" w:rsidP="00C55EA0">
      <w:pPr>
        <w:ind w:firstLine="567"/>
        <w:jc w:val="center"/>
        <w:rPr>
          <w:b/>
          <w:bCs/>
          <w:iCs/>
          <w:color w:val="000000"/>
        </w:rPr>
      </w:pPr>
    </w:p>
    <w:p w:rsidR="00C55EA0" w:rsidRPr="00DD0919" w:rsidRDefault="00C55EA0" w:rsidP="00C55EA0">
      <w:pPr>
        <w:ind w:firstLine="567"/>
        <w:jc w:val="both"/>
        <w:rPr>
          <w:b/>
          <w:bCs/>
          <w:i/>
          <w:iCs/>
          <w:color w:val="000000"/>
        </w:rPr>
      </w:pPr>
      <w:r w:rsidRPr="00DD0919">
        <w:rPr>
          <w:b/>
          <w:bCs/>
          <w:iCs/>
          <w:color w:val="000000"/>
        </w:rPr>
        <w:t>Э</w:t>
      </w:r>
      <w:r>
        <w:rPr>
          <w:b/>
          <w:bCs/>
          <w:iCs/>
          <w:color w:val="000000"/>
        </w:rPr>
        <w:t>тапы педагогического контроля</w:t>
      </w:r>
    </w:p>
    <w:tbl>
      <w:tblPr>
        <w:tblStyle w:val="a9"/>
        <w:tblW w:w="0" w:type="auto"/>
        <w:tblLook w:val="00BF"/>
      </w:tblPr>
      <w:tblGrid>
        <w:gridCol w:w="1055"/>
        <w:gridCol w:w="2200"/>
        <w:gridCol w:w="3812"/>
        <w:gridCol w:w="2504"/>
      </w:tblGrid>
      <w:tr w:rsidR="00C55EA0" w:rsidRPr="00DD0919" w:rsidTr="006F4BD0">
        <w:tc>
          <w:tcPr>
            <w:tcW w:w="1101" w:type="dxa"/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D0919">
              <w:rPr>
                <w:b/>
                <w:color w:val="000000"/>
              </w:rPr>
              <w:t>п</w:t>
            </w:r>
            <w:proofErr w:type="spellEnd"/>
            <w:proofErr w:type="gramEnd"/>
            <w:r w:rsidRPr="00DD0919">
              <w:rPr>
                <w:b/>
                <w:color w:val="000000"/>
              </w:rPr>
              <w:t>/</w:t>
            </w:r>
            <w:proofErr w:type="spellStart"/>
            <w:r w:rsidRPr="00DD091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3978" w:type="dxa"/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Какие знания, умения, навыки контролируются</w:t>
            </w:r>
          </w:p>
        </w:tc>
        <w:tc>
          <w:tcPr>
            <w:tcW w:w="2601" w:type="dxa"/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Форма проведения итогов</w:t>
            </w:r>
          </w:p>
        </w:tc>
      </w:tr>
      <w:tr w:rsidR="00C55EA0" w:rsidRPr="00DD0919" w:rsidTr="006F4BD0">
        <w:tc>
          <w:tcPr>
            <w:tcW w:w="1101" w:type="dxa"/>
          </w:tcPr>
          <w:p w:rsidR="00C55EA0" w:rsidRPr="00DD0919" w:rsidRDefault="00C55EA0" w:rsidP="006F4BD0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268" w:type="dxa"/>
          </w:tcPr>
          <w:p w:rsidR="00C55EA0" w:rsidRPr="00DD0919" w:rsidRDefault="00C55EA0" w:rsidP="006F4BD0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3978" w:type="dxa"/>
          </w:tcPr>
          <w:p w:rsidR="00C55EA0" w:rsidRPr="00DD0919" w:rsidRDefault="00C55EA0" w:rsidP="006F4BD0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601" w:type="dxa"/>
          </w:tcPr>
          <w:p w:rsidR="00C55EA0" w:rsidRPr="00DD0919" w:rsidRDefault="00C55EA0" w:rsidP="006F4BD0">
            <w:pPr>
              <w:jc w:val="center"/>
              <w:rPr>
                <w:i/>
                <w:color w:val="000000"/>
              </w:rPr>
            </w:pPr>
          </w:p>
        </w:tc>
      </w:tr>
    </w:tbl>
    <w:p w:rsidR="00C55EA0" w:rsidRPr="00DD0919" w:rsidRDefault="00C55EA0" w:rsidP="00C55EA0">
      <w:pPr>
        <w:ind w:firstLine="567"/>
        <w:jc w:val="center"/>
        <w:rPr>
          <w:i/>
          <w:color w:val="000000"/>
        </w:rPr>
      </w:pPr>
    </w:p>
    <w:p w:rsidR="00C55EA0" w:rsidRPr="00DD0919" w:rsidRDefault="00C55EA0" w:rsidP="00C55EA0">
      <w:pPr>
        <w:ind w:firstLine="567"/>
        <w:jc w:val="both"/>
        <w:rPr>
          <w:i/>
          <w:color w:val="000000"/>
        </w:rPr>
      </w:pPr>
      <w:r w:rsidRPr="00DD0919">
        <w:rPr>
          <w:i/>
          <w:color w:val="000000"/>
        </w:rPr>
        <w:t>Э</w:t>
      </w:r>
      <w:r w:rsidRPr="00DD0919">
        <w:rPr>
          <w:color w:val="000000"/>
        </w:rPr>
        <w:t>тапный контроль проводится</w:t>
      </w:r>
      <w:r w:rsidRPr="00DD0919">
        <w:rPr>
          <w:i/>
          <w:color w:val="000000"/>
        </w:rPr>
        <w:t xml:space="preserve"> 3-4 раза в каждом учебном году,</w:t>
      </w:r>
      <w:r w:rsidRPr="00DD0919">
        <w:rPr>
          <w:color w:val="000000"/>
        </w:rPr>
        <w:t xml:space="preserve"> должно быть видно, что освоенное и контролируемое содержание обучения усложняется в течение года и от года к году.</w:t>
      </w:r>
    </w:p>
    <w:p w:rsidR="00C55EA0" w:rsidRPr="00DD0919" w:rsidRDefault="00C55EA0" w:rsidP="00C55EA0">
      <w:pPr>
        <w:ind w:firstLine="567"/>
        <w:jc w:val="both"/>
        <w:rPr>
          <w:i/>
          <w:color w:val="000000"/>
        </w:rPr>
      </w:pPr>
      <w:r w:rsidRPr="00DD0919">
        <w:rPr>
          <w:color w:val="000000"/>
        </w:rPr>
        <w:t>Необходимо контролировать не только</w:t>
      </w:r>
      <w:r w:rsidRPr="00DD0919">
        <w:rPr>
          <w:iCs/>
          <w:color w:val="000000"/>
        </w:rPr>
        <w:t xml:space="preserve"> с</w:t>
      </w:r>
      <w:r w:rsidRPr="00DD0919">
        <w:rPr>
          <w:color w:val="000000"/>
        </w:rPr>
        <w:t>пециальные знания, умения и навыки, но и те, что способствуют общему развитию. Совокупность контролируемых знаний, умений и навыков должна отражать цели и задачи программы.</w:t>
      </w:r>
    </w:p>
    <w:p w:rsidR="00C55EA0" w:rsidRPr="00DD0919" w:rsidRDefault="00C55EA0" w:rsidP="00C55EA0">
      <w:pPr>
        <w:ind w:firstLine="567"/>
        <w:jc w:val="both"/>
        <w:rPr>
          <w:i/>
          <w:color w:val="000000"/>
        </w:rPr>
      </w:pPr>
      <w:r w:rsidRPr="00DD0919">
        <w:rPr>
          <w:i/>
          <w:color w:val="000000"/>
          <w:u w:val="single"/>
        </w:rPr>
        <w:t>Формы подведения итогов</w:t>
      </w:r>
      <w:r w:rsidRPr="00DD0919">
        <w:rPr>
          <w:i/>
          <w:color w:val="000000"/>
        </w:rPr>
        <w:t xml:space="preserve"> должны соответствовать содержанию деятельности, целям и задачам программы, возрастным особенностям воспитанников и предусматривать возможность увидеть продвижение каждого.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Контрольные нормативы. Используемые диагностические средства.</w:t>
      </w:r>
    </w:p>
    <w:p w:rsidR="00C55EA0" w:rsidRPr="00DD0919" w:rsidRDefault="00C55EA0" w:rsidP="00C55EA0">
      <w:pPr>
        <w:ind w:firstLine="567"/>
        <w:jc w:val="both"/>
        <w:rPr>
          <w:color w:val="000000"/>
        </w:rPr>
      </w:pPr>
      <w:r w:rsidRPr="00DD0919">
        <w:rPr>
          <w:color w:val="000000"/>
        </w:rPr>
        <w:t>Необходима ссылка на источник.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 xml:space="preserve">Желательно, чтобы диагностировались не только достижения, но и характер </w:t>
      </w:r>
      <w:proofErr w:type="gramStart"/>
      <w:r w:rsidRPr="00DD0919">
        <w:rPr>
          <w:color w:val="000000"/>
        </w:rPr>
        <w:t>затруднений</w:t>
      </w:r>
      <w:proofErr w:type="gramEnd"/>
      <w:r w:rsidRPr="00DD0919">
        <w:rPr>
          <w:color w:val="000000"/>
        </w:rPr>
        <w:t xml:space="preserve"> и уровень комфортности занятий для воспитанника. Можно проводить диагностику в форме творческого дела, но записывать его в какой-то один раздел - либо в этапы контроля, либо в просветительскую и досуговую работу.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Система коррекционных мер по итогам контроля</w:t>
      </w:r>
      <w:r w:rsidRPr="00DD0919">
        <w:rPr>
          <w:b/>
          <w:bCs/>
          <w:i/>
          <w:iCs/>
          <w:color w:val="000000"/>
        </w:rPr>
        <w:t>.</w:t>
      </w:r>
    </w:p>
    <w:p w:rsidR="00C55EA0" w:rsidRPr="00DD0919" w:rsidRDefault="00C55EA0" w:rsidP="00C55EA0">
      <w:pPr>
        <w:jc w:val="both"/>
        <w:rPr>
          <w:i/>
          <w:color w:val="000000"/>
        </w:rPr>
      </w:pPr>
      <w:r w:rsidRPr="00DD0919">
        <w:rPr>
          <w:color w:val="000000"/>
        </w:rPr>
        <w:t xml:space="preserve">Как догрузить опережающих основную группу, как помочь </w:t>
      </w:r>
      <w:proofErr w:type="gramStart"/>
      <w:r w:rsidRPr="00DD0919">
        <w:rPr>
          <w:color w:val="000000"/>
        </w:rPr>
        <w:t>отставшим</w:t>
      </w:r>
      <w:proofErr w:type="gramEnd"/>
      <w:r w:rsidRPr="00DD0919">
        <w:rPr>
          <w:color w:val="000000"/>
        </w:rPr>
        <w:t xml:space="preserve"> догнать, как переформировать группы в связи с выявившимися различиями интересов и т.д. - выход на вариативную часть программы</w:t>
      </w:r>
      <w:r w:rsidRPr="00DD0919">
        <w:rPr>
          <w:i/>
          <w:color w:val="000000"/>
        </w:rPr>
        <w:t>.</w:t>
      </w:r>
    </w:p>
    <w:p w:rsidR="00C55EA0" w:rsidRPr="003F1399" w:rsidRDefault="00C55EA0" w:rsidP="00C55EA0">
      <w:pPr>
        <w:rPr>
          <w:color w:val="000000"/>
        </w:rPr>
      </w:pPr>
      <w:r>
        <w:rPr>
          <w:b/>
          <w:bCs/>
          <w:iCs/>
          <w:color w:val="000000"/>
        </w:rPr>
        <w:t>М</w:t>
      </w:r>
      <w:r w:rsidRPr="00DD0919">
        <w:rPr>
          <w:b/>
          <w:bCs/>
          <w:iCs/>
          <w:color w:val="000000"/>
        </w:rPr>
        <w:t>етодическое обеспечение</w:t>
      </w:r>
      <w:r>
        <w:rPr>
          <w:b/>
          <w:bCs/>
          <w:iCs/>
          <w:color w:val="000000"/>
        </w:rPr>
        <w:t xml:space="preserve"> программы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а) организация</w:t>
      </w:r>
      <w:r w:rsidRPr="00DD0919">
        <w:rPr>
          <w:b/>
          <w:bCs/>
          <w:i/>
          <w:iCs/>
          <w:color w:val="000000"/>
        </w:rPr>
        <w:t>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iCs/>
          <w:color w:val="000000"/>
        </w:rPr>
        <w:t xml:space="preserve">- </w:t>
      </w:r>
      <w:r w:rsidRPr="00DD0919">
        <w:rPr>
          <w:color w:val="000000"/>
        </w:rPr>
        <w:t>особенности организации детского объединения (принципы деления на учебные группы и организация их работы, объединение разных учебных групп в общей деятельности, создание временных и постоянных творческих групп, определение особого места старшим воспитанникам и т.д.)</w:t>
      </w:r>
      <w:r w:rsidRPr="00DD0919">
        <w:rPr>
          <w:i/>
          <w:color w:val="000000"/>
        </w:rPr>
        <w:t>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- привлечение к работе родителей, бывших воспитанников - цели, формы участия</w:t>
      </w:r>
      <w:r w:rsidRPr="00DD0919">
        <w:rPr>
          <w:i/>
          <w:color w:val="000000"/>
        </w:rPr>
        <w:t>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- сотрудничество, дружеские связи с коллективами данного профиля, другими детскими коллективами, творческими и общественными объединениями - цели, формы</w:t>
      </w:r>
      <w:r w:rsidRPr="00DD0919">
        <w:rPr>
          <w:i/>
          <w:color w:val="000000"/>
        </w:rPr>
        <w:t>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б) методическое обеспечение</w:t>
      </w:r>
      <w:r w:rsidRPr="00DD0919">
        <w:rPr>
          <w:b/>
          <w:bCs/>
          <w:i/>
          <w:iCs/>
          <w:color w:val="000000"/>
        </w:rPr>
        <w:t>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iCs/>
          <w:color w:val="000000"/>
        </w:rPr>
        <w:t xml:space="preserve">- </w:t>
      </w:r>
      <w:r w:rsidRPr="00DD0919">
        <w:rPr>
          <w:color w:val="000000"/>
        </w:rPr>
        <w:t>особенности применяемой методики (по сравнению с другими сходными коллективами), в т.ч. авторские разработки, приемы, формы</w:t>
      </w:r>
      <w:r w:rsidRPr="00DD0919">
        <w:rPr>
          <w:i/>
          <w:color w:val="000000"/>
        </w:rPr>
        <w:t>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- дальнейшее развитие методики (разработка новых разделов, тем, учебных материалов, обобщение опыта реализации программы, освоение методики работы других педагогов и др.)</w:t>
      </w:r>
      <w:r w:rsidRPr="00DD0919">
        <w:rPr>
          <w:i/>
          <w:color w:val="000000"/>
        </w:rPr>
        <w:t>.</w:t>
      </w:r>
    </w:p>
    <w:p w:rsidR="00C55EA0" w:rsidRPr="003F1399" w:rsidRDefault="00C55EA0" w:rsidP="00C55EA0">
      <w:pPr>
        <w:jc w:val="both"/>
        <w:rPr>
          <w:i/>
          <w:color w:val="000000"/>
        </w:rPr>
      </w:pPr>
      <w:r w:rsidRPr="00DD0919">
        <w:rPr>
          <w:color w:val="000000"/>
        </w:rPr>
        <w:t>Из этого раздела должно быть, среди прочего, ясно, как сам воспитанник со своими родителями при возможной помощи педагога может строить индивидуальный образовательный маршрут в данном детском объединении (или за его пределами, если что-то не сложилось).</w:t>
      </w:r>
    </w:p>
    <w:p w:rsidR="00C55EA0" w:rsidRPr="00DD0919" w:rsidRDefault="00C55EA0" w:rsidP="00C55EA0">
      <w:pPr>
        <w:rPr>
          <w:color w:val="000000"/>
        </w:rPr>
      </w:pPr>
      <w:r w:rsidRPr="00DD0919">
        <w:rPr>
          <w:b/>
          <w:bCs/>
          <w:iCs/>
          <w:color w:val="000000"/>
        </w:rPr>
        <w:t>Информационное обеспечение</w:t>
      </w:r>
      <w:r w:rsidRPr="00DD0919">
        <w:rPr>
          <w:b/>
          <w:bCs/>
          <w:i/>
          <w:iCs/>
          <w:color w:val="000000"/>
        </w:rPr>
        <w:t>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Литература: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iCs/>
          <w:color w:val="000000"/>
        </w:rPr>
        <w:t>-для учащихся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iCs/>
          <w:color w:val="000000"/>
        </w:rPr>
        <w:t>-для педаго</w:t>
      </w:r>
      <w:r>
        <w:rPr>
          <w:iCs/>
          <w:color w:val="000000"/>
        </w:rPr>
        <w:t>га.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t>Аудио- и видеоматериалы: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b/>
          <w:bCs/>
          <w:iCs/>
          <w:color w:val="000000"/>
        </w:rPr>
        <w:lastRenderedPageBreak/>
        <w:t>Учебные материалы и средства обучения:</w:t>
      </w:r>
    </w:p>
    <w:p w:rsidR="00C55EA0" w:rsidRPr="00DD0919" w:rsidRDefault="00C55EA0" w:rsidP="00C55EA0">
      <w:pPr>
        <w:jc w:val="both"/>
        <w:rPr>
          <w:i/>
          <w:color w:val="000000"/>
        </w:rPr>
      </w:pPr>
      <w:r w:rsidRPr="00DD0919">
        <w:rPr>
          <w:color w:val="000000"/>
        </w:rPr>
        <w:t>Для всех материалов этого раздела указываются выходные данные (фамилия и инициалы автора, название, место, издательство, год издания, для периодических изданий - № выпуска) или данные об изготовителе.</w:t>
      </w:r>
    </w:p>
    <w:p w:rsidR="00C55EA0" w:rsidRPr="00DD0919" w:rsidRDefault="00C55EA0" w:rsidP="00C55EA0">
      <w:pPr>
        <w:rPr>
          <w:b/>
          <w:i/>
          <w:color w:val="000000"/>
        </w:rPr>
      </w:pPr>
      <w:r w:rsidRPr="00DD0919">
        <w:rPr>
          <w:b/>
          <w:i/>
          <w:iCs/>
          <w:color w:val="000000"/>
        </w:rPr>
        <w:t>ПРИЛОЖЕНИЯ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В приложения выносятся: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- планы работы летом;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- разработки отдельных тем, творческих дел;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-</w:t>
      </w:r>
      <w:r w:rsidRPr="00DD0919">
        <w:rPr>
          <w:i/>
          <w:color w:val="000000"/>
        </w:rPr>
        <w:t xml:space="preserve"> </w:t>
      </w:r>
      <w:r w:rsidRPr="00DD0919">
        <w:rPr>
          <w:color w:val="000000"/>
        </w:rPr>
        <w:t>положения о конкурсах, соревнованиях внутри коллектива;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-</w:t>
      </w:r>
      <w:r w:rsidRPr="00DD0919">
        <w:rPr>
          <w:i/>
          <w:color w:val="000000"/>
        </w:rPr>
        <w:t xml:space="preserve"> </w:t>
      </w:r>
      <w:r w:rsidRPr="00DD0919">
        <w:rPr>
          <w:color w:val="000000"/>
        </w:rPr>
        <w:t>контрольные нормативы (со ссылкой на источник);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-</w:t>
      </w:r>
      <w:r w:rsidRPr="00DD0919">
        <w:rPr>
          <w:i/>
          <w:color w:val="000000"/>
        </w:rPr>
        <w:t xml:space="preserve"> </w:t>
      </w:r>
      <w:r w:rsidRPr="00DD0919">
        <w:rPr>
          <w:color w:val="000000"/>
        </w:rPr>
        <w:t>диагностические методики (со ссылкой на источник);</w:t>
      </w:r>
    </w:p>
    <w:p w:rsidR="00C55EA0" w:rsidRDefault="00C55EA0" w:rsidP="00C55EA0">
      <w:pPr>
        <w:jc w:val="both"/>
        <w:rPr>
          <w:color w:val="000000"/>
        </w:rPr>
      </w:pPr>
      <w:proofErr w:type="gramStart"/>
      <w:r w:rsidRPr="00DD0919">
        <w:rPr>
          <w:color w:val="000000"/>
        </w:rPr>
        <w:t>-</w:t>
      </w:r>
      <w:r w:rsidRPr="00DD0919">
        <w:rPr>
          <w:i/>
          <w:color w:val="000000"/>
        </w:rPr>
        <w:t xml:space="preserve"> </w:t>
      </w:r>
      <w:r w:rsidRPr="00DD0919">
        <w:rPr>
          <w:color w:val="000000"/>
        </w:rPr>
        <w:t>бланки, образцы документации, принятой в коллективе ("карта успеха", "рейтинговый лист", "дневник спортсмена" и т.д.)</w:t>
      </w:r>
      <w:proofErr w:type="gramEnd"/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Default="00C55EA0" w:rsidP="00C55EA0">
      <w:pPr>
        <w:jc w:val="both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602D0D" w:rsidRDefault="00C55EA0" w:rsidP="00C55EA0">
      <w:pPr>
        <w:jc w:val="both"/>
        <w:rPr>
          <w:b/>
          <w:bCs/>
          <w:color w:val="000000"/>
          <w:sz w:val="28"/>
          <w:szCs w:val="28"/>
        </w:rPr>
      </w:pPr>
      <w:r w:rsidRPr="00602D0D">
        <w:rPr>
          <w:b/>
          <w:bCs/>
          <w:color w:val="000000"/>
          <w:sz w:val="28"/>
          <w:szCs w:val="28"/>
        </w:rPr>
        <w:t>Раздел 3. Организация учебных занятий</w:t>
      </w:r>
    </w:p>
    <w:p w:rsidR="00C55EA0" w:rsidRPr="00602D0D" w:rsidRDefault="00C55EA0" w:rsidP="00C55EA0">
      <w:pPr>
        <w:jc w:val="both"/>
        <w:rPr>
          <w:b/>
          <w:bCs/>
          <w:color w:val="000000"/>
          <w:sz w:val="28"/>
          <w:szCs w:val="28"/>
        </w:rPr>
      </w:pPr>
    </w:p>
    <w:p w:rsidR="00C55EA0" w:rsidRPr="00602D0D" w:rsidRDefault="00C55EA0" w:rsidP="00C55EA0">
      <w:pPr>
        <w:jc w:val="both"/>
        <w:rPr>
          <w:color w:val="000000"/>
          <w:sz w:val="28"/>
          <w:szCs w:val="28"/>
        </w:rPr>
      </w:pPr>
      <w:r w:rsidRPr="00602D0D">
        <w:rPr>
          <w:b/>
          <w:bCs/>
          <w:color w:val="000000"/>
          <w:sz w:val="28"/>
          <w:szCs w:val="28"/>
        </w:rPr>
        <w:t>3.1. Расписание учебных занятий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  <w:u w:val="single"/>
        </w:rPr>
        <w:t>Расписание учебных занятий</w:t>
      </w:r>
      <w:r w:rsidRPr="00DD0919">
        <w:rPr>
          <w:color w:val="000000"/>
        </w:rPr>
        <w:t xml:space="preserve"> включает полный режим работы групп: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 групповые, мелкогрупповые, индивидуальные занятия;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сводные занятия нескольких групп;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постановочную работу с избранным контингентом воспитан</w:t>
      </w:r>
      <w:r w:rsidRPr="00DD0919">
        <w:rPr>
          <w:color w:val="000000"/>
        </w:rPr>
        <w:softHyphen/>
        <w:t>ников;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работу с солистами;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концертную деятельность;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выездную практику.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В расписании указывается место занятий. Особо эта информа</w:t>
      </w:r>
      <w:r w:rsidRPr="00DD0919">
        <w:rPr>
          <w:color w:val="000000"/>
        </w:rPr>
        <w:softHyphen/>
        <w:t>ция необходима для посещения коллективов, работающих на филиа</w:t>
      </w:r>
      <w:r w:rsidRPr="00DD0919">
        <w:rPr>
          <w:color w:val="000000"/>
        </w:rPr>
        <w:softHyphen/>
        <w:t>лах. Также для составления руководителем графика загруженности кабинетов.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Расписание подписывается педагогом, концертмейстером.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iCs/>
          <w:color w:val="000000"/>
        </w:rPr>
        <w:t>В</w:t>
      </w:r>
      <w:r w:rsidRPr="00DD0919">
        <w:rPr>
          <w:color w:val="000000"/>
        </w:rPr>
        <w:t xml:space="preserve"> период школьных каникул изменяется режим работы коллек</w:t>
      </w:r>
      <w:r w:rsidRPr="00DD0919">
        <w:rPr>
          <w:color w:val="000000"/>
        </w:rPr>
        <w:softHyphen/>
        <w:t xml:space="preserve">тива: реализуется </w:t>
      </w:r>
      <w:proofErr w:type="spellStart"/>
      <w:r w:rsidRPr="00DD0919">
        <w:rPr>
          <w:color w:val="000000"/>
        </w:rPr>
        <w:t>досугово-просветительская</w:t>
      </w:r>
      <w:proofErr w:type="spellEnd"/>
      <w:r w:rsidRPr="00DD0919">
        <w:rPr>
          <w:color w:val="000000"/>
        </w:rPr>
        <w:t xml:space="preserve"> часть программы, проводятся коллективные творческие мероприятия. Для организа</w:t>
      </w:r>
      <w:r w:rsidRPr="00DD0919">
        <w:rPr>
          <w:color w:val="000000"/>
        </w:rPr>
        <w:softHyphen/>
        <w:t>ции этого процесса руководитель изменяет расписание работы.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С целью организации подведения итогов учебного года состав</w:t>
      </w:r>
      <w:r w:rsidRPr="00DD0919">
        <w:rPr>
          <w:color w:val="000000"/>
        </w:rPr>
        <w:softHyphen/>
        <w:t>ляется график итоговых мероприятий. Итоги подводятся по двум направлениям: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- подведение итогов освоения учебных программ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- подведение итогов коллективной творческой деятельности. Информация доводится до сведения администрации ДДТ, родителей, коллег для посещения и анализа итогов работы коллек</w:t>
      </w:r>
      <w:r w:rsidRPr="00DD0919">
        <w:rPr>
          <w:color w:val="000000"/>
        </w:rPr>
        <w:softHyphen/>
        <w:t>тивов.</w:t>
      </w:r>
    </w:p>
    <w:p w:rsidR="00C55EA0" w:rsidRPr="00DD0919" w:rsidRDefault="00C55EA0" w:rsidP="00C55EA0">
      <w:pPr>
        <w:jc w:val="both"/>
        <w:rPr>
          <w:color w:val="000000"/>
        </w:rPr>
      </w:pPr>
    </w:p>
    <w:p w:rsidR="00C55EA0" w:rsidRPr="00602D0D" w:rsidRDefault="00C55EA0" w:rsidP="00C55EA0">
      <w:pPr>
        <w:jc w:val="both"/>
        <w:rPr>
          <w:color w:val="000000"/>
          <w:sz w:val="28"/>
          <w:szCs w:val="28"/>
        </w:rPr>
      </w:pPr>
      <w:r w:rsidRPr="00602D0D">
        <w:rPr>
          <w:b/>
          <w:bCs/>
          <w:color w:val="000000"/>
          <w:sz w:val="28"/>
          <w:szCs w:val="28"/>
        </w:rPr>
        <w:t>3.2 Методические рекомендации по учебному занятию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Учебное занятие в системе дополнительного образования представляет собой сложнейший психолого-педагогический процесс, к которому предъявляется ряд различных требований.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Для того чтобы учебное занятие стало обучающим, его нужно тщательно подготовить, спланировать.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Педагог имеет право самостоятельно отработать удобную для себя модель плана учебного занятия, которая должна содержать: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тему занятия и план ее изложения;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цели и задачи занятия;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задания, карточки, вопросы и т.п.;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задания для самостоятельной работы, закрепления знаний и умений.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 xml:space="preserve">Как известно, изучение учебного материала предполагает следующие </w:t>
      </w:r>
      <w:r w:rsidRPr="00DD0919">
        <w:rPr>
          <w:i/>
          <w:iCs/>
          <w:color w:val="000000"/>
          <w:u w:val="single"/>
        </w:rPr>
        <w:t>дидактические циклы: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i/>
          <w:iCs/>
          <w:color w:val="000000"/>
        </w:rPr>
        <w:t>•</w:t>
      </w:r>
      <w:r w:rsidRPr="00DD0919">
        <w:rPr>
          <w:color w:val="000000"/>
        </w:rPr>
        <w:t xml:space="preserve"> изучение нового материала;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применение знаний на практике, формирование практических умений;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контроль знаний.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 xml:space="preserve">В соответствии с этим по главной дидактической цели различаются следующие </w:t>
      </w:r>
      <w:r w:rsidRPr="00DD0919">
        <w:rPr>
          <w:i/>
          <w:iCs/>
          <w:color w:val="000000"/>
        </w:rPr>
        <w:t xml:space="preserve">типы </w:t>
      </w:r>
      <w:proofErr w:type="gramStart"/>
      <w:r w:rsidRPr="00DD0919">
        <w:rPr>
          <w:i/>
          <w:iCs/>
          <w:color w:val="000000"/>
        </w:rPr>
        <w:t>учебных</w:t>
      </w:r>
      <w:proofErr w:type="gramEnd"/>
      <w:r w:rsidRPr="00DD0919">
        <w:rPr>
          <w:i/>
          <w:iCs/>
          <w:color w:val="000000"/>
        </w:rPr>
        <w:t xml:space="preserve"> занятии: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изучение, усвоение нового материала (лекция, объяснение, демонстрация и др.);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закрепление и совершенствование знаний, умений и навыков (повторение, обобщение упражнения, решение задач, контрольные, лабораторные работы и др.);</w:t>
      </w:r>
    </w:p>
    <w:p w:rsidR="00C55EA0" w:rsidRPr="00DD0919" w:rsidRDefault="00C55EA0" w:rsidP="00C55EA0">
      <w:pPr>
        <w:jc w:val="both"/>
        <w:rPr>
          <w:color w:val="000000"/>
        </w:rPr>
      </w:pPr>
      <w:proofErr w:type="gramStart"/>
      <w:r w:rsidRPr="00DD0919">
        <w:rPr>
          <w:color w:val="000000"/>
        </w:rPr>
        <w:t xml:space="preserve">• самостоятельное применение знаний, умений и навыков (самостоятельные работы, семинары, дискуссии, конференции, аукционы, представления и др.). </w:t>
      </w:r>
      <w:proofErr w:type="gramEnd"/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К каждому типу учебного занятия предъявляются специфические требования, но можно выделить общие критерии анализа современного занятия.</w:t>
      </w:r>
    </w:p>
    <w:tbl>
      <w:tblPr>
        <w:tblStyle w:val="a9"/>
        <w:tblW w:w="9588" w:type="dxa"/>
        <w:tblLook w:val="00BF"/>
      </w:tblPr>
      <w:tblGrid>
        <w:gridCol w:w="2385"/>
        <w:gridCol w:w="7203"/>
      </w:tblGrid>
      <w:tr w:rsidR="00C55EA0" w:rsidRPr="00DD0919" w:rsidTr="006F4BD0">
        <w:tc>
          <w:tcPr>
            <w:tcW w:w="2385" w:type="dxa"/>
          </w:tcPr>
          <w:p w:rsidR="00C55EA0" w:rsidRPr="00DD0919" w:rsidRDefault="00C55EA0" w:rsidP="006F4BD0">
            <w:pPr>
              <w:ind w:firstLine="120"/>
              <w:jc w:val="center"/>
              <w:rPr>
                <w:b/>
                <w:bCs/>
                <w:color w:val="000000"/>
              </w:rPr>
            </w:pPr>
            <w:r w:rsidRPr="00DD0919">
              <w:rPr>
                <w:b/>
                <w:bCs/>
                <w:color w:val="000000"/>
              </w:rPr>
              <w:t>Результативность</w:t>
            </w:r>
          </w:p>
        </w:tc>
        <w:tc>
          <w:tcPr>
            <w:tcW w:w="7203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• Экономное расходование времени занятия;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lastRenderedPageBreak/>
              <w:t>•объем, прочность знаний и умений;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•положительный уровень межличностных отношений;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•вклад в формирование личностных качеств воспитанника</w:t>
            </w:r>
          </w:p>
        </w:tc>
      </w:tr>
      <w:tr w:rsidR="00C55EA0" w:rsidRPr="00DD0919" w:rsidTr="006F4BD0">
        <w:trPr>
          <w:trHeight w:val="1246"/>
        </w:trPr>
        <w:tc>
          <w:tcPr>
            <w:tcW w:w="2385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  <w:r w:rsidRPr="00DD0919">
              <w:rPr>
                <w:b/>
                <w:bCs/>
                <w:color w:val="000000"/>
              </w:rPr>
              <w:t>Структура занятия</w:t>
            </w:r>
          </w:p>
        </w:tc>
        <w:tc>
          <w:tcPr>
            <w:tcW w:w="7203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 xml:space="preserve">Совокупность различных вариантов взаимодействия между элементами учебного занятия, возникающая в процессе обучения и обеспечивающая его целенаправленную действенность. Особое внимание поиску </w:t>
            </w:r>
            <w:proofErr w:type="gramStart"/>
            <w:r w:rsidRPr="00DD0919">
              <w:rPr>
                <w:color w:val="000000"/>
              </w:rPr>
              <w:t>оптимальных</w:t>
            </w:r>
            <w:proofErr w:type="gramEnd"/>
            <w:r w:rsidRPr="00DD0919">
              <w:rPr>
                <w:color w:val="000000"/>
              </w:rPr>
              <w:t xml:space="preserve"> </w:t>
            </w:r>
          </w:p>
        </w:tc>
      </w:tr>
      <w:tr w:rsidR="00C55EA0" w:rsidRPr="00DD0919" w:rsidTr="006F4BD0">
        <w:tc>
          <w:tcPr>
            <w:tcW w:w="2385" w:type="dxa"/>
          </w:tcPr>
          <w:p w:rsidR="00C55EA0" w:rsidRPr="00DD0919" w:rsidRDefault="00C55EA0" w:rsidP="006F4BD0">
            <w:pPr>
              <w:ind w:right="-108" w:firstLine="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3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содержания и методов обучения таким, как: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• комплексное планирование дидактических и воспитательных задач;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• выделение в содержании занятия главного;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•определение последовательности и оптимальное распределение времени;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•дифференцированный и индивидуальный подход;</w:t>
            </w: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  <w:r w:rsidRPr="00DD0919">
              <w:rPr>
                <w:color w:val="000000"/>
              </w:rPr>
              <w:t>•создание необходимых материально-технических условий</w:t>
            </w:r>
          </w:p>
        </w:tc>
      </w:tr>
      <w:tr w:rsidR="00C55EA0" w:rsidRPr="00DD0919" w:rsidTr="006F4BD0">
        <w:tc>
          <w:tcPr>
            <w:tcW w:w="2385" w:type="dxa"/>
          </w:tcPr>
          <w:p w:rsidR="00C55EA0" w:rsidRPr="00DD0919" w:rsidRDefault="00C55EA0" w:rsidP="006F4BD0">
            <w:pPr>
              <w:ind w:right="-108" w:hanging="108"/>
              <w:jc w:val="center"/>
              <w:rPr>
                <w:b/>
                <w:bCs/>
                <w:color w:val="000000"/>
              </w:rPr>
            </w:pPr>
            <w:r w:rsidRPr="00DD0919">
              <w:rPr>
                <w:b/>
                <w:bCs/>
                <w:color w:val="000000"/>
              </w:rPr>
              <w:t>Активизация познавательной деятельности детей</w:t>
            </w:r>
          </w:p>
        </w:tc>
        <w:tc>
          <w:tcPr>
            <w:tcW w:w="7203" w:type="dxa"/>
          </w:tcPr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  <w:r w:rsidRPr="00DD0919">
              <w:rPr>
                <w:color w:val="000000"/>
              </w:rPr>
              <w:t>Такая организация познавательной деятельности детей, при которой учебный материал становится предметом активных мыслительных операций и практических действий (проблемные методы обучения, самостоятельные работы и др.)</w:t>
            </w:r>
          </w:p>
        </w:tc>
      </w:tr>
      <w:tr w:rsidR="00C55EA0" w:rsidRPr="00DD0919" w:rsidTr="006F4BD0">
        <w:tc>
          <w:tcPr>
            <w:tcW w:w="2385" w:type="dxa"/>
          </w:tcPr>
          <w:p w:rsidR="00C55EA0" w:rsidRPr="00DD0919" w:rsidRDefault="00C55EA0" w:rsidP="006F4BD0">
            <w:pPr>
              <w:ind w:right="-108" w:hanging="108"/>
              <w:jc w:val="center"/>
              <w:rPr>
                <w:b/>
                <w:bCs/>
                <w:color w:val="000000"/>
              </w:rPr>
            </w:pPr>
            <w:r w:rsidRPr="00DD0919">
              <w:rPr>
                <w:b/>
                <w:bCs/>
                <w:color w:val="000000"/>
              </w:rPr>
              <w:t>Самостоятельность и творчество</w:t>
            </w:r>
          </w:p>
        </w:tc>
        <w:tc>
          <w:tcPr>
            <w:tcW w:w="7203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• Создание условий для самостоятельной работы;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•обучение приемам самостоятельной работы;</w:t>
            </w: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  <w:r w:rsidRPr="00DD0919">
              <w:rPr>
                <w:color w:val="000000"/>
              </w:rPr>
              <w:t>•обучение самостоятельному применению знаний и умений</w:t>
            </w:r>
          </w:p>
        </w:tc>
      </w:tr>
    </w:tbl>
    <w:p w:rsidR="00C55EA0" w:rsidRPr="00DD0919" w:rsidRDefault="00C55EA0" w:rsidP="00C55EA0">
      <w:pPr>
        <w:rPr>
          <w:b/>
          <w:bCs/>
          <w:color w:val="000000"/>
        </w:rPr>
      </w:pPr>
    </w:p>
    <w:p w:rsidR="00C55EA0" w:rsidRPr="00DD0919" w:rsidRDefault="00C55EA0" w:rsidP="00C55EA0">
      <w:pPr>
        <w:jc w:val="center"/>
        <w:rPr>
          <w:color w:val="000000"/>
        </w:rPr>
      </w:pPr>
      <w:r w:rsidRPr="00DD0919">
        <w:rPr>
          <w:b/>
          <w:bCs/>
          <w:color w:val="000000"/>
        </w:rPr>
        <w:t>Основные этапы современного занятия.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1. Организация начала занятия, постановка образовательных, воспитательных, развивающих задач, сообщение темы и плана занятия.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2. Проверка имеющихся у детей знаний и умений и их готовность к изучению новой темы.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3. Ознакомление с новыми знаниями и умениями.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4. Упражнения на освоение и закрепление знаний, умений, навыков по образцу, а также их применение в сходных ситуациях, использование упражнений творческого характера.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5. Подведение итогов занятия, формулирование выводов. Превратить учебное занятие в живое, заинтересованное</w:t>
      </w:r>
      <w:r w:rsidRPr="00DD0919">
        <w:rPr>
          <w:b/>
          <w:bCs/>
          <w:color w:val="000000"/>
        </w:rPr>
        <w:t xml:space="preserve"> решение проблем</w:t>
      </w:r>
      <w:r w:rsidRPr="00DD0919">
        <w:rPr>
          <w:color w:val="000000"/>
        </w:rPr>
        <w:t xml:space="preserve"> можно с помощью: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подачи учебного материала на высоком уровне наряду с организацией работы детей, учитывая их развитие и возможности, и в приемлемом темпе;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четкого, структурного, поэтапного объяснения учебного материала или обучения практической операции;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установки не на запоминание учебной информации, а на смысл и практическую значимость полученных знаний;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обязательной организации обратной связи, которую можно осуществить по ходу объяснения новой темы, после ее изучения и как итоговую проверку;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создания оптимальных условий для самообразования, развития творческого потенциала ребенка, а также реализации индивидуального подхода на каждом учебном занятии (выяснение целей и возможностей, творческого потенциала каждого воспитанника на основе знания способностей, потребностей и склонностей).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Технологическая схема современного занятия обладает большой вариативностью, но подчинена основной задаче — воспитать веру ребенка в свои силы и стремление к самостоятельной деятельности, научить радоваться общению с педагогом и друзьями. Правильно составленная технологическая схема позволит определить место каждого занятия в учебном курсе и позволит ответить на следующие вопросы: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1. Какие цели (новые знания, умения, навыки) должны быть достигнуты при изучении данной темы?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lastRenderedPageBreak/>
        <w:t>2. Какие организационные формы обучения соответствуют содержанию учебного материала и уровню подготовки детей?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3. Какую роль играет данная тема в учебном курсе?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4. Какими знаниями, умениями, навыками овладеют дети в результате изучения темы?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 xml:space="preserve">5. Какие формы контроля знаний, умений и навыков целесообразны? </w:t>
      </w:r>
      <w:r w:rsidRPr="00DD0919">
        <w:rPr>
          <w:b/>
          <w:bCs/>
          <w:i/>
          <w:iCs/>
          <w:color w:val="000000"/>
        </w:rPr>
        <w:t>Постоянный перевод воспитанника из зоны его настоящего в зону ближайшего развития является основным показателем эффективности учебного занятия.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b/>
          <w:bCs/>
          <w:color w:val="000000"/>
        </w:rPr>
        <w:t>Основные требования</w:t>
      </w:r>
      <w:r w:rsidRPr="00DD0919">
        <w:rPr>
          <w:color w:val="000000"/>
        </w:rPr>
        <w:t xml:space="preserve"> к построению современных учебных занятий: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создание и поддержание высокого уровня познавательного интереса и активности воспитанников;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целесообразное расходование времени занятия;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применение разнообразных методов и средств обучения;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высокий уровень межличностных отношений между педагогом и воспитанниками;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практическая значимость полученных знаний и умений.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i/>
          <w:iCs/>
          <w:color w:val="000000"/>
        </w:rPr>
        <w:t xml:space="preserve">С точки зрения принципа саморазвития методы обучения характеризуются постоянным смещением акцентов </w:t>
      </w:r>
      <w:proofErr w:type="gramStart"/>
      <w:r w:rsidRPr="00DD0919">
        <w:rPr>
          <w:i/>
          <w:iCs/>
          <w:color w:val="000000"/>
        </w:rPr>
        <w:t>с</w:t>
      </w:r>
      <w:proofErr w:type="gramEnd"/>
      <w:r w:rsidRPr="00DD0919">
        <w:rPr>
          <w:i/>
          <w:iCs/>
          <w:color w:val="000000"/>
        </w:rPr>
        <w:t xml:space="preserve"> репродуктивных на продуктивные.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 xml:space="preserve">Разнообразию содержания и методов обучения дополнительного образования отвечает живое разнообразие организационных форм учебного процесса. С точки </w:t>
      </w:r>
      <w:proofErr w:type="gramStart"/>
      <w:r w:rsidRPr="00DD0919">
        <w:rPr>
          <w:color w:val="000000"/>
        </w:rPr>
        <w:t>зрения принципа саморазвития формы обучения</w:t>
      </w:r>
      <w:proofErr w:type="gramEnd"/>
      <w:r w:rsidRPr="00DD0919">
        <w:rPr>
          <w:color w:val="000000"/>
        </w:rPr>
        <w:t xml:space="preserve"> характеризуются постоянным смещением акцентов с фронтальных на индивидуальные и групповые (в том числе разновозрастные). Широко используются методы и организационные формы, основанные на общении, диалоге педагога и воспитанников, развитии творческих способностей.</w:t>
      </w:r>
    </w:p>
    <w:p w:rsidR="00C55EA0" w:rsidRPr="00DD0919" w:rsidRDefault="00C55EA0" w:rsidP="00C55EA0">
      <w:pPr>
        <w:jc w:val="center"/>
        <w:rPr>
          <w:color w:val="000000"/>
        </w:rPr>
      </w:pPr>
      <w:r w:rsidRPr="00DD0919">
        <w:rPr>
          <w:b/>
          <w:bCs/>
          <w:color w:val="000000"/>
        </w:rPr>
        <w:t>Традиционные формы организации деятельности детей в учебном процессе</w:t>
      </w: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0"/>
        <w:gridCol w:w="7560"/>
      </w:tblGrid>
      <w:tr w:rsidR="00C55EA0" w:rsidRPr="00DD0919" w:rsidTr="006F4BD0">
        <w:trPr>
          <w:trHeight w:hRule="exact" w:val="698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Лекция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>Устное изложение какой-либо темы, развивающее творческую мыслительную деятельность воспитанников.</w:t>
            </w:r>
          </w:p>
        </w:tc>
      </w:tr>
      <w:tr w:rsidR="00C55EA0" w:rsidRPr="00DD0919" w:rsidTr="006F4BD0">
        <w:trPr>
          <w:trHeight w:hRule="exact" w:val="1257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Семинар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>Форма групповых занятий в виде обсуждения подготовленных сообщений и докладов под руководством педагога; формирует аналитическое мышление, отражает интенсивность самостоятельной работы, развивает навыки публичных выступлений</w:t>
            </w:r>
          </w:p>
          <w:p w:rsidR="00C55EA0" w:rsidRPr="00DD0919" w:rsidRDefault="00C55EA0" w:rsidP="006F4BD0">
            <w:pPr>
              <w:jc w:val="both"/>
              <w:rPr>
                <w:color w:val="000000"/>
              </w:rPr>
            </w:pPr>
          </w:p>
        </w:tc>
      </w:tr>
      <w:tr w:rsidR="00C55EA0" w:rsidRPr="00DD0919" w:rsidTr="006F4BD0">
        <w:trPr>
          <w:trHeight w:hRule="exact" w:val="1261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Дискуссия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 xml:space="preserve">Всестороннее публичное обсуждение, рассмотрение спорного вопроса сложной проблемы; </w:t>
            </w:r>
            <w:proofErr w:type="gramStart"/>
            <w:r w:rsidRPr="00DD0919">
              <w:rPr>
                <w:color w:val="000000"/>
              </w:rPr>
              <w:t>расширяет знания путем обмена информацией  развивает</w:t>
            </w:r>
            <w:proofErr w:type="gramEnd"/>
            <w:r w:rsidRPr="00DD0919">
              <w:rPr>
                <w:color w:val="000000"/>
              </w:rPr>
              <w:t xml:space="preserve"> навыки критического суждения и отстаивания своей точки</w:t>
            </w:r>
            <w:r w:rsidRPr="00DD0919">
              <w:rPr>
                <w:color w:val="000000"/>
                <w:vertAlign w:val="superscript"/>
              </w:rPr>
              <w:t xml:space="preserve"> </w:t>
            </w:r>
            <w:r w:rsidRPr="00DD0919">
              <w:rPr>
                <w:color w:val="000000"/>
              </w:rPr>
              <w:t>зрения.</w:t>
            </w:r>
          </w:p>
        </w:tc>
      </w:tr>
      <w:tr w:rsidR="00C55EA0" w:rsidRPr="00DD0919" w:rsidTr="006F4BD0">
        <w:trPr>
          <w:trHeight w:hRule="exact" w:val="901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Конференция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>Собрание, совещание представителей различных организаций</w:t>
            </w:r>
            <w:proofErr w:type="gramStart"/>
            <w:r w:rsidRPr="00DD0919">
              <w:rPr>
                <w:color w:val="000000"/>
              </w:rPr>
              <w:t xml:space="preserve"> ;</w:t>
            </w:r>
            <w:proofErr w:type="gramEnd"/>
            <w:r w:rsidRPr="00DD0919">
              <w:rPr>
                <w:color w:val="000000"/>
              </w:rPr>
              <w:t xml:space="preserve"> обсуждения и решения каких-либо вопросов; прививает навыки открытого обсуждения результатов своей деятельности</w:t>
            </w:r>
          </w:p>
        </w:tc>
      </w:tr>
    </w:tbl>
    <w:tbl>
      <w:tblPr>
        <w:tblStyle w:val="a9"/>
        <w:tblW w:w="9480" w:type="dxa"/>
        <w:tblInd w:w="108" w:type="dxa"/>
        <w:tblLayout w:type="fixed"/>
        <w:tblLook w:val="00BF"/>
      </w:tblPr>
      <w:tblGrid>
        <w:gridCol w:w="1920"/>
        <w:gridCol w:w="7560"/>
      </w:tblGrid>
      <w:tr w:rsidR="00C55EA0" w:rsidRPr="00DD0919" w:rsidTr="006F4BD0">
        <w:tc>
          <w:tcPr>
            <w:tcW w:w="1920" w:type="dxa"/>
          </w:tcPr>
          <w:p w:rsidR="00C55EA0" w:rsidRPr="00DD0919" w:rsidRDefault="00C55EA0" w:rsidP="006F4BD0">
            <w:pPr>
              <w:ind w:right="-108" w:hanging="120"/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Экскурсия</w:t>
            </w:r>
          </w:p>
          <w:p w:rsidR="00C55EA0" w:rsidRPr="00DD0919" w:rsidRDefault="00C55EA0" w:rsidP="006F4BD0">
            <w:pPr>
              <w:ind w:right="-108" w:hanging="120"/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Коллективный поход или поездка с целью осмотра, знакомства с какой-либо достопримечательностью; обогащает чувственное восприятие наглядные представления.</w:t>
            </w:r>
          </w:p>
        </w:tc>
      </w:tr>
      <w:tr w:rsidR="00C55EA0" w:rsidRPr="00DD0919" w:rsidTr="006F4BD0">
        <w:tc>
          <w:tcPr>
            <w:tcW w:w="1920" w:type="dxa"/>
          </w:tcPr>
          <w:p w:rsidR="00C55EA0" w:rsidRPr="00DD0919" w:rsidRDefault="00C55EA0" w:rsidP="006F4BD0">
            <w:pPr>
              <w:ind w:right="-108" w:hanging="120"/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Экспедиция</w:t>
            </w:r>
          </w:p>
          <w:p w:rsidR="00C55EA0" w:rsidRPr="00DD0919" w:rsidRDefault="00C55EA0" w:rsidP="006F4BD0">
            <w:pPr>
              <w:ind w:right="-108" w:hanging="120"/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 xml:space="preserve">Поездка группы со специальным заданием; решает комплекс разноплановых задач по организации эффективной практики в процессе получения профильного результата </w:t>
            </w:r>
            <w:proofErr w:type="gramStart"/>
            <w:r w:rsidRPr="00DD0919">
              <w:rPr>
                <w:color w:val="000000"/>
              </w:rPr>
              <w:t>вне аудиторных</w:t>
            </w:r>
            <w:proofErr w:type="gramEnd"/>
            <w:r w:rsidRPr="00DD0919">
              <w:rPr>
                <w:color w:val="000000"/>
              </w:rPr>
              <w:t xml:space="preserve"> условий.</w:t>
            </w:r>
          </w:p>
        </w:tc>
      </w:tr>
      <w:tr w:rsidR="00C55EA0" w:rsidRPr="00DD0919" w:rsidTr="006F4BD0">
        <w:tc>
          <w:tcPr>
            <w:tcW w:w="1920" w:type="dxa"/>
          </w:tcPr>
          <w:p w:rsidR="00C55EA0" w:rsidRPr="00DD0919" w:rsidRDefault="00C55EA0" w:rsidP="006F4BD0">
            <w:pPr>
              <w:ind w:right="-108" w:hanging="120"/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Туристический поход</w:t>
            </w:r>
          </w:p>
          <w:p w:rsidR="00C55EA0" w:rsidRPr="00DD0919" w:rsidRDefault="00C55EA0" w:rsidP="006F4BD0">
            <w:pPr>
              <w:ind w:right="-108" w:hanging="120"/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Передвижение группы людей с определенной целью; реализует цели познания, воспитания, оздоровления, физического и спортивного развития</w:t>
            </w:r>
          </w:p>
        </w:tc>
      </w:tr>
      <w:tr w:rsidR="00C55EA0" w:rsidRPr="00DD0919" w:rsidTr="006F4BD0">
        <w:tc>
          <w:tcPr>
            <w:tcW w:w="1920" w:type="dxa"/>
          </w:tcPr>
          <w:p w:rsidR="00C55EA0" w:rsidRPr="00DD0919" w:rsidRDefault="00C55EA0" w:rsidP="006F4BD0">
            <w:pPr>
              <w:ind w:right="-108" w:hanging="120"/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Учебная игра</w:t>
            </w:r>
          </w:p>
          <w:p w:rsidR="00C55EA0" w:rsidRPr="00DD0919" w:rsidRDefault="00C55EA0" w:rsidP="006F4BD0">
            <w:pPr>
              <w:ind w:right="-108" w:hanging="120"/>
              <w:rPr>
                <w:i/>
                <w:iCs/>
                <w:color w:val="000000"/>
                <w:u w:val="single"/>
              </w:rPr>
            </w:pPr>
          </w:p>
        </w:tc>
        <w:tc>
          <w:tcPr>
            <w:tcW w:w="7560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Занятие, которое имеет определенные правила и служит для познания нового, отдыха и удовольствия; характеризуется моделированием жизненных процессов в условиях развивающейся ситуации.</w:t>
            </w:r>
          </w:p>
        </w:tc>
      </w:tr>
    </w:tbl>
    <w:p w:rsidR="00C55EA0" w:rsidRPr="00DD0919" w:rsidRDefault="00C55EA0" w:rsidP="00C55EA0">
      <w:pPr>
        <w:rPr>
          <w:i/>
          <w:iCs/>
          <w:color w:val="000000"/>
          <w:u w:val="single"/>
        </w:rPr>
      </w:pPr>
    </w:p>
    <w:p w:rsidR="006F4BD0" w:rsidRDefault="006F4BD0" w:rsidP="00C55EA0">
      <w:pPr>
        <w:rPr>
          <w:i/>
          <w:iCs/>
          <w:color w:val="000000"/>
          <w:u w:val="single"/>
        </w:rPr>
      </w:pPr>
    </w:p>
    <w:p w:rsidR="00C55EA0" w:rsidRPr="00DD0919" w:rsidRDefault="00C55EA0" w:rsidP="00C55EA0">
      <w:pPr>
        <w:rPr>
          <w:color w:val="000000"/>
        </w:rPr>
      </w:pPr>
      <w:r w:rsidRPr="00DD0919">
        <w:rPr>
          <w:i/>
          <w:iCs/>
          <w:color w:val="000000"/>
          <w:u w:val="single"/>
        </w:rPr>
        <w:lastRenderedPageBreak/>
        <w:t>К нетрадиционным формам учебных занятий относятся: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интегрированные занятия, основанные на связях различных областей знаний;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занятия-соревнования: конкурсы, турниры, викторины и т.п.;</w:t>
      </w:r>
    </w:p>
    <w:p w:rsidR="00C55EA0" w:rsidRPr="00DD0919" w:rsidRDefault="00C55EA0" w:rsidP="00C55EA0">
      <w:pPr>
        <w:jc w:val="both"/>
        <w:rPr>
          <w:color w:val="000000"/>
        </w:rPr>
      </w:pPr>
      <w:proofErr w:type="gramStart"/>
      <w:r w:rsidRPr="00DD0919">
        <w:rPr>
          <w:color w:val="000000"/>
        </w:rPr>
        <w:t>• занятия, основанные на методах общественной практики: репортаж, интервью, изобретение, комментарий, аукцион, митинг, бенефис, устный журнал, газета и др.;</w:t>
      </w:r>
      <w:proofErr w:type="gramEnd"/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занятия на основе нетрадиционной организации учебного материала: презентация, исповедь и др.;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занятия-фантазии: сказка, сюрприз, приключение и др.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занятия, основанные на имитации общественной деятельности: суд, следствие, ученый совет, парламент и др.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 xml:space="preserve">Охарактеризуем новые формы организации деятельности обучающихся, которые стали использоваться в последнее </w:t>
      </w:r>
      <w:proofErr w:type="gramStart"/>
      <w:r w:rsidRPr="00DD0919">
        <w:rPr>
          <w:color w:val="000000"/>
        </w:rPr>
        <w:t>время</w:t>
      </w:r>
      <w:proofErr w:type="gramEnd"/>
      <w:r w:rsidRPr="00DD0919">
        <w:rPr>
          <w:color w:val="000000"/>
        </w:rPr>
        <w:t xml:space="preserve"> как в практике школы, так и в практике дополнительного образования.</w:t>
      </w:r>
    </w:p>
    <w:p w:rsidR="00C55EA0" w:rsidRPr="00DD0919" w:rsidRDefault="00C55EA0" w:rsidP="00C55EA0">
      <w:pPr>
        <w:rPr>
          <w:b/>
          <w:bCs/>
          <w:color w:val="000000"/>
        </w:rPr>
      </w:pPr>
    </w:p>
    <w:p w:rsidR="00C55EA0" w:rsidRPr="00DD0919" w:rsidRDefault="00C55EA0" w:rsidP="00C55EA0">
      <w:pPr>
        <w:jc w:val="center"/>
        <w:rPr>
          <w:color w:val="000000"/>
        </w:rPr>
      </w:pPr>
      <w:r w:rsidRPr="00DD0919">
        <w:rPr>
          <w:b/>
          <w:bCs/>
          <w:color w:val="000000"/>
        </w:rPr>
        <w:t>Нетрадиционные формы организации деятельности детей</w:t>
      </w:r>
    </w:p>
    <w:tbl>
      <w:tblPr>
        <w:tblStyle w:val="a9"/>
        <w:tblW w:w="0" w:type="auto"/>
        <w:tblInd w:w="108" w:type="dxa"/>
        <w:tblLook w:val="00BF"/>
      </w:tblPr>
      <w:tblGrid>
        <w:gridCol w:w="2741"/>
        <w:gridCol w:w="6722"/>
      </w:tblGrid>
      <w:tr w:rsidR="00C55EA0" w:rsidRPr="00DD0919" w:rsidTr="006F4BD0">
        <w:tc>
          <w:tcPr>
            <w:tcW w:w="2744" w:type="dxa"/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Презентация предмета, явления, события, факта</w:t>
            </w:r>
          </w:p>
        </w:tc>
        <w:tc>
          <w:tcPr>
            <w:tcW w:w="6736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Описание, раскрытие роли предмета, социального предназначения в жизни человека, участие в социальных отношениях</w:t>
            </w:r>
          </w:p>
        </w:tc>
      </w:tr>
      <w:tr w:rsidR="00C55EA0" w:rsidRPr="00DD0919" w:rsidTr="006F4BD0">
        <w:trPr>
          <w:trHeight w:val="1414"/>
        </w:trPr>
        <w:tc>
          <w:tcPr>
            <w:tcW w:w="2744" w:type="dxa"/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proofErr w:type="spellStart"/>
            <w:r w:rsidRPr="00DD0919">
              <w:rPr>
                <w:b/>
                <w:color w:val="000000"/>
              </w:rPr>
              <w:t>Социодрама</w:t>
            </w:r>
            <w:proofErr w:type="spellEnd"/>
          </w:p>
        </w:tc>
        <w:tc>
          <w:tcPr>
            <w:tcW w:w="6736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Сюжетно-ролевая игра, предопределенная позицией главных героев;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 xml:space="preserve">ситуация выбора, от которой зависят ход жизни и социально-психологические отношения, осознание себя в структуре общественных </w:t>
            </w:r>
            <w:r w:rsidRPr="00DD0919">
              <w:rPr>
                <w:color w:val="000000"/>
                <w:u w:val="single"/>
              </w:rPr>
              <w:t>отношений</w:t>
            </w:r>
          </w:p>
        </w:tc>
      </w:tr>
      <w:tr w:rsidR="00C55EA0" w:rsidRPr="00DD0919" w:rsidTr="006F4BD0">
        <w:trPr>
          <w:trHeight w:val="1260"/>
        </w:trPr>
        <w:tc>
          <w:tcPr>
            <w:tcW w:w="2744" w:type="dxa"/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Защита проекта</w:t>
            </w:r>
          </w:p>
        </w:tc>
        <w:tc>
          <w:tcPr>
            <w:tcW w:w="6736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 xml:space="preserve">Способность проецировать изменения действительности во имя улучшения жизни, соотнесение личных интересов с </w:t>
            </w:r>
            <w:proofErr w:type="gramStart"/>
            <w:r w:rsidRPr="00DD0919">
              <w:rPr>
                <w:color w:val="000000"/>
              </w:rPr>
              <w:t>общественными</w:t>
            </w:r>
            <w:proofErr w:type="gramEnd"/>
            <w:r w:rsidRPr="00DD0919">
              <w:rPr>
                <w:color w:val="000000"/>
              </w:rPr>
              <w:t xml:space="preserve">, </w:t>
            </w:r>
            <w:r w:rsidRPr="00DD0919">
              <w:rPr>
                <w:color w:val="000000"/>
                <w:u w:val="single"/>
              </w:rPr>
              <w:t>предложение новых идей для решения жизненных проблем</w:t>
            </w:r>
          </w:p>
        </w:tc>
      </w:tr>
      <w:tr w:rsidR="00C55EA0" w:rsidRPr="00DD0919" w:rsidTr="006F4BD0">
        <w:tc>
          <w:tcPr>
            <w:tcW w:w="2744" w:type="dxa"/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Философский стол</w:t>
            </w:r>
          </w:p>
        </w:tc>
        <w:tc>
          <w:tcPr>
            <w:tcW w:w="6736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Коллективная работа по отысканию социального значения и личностного смысла явления жизни — «Свобода и долг», «Человек и природа» и т. п.</w:t>
            </w:r>
          </w:p>
        </w:tc>
      </w:tr>
      <w:tr w:rsidR="00C55EA0" w:rsidRPr="00DD0919" w:rsidTr="006F4BD0">
        <w:trPr>
          <w:trHeight w:val="712"/>
        </w:trPr>
        <w:tc>
          <w:tcPr>
            <w:tcW w:w="2744" w:type="dxa"/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Чаепитие</w:t>
            </w:r>
          </w:p>
        </w:tc>
        <w:tc>
          <w:tcPr>
            <w:tcW w:w="6736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Обладает большой силой, создает особую психологическую атмосферу, смягчает взаимные отношения, раскрепощает</w:t>
            </w:r>
          </w:p>
        </w:tc>
      </w:tr>
      <w:tr w:rsidR="00C55EA0" w:rsidRPr="00DD0919" w:rsidTr="006F4BD0">
        <w:tc>
          <w:tcPr>
            <w:tcW w:w="2744" w:type="dxa"/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«Крепкий орешек»</w:t>
            </w:r>
          </w:p>
        </w:tc>
        <w:tc>
          <w:tcPr>
            <w:tcW w:w="6736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Решение трудных вопросов в жизни совместно с группой, доверительный разговор на основе добрых взаимоотношений</w:t>
            </w:r>
          </w:p>
        </w:tc>
      </w:tr>
      <w:tr w:rsidR="00C55EA0" w:rsidRPr="00DD0919" w:rsidTr="006F4BD0">
        <w:tc>
          <w:tcPr>
            <w:tcW w:w="2744" w:type="dxa"/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День добрых сюрпризов</w:t>
            </w:r>
          </w:p>
        </w:tc>
        <w:tc>
          <w:tcPr>
            <w:tcW w:w="6736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Упражнение в умении оказывать знаки внимания, доставлять людям радость</w:t>
            </w:r>
          </w:p>
        </w:tc>
      </w:tr>
      <w:tr w:rsidR="00C55EA0" w:rsidRPr="00DD0919" w:rsidTr="006F4BD0">
        <w:tc>
          <w:tcPr>
            <w:tcW w:w="2744" w:type="dxa"/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Конверт вопросов</w:t>
            </w:r>
          </w:p>
        </w:tc>
        <w:tc>
          <w:tcPr>
            <w:tcW w:w="6736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Свободный обмен мнениями на разные темы в дружеской обстановке</w:t>
            </w:r>
          </w:p>
        </w:tc>
      </w:tr>
      <w:tr w:rsidR="00C55EA0" w:rsidRPr="00DD0919" w:rsidTr="006F4BD0">
        <w:tc>
          <w:tcPr>
            <w:tcW w:w="2744" w:type="dxa"/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Выпускной ринг</w:t>
            </w:r>
          </w:p>
        </w:tc>
        <w:tc>
          <w:tcPr>
            <w:tcW w:w="6736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Отчет выпускников творческих коллективов, анализ прошлого, планы на будущее; создание атмосферы дружбы, взаимопонимания;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формирование умения взаимодействовать с людьми</w:t>
            </w:r>
          </w:p>
        </w:tc>
      </w:tr>
    </w:tbl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rPr>
          <w:color w:val="000000"/>
        </w:rPr>
      </w:pPr>
      <w:r w:rsidRPr="00DD0919">
        <w:rPr>
          <w:color w:val="000000"/>
        </w:rPr>
        <w:t>В основе многообразных форм учебных занятий имеются общие характеристики:</w:t>
      </w:r>
    </w:p>
    <w:p w:rsidR="00C55EA0" w:rsidRPr="00DD0919" w:rsidRDefault="00C55EA0" w:rsidP="00C55EA0">
      <w:pPr>
        <w:rPr>
          <w:color w:val="000000"/>
        </w:rPr>
      </w:pPr>
      <w:r w:rsidRPr="00DD0919">
        <w:rPr>
          <w:color w:val="000000"/>
        </w:rPr>
        <w:t>• каждое учебное занятие имеет цель, конкретное содержание, определенные методы организации учебно-педагогической деятельности;</w:t>
      </w:r>
    </w:p>
    <w:p w:rsidR="00C55EA0" w:rsidRPr="00DD0919" w:rsidRDefault="00C55EA0" w:rsidP="00C55EA0">
      <w:pPr>
        <w:rPr>
          <w:color w:val="000000"/>
        </w:rPr>
      </w:pPr>
      <w:r w:rsidRPr="00DD0919">
        <w:rPr>
          <w:color w:val="000000"/>
        </w:rPr>
        <w:t>• любое учебное занятие имеет определенную структуру, т. е. состоит из отдельных взаимосвязанных этапов;</w:t>
      </w:r>
    </w:p>
    <w:p w:rsidR="00C55EA0" w:rsidRPr="00DD0919" w:rsidRDefault="00C55EA0" w:rsidP="00C55EA0">
      <w:pPr>
        <w:rPr>
          <w:color w:val="000000"/>
        </w:rPr>
      </w:pPr>
      <w:r w:rsidRPr="00DD0919">
        <w:rPr>
          <w:color w:val="000000"/>
        </w:rPr>
        <w:t>• построение учебного занятия осуществляется по определенной логике, зависящей от его цели и типа.</w:t>
      </w:r>
    </w:p>
    <w:p w:rsidR="00C55EA0" w:rsidRPr="00DD0919" w:rsidRDefault="00C55EA0" w:rsidP="00C55EA0">
      <w:pPr>
        <w:rPr>
          <w:color w:val="000000"/>
        </w:rPr>
      </w:pPr>
    </w:p>
    <w:p w:rsidR="00C55EA0" w:rsidRPr="00DD0919" w:rsidRDefault="00C55EA0" w:rsidP="00C55EA0">
      <w:pPr>
        <w:jc w:val="center"/>
        <w:rPr>
          <w:b/>
          <w:bCs/>
          <w:color w:val="000000"/>
        </w:rPr>
      </w:pPr>
      <w:r w:rsidRPr="00DD0919">
        <w:rPr>
          <w:b/>
          <w:bCs/>
          <w:color w:val="000000"/>
        </w:rPr>
        <w:lastRenderedPageBreak/>
        <w:t>Примерная схема конспекта учебного занятия.</w:t>
      </w:r>
    </w:p>
    <w:p w:rsidR="00C55EA0" w:rsidRPr="00DD0919" w:rsidRDefault="00C55EA0" w:rsidP="00C55EA0">
      <w:pPr>
        <w:jc w:val="center"/>
        <w:rPr>
          <w:color w:val="000000"/>
        </w:rPr>
      </w:pP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b/>
          <w:bCs/>
          <w:color w:val="000000"/>
        </w:rPr>
        <w:t>I.   Общие сведения.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краткая характеристика учебной группы (детского коллектива): возраст, год обучения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время и место проведения занятия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color w:val="000000"/>
        </w:rPr>
        <w:t>• характеристика оборудования учебного занятия: средства обучения, используемые наглядные пособия, технические средства, инвентарь и др.</w:t>
      </w:r>
    </w:p>
    <w:p w:rsidR="00C55EA0" w:rsidRPr="00DD0919" w:rsidRDefault="00C55EA0" w:rsidP="00C55EA0">
      <w:pPr>
        <w:jc w:val="both"/>
        <w:rPr>
          <w:b/>
          <w:bCs/>
          <w:color w:val="000000"/>
        </w:rPr>
      </w:pPr>
      <w:r w:rsidRPr="00DD0919">
        <w:rPr>
          <w:b/>
          <w:bCs/>
          <w:color w:val="000000"/>
        </w:rPr>
        <w:t xml:space="preserve">II.   Тема учебного занятия. </w:t>
      </w:r>
    </w:p>
    <w:p w:rsidR="00C55EA0" w:rsidRPr="00DD0919" w:rsidRDefault="00C55EA0" w:rsidP="00C55EA0">
      <w:pPr>
        <w:jc w:val="both"/>
        <w:rPr>
          <w:b/>
          <w:bCs/>
          <w:color w:val="000000"/>
        </w:rPr>
      </w:pPr>
      <w:r w:rsidRPr="00DD0919">
        <w:rPr>
          <w:b/>
          <w:bCs/>
          <w:color w:val="000000"/>
        </w:rPr>
        <w:t>III. Место в учебном курсе.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b/>
          <w:bCs/>
          <w:color w:val="000000"/>
        </w:rPr>
        <w:t xml:space="preserve">IV. </w:t>
      </w:r>
      <w:proofErr w:type="gramStart"/>
      <w:r w:rsidRPr="00DD0919">
        <w:rPr>
          <w:b/>
          <w:bCs/>
          <w:color w:val="000000"/>
        </w:rPr>
        <w:t>Тип учебного занятия</w:t>
      </w:r>
      <w:r w:rsidRPr="00DD0919">
        <w:rPr>
          <w:color w:val="000000"/>
        </w:rPr>
        <w:t xml:space="preserve"> (урок-концерт; экскурсия; тренировка; учебная игра; урок-беседа; конференция; объяснение; повторение; контроль) </w:t>
      </w:r>
      <w:proofErr w:type="gramEnd"/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b/>
          <w:bCs/>
          <w:color w:val="000000"/>
        </w:rPr>
        <w:t>V.   Цель учебного занятия и задачи</w:t>
      </w:r>
      <w:r w:rsidRPr="00DD0919">
        <w:rPr>
          <w:color w:val="000000"/>
        </w:rPr>
        <w:t xml:space="preserve"> (в образовательном, воспитательном и развивающем аспектах). </w:t>
      </w:r>
    </w:p>
    <w:p w:rsidR="00C55EA0" w:rsidRPr="00DD0919" w:rsidRDefault="00C55EA0" w:rsidP="00C55EA0">
      <w:pPr>
        <w:jc w:val="both"/>
        <w:rPr>
          <w:b/>
          <w:bCs/>
          <w:color w:val="000000"/>
        </w:rPr>
      </w:pPr>
      <w:r w:rsidRPr="00DD0919">
        <w:rPr>
          <w:b/>
          <w:bCs/>
          <w:color w:val="000000"/>
        </w:rPr>
        <w:t>VI. Методы обучения</w:t>
      </w:r>
      <w:r w:rsidRPr="00DD0919">
        <w:rPr>
          <w:color w:val="000000"/>
        </w:rPr>
        <w:t xml:space="preserve"> (делятся на три группы: словесные, наглядные, п</w:t>
      </w:r>
      <w:r w:rsidRPr="00DD0919">
        <w:rPr>
          <w:b/>
          <w:bCs/>
          <w:color w:val="000000"/>
        </w:rPr>
        <w:t xml:space="preserve">рактические). </w:t>
      </w:r>
    </w:p>
    <w:p w:rsidR="00C55EA0" w:rsidRPr="00DD0919" w:rsidRDefault="00C55EA0" w:rsidP="00C55EA0">
      <w:pPr>
        <w:jc w:val="both"/>
        <w:rPr>
          <w:b/>
          <w:bCs/>
          <w:color w:val="000000"/>
        </w:rPr>
      </w:pPr>
      <w:r w:rsidRPr="00DD0919">
        <w:rPr>
          <w:b/>
          <w:bCs/>
          <w:color w:val="000000"/>
        </w:rPr>
        <w:t>VII. Структура учебного занятия (этапы учебного занятия).</w:t>
      </w:r>
    </w:p>
    <w:p w:rsidR="00C55EA0" w:rsidRPr="00DD0919" w:rsidRDefault="00C55EA0" w:rsidP="00C55EA0">
      <w:pPr>
        <w:jc w:val="both"/>
        <w:rPr>
          <w:color w:val="000000"/>
        </w:rPr>
      </w:pPr>
      <w:r w:rsidRPr="00DD0919">
        <w:rPr>
          <w:b/>
          <w:bCs/>
          <w:color w:val="000000"/>
        </w:rPr>
        <w:t>Пример таблицы.</w:t>
      </w:r>
    </w:p>
    <w:tbl>
      <w:tblPr>
        <w:tblW w:w="87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3840"/>
        <w:gridCol w:w="3720"/>
      </w:tblGrid>
      <w:tr w:rsidR="00C55EA0" w:rsidRPr="00DD0919" w:rsidTr="006F4BD0">
        <w:trPr>
          <w:trHeight w:hRule="exact" w:val="28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№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Этап занятия.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Время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</w:p>
        </w:tc>
      </w:tr>
      <w:tr w:rsidR="00C55EA0" w:rsidRPr="00DD0919" w:rsidTr="006F4BD0">
        <w:trPr>
          <w:trHeight w:hRule="exact" w:val="28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>1.</w:t>
            </w:r>
          </w:p>
          <w:p w:rsidR="00C55EA0" w:rsidRPr="00DD0919" w:rsidRDefault="00C55EA0" w:rsidP="006F4BD0">
            <w:pPr>
              <w:jc w:val="both"/>
              <w:rPr>
                <w:color w:val="00000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>Вводная часть.</w:t>
            </w:r>
          </w:p>
          <w:p w:rsidR="00C55EA0" w:rsidRPr="00DD0919" w:rsidRDefault="00C55EA0" w:rsidP="006F4BD0">
            <w:pPr>
              <w:jc w:val="both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5EA0" w:rsidRPr="00DD0919" w:rsidRDefault="00C55EA0" w:rsidP="006F4BD0">
            <w:pPr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>5 минут.</w:t>
            </w:r>
          </w:p>
          <w:p w:rsidR="00C55EA0" w:rsidRPr="00DD0919" w:rsidRDefault="00C55EA0" w:rsidP="006F4BD0">
            <w:pPr>
              <w:jc w:val="both"/>
              <w:rPr>
                <w:color w:val="000000"/>
              </w:rPr>
            </w:pPr>
          </w:p>
        </w:tc>
      </w:tr>
      <w:tr w:rsidR="00C55EA0" w:rsidRPr="00DD0919" w:rsidTr="006F4BD0">
        <w:trPr>
          <w:trHeight w:hRule="exact" w:val="28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>2.</w:t>
            </w:r>
          </w:p>
          <w:p w:rsidR="00C55EA0" w:rsidRPr="00DD0919" w:rsidRDefault="00C55EA0" w:rsidP="006F4BD0">
            <w:pPr>
              <w:jc w:val="both"/>
              <w:rPr>
                <w:color w:val="00000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>Основная часть.</w:t>
            </w:r>
          </w:p>
          <w:p w:rsidR="00C55EA0" w:rsidRPr="00DD0919" w:rsidRDefault="00C55EA0" w:rsidP="006F4BD0">
            <w:pPr>
              <w:jc w:val="both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5EA0" w:rsidRPr="00DD0919" w:rsidRDefault="00C55EA0" w:rsidP="006F4B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DD0919">
              <w:rPr>
                <w:color w:val="000000"/>
              </w:rPr>
              <w:t xml:space="preserve"> минут.</w:t>
            </w:r>
          </w:p>
          <w:p w:rsidR="00C55EA0" w:rsidRPr="00DD0919" w:rsidRDefault="00C55EA0" w:rsidP="006F4BD0">
            <w:pPr>
              <w:jc w:val="both"/>
              <w:rPr>
                <w:color w:val="000000"/>
              </w:rPr>
            </w:pPr>
          </w:p>
        </w:tc>
      </w:tr>
      <w:tr w:rsidR="00C55EA0" w:rsidRPr="00DD0919" w:rsidTr="006F4BD0">
        <w:trPr>
          <w:trHeight w:hRule="exact"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>3.</w:t>
            </w:r>
          </w:p>
          <w:p w:rsidR="00C55EA0" w:rsidRPr="00DD0919" w:rsidRDefault="00C55EA0" w:rsidP="006F4BD0">
            <w:pPr>
              <w:jc w:val="both"/>
              <w:rPr>
                <w:color w:val="00000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>Подведение итогов.</w:t>
            </w:r>
          </w:p>
          <w:p w:rsidR="00C55EA0" w:rsidRPr="00DD0919" w:rsidRDefault="00C55EA0" w:rsidP="006F4BD0">
            <w:pPr>
              <w:jc w:val="both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5EA0" w:rsidRPr="00DD0919" w:rsidRDefault="00C55EA0" w:rsidP="006F4BD0">
            <w:pPr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>5 минут.</w:t>
            </w:r>
          </w:p>
          <w:p w:rsidR="00C55EA0" w:rsidRPr="00DD0919" w:rsidRDefault="00C55EA0" w:rsidP="006F4BD0">
            <w:pPr>
              <w:jc w:val="both"/>
              <w:rPr>
                <w:color w:val="000000"/>
              </w:rPr>
            </w:pPr>
          </w:p>
        </w:tc>
      </w:tr>
    </w:tbl>
    <w:p w:rsidR="00C55EA0" w:rsidRPr="00DD0919" w:rsidRDefault="00C55EA0" w:rsidP="00C55EA0">
      <w:pPr>
        <w:rPr>
          <w:b/>
          <w:bCs/>
          <w:color w:val="000000"/>
        </w:rPr>
      </w:pPr>
    </w:p>
    <w:p w:rsidR="00C55EA0" w:rsidRPr="00DD0919" w:rsidRDefault="00C55EA0" w:rsidP="00C55EA0">
      <w:pPr>
        <w:rPr>
          <w:b/>
          <w:bCs/>
          <w:color w:val="000000"/>
        </w:rPr>
      </w:pPr>
      <w:r w:rsidRPr="00DD0919">
        <w:rPr>
          <w:b/>
          <w:bCs/>
          <w:color w:val="000000"/>
        </w:rPr>
        <w:t>VIII. Содержание учебного занятия.</w:t>
      </w:r>
    </w:p>
    <w:p w:rsidR="00C55EA0" w:rsidRPr="00DD0919" w:rsidRDefault="00C55EA0" w:rsidP="00C55EA0">
      <w:pPr>
        <w:rPr>
          <w:color w:val="000000"/>
        </w:rPr>
      </w:pPr>
      <w:r w:rsidRPr="00DD0919">
        <w:rPr>
          <w:b/>
          <w:bCs/>
          <w:color w:val="000000"/>
        </w:rPr>
        <w:t>Пример таблицы.</w:t>
      </w:r>
    </w:p>
    <w:tbl>
      <w:tblPr>
        <w:tblW w:w="96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2160"/>
        <w:gridCol w:w="3000"/>
        <w:gridCol w:w="1518"/>
        <w:gridCol w:w="1482"/>
        <w:gridCol w:w="1158"/>
      </w:tblGrid>
      <w:tr w:rsidR="00C55EA0" w:rsidRPr="00DD0919" w:rsidTr="006F4BD0">
        <w:trPr>
          <w:trHeight w:val="53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Этап занятия.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ind w:hanging="40"/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Содержание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этапа занятия.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Действия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воспитанников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Особые</w:t>
            </w:r>
          </w:p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отметки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55EA0" w:rsidRPr="00DD0919" w:rsidRDefault="00C55EA0" w:rsidP="006F4BD0">
            <w:pPr>
              <w:jc w:val="center"/>
              <w:rPr>
                <w:b/>
                <w:color w:val="000000"/>
              </w:rPr>
            </w:pPr>
            <w:r w:rsidRPr="00DD0919">
              <w:rPr>
                <w:b/>
                <w:color w:val="000000"/>
              </w:rPr>
              <w:t>Время</w:t>
            </w:r>
          </w:p>
        </w:tc>
      </w:tr>
      <w:tr w:rsidR="00C55EA0" w:rsidRPr="00DD0919" w:rsidTr="006F4BD0">
        <w:trPr>
          <w:trHeight w:val="32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i/>
                <w:iCs/>
                <w:color w:val="000000"/>
              </w:rPr>
              <w:t>1.</w:t>
            </w:r>
          </w:p>
        </w:tc>
        <w:tc>
          <w:tcPr>
            <w:tcW w:w="81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i/>
                <w:iCs/>
                <w:color w:val="000000"/>
              </w:rPr>
              <w:t>Водная часть.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i/>
                <w:iCs/>
                <w:color w:val="000000"/>
              </w:rPr>
              <w:t>5</w:t>
            </w:r>
            <w:r w:rsidRPr="00DD0919">
              <w:rPr>
                <w:color w:val="000000"/>
              </w:rPr>
              <w:t xml:space="preserve"> мин.</w:t>
            </w:r>
          </w:p>
        </w:tc>
      </w:tr>
      <w:tr w:rsidR="00C55EA0" w:rsidRPr="00DD0919" w:rsidTr="006F4BD0">
        <w:trPr>
          <w:trHeight w:val="74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Организация начала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занятия.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Подготовка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рабочего места.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EA0" w:rsidRPr="00DD0919" w:rsidRDefault="00C55EA0" w:rsidP="006F4BD0">
            <w:pPr>
              <w:ind w:right="-50" w:firstLine="80"/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>Разложить инструмент</w:t>
            </w:r>
          </w:p>
          <w:p w:rsidR="00C55EA0" w:rsidRPr="00DD0919" w:rsidRDefault="00C55EA0" w:rsidP="006F4BD0">
            <w:pPr>
              <w:ind w:right="-50" w:firstLine="80"/>
              <w:jc w:val="both"/>
              <w:rPr>
                <w:color w:val="000000"/>
              </w:rPr>
            </w:pPr>
            <w:r w:rsidRPr="00DD0919">
              <w:rPr>
                <w:color w:val="000000"/>
              </w:rPr>
              <w:t>в соответствии с техникой безопасности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Pr="00DD0919">
              <w:rPr>
                <w:color w:val="000000"/>
              </w:rPr>
              <w:t xml:space="preserve"> мин.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</w:tc>
      </w:tr>
      <w:tr w:rsidR="00C55EA0" w:rsidRPr="00DD0919" w:rsidTr="006F4BD0">
        <w:trPr>
          <w:trHeight w:val="745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Сообщение темы и плана занятия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color w:val="000000"/>
              </w:rPr>
              <w:t>(постановка задач).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D0919">
              <w:rPr>
                <w:color w:val="000000"/>
              </w:rPr>
              <w:t xml:space="preserve"> мин.</w:t>
            </w:r>
          </w:p>
        </w:tc>
      </w:tr>
      <w:tr w:rsidR="00C55EA0" w:rsidRPr="00DD0919" w:rsidTr="006F4BD0">
        <w:trPr>
          <w:trHeight w:hRule="exact" w:val="350"/>
        </w:trPr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  <w:r w:rsidRPr="00DD0919">
              <w:rPr>
                <w:b/>
                <w:bCs/>
                <w:color w:val="000000"/>
              </w:rPr>
              <w:t>2</w:t>
            </w:r>
          </w:p>
        </w:tc>
        <w:tc>
          <w:tcPr>
            <w:tcW w:w="8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t>Основная часть.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  <w:r w:rsidRPr="00DD0919">
              <w:rPr>
                <w:b/>
                <w:bCs/>
                <w:i/>
                <w:iCs/>
                <w:color w:val="000000"/>
              </w:rPr>
              <w:t xml:space="preserve"> мин.</w:t>
            </w:r>
          </w:p>
        </w:tc>
      </w:tr>
      <w:tr w:rsidR="00C55EA0" w:rsidRPr="00DD0919" w:rsidTr="006F4BD0">
        <w:trPr>
          <w:trHeight w:val="1467"/>
        </w:trPr>
        <w:tc>
          <w:tcPr>
            <w:tcW w:w="3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Cs/>
                <w:color w:val="000000"/>
              </w:rPr>
              <w:t>Проверка имеющихся знаний, умений и навыков. Определение готовности к изучению новой темы.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t>Здесь приводятся вопросы, задания или другие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t>проверочные работы.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ind w:firstLine="540"/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Cs/>
                <w:color w:val="000000"/>
              </w:rPr>
              <w:t>5 мин</w:t>
            </w:r>
            <w:r w:rsidRPr="00DD0919">
              <w:rPr>
                <w:b/>
                <w:bCs/>
                <w:color w:val="000000"/>
              </w:rPr>
              <w:t>.</w:t>
            </w: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</w:tc>
      </w:tr>
      <w:tr w:rsidR="00C55EA0" w:rsidRPr="00DD0919" w:rsidTr="006F4BD0">
        <w:trPr>
          <w:trHeight w:val="1622"/>
        </w:trPr>
        <w:tc>
          <w:tcPr>
            <w:tcW w:w="3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Cs/>
                <w:color w:val="000000"/>
              </w:rPr>
              <w:t>Коррекция результатов проверки знаний и умений.</w:t>
            </w:r>
          </w:p>
          <w:p w:rsidR="00C55EA0" w:rsidRPr="00DD0919" w:rsidRDefault="00C55EA0" w:rsidP="006F4BD0">
            <w:pPr>
              <w:rPr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t>Упражнения на коррекцию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t>результатов проверки (по необходимости, но обязательно предусмотреть)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Cs/>
                <w:color w:val="000000"/>
              </w:rPr>
              <w:t>5</w:t>
            </w:r>
            <w:r w:rsidRPr="00DD0919">
              <w:rPr>
                <w:color w:val="000000"/>
              </w:rPr>
              <w:t xml:space="preserve"> </w:t>
            </w:r>
            <w:r w:rsidRPr="00DD0919">
              <w:rPr>
                <w:bCs/>
                <w:color w:val="000000"/>
              </w:rPr>
              <w:t>мин.</w:t>
            </w:r>
          </w:p>
          <w:p w:rsidR="00C55EA0" w:rsidRPr="00DD0919" w:rsidRDefault="00C55EA0" w:rsidP="006F4BD0">
            <w:pPr>
              <w:rPr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b/>
                <w:bCs/>
                <w:color w:val="000000"/>
              </w:rPr>
            </w:pPr>
          </w:p>
          <w:p w:rsidR="00C55EA0" w:rsidRPr="00DD0919" w:rsidRDefault="00C55EA0" w:rsidP="006F4BD0">
            <w:pPr>
              <w:rPr>
                <w:color w:val="000000"/>
              </w:rPr>
            </w:pPr>
          </w:p>
        </w:tc>
      </w:tr>
    </w:tbl>
    <w:tbl>
      <w:tblPr>
        <w:tblStyle w:val="a9"/>
        <w:tblW w:w="9720" w:type="dxa"/>
        <w:tblInd w:w="108" w:type="dxa"/>
        <w:tblLook w:val="00BF"/>
      </w:tblPr>
      <w:tblGrid>
        <w:gridCol w:w="396"/>
        <w:gridCol w:w="2039"/>
        <w:gridCol w:w="119"/>
        <w:gridCol w:w="2992"/>
        <w:gridCol w:w="1414"/>
        <w:gridCol w:w="1564"/>
        <w:gridCol w:w="1196"/>
      </w:tblGrid>
      <w:tr w:rsidR="00C55EA0" w:rsidRPr="00DD0919" w:rsidTr="006F4BD0">
        <w:tc>
          <w:tcPr>
            <w:tcW w:w="396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8" w:type="dxa"/>
            <w:gridSpan w:val="2"/>
          </w:tcPr>
          <w:p w:rsidR="00C55EA0" w:rsidRPr="00DD0919" w:rsidRDefault="00C55EA0" w:rsidP="006F4BD0">
            <w:pPr>
              <w:jc w:val="left"/>
              <w:rPr>
                <w:color w:val="000000"/>
              </w:rPr>
            </w:pPr>
            <w:r w:rsidRPr="00DD0919">
              <w:rPr>
                <w:bCs/>
                <w:color w:val="000000"/>
              </w:rPr>
              <w:t xml:space="preserve">Знакомство с </w:t>
            </w:r>
            <w:r w:rsidRPr="00DD0919">
              <w:rPr>
                <w:bCs/>
                <w:color w:val="000000"/>
              </w:rPr>
              <w:lastRenderedPageBreak/>
              <w:t>новым</w:t>
            </w:r>
          </w:p>
          <w:p w:rsidR="00C55EA0" w:rsidRPr="00DD0919" w:rsidRDefault="00C55EA0" w:rsidP="006F4BD0">
            <w:pPr>
              <w:jc w:val="left"/>
              <w:rPr>
                <w:b/>
                <w:bCs/>
                <w:color w:val="000000"/>
              </w:rPr>
            </w:pPr>
            <w:r w:rsidRPr="00DD0919">
              <w:rPr>
                <w:bCs/>
                <w:color w:val="000000"/>
              </w:rPr>
              <w:t>материалом</w:t>
            </w:r>
          </w:p>
        </w:tc>
        <w:tc>
          <w:tcPr>
            <w:tcW w:w="2992" w:type="dxa"/>
          </w:tcPr>
          <w:p w:rsidR="00C55EA0" w:rsidRPr="00DD0919" w:rsidRDefault="00C55EA0" w:rsidP="006F4BD0">
            <w:pPr>
              <w:jc w:val="left"/>
              <w:rPr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lastRenderedPageBreak/>
              <w:t>Краткий</w:t>
            </w:r>
          </w:p>
          <w:p w:rsidR="00C55EA0" w:rsidRPr="00DD0919" w:rsidRDefault="00C55EA0" w:rsidP="006F4BD0">
            <w:pPr>
              <w:jc w:val="left"/>
              <w:rPr>
                <w:color w:val="000000"/>
              </w:rPr>
            </w:pPr>
            <w:proofErr w:type="gramStart"/>
            <w:r w:rsidRPr="00DD0919">
              <w:rPr>
                <w:b/>
                <w:bCs/>
                <w:i/>
                <w:iCs/>
                <w:color w:val="000000"/>
              </w:rPr>
              <w:lastRenderedPageBreak/>
              <w:t>конспект (выдержка из раздела образовательной</w:t>
            </w:r>
            <w:proofErr w:type="gramEnd"/>
          </w:p>
          <w:p w:rsidR="00C55EA0" w:rsidRPr="00DD0919" w:rsidRDefault="00C55EA0" w:rsidP="006F4BD0">
            <w:pPr>
              <w:jc w:val="left"/>
              <w:rPr>
                <w:b/>
                <w:bCs/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t xml:space="preserve">программы </w:t>
            </w:r>
            <w:proofErr w:type="gramStart"/>
            <w:r w:rsidRPr="00DD0919">
              <w:rPr>
                <w:b/>
                <w:bCs/>
                <w:i/>
                <w:iCs/>
                <w:color w:val="000000"/>
              </w:rPr>
              <w:t>-«</w:t>
            </w:r>
            <w:proofErr w:type="gramEnd"/>
            <w:r w:rsidRPr="00DD0919">
              <w:rPr>
                <w:b/>
                <w:bCs/>
                <w:i/>
                <w:iCs/>
                <w:color w:val="000000"/>
              </w:rPr>
              <w:t>содержание учебного курса»)</w:t>
            </w:r>
          </w:p>
        </w:tc>
        <w:tc>
          <w:tcPr>
            <w:tcW w:w="1414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4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DD0919">
              <w:rPr>
                <w:bCs/>
                <w:color w:val="000000"/>
              </w:rPr>
              <w:t xml:space="preserve"> мин</w:t>
            </w:r>
          </w:p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55EA0" w:rsidRPr="00DD0919" w:rsidTr="006F4BD0">
        <w:tc>
          <w:tcPr>
            <w:tcW w:w="396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8" w:type="dxa"/>
            <w:gridSpan w:val="2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Cs/>
                <w:color w:val="000000"/>
              </w:rPr>
              <w:t>Задания на освоение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Cs/>
                <w:color w:val="000000"/>
              </w:rPr>
              <w:t xml:space="preserve">и закрепление </w:t>
            </w:r>
            <w:proofErr w:type="gramStart"/>
            <w:r w:rsidRPr="00DD0919">
              <w:rPr>
                <w:bCs/>
                <w:color w:val="000000"/>
              </w:rPr>
              <w:t>знании</w:t>
            </w:r>
            <w:proofErr w:type="gramEnd"/>
            <w:r w:rsidRPr="00DD0919">
              <w:rPr>
                <w:bCs/>
                <w:color w:val="000000"/>
              </w:rPr>
              <w:t>, умений и навыков по образцу, а также их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Cs/>
                <w:color w:val="000000"/>
              </w:rPr>
              <w:t xml:space="preserve">применение </w:t>
            </w:r>
            <w:proofErr w:type="gramStart"/>
            <w:r w:rsidRPr="00DD0919">
              <w:rPr>
                <w:bCs/>
                <w:color w:val="000000"/>
              </w:rPr>
              <w:t>в</w:t>
            </w:r>
            <w:proofErr w:type="gramEnd"/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Cs/>
                <w:color w:val="000000"/>
              </w:rPr>
              <w:t xml:space="preserve">сходных </w:t>
            </w:r>
            <w:proofErr w:type="gramStart"/>
            <w:r w:rsidRPr="00DD0919">
              <w:rPr>
                <w:bCs/>
                <w:color w:val="000000"/>
              </w:rPr>
              <w:t>ситуациях</w:t>
            </w:r>
            <w:proofErr w:type="gramEnd"/>
            <w:r w:rsidRPr="00DD0919">
              <w:rPr>
                <w:bCs/>
                <w:color w:val="000000"/>
              </w:rPr>
              <w:t>, выполнение заданий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Cs/>
                <w:color w:val="000000"/>
              </w:rPr>
              <w:t>творческого характера.</w:t>
            </w:r>
          </w:p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92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t>Описание всех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t>выполняемых заданий с указанием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t>времени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t>выполнения каждого или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t>количества раз.</w:t>
            </w:r>
          </w:p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4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</w:tcPr>
          <w:p w:rsidR="00C55EA0" w:rsidRPr="00DD0919" w:rsidRDefault="00C55EA0" w:rsidP="006F4BD0">
            <w:pPr>
              <w:ind w:right="-108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DD0919">
              <w:rPr>
                <w:bCs/>
                <w:color w:val="000000"/>
              </w:rPr>
              <w:t>5 мин.</w:t>
            </w:r>
          </w:p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55EA0" w:rsidRPr="00DD0919" w:rsidTr="006F4BD0">
        <w:tc>
          <w:tcPr>
            <w:tcW w:w="396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28" w:type="dxa"/>
            <w:gridSpan w:val="5"/>
          </w:tcPr>
          <w:p w:rsidR="00C55EA0" w:rsidRPr="00DD0919" w:rsidRDefault="00C55EA0" w:rsidP="006F4BD0">
            <w:pPr>
              <w:jc w:val="center"/>
              <w:rPr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t>Подведение итогов.</w:t>
            </w:r>
          </w:p>
        </w:tc>
        <w:tc>
          <w:tcPr>
            <w:tcW w:w="1196" w:type="dxa"/>
          </w:tcPr>
          <w:p w:rsidR="00C55EA0" w:rsidRPr="00DD0919" w:rsidRDefault="00C55EA0" w:rsidP="006F4BD0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DD0919">
              <w:rPr>
                <w:b/>
                <w:bCs/>
                <w:i/>
                <w:iCs/>
                <w:color w:val="000000"/>
              </w:rPr>
              <w:t>5 мин.</w:t>
            </w:r>
          </w:p>
        </w:tc>
      </w:tr>
      <w:tr w:rsidR="00C55EA0" w:rsidRPr="00DD0919" w:rsidTr="006F4BD0">
        <w:tc>
          <w:tcPr>
            <w:tcW w:w="396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Cs/>
                <w:color w:val="000000"/>
              </w:rPr>
              <w:t>Обобщение материала занятия.</w:t>
            </w:r>
          </w:p>
        </w:tc>
        <w:tc>
          <w:tcPr>
            <w:tcW w:w="3111" w:type="dxa"/>
            <w:gridSpan w:val="2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4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</w:tcPr>
          <w:p w:rsidR="00C55EA0" w:rsidRPr="00DD0919" w:rsidRDefault="00C55EA0" w:rsidP="006F4BD0">
            <w:pPr>
              <w:ind w:right="-108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  <w:r w:rsidRPr="00DD0919">
              <w:rPr>
                <w:bCs/>
                <w:iCs/>
                <w:color w:val="000000"/>
              </w:rPr>
              <w:t xml:space="preserve"> мин.</w:t>
            </w:r>
          </w:p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55EA0" w:rsidRPr="00DD0919" w:rsidTr="006F4BD0">
        <w:tc>
          <w:tcPr>
            <w:tcW w:w="396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9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Cs/>
                <w:color w:val="000000"/>
              </w:rPr>
              <w:t>Оценка действий всех</w:t>
            </w:r>
          </w:p>
          <w:p w:rsidR="00C55EA0" w:rsidRPr="00DD0919" w:rsidRDefault="00C55EA0" w:rsidP="006F4BD0">
            <w:pPr>
              <w:rPr>
                <w:color w:val="000000"/>
              </w:rPr>
            </w:pPr>
            <w:r w:rsidRPr="00DD0919">
              <w:rPr>
                <w:bCs/>
                <w:color w:val="000000"/>
              </w:rPr>
              <w:t>участников занятия. Формулирование выводов.</w:t>
            </w:r>
          </w:p>
        </w:tc>
        <w:tc>
          <w:tcPr>
            <w:tcW w:w="3111" w:type="dxa"/>
            <w:gridSpan w:val="2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4" w:type="dxa"/>
          </w:tcPr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</w:tcPr>
          <w:p w:rsidR="00C55EA0" w:rsidRPr="00DD0919" w:rsidRDefault="00C55EA0" w:rsidP="006F4BD0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  <w:r w:rsidRPr="00DD0919">
              <w:rPr>
                <w:bCs/>
                <w:iCs/>
                <w:color w:val="000000"/>
              </w:rPr>
              <w:t xml:space="preserve"> мин.</w:t>
            </w:r>
          </w:p>
          <w:p w:rsidR="00C55EA0" w:rsidRPr="00DD0919" w:rsidRDefault="00C55EA0" w:rsidP="006F4BD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55EA0" w:rsidRPr="00DD0919" w:rsidRDefault="00C55EA0" w:rsidP="00C55EA0">
      <w:pPr>
        <w:jc w:val="center"/>
        <w:rPr>
          <w:b/>
          <w:bCs/>
          <w:color w:val="000000"/>
        </w:rPr>
      </w:pPr>
    </w:p>
    <w:p w:rsidR="00C55EA0" w:rsidRPr="00DD0919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Default="00C55EA0" w:rsidP="00C55EA0">
      <w:pPr>
        <w:jc w:val="center"/>
        <w:rPr>
          <w:b/>
          <w:bCs/>
          <w:color w:val="000000"/>
        </w:rPr>
      </w:pPr>
    </w:p>
    <w:p w:rsidR="00C55EA0" w:rsidRPr="007F6A52" w:rsidRDefault="00C55EA0" w:rsidP="00C55EA0">
      <w:pPr>
        <w:jc w:val="both"/>
        <w:rPr>
          <w:b/>
          <w:bCs/>
          <w:color w:val="000000"/>
          <w:sz w:val="28"/>
          <w:szCs w:val="28"/>
        </w:rPr>
      </w:pPr>
      <w:r w:rsidRPr="007F6A52">
        <w:rPr>
          <w:b/>
          <w:bCs/>
          <w:color w:val="000000"/>
          <w:sz w:val="28"/>
          <w:szCs w:val="28"/>
        </w:rPr>
        <w:lastRenderedPageBreak/>
        <w:t>Раздел 4. Анализ работы педагога дополнительного образования</w:t>
      </w:r>
    </w:p>
    <w:p w:rsidR="00C55EA0" w:rsidRPr="007F6A52" w:rsidRDefault="00C55EA0" w:rsidP="00C55EA0">
      <w:pPr>
        <w:jc w:val="both"/>
        <w:rPr>
          <w:b/>
          <w:bCs/>
          <w:color w:val="000000"/>
          <w:sz w:val="28"/>
          <w:szCs w:val="28"/>
        </w:rPr>
      </w:pPr>
    </w:p>
    <w:p w:rsidR="00C55EA0" w:rsidRDefault="00C55EA0" w:rsidP="00C55EA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4.1. Как написать анализ работы?</w:t>
      </w:r>
    </w:p>
    <w:p w:rsidR="00C55EA0" w:rsidRDefault="00C55EA0" w:rsidP="00C55EA0">
      <w:pPr>
        <w:jc w:val="both"/>
        <w:rPr>
          <w:bCs/>
          <w:color w:val="000000"/>
        </w:rPr>
      </w:pPr>
      <w:r w:rsidRPr="003F1399">
        <w:rPr>
          <w:bCs/>
          <w:color w:val="000000"/>
        </w:rPr>
        <w:t xml:space="preserve">В конце учебного года каждый педагог дополнительного образования подводит </w:t>
      </w:r>
      <w:r w:rsidRPr="00AC71F7">
        <w:rPr>
          <w:bCs/>
          <w:color w:val="000000"/>
        </w:rPr>
        <w:t xml:space="preserve">итоги по учебной, </w:t>
      </w:r>
      <w:proofErr w:type="spellStart"/>
      <w:r w:rsidRPr="00AC71F7">
        <w:rPr>
          <w:bCs/>
          <w:color w:val="000000"/>
        </w:rPr>
        <w:t>досуговой</w:t>
      </w:r>
      <w:proofErr w:type="spellEnd"/>
      <w:r>
        <w:rPr>
          <w:bCs/>
          <w:color w:val="000000"/>
        </w:rPr>
        <w:t>, методической деятельности, работе с детским коллективом, родителями. Для проявления целостной картины состояния дополнительного образования в районе педагогам дополнительного образования предлагается единый шаблон анализа работы.</w:t>
      </w:r>
    </w:p>
    <w:p w:rsidR="00C55EA0" w:rsidRPr="003F1399" w:rsidRDefault="00C55EA0" w:rsidP="00C55EA0">
      <w:pPr>
        <w:jc w:val="both"/>
        <w:rPr>
          <w:b/>
          <w:bCs/>
          <w:color w:val="000000"/>
          <w:u w:val="single"/>
        </w:rPr>
      </w:pPr>
      <w:r w:rsidRPr="003F1399">
        <w:rPr>
          <w:b/>
          <w:bCs/>
          <w:color w:val="000000"/>
          <w:u w:val="single"/>
        </w:rPr>
        <w:t xml:space="preserve">   </w:t>
      </w:r>
    </w:p>
    <w:p w:rsidR="00C55EA0" w:rsidRPr="00DD0919" w:rsidRDefault="00C55EA0" w:rsidP="00C55EA0">
      <w:pPr>
        <w:numPr>
          <w:ilvl w:val="0"/>
          <w:numId w:val="1"/>
        </w:numPr>
        <w:rPr>
          <w:b/>
          <w:bCs/>
          <w:color w:val="000000"/>
          <w:u w:val="single"/>
        </w:rPr>
      </w:pPr>
      <w:r w:rsidRPr="00DD0919">
        <w:rPr>
          <w:b/>
          <w:bCs/>
          <w:color w:val="000000"/>
          <w:u w:val="single"/>
        </w:rPr>
        <w:t>Реализация программы: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Выполнение учебного плана: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по программе учебных часов________ Дано ______;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 xml:space="preserve">часов </w:t>
      </w:r>
      <w:proofErr w:type="spellStart"/>
      <w:r w:rsidRPr="00DD0919">
        <w:rPr>
          <w:color w:val="000000"/>
        </w:rPr>
        <w:t>досугово-просветительской</w:t>
      </w:r>
      <w:proofErr w:type="spellEnd"/>
      <w:r w:rsidRPr="00DD0919">
        <w:rPr>
          <w:color w:val="000000"/>
        </w:rPr>
        <w:t xml:space="preserve"> работы </w:t>
      </w:r>
      <w:proofErr w:type="spellStart"/>
      <w:r w:rsidRPr="00DD0919">
        <w:rPr>
          <w:color w:val="000000"/>
        </w:rPr>
        <w:t>____Дано_______</w:t>
      </w:r>
      <w:proofErr w:type="spellEnd"/>
      <w:r w:rsidRPr="00DD0919">
        <w:rPr>
          <w:color w:val="000000"/>
        </w:rPr>
        <w:t>;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В чем причины невыполнения учебного плана;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Если часов больше, чем предусмотрено программой, чем это объясняется.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Какие задачи программы в этом году решались наиболее успешно.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Какие задачи в работе с воспитанниками не реализованы. В чем причины?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Какие результаты воспитанников Вас особо порадовали: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в освоении учебного материала;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в развитии общей культуры;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во взаимоотношениях в коллективе.</w:t>
      </w:r>
    </w:p>
    <w:p w:rsidR="00C55EA0" w:rsidRPr="00DD0919" w:rsidRDefault="00C55EA0" w:rsidP="00C55EA0">
      <w:pPr>
        <w:ind w:left="1980"/>
        <w:rPr>
          <w:color w:val="000000"/>
        </w:rPr>
      </w:pPr>
    </w:p>
    <w:p w:rsidR="00C55EA0" w:rsidRPr="00DD0919" w:rsidRDefault="00C55EA0" w:rsidP="00C55EA0">
      <w:pPr>
        <w:numPr>
          <w:ilvl w:val="0"/>
          <w:numId w:val="1"/>
        </w:numPr>
        <w:rPr>
          <w:b/>
          <w:bCs/>
          <w:color w:val="000000"/>
          <w:u w:val="single"/>
        </w:rPr>
      </w:pPr>
      <w:r w:rsidRPr="00DD0919">
        <w:rPr>
          <w:b/>
          <w:bCs/>
          <w:color w:val="000000"/>
          <w:u w:val="single"/>
        </w:rPr>
        <w:t>Работа с коллективом воспитанников: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Состав коллектива:</w:t>
      </w:r>
    </w:p>
    <w:p w:rsidR="00C55EA0" w:rsidRPr="00DD0919" w:rsidRDefault="00C55EA0" w:rsidP="00C55EA0">
      <w:pPr>
        <w:tabs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На начало учебного года ______ чел.  На конец года ______ чел.;</w:t>
      </w:r>
    </w:p>
    <w:p w:rsidR="00C55EA0" w:rsidRPr="00DD0919" w:rsidRDefault="00C55EA0" w:rsidP="00C55EA0">
      <w:pPr>
        <w:tabs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В течение года прибыло  ______ чел.  Убыло ______ чел. по причинам.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Какие традиции коллектива сохранены.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Что нового появилось в коллективе в этом году.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Участие коллектива в районных и республиканских мероприятиях.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240"/>
        </w:tabs>
        <w:ind w:left="240" w:hanging="240"/>
        <w:rPr>
          <w:color w:val="000000"/>
        </w:rPr>
      </w:pPr>
      <w:r w:rsidRPr="00DD0919">
        <w:rPr>
          <w:color w:val="000000"/>
        </w:rPr>
        <w:t>Общие выводы о развитии детского коллектива.</w:t>
      </w:r>
    </w:p>
    <w:p w:rsidR="00C55EA0" w:rsidRPr="00DD0919" w:rsidRDefault="00C55EA0" w:rsidP="00C55EA0">
      <w:pPr>
        <w:ind w:left="1080"/>
        <w:rPr>
          <w:color w:val="000000"/>
        </w:rPr>
      </w:pPr>
    </w:p>
    <w:p w:rsidR="00C55EA0" w:rsidRPr="00DD0919" w:rsidRDefault="00C55EA0" w:rsidP="00C55EA0">
      <w:pPr>
        <w:numPr>
          <w:ilvl w:val="0"/>
          <w:numId w:val="1"/>
        </w:numPr>
        <w:rPr>
          <w:b/>
          <w:bCs/>
          <w:color w:val="000000"/>
          <w:u w:val="single"/>
        </w:rPr>
      </w:pPr>
      <w:r w:rsidRPr="00DD0919">
        <w:rPr>
          <w:b/>
          <w:bCs/>
          <w:color w:val="000000"/>
          <w:u w:val="single"/>
        </w:rPr>
        <w:t>Работа с родителями: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240"/>
        </w:tabs>
        <w:ind w:left="240" w:hanging="240"/>
        <w:jc w:val="both"/>
        <w:rPr>
          <w:color w:val="000000"/>
        </w:rPr>
      </w:pPr>
      <w:r w:rsidRPr="00DD0919">
        <w:rPr>
          <w:color w:val="000000"/>
        </w:rPr>
        <w:t>Какие вопросы обсуждались на родительских собраниях.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240"/>
        </w:tabs>
        <w:ind w:left="240" w:hanging="240"/>
        <w:jc w:val="both"/>
        <w:rPr>
          <w:color w:val="000000"/>
        </w:rPr>
      </w:pPr>
      <w:r w:rsidRPr="00DD0919">
        <w:rPr>
          <w:color w:val="000000"/>
        </w:rPr>
        <w:t>В чем помощь родителей в работе с воспитанниками была особо важна для Вас?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240"/>
        </w:tabs>
        <w:ind w:left="240" w:hanging="240"/>
        <w:jc w:val="both"/>
        <w:rPr>
          <w:color w:val="000000"/>
        </w:rPr>
      </w:pPr>
      <w:r w:rsidRPr="00DD0919">
        <w:rPr>
          <w:color w:val="000000"/>
        </w:rPr>
        <w:t>Назовите Ф.И.О. родителей – самых активных Ваших помощников.</w:t>
      </w:r>
    </w:p>
    <w:p w:rsidR="00C55EA0" w:rsidRPr="00DD0919" w:rsidRDefault="00C55EA0" w:rsidP="00C55EA0">
      <w:pPr>
        <w:rPr>
          <w:b/>
          <w:bCs/>
          <w:color w:val="000000"/>
          <w:u w:val="single"/>
        </w:rPr>
      </w:pPr>
    </w:p>
    <w:p w:rsidR="00C55EA0" w:rsidRPr="00DD0919" w:rsidRDefault="00C55EA0" w:rsidP="00C55EA0">
      <w:pPr>
        <w:numPr>
          <w:ilvl w:val="0"/>
          <w:numId w:val="1"/>
        </w:numPr>
        <w:rPr>
          <w:b/>
          <w:bCs/>
          <w:color w:val="000000"/>
          <w:u w:val="single"/>
        </w:rPr>
      </w:pPr>
      <w:r w:rsidRPr="00DD0919">
        <w:rPr>
          <w:b/>
          <w:bCs/>
          <w:color w:val="000000"/>
          <w:u w:val="single"/>
        </w:rPr>
        <w:t>Работа педагога по методическому обеспечению программы.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color w:val="000000"/>
        </w:rPr>
      </w:pPr>
      <w:r w:rsidRPr="00DD0919">
        <w:rPr>
          <w:color w:val="000000"/>
        </w:rPr>
        <w:t xml:space="preserve">Проведены открытые занятия по теме ____________ </w:t>
      </w:r>
      <w:proofErr w:type="gramStart"/>
      <w:r w:rsidRPr="00DD0919">
        <w:rPr>
          <w:color w:val="000000"/>
        </w:rPr>
        <w:t>для</w:t>
      </w:r>
      <w:proofErr w:type="gramEnd"/>
      <w:r w:rsidRPr="00DD0919">
        <w:rPr>
          <w:color w:val="000000"/>
        </w:rPr>
        <w:t xml:space="preserve"> ________________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color w:val="000000"/>
        </w:rPr>
      </w:pPr>
      <w:r w:rsidRPr="00DD0919">
        <w:rPr>
          <w:color w:val="000000"/>
        </w:rPr>
        <w:t>Посещены занятия педагогов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color w:val="000000"/>
        </w:rPr>
      </w:pPr>
      <w:r w:rsidRPr="00DD0919">
        <w:rPr>
          <w:color w:val="000000"/>
        </w:rPr>
        <w:t>Чем это вам было полезно.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color w:val="000000"/>
        </w:rPr>
      </w:pPr>
      <w:r w:rsidRPr="00DD0919">
        <w:rPr>
          <w:color w:val="000000"/>
        </w:rPr>
        <w:t>Изготовлены: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color w:val="000000"/>
        </w:rPr>
      </w:pPr>
      <w:r w:rsidRPr="00DD0919">
        <w:rPr>
          <w:color w:val="000000"/>
        </w:rPr>
        <w:t>наглядные пособия;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color w:val="000000"/>
        </w:rPr>
      </w:pPr>
      <w:r w:rsidRPr="00DD0919">
        <w:rPr>
          <w:color w:val="000000"/>
        </w:rPr>
        <w:t>учебно-воспитательные экспозиции;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color w:val="000000"/>
        </w:rPr>
      </w:pPr>
      <w:r w:rsidRPr="00DD0919">
        <w:rPr>
          <w:color w:val="000000"/>
        </w:rPr>
        <w:t>дидактические материалы.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color w:val="000000"/>
        </w:rPr>
      </w:pPr>
      <w:r w:rsidRPr="00DD0919">
        <w:rPr>
          <w:color w:val="000000"/>
        </w:rPr>
        <w:t>Разработаны: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color w:val="000000"/>
        </w:rPr>
      </w:pPr>
      <w:r w:rsidRPr="00DD0919">
        <w:rPr>
          <w:color w:val="000000"/>
        </w:rPr>
        <w:t>темы программы;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color w:val="000000"/>
        </w:rPr>
      </w:pPr>
      <w:r w:rsidRPr="00DD0919">
        <w:rPr>
          <w:color w:val="000000"/>
        </w:rPr>
        <w:t>планы-конспекты отдельных занятий;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color w:val="000000"/>
        </w:rPr>
      </w:pPr>
      <w:r w:rsidRPr="00DD0919">
        <w:rPr>
          <w:color w:val="000000"/>
        </w:rPr>
        <w:t>методические приемы;</w:t>
      </w:r>
    </w:p>
    <w:p w:rsidR="00C55EA0" w:rsidRPr="00DD0919" w:rsidRDefault="00C55EA0" w:rsidP="00C55EA0">
      <w:pPr>
        <w:numPr>
          <w:ilvl w:val="2"/>
          <w:numId w:val="1"/>
        </w:numPr>
        <w:tabs>
          <w:tab w:val="num" w:pos="360"/>
        </w:tabs>
        <w:ind w:left="360"/>
        <w:jc w:val="both"/>
        <w:rPr>
          <w:color w:val="000000"/>
        </w:rPr>
      </w:pPr>
      <w:r w:rsidRPr="00DD0919">
        <w:rPr>
          <w:color w:val="000000"/>
        </w:rPr>
        <w:t>сценарии массовых форм работы.</w:t>
      </w:r>
    </w:p>
    <w:p w:rsidR="00C55EA0" w:rsidRPr="00DD0919" w:rsidRDefault="00C55EA0" w:rsidP="00C55EA0">
      <w:pPr>
        <w:numPr>
          <w:ilvl w:val="1"/>
          <w:numId w:val="1"/>
        </w:numPr>
        <w:tabs>
          <w:tab w:val="clear" w:pos="1440"/>
          <w:tab w:val="num" w:pos="480"/>
        </w:tabs>
        <w:ind w:left="360"/>
        <w:jc w:val="both"/>
        <w:rPr>
          <w:color w:val="000000"/>
        </w:rPr>
      </w:pPr>
      <w:r w:rsidRPr="00DD0919">
        <w:rPr>
          <w:color w:val="000000"/>
        </w:rPr>
        <w:t>Участие в семинарах, творческих мастерских, курсовом обучении и т.п.</w:t>
      </w:r>
    </w:p>
    <w:p w:rsidR="00C55EA0" w:rsidRPr="00DD0919" w:rsidRDefault="00C55EA0" w:rsidP="00C55EA0">
      <w:pPr>
        <w:ind w:left="1080"/>
        <w:jc w:val="center"/>
        <w:rPr>
          <w:color w:val="000000"/>
        </w:rPr>
      </w:pPr>
    </w:p>
    <w:p w:rsidR="00C55EA0" w:rsidRPr="00967539" w:rsidRDefault="00C55EA0" w:rsidP="00E6421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967539">
        <w:rPr>
          <w:rFonts w:ascii="Times New Roman" w:hAnsi="Times New Roman" w:cs="Times New Roman"/>
          <w:bCs w:val="0"/>
          <w:color w:val="000000"/>
          <w:sz w:val="28"/>
          <w:szCs w:val="28"/>
        </w:rPr>
        <w:lastRenderedPageBreak/>
        <w:t>Заключение</w:t>
      </w:r>
    </w:p>
    <w:p w:rsidR="00C55EA0" w:rsidRDefault="00C55EA0" w:rsidP="00C55EA0"/>
    <w:p w:rsidR="00C55EA0" w:rsidRDefault="00C55EA0" w:rsidP="00C55EA0">
      <w:pPr>
        <w:jc w:val="both"/>
      </w:pPr>
      <w:r>
        <w:t xml:space="preserve">     Предложенные материалы необходимы каждому педагогу дополнительного образования. С должностными обязанностями педагог дополнительного образования должен быть ознакомлен приеме на </w:t>
      </w:r>
      <w:proofErr w:type="gramStart"/>
      <w:r>
        <w:t>работу</w:t>
      </w:r>
      <w:proofErr w:type="gramEnd"/>
      <w:r>
        <w:t xml:space="preserve"> и этот документ находится у него в течение всей работы.</w:t>
      </w:r>
    </w:p>
    <w:p w:rsidR="00C55EA0" w:rsidRDefault="00C55EA0" w:rsidP="00C55EA0">
      <w:pPr>
        <w:jc w:val="both"/>
      </w:pPr>
      <w:r>
        <w:t xml:space="preserve">     Разработке образовательной программы уделяется особое внимание. С этой </w:t>
      </w:r>
      <w:r w:rsidR="00D444AD">
        <w:t>целью ежегодно в Центре</w:t>
      </w:r>
      <w:r>
        <w:t xml:space="preserve"> проводятся обучающие семинары для начинающих педагогов дополнительного образования. </w:t>
      </w:r>
    </w:p>
    <w:p w:rsidR="00C55EA0" w:rsidRDefault="00C55EA0" w:rsidP="00C55EA0">
      <w:pPr>
        <w:jc w:val="both"/>
      </w:pPr>
      <w:r>
        <w:t xml:space="preserve">    Предложенные рекомендации по организации учебных занятий также необходимы педагогу в работе. </w:t>
      </w:r>
    </w:p>
    <w:p w:rsidR="00C55EA0" w:rsidRDefault="00C55EA0" w:rsidP="00C55EA0">
      <w:pPr>
        <w:jc w:val="both"/>
      </w:pPr>
      <w:r>
        <w:t xml:space="preserve">    Разработанный шаблон анализа работы педагога дополнительного образования облегчает работу и педагогам и методисту при подведении итогов в конце учебного года. Все педагоги свои анализы работы предоставляют методисту</w:t>
      </w:r>
      <w:r w:rsidR="006F4BD0">
        <w:t xml:space="preserve">, </w:t>
      </w:r>
      <w:r>
        <w:t xml:space="preserve"> и на их основе составляется анализ работы по дополнительному образованию.</w:t>
      </w:r>
    </w:p>
    <w:p w:rsidR="00C55EA0" w:rsidRDefault="00C55EA0" w:rsidP="00C55EA0">
      <w:pPr>
        <w:jc w:val="both"/>
      </w:pPr>
      <w:r>
        <w:t xml:space="preserve">     Первоначально в это пособие были включены инструкции по технике безопасности при проведении занятий. В этом году педагогам  инструкции были предложены на электронных носителях.  </w:t>
      </w:r>
    </w:p>
    <w:p w:rsidR="00C55EA0" w:rsidRDefault="00C55EA0" w:rsidP="00C55EA0">
      <w:pPr>
        <w:jc w:val="both"/>
      </w:pPr>
    </w:p>
    <w:p w:rsidR="00C55EA0" w:rsidRDefault="00C55EA0" w:rsidP="00C55EA0">
      <w:pPr>
        <w:jc w:val="both"/>
      </w:pPr>
    </w:p>
    <w:p w:rsidR="00C55EA0" w:rsidRDefault="00C55EA0" w:rsidP="00C55EA0">
      <w:pPr>
        <w:jc w:val="both"/>
      </w:pPr>
    </w:p>
    <w:p w:rsidR="00C55EA0" w:rsidRDefault="00C55EA0" w:rsidP="00C55EA0">
      <w:pPr>
        <w:jc w:val="both"/>
      </w:pPr>
    </w:p>
    <w:p w:rsidR="00C55EA0" w:rsidRPr="00447634" w:rsidRDefault="00C55EA0" w:rsidP="00E64216">
      <w:pPr>
        <w:jc w:val="center"/>
        <w:rPr>
          <w:b/>
          <w:sz w:val="28"/>
          <w:szCs w:val="28"/>
        </w:rPr>
      </w:pPr>
      <w:r w:rsidRPr="00447634">
        <w:rPr>
          <w:b/>
          <w:sz w:val="28"/>
          <w:szCs w:val="28"/>
        </w:rPr>
        <w:t>Список литературы</w:t>
      </w:r>
    </w:p>
    <w:p w:rsidR="00C55EA0" w:rsidRDefault="00C55EA0" w:rsidP="00C55EA0">
      <w:pPr>
        <w:jc w:val="both"/>
      </w:pPr>
    </w:p>
    <w:p w:rsidR="00C55EA0" w:rsidRDefault="00C55EA0" w:rsidP="00C55EA0">
      <w:pPr>
        <w:jc w:val="both"/>
      </w:pPr>
    </w:p>
    <w:p w:rsidR="00C55EA0" w:rsidRDefault="00C55EA0" w:rsidP="00D444AD">
      <w:pPr>
        <w:numPr>
          <w:ilvl w:val="0"/>
          <w:numId w:val="10"/>
        </w:numPr>
        <w:jc w:val="both"/>
      </w:pPr>
      <w:r>
        <w:t xml:space="preserve">Письмо МО РФ от 18 июня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28-02-484/16</w:t>
      </w:r>
    </w:p>
    <w:p w:rsidR="00C55EA0" w:rsidRDefault="00C55EA0" w:rsidP="00C55EA0">
      <w:pPr>
        <w:numPr>
          <w:ilvl w:val="0"/>
          <w:numId w:val="10"/>
        </w:numPr>
        <w:jc w:val="both"/>
      </w:pPr>
      <w:r>
        <w:rPr>
          <w:lang w:val="en-US"/>
        </w:rPr>
        <w:t>http</w:t>
      </w:r>
      <w:r w:rsidRPr="00FA69BB">
        <w:t>://</w:t>
      </w:r>
      <w:r>
        <w:rPr>
          <w:lang w:val="en-US"/>
        </w:rPr>
        <w:t>www</w:t>
      </w:r>
      <w:r w:rsidRPr="00FA69BB">
        <w:t>.</w:t>
      </w:r>
      <w:proofErr w:type="spellStart"/>
      <w:r>
        <w:rPr>
          <w:lang w:val="en-US"/>
        </w:rPr>
        <w:t>garant</w:t>
      </w:r>
      <w:proofErr w:type="spellEnd"/>
      <w:r w:rsidRPr="00FA69BB">
        <w:t>.</w:t>
      </w:r>
      <w:proofErr w:type="spellStart"/>
      <w:r>
        <w:rPr>
          <w:lang w:val="en-US"/>
        </w:rPr>
        <w:t>ru</w:t>
      </w:r>
      <w:proofErr w:type="spellEnd"/>
      <w:r w:rsidRPr="00FA69BB">
        <w:t>//-</w:t>
      </w:r>
      <w:r>
        <w:t xml:space="preserve"> «Гарант» </w:t>
      </w:r>
      <w:r w:rsidRPr="00FA69BB">
        <w:t>-</w:t>
      </w:r>
      <w:r>
        <w:t>правовые компьютерные базы</w:t>
      </w:r>
    </w:p>
    <w:p w:rsidR="00C55EA0" w:rsidRDefault="00C55EA0" w:rsidP="00C55EA0">
      <w:pPr>
        <w:numPr>
          <w:ilvl w:val="0"/>
          <w:numId w:val="10"/>
        </w:numPr>
        <w:jc w:val="both"/>
      </w:pPr>
      <w:r>
        <w:t>Журнал «Дополнительное образование»</w:t>
      </w:r>
    </w:p>
    <w:p w:rsidR="00C55EA0" w:rsidRPr="00967539" w:rsidRDefault="00C55EA0" w:rsidP="00C55EA0">
      <w:pPr>
        <w:jc w:val="both"/>
      </w:pPr>
    </w:p>
    <w:p w:rsidR="00C55EA0" w:rsidRPr="00DD0919" w:rsidRDefault="00C55EA0" w:rsidP="00C55EA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ED50F0" w:rsidRDefault="00ED50F0"/>
    <w:sectPr w:rsidR="00ED50F0" w:rsidSect="00DD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B06"/>
    <w:multiLevelType w:val="hybridMultilevel"/>
    <w:tmpl w:val="08FAA1FC"/>
    <w:lvl w:ilvl="0" w:tplc="D1009D2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72142C">
      <w:numFmt w:val="none"/>
      <w:lvlText w:val=""/>
      <w:lvlJc w:val="left"/>
      <w:pPr>
        <w:tabs>
          <w:tab w:val="num" w:pos="360"/>
        </w:tabs>
      </w:pPr>
    </w:lvl>
    <w:lvl w:ilvl="2" w:tplc="45B800BA">
      <w:numFmt w:val="none"/>
      <w:lvlText w:val=""/>
      <w:lvlJc w:val="left"/>
      <w:pPr>
        <w:tabs>
          <w:tab w:val="num" w:pos="360"/>
        </w:tabs>
      </w:pPr>
    </w:lvl>
    <w:lvl w:ilvl="3" w:tplc="2036205A">
      <w:numFmt w:val="none"/>
      <w:lvlText w:val=""/>
      <w:lvlJc w:val="left"/>
      <w:pPr>
        <w:tabs>
          <w:tab w:val="num" w:pos="360"/>
        </w:tabs>
      </w:pPr>
    </w:lvl>
    <w:lvl w:ilvl="4" w:tplc="6E1EE4D0">
      <w:numFmt w:val="none"/>
      <w:lvlText w:val=""/>
      <w:lvlJc w:val="left"/>
      <w:pPr>
        <w:tabs>
          <w:tab w:val="num" w:pos="360"/>
        </w:tabs>
      </w:pPr>
    </w:lvl>
    <w:lvl w:ilvl="5" w:tplc="BED2FCC2">
      <w:numFmt w:val="none"/>
      <w:lvlText w:val=""/>
      <w:lvlJc w:val="left"/>
      <w:pPr>
        <w:tabs>
          <w:tab w:val="num" w:pos="360"/>
        </w:tabs>
      </w:pPr>
    </w:lvl>
    <w:lvl w:ilvl="6" w:tplc="40DA5D54">
      <w:numFmt w:val="none"/>
      <w:lvlText w:val=""/>
      <w:lvlJc w:val="left"/>
      <w:pPr>
        <w:tabs>
          <w:tab w:val="num" w:pos="360"/>
        </w:tabs>
      </w:pPr>
    </w:lvl>
    <w:lvl w:ilvl="7" w:tplc="D46E34C8">
      <w:numFmt w:val="none"/>
      <w:lvlText w:val=""/>
      <w:lvlJc w:val="left"/>
      <w:pPr>
        <w:tabs>
          <w:tab w:val="num" w:pos="360"/>
        </w:tabs>
      </w:pPr>
    </w:lvl>
    <w:lvl w:ilvl="8" w:tplc="3048C12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471939"/>
    <w:multiLevelType w:val="hybridMultilevel"/>
    <w:tmpl w:val="D624DD30"/>
    <w:lvl w:ilvl="0" w:tplc="E36C23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173C"/>
    <w:multiLevelType w:val="hybridMultilevel"/>
    <w:tmpl w:val="60E485E6"/>
    <w:lvl w:ilvl="0" w:tplc="991648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3F0B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9E8B6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F779A"/>
    <w:multiLevelType w:val="hybridMultilevel"/>
    <w:tmpl w:val="11425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C23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B524E"/>
    <w:multiLevelType w:val="hybridMultilevel"/>
    <w:tmpl w:val="8A5A3DA8"/>
    <w:lvl w:ilvl="0" w:tplc="A80E9F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67A63"/>
    <w:multiLevelType w:val="hybridMultilevel"/>
    <w:tmpl w:val="01162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1F6E2A"/>
    <w:multiLevelType w:val="hybridMultilevel"/>
    <w:tmpl w:val="5624182C"/>
    <w:lvl w:ilvl="0" w:tplc="277042F6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6556572D"/>
    <w:multiLevelType w:val="hybridMultilevel"/>
    <w:tmpl w:val="36DA9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516EEB"/>
    <w:multiLevelType w:val="hybridMultilevel"/>
    <w:tmpl w:val="DE761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544940"/>
    <w:multiLevelType w:val="multilevel"/>
    <w:tmpl w:val="BCDCB9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EA0"/>
    <w:rsid w:val="001A6155"/>
    <w:rsid w:val="0027559D"/>
    <w:rsid w:val="006F4BD0"/>
    <w:rsid w:val="00735506"/>
    <w:rsid w:val="00C55EA0"/>
    <w:rsid w:val="00D444AD"/>
    <w:rsid w:val="00DA01AA"/>
    <w:rsid w:val="00DD5CE4"/>
    <w:rsid w:val="00E64216"/>
    <w:rsid w:val="00ED5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A0"/>
    <w:pPr>
      <w:spacing w:after="0" w:line="240" w:lineRule="auto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C55E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55EA0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C55EA0"/>
    <w:rPr>
      <w:rFonts w:eastAsia="Times New Roman"/>
      <w:b/>
      <w:bCs/>
      <w:i/>
      <w:iCs/>
      <w:sz w:val="24"/>
      <w:lang w:eastAsia="ru-RU"/>
    </w:rPr>
  </w:style>
  <w:style w:type="paragraph" w:styleId="a5">
    <w:name w:val="Body Text"/>
    <w:basedOn w:val="a"/>
    <w:link w:val="a6"/>
    <w:rsid w:val="00C55EA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55EA0"/>
    <w:rPr>
      <w:rFonts w:eastAsia="Times New Roman"/>
      <w:lang w:eastAsia="ru-RU"/>
    </w:rPr>
  </w:style>
  <w:style w:type="paragraph" w:styleId="a7">
    <w:name w:val="Body Text Indent"/>
    <w:basedOn w:val="a"/>
    <w:link w:val="a8"/>
    <w:rsid w:val="00C55E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55EA0"/>
    <w:rPr>
      <w:rFonts w:eastAsia="Times New Roman"/>
      <w:sz w:val="24"/>
      <w:lang w:eastAsia="ru-RU"/>
    </w:rPr>
  </w:style>
  <w:style w:type="paragraph" w:customStyle="1" w:styleId="FR1">
    <w:name w:val="FR1"/>
    <w:rsid w:val="00C55EA0"/>
    <w:pPr>
      <w:widowControl w:val="0"/>
      <w:autoSpaceDE w:val="0"/>
      <w:autoSpaceDN w:val="0"/>
      <w:adjustRightInd w:val="0"/>
      <w:spacing w:after="0" w:line="440" w:lineRule="auto"/>
      <w:ind w:firstLine="40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table" w:styleId="a9">
    <w:name w:val="Table Grid"/>
    <w:basedOn w:val="a1"/>
    <w:rsid w:val="00C55EA0"/>
    <w:pPr>
      <w:widowControl w:val="0"/>
      <w:autoSpaceDE w:val="0"/>
      <w:autoSpaceDN w:val="0"/>
      <w:adjustRightInd w:val="0"/>
      <w:spacing w:after="0" w:line="400" w:lineRule="auto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5939</Words>
  <Characters>33855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сст10</dc:creator>
  <cp:lastModifiedBy>1234</cp:lastModifiedBy>
  <cp:revision>6</cp:revision>
  <dcterms:created xsi:type="dcterms:W3CDTF">2013-09-09T18:48:00Z</dcterms:created>
  <dcterms:modified xsi:type="dcterms:W3CDTF">2015-09-10T14:49:00Z</dcterms:modified>
</cp:coreProperties>
</file>