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35" w:rsidRPr="00C01F8F" w:rsidRDefault="00C25C35" w:rsidP="00C01F8F">
      <w:pPr>
        <w:spacing w:before="67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01F8F">
        <w:rPr>
          <w:rFonts w:ascii="Times New Roman" w:hAnsi="Times New Roman"/>
          <w:b/>
          <w:sz w:val="20"/>
          <w:szCs w:val="20"/>
          <w:lang w:val="ru-RU"/>
        </w:rPr>
        <w:t>ПОЯСНИТЕЛЬНАЯ ЗАПИСКА</w:t>
      </w:r>
    </w:p>
    <w:p w:rsidR="00C25C35" w:rsidRPr="00C01F8F" w:rsidRDefault="00C25C35" w:rsidP="00C01F8F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             </w:t>
      </w:r>
      <w:proofErr w:type="gramStart"/>
      <w:r w:rsidRPr="00C01F8F">
        <w:rPr>
          <w:rFonts w:ascii="Times New Roman" w:hAnsi="Times New Roman"/>
          <w:sz w:val="20"/>
          <w:szCs w:val="20"/>
          <w:lang w:val="ru-RU"/>
        </w:rPr>
        <w:t>Рабочая  программа составлена в соответствии с нормативными и инструктивно-методическими документами Министерства образования</w:t>
      </w:r>
      <w:r w:rsidR="00847FE7" w:rsidRPr="00C01F8F">
        <w:rPr>
          <w:rFonts w:ascii="Times New Roman" w:hAnsi="Times New Roman"/>
          <w:sz w:val="20"/>
          <w:szCs w:val="20"/>
          <w:lang w:val="ru-RU"/>
        </w:rPr>
        <w:t xml:space="preserve"> Российской Федерации, Концепции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модернизации российско</w:t>
      </w:r>
      <w:r w:rsidR="00847FE7" w:rsidRPr="00C01F8F">
        <w:rPr>
          <w:rFonts w:ascii="Times New Roman" w:hAnsi="Times New Roman"/>
          <w:sz w:val="20"/>
          <w:szCs w:val="20"/>
          <w:lang w:val="ru-RU"/>
        </w:rPr>
        <w:t xml:space="preserve">го образования на период до 2015 г., Приказа Министерства образования и науки РФ </w:t>
      </w:r>
      <w:r w:rsidRPr="00C01F8F">
        <w:rPr>
          <w:rFonts w:ascii="Times New Roman" w:hAnsi="Times New Roman"/>
          <w:sz w:val="20"/>
          <w:szCs w:val="20"/>
          <w:lang w:val="ru-RU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</w:t>
      </w:r>
      <w:r w:rsidR="00847FE7" w:rsidRPr="00C01F8F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01F8F">
        <w:rPr>
          <w:rFonts w:ascii="Times New Roman" w:hAnsi="Times New Roman"/>
          <w:kern w:val="16"/>
          <w:sz w:val="20"/>
          <w:szCs w:val="20"/>
          <w:lang w:val="ru-RU"/>
        </w:rPr>
        <w:t>Приказ</w:t>
      </w:r>
      <w:r w:rsidR="00847FE7" w:rsidRPr="00C01F8F">
        <w:rPr>
          <w:rFonts w:ascii="Times New Roman" w:hAnsi="Times New Roman"/>
          <w:kern w:val="16"/>
          <w:sz w:val="20"/>
          <w:szCs w:val="20"/>
          <w:lang w:val="ru-RU"/>
        </w:rPr>
        <w:t>а</w:t>
      </w:r>
      <w:r w:rsidRPr="00C01F8F">
        <w:rPr>
          <w:rFonts w:ascii="Times New Roman" w:hAnsi="Times New Roman"/>
          <w:kern w:val="16"/>
          <w:sz w:val="20"/>
          <w:szCs w:val="20"/>
          <w:lang w:val="ru-RU"/>
        </w:rPr>
        <w:t xml:space="preserve"> </w:t>
      </w:r>
      <w:r w:rsidRPr="00C01F8F">
        <w:rPr>
          <w:rFonts w:ascii="Times New Roman" w:hAnsi="Times New Roman"/>
          <w:sz w:val="20"/>
          <w:szCs w:val="20"/>
          <w:lang w:val="ru-RU"/>
        </w:rPr>
        <w:t>Министерства образования и науки Российско</w:t>
      </w:r>
      <w:r w:rsidR="00847FE7" w:rsidRPr="00C01F8F">
        <w:rPr>
          <w:rFonts w:ascii="Times New Roman" w:hAnsi="Times New Roman"/>
          <w:sz w:val="20"/>
          <w:szCs w:val="20"/>
          <w:lang w:val="ru-RU"/>
        </w:rPr>
        <w:t xml:space="preserve">й Федерации </w:t>
      </w:r>
      <w:r w:rsidRPr="00C01F8F">
        <w:rPr>
          <w:rFonts w:ascii="Times New Roman" w:hAnsi="Times New Roman"/>
          <w:b/>
          <w:bCs/>
          <w:sz w:val="20"/>
          <w:szCs w:val="20"/>
          <w:lang w:val="ru-RU"/>
        </w:rPr>
        <w:t>«</w:t>
      </w:r>
      <w:r w:rsidRPr="00C01F8F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Об утверждении федеральных перечней учебников, рекомендованных (допущенных) к использованию</w:t>
      </w:r>
      <w:proofErr w:type="gramEnd"/>
      <w:r w:rsidRPr="00C01F8F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2013/2014учебный год</w:t>
      </w:r>
      <w:r w:rsidR="00847FE7" w:rsidRPr="00C01F8F">
        <w:rPr>
          <w:rFonts w:ascii="Times New Roman" w:hAnsi="Times New Roman"/>
          <w:b/>
          <w:bCs/>
          <w:sz w:val="20"/>
          <w:szCs w:val="20"/>
          <w:lang w:val="ru-RU"/>
        </w:rPr>
        <w:t xml:space="preserve">»,  </w:t>
      </w:r>
      <w:r w:rsidR="00847FE7" w:rsidRPr="00C01F8F">
        <w:rPr>
          <w:rFonts w:ascii="Times New Roman" w:hAnsi="Times New Roman"/>
          <w:sz w:val="20"/>
          <w:szCs w:val="20"/>
          <w:lang w:val="ru-RU"/>
        </w:rPr>
        <w:t>Примерной программы основного общего образо</w:t>
      </w:r>
      <w:r w:rsidR="00847FE7" w:rsidRPr="00C01F8F">
        <w:rPr>
          <w:rFonts w:ascii="Times New Roman" w:hAnsi="Times New Roman"/>
          <w:sz w:val="20"/>
          <w:szCs w:val="20"/>
          <w:lang w:val="ru-RU"/>
        </w:rPr>
        <w:softHyphen/>
        <w:t>вания по истории МО РФ 2007 г., авторской программы</w:t>
      </w:r>
      <w:r w:rsidRPr="00C01F8F">
        <w:rPr>
          <w:rStyle w:val="c1c19"/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C01F8F">
        <w:rPr>
          <w:rStyle w:val="c1c19"/>
          <w:rFonts w:ascii="Times New Roman" w:hAnsi="Times New Roman"/>
          <w:sz w:val="20"/>
          <w:szCs w:val="20"/>
          <w:lang w:val="ru-RU"/>
        </w:rPr>
        <w:t>О.С</w:t>
      </w:r>
      <w:r w:rsidR="005E6A7A" w:rsidRPr="00C01F8F">
        <w:rPr>
          <w:rStyle w:val="c1c19"/>
          <w:rFonts w:ascii="Times New Roman" w:hAnsi="Times New Roman"/>
          <w:sz w:val="20"/>
          <w:szCs w:val="20"/>
          <w:lang w:val="ru-RU"/>
        </w:rPr>
        <w:t>.Сороко-Цюпа</w:t>
      </w:r>
      <w:proofErr w:type="spellEnd"/>
      <w:r w:rsidR="005E6A7A" w:rsidRPr="00C01F8F">
        <w:rPr>
          <w:rStyle w:val="c1c19"/>
          <w:rFonts w:ascii="Times New Roman" w:hAnsi="Times New Roman"/>
          <w:sz w:val="20"/>
          <w:szCs w:val="20"/>
          <w:lang w:val="ru-RU"/>
        </w:rPr>
        <w:t xml:space="preserve">, </w:t>
      </w:r>
      <w:proofErr w:type="spellStart"/>
      <w:r w:rsidR="005E6A7A" w:rsidRPr="00C01F8F">
        <w:rPr>
          <w:rStyle w:val="c1c19"/>
          <w:rFonts w:ascii="Times New Roman" w:hAnsi="Times New Roman"/>
          <w:sz w:val="20"/>
          <w:szCs w:val="20"/>
          <w:lang w:val="ru-RU"/>
        </w:rPr>
        <w:t>А.С.Сороко-Цюпа</w:t>
      </w:r>
      <w:proofErr w:type="spellEnd"/>
      <w:r w:rsidR="005E6A7A" w:rsidRPr="00C01F8F">
        <w:rPr>
          <w:rStyle w:val="c1c19"/>
          <w:rFonts w:ascii="Times New Roman" w:hAnsi="Times New Roman"/>
          <w:sz w:val="20"/>
          <w:szCs w:val="20"/>
          <w:lang w:val="ru-RU"/>
        </w:rPr>
        <w:t xml:space="preserve">, </w:t>
      </w:r>
      <w:r w:rsidR="00847FE7" w:rsidRPr="00C01F8F">
        <w:rPr>
          <w:rStyle w:val="c1c19"/>
          <w:rFonts w:ascii="Times New Roman" w:hAnsi="Times New Roman"/>
          <w:sz w:val="20"/>
          <w:szCs w:val="20"/>
          <w:lang w:val="ru-RU"/>
        </w:rPr>
        <w:t xml:space="preserve">М., Просвещение, </w:t>
      </w:r>
      <w:r w:rsidR="005E6A7A" w:rsidRPr="00C01F8F">
        <w:rPr>
          <w:rStyle w:val="c1c19"/>
          <w:rFonts w:ascii="Times New Roman" w:hAnsi="Times New Roman"/>
          <w:sz w:val="20"/>
          <w:szCs w:val="20"/>
          <w:lang w:val="ru-RU"/>
        </w:rPr>
        <w:t>11</w:t>
      </w:r>
      <w:r w:rsidRPr="00C01F8F">
        <w:rPr>
          <w:rStyle w:val="c1c19"/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Pr="00C01F8F">
        <w:rPr>
          <w:rStyle w:val="c1c19"/>
          <w:rFonts w:ascii="Times New Roman" w:hAnsi="Times New Roman"/>
          <w:sz w:val="20"/>
          <w:szCs w:val="20"/>
          <w:lang w:val="ru-RU"/>
        </w:rPr>
        <w:t>клас</w:t>
      </w:r>
      <w:proofErr w:type="spellEnd"/>
      <w:r w:rsidRPr="00C01F8F">
        <w:rPr>
          <w:rStyle w:val="c1c19"/>
          <w:rFonts w:ascii="Times New Roman" w:hAnsi="Times New Roman"/>
          <w:sz w:val="20"/>
          <w:szCs w:val="20"/>
          <w:lang w:val="ru-RU"/>
        </w:rPr>
        <w:t>, 2011 г.</w:t>
      </w:r>
    </w:p>
    <w:p w:rsidR="005E6A7A" w:rsidRPr="00C01F8F" w:rsidRDefault="00C25C35" w:rsidP="00C01F8F">
      <w:pPr>
        <w:autoSpaceDE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      </w:t>
      </w:r>
      <w:r w:rsidR="005E6A7A" w:rsidRPr="00C01F8F">
        <w:rPr>
          <w:rFonts w:ascii="Times New Roman" w:hAnsi="Times New Roman"/>
          <w:sz w:val="20"/>
          <w:szCs w:val="20"/>
          <w:lang w:val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последовательность изучения тем и разделов учебного предмета с учетом </w:t>
      </w:r>
      <w:proofErr w:type="spellStart"/>
      <w:r w:rsidR="005E6A7A" w:rsidRPr="00C01F8F">
        <w:rPr>
          <w:rFonts w:ascii="Times New Roman" w:hAnsi="Times New Roman"/>
          <w:sz w:val="20"/>
          <w:szCs w:val="20"/>
          <w:lang w:val="ru-RU"/>
        </w:rPr>
        <w:t>межпредметных</w:t>
      </w:r>
      <w:proofErr w:type="spellEnd"/>
      <w:r w:rsidR="005E6A7A" w:rsidRPr="00C01F8F">
        <w:rPr>
          <w:rFonts w:ascii="Times New Roman" w:hAnsi="Times New Roman"/>
          <w:sz w:val="20"/>
          <w:szCs w:val="20"/>
          <w:lang w:val="ru-RU"/>
        </w:rPr>
        <w:t xml:space="preserve"> и </w:t>
      </w:r>
      <w:proofErr w:type="spellStart"/>
      <w:r w:rsidR="005E6A7A" w:rsidRPr="00C01F8F">
        <w:rPr>
          <w:rFonts w:ascii="Times New Roman" w:hAnsi="Times New Roman"/>
          <w:sz w:val="20"/>
          <w:szCs w:val="20"/>
          <w:lang w:val="ru-RU"/>
        </w:rPr>
        <w:t>внутрипредметных</w:t>
      </w:r>
      <w:proofErr w:type="spellEnd"/>
      <w:r w:rsidR="005E6A7A" w:rsidRPr="00C01F8F">
        <w:rPr>
          <w:rFonts w:ascii="Times New Roman" w:hAnsi="Times New Roman"/>
          <w:sz w:val="20"/>
          <w:szCs w:val="20"/>
          <w:lang w:val="ru-RU"/>
        </w:rPr>
        <w:t xml:space="preserve"> связей, логики учебного процесса, возрастных особенностей учащихся.</w:t>
      </w:r>
    </w:p>
    <w:p w:rsidR="005E6A7A" w:rsidRPr="00C01F8F" w:rsidRDefault="005E6A7A" w:rsidP="00C01F8F">
      <w:pPr>
        <w:autoSpaceDE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Рабочая программа выполняет две основные функции: </w:t>
      </w:r>
      <w:r w:rsidRPr="00C01F8F">
        <w:rPr>
          <w:rFonts w:ascii="Times New Roman" w:hAnsi="Times New Roman"/>
          <w:sz w:val="20"/>
          <w:szCs w:val="20"/>
          <w:u w:val="single"/>
          <w:lang w:val="ru-RU"/>
        </w:rPr>
        <w:t>Информационно-методическая функция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 </w:t>
      </w:r>
      <w:r w:rsidRPr="00C01F8F">
        <w:rPr>
          <w:rFonts w:ascii="Times New Roman" w:hAnsi="Times New Roman"/>
          <w:sz w:val="20"/>
          <w:szCs w:val="20"/>
          <w:u w:val="single"/>
          <w:lang w:val="ru-RU"/>
        </w:rPr>
        <w:t>Организационно-планирующая функция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предусматривает выделение этапов обучения, рекомендуемое структурирование учебного материала, изучение  этого  материала,  путей формирования системы знаний, умений и способов деятельности, развития и социализации учащихся. </w:t>
      </w:r>
      <w:r w:rsidRPr="00C01F8F">
        <w:rPr>
          <w:rFonts w:ascii="Times New Roman" w:hAnsi="Times New Roman"/>
          <w:b/>
          <w:bCs/>
          <w:sz w:val="20"/>
          <w:szCs w:val="20"/>
          <w:lang w:val="ru-RU"/>
        </w:rPr>
        <w:t>Общая характеристика учебного предмета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Историческое образование на ступени среднего (полного) общего образования  способствует формированию </w:t>
      </w:r>
      <w:proofErr w:type="spellStart"/>
      <w:r w:rsidRPr="00C01F8F">
        <w:rPr>
          <w:rFonts w:ascii="Times New Roman" w:hAnsi="Times New Roman"/>
          <w:sz w:val="20"/>
          <w:szCs w:val="20"/>
          <w:lang w:val="ru-RU"/>
        </w:rPr>
        <w:t>систематизованных</w:t>
      </w:r>
      <w:proofErr w:type="spellEnd"/>
      <w:r w:rsidRPr="00C01F8F">
        <w:rPr>
          <w:rFonts w:ascii="Times New Roman" w:hAnsi="Times New Roman"/>
          <w:sz w:val="20"/>
          <w:szCs w:val="20"/>
          <w:lang w:val="ru-RU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</w:t>
      </w:r>
      <w:proofErr w:type="spellStart"/>
      <w:r w:rsidRPr="00C01F8F">
        <w:rPr>
          <w:rFonts w:ascii="Times New Roman" w:hAnsi="Times New Roman"/>
          <w:sz w:val="20"/>
          <w:szCs w:val="20"/>
          <w:lang w:val="ru-RU"/>
        </w:rPr>
        <w:t>систем</w:t>
      </w:r>
      <w:proofErr w:type="gramStart"/>
      <w:r w:rsidRPr="00C01F8F">
        <w:rPr>
          <w:rFonts w:ascii="Times New Roman" w:hAnsi="Times New Roman"/>
          <w:sz w:val="20"/>
          <w:szCs w:val="20"/>
          <w:lang w:val="ru-RU"/>
        </w:rPr>
        <w:t>.О</w:t>
      </w:r>
      <w:proofErr w:type="gramEnd"/>
      <w:r w:rsidRPr="00C01F8F">
        <w:rPr>
          <w:rFonts w:ascii="Times New Roman" w:hAnsi="Times New Roman"/>
          <w:sz w:val="20"/>
          <w:szCs w:val="20"/>
          <w:lang w:val="ru-RU"/>
        </w:rPr>
        <w:t>беспечивается</w:t>
      </w:r>
      <w:proofErr w:type="spellEnd"/>
      <w:r w:rsidRPr="00C01F8F">
        <w:rPr>
          <w:rFonts w:ascii="Times New Roman" w:hAnsi="Times New Roman"/>
          <w:sz w:val="20"/>
          <w:szCs w:val="20"/>
          <w:lang w:val="ru-RU"/>
        </w:rPr>
        <w:t xml:space="preserve"> возможность критического восприятия учащимися окружающей социальной реальности, определения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Развивающий потенциал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истории, истории родного края.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Изучение истории направлено на более глубокое ознакомление учащихся с </w:t>
      </w:r>
      <w:proofErr w:type="spellStart"/>
      <w:r w:rsidRPr="00C01F8F">
        <w:rPr>
          <w:rFonts w:ascii="Times New Roman" w:hAnsi="Times New Roman"/>
          <w:sz w:val="20"/>
          <w:szCs w:val="20"/>
          <w:lang w:val="ru-RU"/>
        </w:rPr>
        <w:t>социокультурным</w:t>
      </w:r>
      <w:proofErr w:type="spellEnd"/>
      <w:r w:rsidRPr="00C01F8F">
        <w:rPr>
          <w:rFonts w:ascii="Times New Roman" w:hAnsi="Times New Roman"/>
          <w:sz w:val="20"/>
          <w:szCs w:val="20"/>
          <w:lang w:val="ru-RU"/>
        </w:rPr>
        <w:t xml:space="preserve"> опытом человечества, исторически сложившимися мировоззренческими системами, формирование у учащихся способности понимать историческую обусловленность явлений и процессов современного мира.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Изучение истории на ступени среднего (полного) общего образования на базовом уровне направлено на достижение следующих целей: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C01F8F">
        <w:rPr>
          <w:rFonts w:ascii="Times New Roman" w:hAnsi="Times New Roman"/>
          <w:sz w:val="20"/>
          <w:szCs w:val="20"/>
          <w:lang w:val="ru-RU"/>
        </w:rPr>
        <w:t>этнонациональных</w:t>
      </w:r>
      <w:proofErr w:type="spellEnd"/>
      <w:r w:rsidRPr="00C01F8F">
        <w:rPr>
          <w:rFonts w:ascii="Times New Roman" w:hAnsi="Times New Roman"/>
          <w:sz w:val="20"/>
          <w:szCs w:val="20"/>
          <w:lang w:val="ru-RU"/>
        </w:rPr>
        <w:t xml:space="preserve"> традиций, нравственных и социальных установок, идеологических доктрин;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освоение систематизированных знаний об истории человечества, формирование целостного представления, овладение умениями и навыками поиска, систематизации и комплексного анализа исторической информации;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5E6A7A" w:rsidRPr="00C01F8F" w:rsidRDefault="005E6A7A" w:rsidP="00C01F8F">
      <w:pPr>
        <w:autoSpaceDE w:val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01F8F">
        <w:rPr>
          <w:rFonts w:ascii="Times New Roman" w:hAnsi="Times New Roman"/>
          <w:b/>
          <w:bCs/>
          <w:sz w:val="20"/>
          <w:szCs w:val="20"/>
          <w:lang w:val="ru-RU"/>
        </w:rPr>
        <w:t>Результаты обучения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Требования обучения направлены на реализацию </w:t>
      </w:r>
      <w:proofErr w:type="spellStart"/>
      <w:r w:rsidRPr="00C01F8F">
        <w:rPr>
          <w:rFonts w:ascii="Times New Roman" w:hAnsi="Times New Roman"/>
          <w:sz w:val="20"/>
          <w:szCs w:val="20"/>
          <w:lang w:val="ru-RU"/>
        </w:rPr>
        <w:t>деятельностного</w:t>
      </w:r>
      <w:proofErr w:type="spellEnd"/>
      <w:r w:rsidRPr="00C01F8F">
        <w:rPr>
          <w:rFonts w:ascii="Times New Roman" w:hAnsi="Times New Roman"/>
          <w:sz w:val="20"/>
          <w:szCs w:val="20"/>
          <w:lang w:val="ru-RU"/>
        </w:rPr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</w:p>
    <w:p w:rsidR="005E6A7A" w:rsidRPr="00C01F8F" w:rsidRDefault="005E6A7A" w:rsidP="00C01F8F">
      <w:pPr>
        <w:keepNext/>
        <w:autoSpaceDE w:val="0"/>
        <w:spacing w:before="150" w:after="120"/>
        <w:jc w:val="center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C01F8F">
        <w:rPr>
          <w:rFonts w:ascii="Times New Roman" w:hAnsi="Times New Roman"/>
          <w:b/>
          <w:bCs/>
          <w:caps/>
          <w:sz w:val="20"/>
          <w:szCs w:val="20"/>
          <w:lang w:val="ru-RU"/>
        </w:rPr>
        <w:t>Требования к уровню подготовки выпускника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В результате изучения истории ученик должен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 w:rsidRPr="00C01F8F">
        <w:rPr>
          <w:rFonts w:ascii="Times New Roman" w:hAnsi="Times New Roman"/>
          <w:b/>
          <w:bCs/>
          <w:sz w:val="20"/>
          <w:szCs w:val="20"/>
        </w:rPr>
        <w:t>знать</w:t>
      </w:r>
      <w:proofErr w:type="spellEnd"/>
      <w:r w:rsidRPr="00C01F8F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01F8F">
        <w:rPr>
          <w:rFonts w:ascii="Times New Roman" w:hAnsi="Times New Roman"/>
          <w:b/>
          <w:bCs/>
          <w:sz w:val="20"/>
          <w:szCs w:val="20"/>
        </w:rPr>
        <w:t>понимать</w:t>
      </w:r>
      <w:proofErr w:type="spellEnd"/>
      <w:proofErr w:type="gramEnd"/>
      <w:r w:rsidRPr="00C01F8F">
        <w:rPr>
          <w:rFonts w:ascii="Times New Roman" w:hAnsi="Times New Roman"/>
          <w:b/>
          <w:bCs/>
          <w:sz w:val="20"/>
          <w:szCs w:val="20"/>
        </w:rPr>
        <w:t>: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историческую обусловленность современных общественных процессов;</w:t>
      </w:r>
    </w:p>
    <w:p w:rsidR="005E6A7A" w:rsidRPr="00C01F8F" w:rsidRDefault="005E6A7A" w:rsidP="00C01F8F">
      <w:pPr>
        <w:autoSpaceDE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proofErr w:type="gramStart"/>
      <w:r w:rsidRPr="00C01F8F">
        <w:rPr>
          <w:rFonts w:ascii="Times New Roman" w:hAnsi="Times New Roman"/>
          <w:b/>
          <w:bCs/>
          <w:sz w:val="20"/>
          <w:szCs w:val="20"/>
        </w:rPr>
        <w:t>уметь</w:t>
      </w:r>
      <w:proofErr w:type="spellEnd"/>
      <w:proofErr w:type="gramEnd"/>
      <w:r w:rsidRPr="00C01F8F">
        <w:rPr>
          <w:rFonts w:ascii="Times New Roman" w:hAnsi="Times New Roman"/>
          <w:b/>
          <w:bCs/>
          <w:sz w:val="20"/>
          <w:szCs w:val="20"/>
        </w:rPr>
        <w:t>: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проводить поиск исторической информации в источниках разного типа;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5E6A7A" w:rsidRPr="00C01F8F" w:rsidRDefault="005E6A7A" w:rsidP="00C01F8F">
      <w:pPr>
        <w:autoSpaceDE w:val="0"/>
        <w:ind w:firstLine="90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C01F8F">
        <w:rPr>
          <w:rFonts w:ascii="Times New Roman" w:hAnsi="Times New Roman"/>
          <w:b/>
          <w:bCs/>
          <w:sz w:val="20"/>
          <w:szCs w:val="20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01F8F">
        <w:rPr>
          <w:rFonts w:ascii="Times New Roman" w:hAnsi="Times New Roman"/>
          <w:b/>
          <w:bCs/>
          <w:sz w:val="20"/>
          <w:szCs w:val="20"/>
          <w:lang w:val="ru-RU"/>
        </w:rPr>
        <w:t>для</w:t>
      </w:r>
      <w:proofErr w:type="gramEnd"/>
      <w:r w:rsidRPr="00C01F8F">
        <w:rPr>
          <w:rFonts w:ascii="Times New Roman" w:hAnsi="Times New Roman"/>
          <w:b/>
          <w:bCs/>
          <w:sz w:val="20"/>
          <w:szCs w:val="20"/>
          <w:lang w:val="ru-RU"/>
        </w:rPr>
        <w:t>: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соотнесения своих действий и поступков, окружающих с исторически возникшими формами социального поведения;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осознания себя как представителя исторически сложившегося гражданского, этнокультурного, конфессионального сообщества.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01F8F">
        <w:rPr>
          <w:rFonts w:ascii="Times New Roman" w:hAnsi="Times New Roman"/>
          <w:sz w:val="20"/>
          <w:szCs w:val="20"/>
        </w:rPr>
        <w:t>периодизацию</w:t>
      </w:r>
      <w:proofErr w:type="spellEnd"/>
      <w:r w:rsidRPr="00C01F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F8F">
        <w:rPr>
          <w:rFonts w:ascii="Times New Roman" w:hAnsi="Times New Roman"/>
          <w:sz w:val="20"/>
          <w:szCs w:val="20"/>
        </w:rPr>
        <w:t>всемирной</w:t>
      </w:r>
      <w:proofErr w:type="spellEnd"/>
      <w:r w:rsidRPr="00C01F8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01F8F">
        <w:rPr>
          <w:rFonts w:ascii="Times New Roman" w:hAnsi="Times New Roman"/>
          <w:sz w:val="20"/>
          <w:szCs w:val="20"/>
        </w:rPr>
        <w:t>истории</w:t>
      </w:r>
      <w:proofErr w:type="spellEnd"/>
      <w:r w:rsidRPr="00C01F8F">
        <w:rPr>
          <w:rFonts w:ascii="Times New Roman" w:hAnsi="Times New Roman"/>
          <w:sz w:val="20"/>
          <w:szCs w:val="20"/>
        </w:rPr>
        <w:t>;</w:t>
      </w:r>
    </w:p>
    <w:p w:rsidR="005E6A7A" w:rsidRPr="00C01F8F" w:rsidRDefault="005E6A7A" w:rsidP="00C01F8F">
      <w:pPr>
        <w:numPr>
          <w:ilvl w:val="0"/>
          <w:numId w:val="3"/>
        </w:numPr>
        <w:suppressAutoHyphens/>
        <w:autoSpaceDE w:val="0"/>
        <w:ind w:firstLine="90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современные версии и трактовки важнейших проблем отечественной и всемирной истории;</w:t>
      </w:r>
    </w:p>
    <w:p w:rsidR="005E6A7A" w:rsidRPr="00C01F8F" w:rsidRDefault="005E6A7A" w:rsidP="00C01F8F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На изучение </w:t>
      </w:r>
      <w:r w:rsidR="00616AB7" w:rsidRPr="00C01F8F">
        <w:rPr>
          <w:rFonts w:ascii="Times New Roman" w:hAnsi="Times New Roman"/>
          <w:sz w:val="20"/>
          <w:szCs w:val="20"/>
          <w:lang w:val="ru-RU"/>
        </w:rPr>
        <w:t>истории в 11 классе отводится 35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часов, т.е. 1 час в неделю.</w:t>
      </w:r>
    </w:p>
    <w:p w:rsidR="005E6A7A" w:rsidRPr="00C01F8F" w:rsidRDefault="005E6A7A" w:rsidP="00C01F8F">
      <w:pPr>
        <w:ind w:firstLine="72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C01F8F">
        <w:rPr>
          <w:rFonts w:ascii="Times New Roman" w:hAnsi="Times New Roman"/>
          <w:sz w:val="20"/>
          <w:szCs w:val="20"/>
          <w:lang w:val="ru-RU"/>
        </w:rPr>
        <w:t>В тематическом планировании выделены часы на повторительно-обобщающие уроки, которые способствуют формированию у учащихся целостных исторических представлений и лучшей ориентации познавательной деятельности, позволяют осуществить контроль за знаниями, умениями и навыками учащихся в различных формах (самостоятельной работы, тестовые задания, проектные разработки.</w:t>
      </w:r>
      <w:proofErr w:type="gramEnd"/>
    </w:p>
    <w:p w:rsidR="00C25C35" w:rsidRPr="00C01F8F" w:rsidRDefault="00C25C35" w:rsidP="00C01F8F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01F8F">
        <w:rPr>
          <w:rFonts w:ascii="Times New Roman" w:hAnsi="Times New Roman"/>
          <w:b/>
          <w:sz w:val="20"/>
          <w:szCs w:val="20"/>
          <w:lang w:val="ru-RU"/>
        </w:rPr>
        <w:t xml:space="preserve">Перечень учебно-методического обеспечения </w:t>
      </w:r>
    </w:p>
    <w:p w:rsidR="00C25C35" w:rsidRPr="00C01F8F" w:rsidRDefault="00C25C35" w:rsidP="00C01F8F">
      <w:pPr>
        <w:spacing w:before="48"/>
        <w:ind w:firstLine="355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Преподавание курса  ориентировано на использование учебника «</w:t>
      </w:r>
      <w:r w:rsidR="005E6A7A" w:rsidRPr="00C01F8F">
        <w:rPr>
          <w:rFonts w:ascii="Times New Roman" w:hAnsi="Times New Roman"/>
          <w:sz w:val="20"/>
          <w:szCs w:val="20"/>
          <w:lang w:val="ru-RU"/>
        </w:rPr>
        <w:t xml:space="preserve"> Всеобщая история. </w:t>
      </w:r>
      <w:r w:rsidRPr="00C01F8F">
        <w:rPr>
          <w:rFonts w:ascii="Times New Roman" w:hAnsi="Times New Roman"/>
          <w:sz w:val="20"/>
          <w:szCs w:val="20"/>
          <w:lang w:val="ru-RU"/>
        </w:rPr>
        <w:t>Новейш</w:t>
      </w:r>
      <w:r w:rsidR="005E6A7A" w:rsidRPr="00C01F8F">
        <w:rPr>
          <w:rFonts w:ascii="Times New Roman" w:hAnsi="Times New Roman"/>
          <w:sz w:val="20"/>
          <w:szCs w:val="20"/>
          <w:lang w:val="ru-RU"/>
        </w:rPr>
        <w:t>ая история</w:t>
      </w:r>
      <w:proofErr w:type="gramStart"/>
      <w:r w:rsidR="005E6A7A" w:rsidRPr="00C01F8F">
        <w:rPr>
          <w:rFonts w:ascii="Times New Roman" w:hAnsi="Times New Roman"/>
          <w:sz w:val="20"/>
          <w:szCs w:val="20"/>
          <w:lang w:val="ru-RU"/>
        </w:rPr>
        <w:t xml:space="preserve">. ». </w:t>
      </w:r>
      <w:proofErr w:type="gramEnd"/>
      <w:r w:rsidR="005E6A7A" w:rsidRPr="00C01F8F">
        <w:rPr>
          <w:rFonts w:ascii="Times New Roman" w:hAnsi="Times New Roman"/>
          <w:sz w:val="20"/>
          <w:szCs w:val="20"/>
          <w:lang w:val="ru-RU"/>
        </w:rPr>
        <w:t>11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класс. </w:t>
      </w:r>
      <w:r w:rsidRPr="00C01F8F">
        <w:rPr>
          <w:rFonts w:ascii="Times New Roman" w:hAnsi="Times New Roman"/>
          <w:i/>
          <w:sz w:val="20"/>
          <w:szCs w:val="20"/>
          <w:lang w:val="ru-RU"/>
        </w:rPr>
        <w:t xml:space="preserve">А. О. </w:t>
      </w:r>
      <w:proofErr w:type="spellStart"/>
      <w:r w:rsidRPr="00C01F8F">
        <w:rPr>
          <w:rFonts w:ascii="Times New Roman" w:hAnsi="Times New Roman"/>
          <w:i/>
          <w:sz w:val="20"/>
          <w:szCs w:val="20"/>
          <w:lang w:val="ru-RU"/>
        </w:rPr>
        <w:t>Сороко-Цюпа</w:t>
      </w:r>
      <w:proofErr w:type="spellEnd"/>
      <w:r w:rsidRPr="00C01F8F">
        <w:rPr>
          <w:rFonts w:ascii="Times New Roman" w:hAnsi="Times New Roman"/>
          <w:i/>
          <w:sz w:val="20"/>
          <w:szCs w:val="20"/>
          <w:lang w:val="ru-RU"/>
        </w:rPr>
        <w:t>,</w:t>
      </w:r>
      <w:r w:rsidR="005E6A7A" w:rsidRPr="00C01F8F">
        <w:rPr>
          <w:rFonts w:ascii="Times New Roman" w:hAnsi="Times New Roman"/>
          <w:sz w:val="20"/>
          <w:szCs w:val="20"/>
          <w:lang w:val="ru-RU"/>
        </w:rPr>
        <w:t xml:space="preserve"> М., Просвещение, 2009.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25C35" w:rsidRPr="00C01F8F" w:rsidRDefault="00C25C35" w:rsidP="00C01F8F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b/>
          <w:sz w:val="20"/>
          <w:szCs w:val="20"/>
          <w:lang w:val="ru-RU"/>
        </w:rPr>
        <w:t>Формы контроля, критерии оценки знаний учащихся</w:t>
      </w:r>
    </w:p>
    <w:p w:rsidR="00C25C35" w:rsidRPr="00C01F8F" w:rsidRDefault="00C25C35" w:rsidP="00C01F8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Контроль успеваемости учащихся – это выявление, измерение и оценивание знаний, умений обучаемых</w:t>
      </w:r>
      <w:proofErr w:type="gramStart"/>
      <w:r w:rsidRPr="00C01F8F">
        <w:rPr>
          <w:rFonts w:ascii="Times New Roman" w:hAnsi="Times New Roman"/>
          <w:sz w:val="20"/>
          <w:szCs w:val="20"/>
          <w:lang w:val="ru-RU"/>
        </w:rPr>
        <w:t>.</w:t>
      </w:r>
      <w:r w:rsidR="00C01F8F" w:rsidRPr="00C01F8F">
        <w:rPr>
          <w:rFonts w:ascii="Times New Roman" w:hAnsi="Times New Roman"/>
          <w:sz w:val="20"/>
          <w:szCs w:val="20"/>
          <w:lang w:val="ru-RU"/>
        </w:rPr>
        <w:t>В</w:t>
      </w:r>
      <w:proofErr w:type="gramEnd"/>
      <w:r w:rsidRPr="00C01F8F">
        <w:rPr>
          <w:rFonts w:ascii="Times New Roman" w:hAnsi="Times New Roman"/>
          <w:sz w:val="20"/>
          <w:szCs w:val="20"/>
          <w:lang w:val="ru-RU"/>
        </w:rPr>
        <w:t>ыявление и изменение – это проверка, которая является составным компонентом контроля, функция которого обеспечение обратной связи между учителем и учащимися. Так же в контроль входит оценивание (как процесс) и оценки, которые в журналах фиксируются в виде отметок.</w:t>
      </w:r>
    </w:p>
    <w:p w:rsidR="00C25C35" w:rsidRPr="00C01F8F" w:rsidRDefault="00C25C35" w:rsidP="00C01F8F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>Формы учета: оценк</w:t>
      </w:r>
      <w:proofErr w:type="gramStart"/>
      <w:r w:rsidRPr="00C01F8F">
        <w:rPr>
          <w:rFonts w:ascii="Times New Roman" w:hAnsi="Times New Roman"/>
          <w:sz w:val="20"/>
          <w:szCs w:val="20"/>
          <w:lang w:val="ru-RU"/>
        </w:rPr>
        <w:t>а(</w:t>
      </w:r>
      <w:proofErr w:type="gramEnd"/>
      <w:r w:rsidRPr="00C01F8F">
        <w:rPr>
          <w:rFonts w:ascii="Times New Roman" w:hAnsi="Times New Roman"/>
          <w:sz w:val="20"/>
          <w:szCs w:val="20"/>
          <w:lang w:val="ru-RU"/>
        </w:rPr>
        <w:t>оценочное суждение), отметка, самооценка, поурочный балл, символика (флажки, звездочки, игрушки и т.п.).</w:t>
      </w:r>
    </w:p>
    <w:p w:rsidR="00C25C35" w:rsidRPr="00C01F8F" w:rsidRDefault="00C25C35" w:rsidP="00C01F8F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Критерии оценки знаний учащихся таковы: </w:t>
      </w:r>
    </w:p>
    <w:p w:rsidR="00C25C35" w:rsidRPr="00C01F8F" w:rsidRDefault="00C25C35" w:rsidP="00C01F8F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C01F8F">
        <w:rPr>
          <w:rFonts w:ascii="Times New Roman" w:hAnsi="Times New Roman"/>
          <w:b/>
          <w:sz w:val="20"/>
          <w:szCs w:val="20"/>
          <w:lang w:val="ru-RU"/>
        </w:rPr>
        <w:t>пятью баллами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C25C35" w:rsidRPr="00C01F8F" w:rsidRDefault="00C25C35" w:rsidP="00C01F8F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твердое знание материала в пределах программных требований - </w:t>
      </w:r>
      <w:r w:rsidRPr="00C01F8F">
        <w:rPr>
          <w:rFonts w:ascii="Times New Roman" w:hAnsi="Times New Roman"/>
          <w:b/>
          <w:sz w:val="20"/>
          <w:szCs w:val="20"/>
          <w:lang w:val="ru-RU"/>
        </w:rPr>
        <w:t>четырьмя</w:t>
      </w:r>
      <w:r w:rsidRPr="00C01F8F">
        <w:rPr>
          <w:rFonts w:ascii="Times New Roman" w:hAnsi="Times New Roman"/>
          <w:sz w:val="20"/>
          <w:szCs w:val="20"/>
          <w:lang w:val="ru-RU"/>
        </w:rPr>
        <w:t xml:space="preserve">; </w:t>
      </w:r>
    </w:p>
    <w:p w:rsidR="00C25C35" w:rsidRPr="00C01F8F" w:rsidRDefault="00C25C35" w:rsidP="00C01F8F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C01F8F">
        <w:rPr>
          <w:rFonts w:ascii="Times New Roman" w:hAnsi="Times New Roman"/>
          <w:b/>
          <w:sz w:val="20"/>
          <w:szCs w:val="20"/>
          <w:lang w:val="ru-RU"/>
        </w:rPr>
        <w:t>тремя баллами</w:t>
      </w:r>
      <w:r w:rsidRPr="00C01F8F">
        <w:rPr>
          <w:rFonts w:ascii="Times New Roman" w:hAnsi="Times New Roman"/>
          <w:sz w:val="20"/>
          <w:szCs w:val="20"/>
          <w:lang w:val="ru-RU"/>
        </w:rPr>
        <w:t>;</w:t>
      </w:r>
    </w:p>
    <w:p w:rsidR="00C25C35" w:rsidRPr="00C01F8F" w:rsidRDefault="00C25C35" w:rsidP="00C01F8F">
      <w:pPr>
        <w:ind w:firstLine="567"/>
        <w:rPr>
          <w:rFonts w:ascii="Times New Roman" w:hAnsi="Times New Roman"/>
          <w:sz w:val="20"/>
          <w:szCs w:val="20"/>
          <w:lang w:val="ru-RU"/>
        </w:rPr>
      </w:pPr>
      <w:r w:rsidRPr="00C01F8F">
        <w:rPr>
          <w:rFonts w:ascii="Times New Roman" w:hAnsi="Times New Roman"/>
          <w:sz w:val="20"/>
          <w:szCs w:val="20"/>
          <w:lang w:val="ru-RU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C01F8F">
        <w:rPr>
          <w:rFonts w:ascii="Times New Roman" w:hAnsi="Times New Roman"/>
          <w:b/>
          <w:sz w:val="20"/>
          <w:szCs w:val="20"/>
          <w:lang w:val="ru-RU"/>
        </w:rPr>
        <w:t>«2»</w:t>
      </w:r>
      <w:r w:rsidRPr="00C01F8F">
        <w:rPr>
          <w:rFonts w:ascii="Times New Roman" w:hAnsi="Times New Roman"/>
          <w:sz w:val="20"/>
          <w:szCs w:val="20"/>
          <w:lang w:val="ru-RU"/>
        </w:rPr>
        <w:t>.</w:t>
      </w:r>
    </w:p>
    <w:p w:rsidR="00C25C35" w:rsidRPr="00C01F8F" w:rsidRDefault="00C25C35" w:rsidP="00C25C35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25C35" w:rsidRPr="00C01F8F" w:rsidRDefault="00C25C35" w:rsidP="00C25C35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25C35" w:rsidRPr="00C01F8F" w:rsidRDefault="00C25C35" w:rsidP="00C25C35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25C35" w:rsidRPr="00C01F8F" w:rsidRDefault="00C25C35" w:rsidP="00C25C35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25C35" w:rsidRPr="00C01F8F" w:rsidRDefault="00C25C35" w:rsidP="00C25C35">
      <w:pPr>
        <w:shd w:val="clear" w:color="auto" w:fill="FFFFFF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C25C35" w:rsidRPr="00112DBC" w:rsidRDefault="00C25C35" w:rsidP="00C25C3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C35" w:rsidRPr="00112DBC" w:rsidRDefault="00C25C35" w:rsidP="00C25C3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C35" w:rsidRPr="00112DBC" w:rsidRDefault="00C25C35" w:rsidP="00C25C3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C35" w:rsidRPr="00112DBC" w:rsidRDefault="00C25C35" w:rsidP="00C25C3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5C35" w:rsidRPr="00112DBC" w:rsidRDefault="00C25C35" w:rsidP="00C25C3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"/>
        <w:gridCol w:w="570"/>
        <w:gridCol w:w="6"/>
        <w:gridCol w:w="8"/>
        <w:gridCol w:w="10"/>
        <w:gridCol w:w="7"/>
        <w:gridCol w:w="9"/>
        <w:gridCol w:w="11"/>
        <w:gridCol w:w="9"/>
        <w:gridCol w:w="14"/>
        <w:gridCol w:w="7"/>
        <w:gridCol w:w="9"/>
        <w:gridCol w:w="21"/>
        <w:gridCol w:w="18"/>
        <w:gridCol w:w="12"/>
        <w:gridCol w:w="564"/>
        <w:gridCol w:w="992"/>
        <w:gridCol w:w="2692"/>
        <w:gridCol w:w="3541"/>
        <w:gridCol w:w="2642"/>
        <w:gridCol w:w="2741"/>
        <w:gridCol w:w="1309"/>
      </w:tblGrid>
      <w:tr w:rsidR="00CE13A0" w:rsidRPr="00112DBC" w:rsidTr="00CE13A0">
        <w:trPr>
          <w:trHeight w:val="347"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DB4106">
              <w:rPr>
                <w:rFonts w:ascii="Times New Roman" w:hAnsi="Times New Roman"/>
                <w:b/>
                <w:bCs/>
                <w:iCs/>
                <w:lang w:val="ru-RU"/>
              </w:rPr>
              <w:lastRenderedPageBreak/>
              <w:t xml:space="preserve"> </w:t>
            </w:r>
            <w:r w:rsidRPr="00B53067">
              <w:rPr>
                <w:rFonts w:ascii="Times New Roman" w:hAnsi="Times New Roman"/>
                <w:b/>
                <w:bCs/>
                <w:iCs/>
              </w:rPr>
              <w:t>п/п</w:t>
            </w: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CE13A0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Кол-во</w:t>
            </w:r>
            <w:proofErr w:type="spellEnd"/>
            <w:r w:rsidRPr="00B5306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часов</w:t>
            </w:r>
            <w:proofErr w:type="spellEnd"/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Тема</w:t>
            </w:r>
            <w:proofErr w:type="spellEnd"/>
            <w:r w:rsidRPr="00B5306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урока</w:t>
            </w:r>
            <w:proofErr w:type="spellEnd"/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Основное</w:t>
            </w:r>
            <w:proofErr w:type="spellEnd"/>
            <w:r w:rsidRPr="00B5306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содержание</w:t>
            </w:r>
            <w:proofErr w:type="spellEnd"/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Основные</w:t>
            </w:r>
            <w:proofErr w:type="spellEnd"/>
            <w:r w:rsidRPr="00B5306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понятия</w:t>
            </w:r>
            <w:proofErr w:type="spellEnd"/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  <w:r w:rsidRPr="00B53067">
              <w:rPr>
                <w:rFonts w:ascii="Times New Roman" w:hAnsi="Times New Roman"/>
                <w:b/>
                <w:bCs/>
                <w:iCs/>
                <w:lang w:val="ru-RU"/>
              </w:rPr>
              <w:t>Требования к уровню подготовки учащихся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Форма</w:t>
            </w:r>
            <w:proofErr w:type="spellEnd"/>
            <w:r w:rsidRPr="00B53067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b/>
                <w:bCs/>
                <w:iCs/>
              </w:rPr>
              <w:t>контроля</w:t>
            </w:r>
            <w:proofErr w:type="spellEnd"/>
          </w:p>
        </w:tc>
      </w:tr>
      <w:tr w:rsidR="00CE13A0" w:rsidRPr="00112DBC" w:rsidTr="00CE13A0">
        <w:trPr>
          <w:trHeight w:val="474"/>
        </w:trPr>
        <w:tc>
          <w:tcPr>
            <w:tcW w:w="5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lang w:val="ru-RU"/>
              </w:rPr>
              <w:t>П</w:t>
            </w:r>
            <w:proofErr w:type="gramEnd"/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Default="00CE13A0" w:rsidP="005E6A7A">
            <w:pPr>
              <w:jc w:val="center"/>
              <w:rPr>
                <w:rFonts w:ascii="Times New Roman" w:hAnsi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lang w:val="ru-RU"/>
              </w:rPr>
              <w:t>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b/>
                <w:bCs/>
                <w:iCs/>
                <w:lang w:val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25C35" w:rsidRPr="00112DBC" w:rsidTr="00CE13A0">
        <w:trPr>
          <w:trHeight w:val="432"/>
        </w:trPr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35" w:rsidRPr="00B53067" w:rsidRDefault="00C25C35" w:rsidP="005E6A7A">
            <w:pPr>
              <w:jc w:val="center"/>
              <w:rPr>
                <w:rFonts w:ascii="Times New Roman" w:hAnsi="Times New Roman"/>
                <w:b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Раздел 1. </w:t>
            </w:r>
            <w:r w:rsidR="00B53067" w:rsidRPr="00B53067">
              <w:rPr>
                <w:rFonts w:ascii="Times New Roman" w:hAnsi="Times New Roman"/>
                <w:b/>
                <w:lang w:val="ru-RU"/>
              </w:rPr>
              <w:t xml:space="preserve">«Мир в конце </w:t>
            </w:r>
            <w:r w:rsidR="00B53067" w:rsidRPr="00B53067">
              <w:rPr>
                <w:rFonts w:ascii="Times New Roman" w:hAnsi="Times New Roman"/>
                <w:b/>
              </w:rPr>
              <w:t>XIX</w:t>
            </w:r>
            <w:r w:rsidR="00B53067" w:rsidRPr="00B53067">
              <w:rPr>
                <w:rFonts w:ascii="Times New Roman" w:hAnsi="Times New Roman"/>
                <w:b/>
                <w:lang w:val="ru-RU"/>
              </w:rPr>
              <w:t xml:space="preserve"> – второй трети </w:t>
            </w:r>
            <w:r w:rsidR="00B53067" w:rsidRPr="00B53067">
              <w:rPr>
                <w:rFonts w:ascii="Times New Roman" w:hAnsi="Times New Roman"/>
                <w:b/>
              </w:rPr>
              <w:t>XX</w:t>
            </w:r>
            <w:r w:rsidR="00B53067" w:rsidRPr="00B53067">
              <w:rPr>
                <w:rFonts w:ascii="Times New Roman" w:hAnsi="Times New Roman"/>
                <w:b/>
                <w:lang w:val="ru-RU"/>
              </w:rPr>
              <w:t xml:space="preserve"> в. (1890-1970-е гг.) (16</w:t>
            </w:r>
            <w:r w:rsidRPr="00B53067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B53067" w:rsidRPr="00DB4106" w:rsidTr="00CE13A0">
        <w:trPr>
          <w:trHeight w:val="432"/>
        </w:trPr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Тема 1. Индустриальное общество в конце </w:t>
            </w:r>
            <w:r w:rsidRPr="00B53067">
              <w:rPr>
                <w:rFonts w:ascii="Times New Roman" w:hAnsi="Times New Roman"/>
                <w:b/>
              </w:rPr>
              <w:t>XIX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– середине </w:t>
            </w:r>
            <w:r w:rsidRPr="00B53067">
              <w:rPr>
                <w:rFonts w:ascii="Times New Roman" w:hAnsi="Times New Roman"/>
                <w:b/>
              </w:rPr>
              <w:t>XX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в. (1 ч)</w:t>
            </w:r>
          </w:p>
          <w:p w:rsidR="00B53067" w:rsidRPr="00B53067" w:rsidRDefault="00B53067" w:rsidP="005E6A7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E13A0" w:rsidRPr="00112DBC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Введение. </w:t>
            </w:r>
          </w:p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Промышленно-технологическая революция на рубеже </w:t>
            </w:r>
            <w:r w:rsidRPr="00B53067">
              <w:rPr>
                <w:rFonts w:ascii="Times New Roman" w:hAnsi="Times New Roman"/>
              </w:rPr>
              <w:t>XIX</w:t>
            </w:r>
            <w:r w:rsidRPr="00B53067">
              <w:rPr>
                <w:rFonts w:ascii="Times New Roman" w:hAnsi="Times New Roman"/>
                <w:lang w:val="ru-RU"/>
              </w:rPr>
              <w:t>-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вв. Этапы и общие черты развития индустриального общества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  <w:p w:rsidR="00CE13A0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  <w:p w:rsidR="00CE13A0" w:rsidRPr="00B53067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spacing w:val="-4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Мир на рубеже веков:</w:t>
            </w:r>
            <w:r w:rsidRPr="00B53067">
              <w:rPr>
                <w:rFonts w:ascii="Times New Roman" w:hAnsi="Times New Roman"/>
                <w:color w:val="000000"/>
                <w:spacing w:val="-4"/>
                <w:lang w:val="ru-RU"/>
              </w:rPr>
              <w:t xml:space="preserve"> </w:t>
            </w:r>
            <w:r w:rsidRPr="00B53067">
              <w:rPr>
                <w:rFonts w:ascii="Times New Roman" w:hAnsi="Times New Roman"/>
                <w:lang w:val="ru-RU"/>
              </w:rPr>
              <w:t xml:space="preserve">Индустриальное общество в начале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века. Политическое развитие стран в начале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</w:t>
            </w:r>
          </w:p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прогресс общественный, прогресс научно-технический, кризис человека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  <w:p w:rsidR="00CE13A0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  <w:p w:rsidR="00CE13A0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  <w:p w:rsidR="00CE13A0" w:rsidRPr="00B53067" w:rsidRDefault="00CE13A0" w:rsidP="005E6A7A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З</w:t>
            </w: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>нать п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ериодизацию новейшей истории </w:t>
            </w:r>
            <w:r w:rsidRPr="00B53067">
              <w:rPr>
                <w:rFonts w:ascii="Times New Roman" w:hAnsi="Times New Roman"/>
                <w:color w:val="000000"/>
              </w:rPr>
              <w:t>XX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— начало </w:t>
            </w:r>
            <w:r w:rsidRPr="00B53067">
              <w:rPr>
                <w:rFonts w:ascii="Times New Roman" w:hAnsi="Times New Roman"/>
                <w:color w:val="000000"/>
              </w:rPr>
              <w:t>XXI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в. и особен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ности исторического развития: скорость, глубина, революционность перемен и их всемирный масштаб. Характеризовать основные события и вехи </w:t>
            </w:r>
            <w:r w:rsidRPr="00B53067">
              <w:rPr>
                <w:rFonts w:ascii="Times New Roman" w:hAnsi="Times New Roman"/>
                <w:color w:val="000000"/>
              </w:rPr>
              <w:t>XX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века, достижения и п</w:t>
            </w:r>
            <w:r>
              <w:rPr>
                <w:rFonts w:ascii="Times New Roman" w:hAnsi="Times New Roman"/>
                <w:color w:val="000000"/>
                <w:lang w:val="ru-RU"/>
              </w:rPr>
              <w:t>роблемы,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CE13A0" w:rsidRPr="00B53067" w:rsidRDefault="00CE13A0" w:rsidP="005E6A7A">
            <w:pPr>
              <w:jc w:val="both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уметь работать с картой</w:t>
            </w:r>
          </w:p>
          <w:p w:rsidR="00CE13A0" w:rsidRPr="00B53067" w:rsidRDefault="00CE13A0" w:rsidP="005E6A7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Уметь определять последовательность и длительность важнейших событий отечественной и всеобщей истории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CE13A0" w:rsidRPr="00470F9A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470F9A">
              <w:rPr>
                <w:rFonts w:ascii="Times New Roman" w:hAnsi="Times New Roman"/>
              </w:rPr>
              <w:t>Беседа</w:t>
            </w:r>
            <w:proofErr w:type="spellEnd"/>
            <w:r w:rsidRPr="00470F9A">
              <w:rPr>
                <w:rFonts w:ascii="Times New Roman" w:hAnsi="Times New Roman"/>
              </w:rPr>
              <w:t xml:space="preserve"> </w:t>
            </w:r>
          </w:p>
        </w:tc>
      </w:tr>
      <w:tr w:rsidR="00B53067" w:rsidRPr="00B53067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Тема 2. Реформы и демократия. </w:t>
            </w:r>
            <w:proofErr w:type="gramStart"/>
            <w:r w:rsidRPr="00B53067">
              <w:rPr>
                <w:rFonts w:ascii="Times New Roman" w:hAnsi="Times New Roman"/>
                <w:b/>
                <w:lang w:val="ru-RU"/>
              </w:rPr>
              <w:t>Борьба партий и идеологий в странах Запада в 1890-1930-е гг. (Либерализм.</w:t>
            </w:r>
            <w:proofErr w:type="gramEnd"/>
            <w:r w:rsidRPr="00B53067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>К</w:t>
            </w:r>
            <w:r w:rsidRPr="00B53067">
              <w:rPr>
                <w:rFonts w:ascii="Times New Roman" w:hAnsi="Times New Roman"/>
                <w:b/>
                <w:lang w:val="ru-RU"/>
              </w:rPr>
              <w:t>онсерватизм. Социализм) (3 ч)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Социальный либерализм и реформы либералов.</w:t>
            </w:r>
          </w:p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Мировоззренческие основы либерализма. Социальный либерализм в США, Великобритании, Франции, Германии.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Кейнсианство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Сравнивать политику либералов в странах.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3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Консервативная идеология и политика консерваторов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Два варианта консерватизма. Мировоззренческие основы. Консерватизм в Великобритании, Германии, Франции, консервативный индивидуализм в США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Эра «просперити»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lang w:val="ru-RU"/>
              </w:rPr>
              <w:t>два варианта консерватизма. Оценивать политику консерваторов в странах.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Идеология социализма и борьба за переустройство общества.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Различия в подходах анархистов, социал-демократов и коммунистов.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Консерваторы, либералы, </w:t>
            </w:r>
            <w:proofErr w:type="spellStart"/>
            <w:r>
              <w:rPr>
                <w:rFonts w:ascii="Times New Roman" w:hAnsi="Times New Roman"/>
                <w:lang w:val="ru-RU"/>
              </w:rPr>
              <w:t>социал-деиократы</w:t>
            </w:r>
            <w:proofErr w:type="spellEnd"/>
            <w:r>
              <w:rPr>
                <w:rFonts w:ascii="Times New Roman" w:hAnsi="Times New Roman"/>
                <w:lang w:val="ru-RU"/>
              </w:rPr>
              <w:t>, коммунисты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>Характеризовать идейные течения социализма.</w:t>
            </w:r>
            <w:r w:rsidRPr="00B53067">
              <w:rPr>
                <w:rFonts w:ascii="Times New Roman" w:hAnsi="Times New Roman"/>
                <w:lang w:val="ru-RU"/>
              </w:rPr>
              <w:t xml:space="preserve"> Знать основные положения и понятия урока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B53067" w:rsidRPr="00112DBC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Тема 3. Фашизм. Тоталитарные и авторитарные режимы. </w:t>
            </w:r>
            <w:r w:rsidRPr="00B53067">
              <w:rPr>
                <w:rFonts w:ascii="Times New Roman" w:hAnsi="Times New Roman"/>
                <w:b/>
              </w:rPr>
              <w:t xml:space="preserve">1920-1930-е </w:t>
            </w:r>
            <w:proofErr w:type="spellStart"/>
            <w:r w:rsidRPr="00B53067">
              <w:rPr>
                <w:rFonts w:ascii="Times New Roman" w:hAnsi="Times New Roman"/>
                <w:b/>
              </w:rPr>
              <w:t>гг</w:t>
            </w:r>
            <w:proofErr w:type="spellEnd"/>
            <w:r w:rsidRPr="00B53067">
              <w:rPr>
                <w:rFonts w:ascii="Times New Roman" w:hAnsi="Times New Roman"/>
                <w:b/>
              </w:rPr>
              <w:t>.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(1 ч)</w:t>
            </w:r>
          </w:p>
        </w:tc>
      </w:tr>
      <w:tr w:rsidR="00CE13A0" w:rsidRPr="00112DBC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CE13A0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Фашизм. Дискуссия о тоталитарных и авторитарных режимах.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Установление фашисткой диктатуры в Германии. Внутренняя и внешняя политика германского фашизма. </w:t>
            </w:r>
          </w:p>
          <w:p w:rsidR="00CE13A0" w:rsidRPr="00B53067" w:rsidRDefault="00CE13A0" w:rsidP="007C0ACD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color w:val="000000"/>
                <w:spacing w:val="2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2"/>
                <w:lang w:val="ru-RU"/>
              </w:rPr>
              <w:t>Фашистский режим в Италии.</w:t>
            </w:r>
          </w:p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2"/>
                <w:lang w:val="ru-RU"/>
              </w:rPr>
              <w:t>Милитаризм в Японии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концессия, </w:t>
            </w:r>
            <w:r w:rsidRPr="00B53067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однопартийная система, авторитарный режим, </w:t>
            </w:r>
            <w:proofErr w:type="gramStart"/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>унитарное</w:t>
            </w:r>
            <w:proofErr w:type="gramEnd"/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>гос-во</w:t>
            </w:r>
            <w:proofErr w:type="spellEnd"/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>,  эмиграция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Определять и объяснять свое отношение и оценку к формированию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тоталитарных и авторитарных режимов в стра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>нах Европы. Характеризовать особенности итальянского, германского и испанского фашизма. Знать условия утверждения и этапы установления фашистского режима (1933 — 1939 гг.).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t>Фронтальный опрос</w:t>
            </w:r>
          </w:p>
        </w:tc>
      </w:tr>
      <w:tr w:rsidR="00B53067" w:rsidRPr="00112DBC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Тема 4. «Общество благосостояния» в странах Европы и Северной Америки. </w:t>
            </w:r>
            <w:r w:rsidRPr="00B53067">
              <w:rPr>
                <w:rFonts w:ascii="Times New Roman" w:hAnsi="Times New Roman"/>
                <w:b/>
              </w:rPr>
              <w:t xml:space="preserve">1945-1970-е </w:t>
            </w:r>
            <w:proofErr w:type="spellStart"/>
            <w:r w:rsidRPr="00B53067">
              <w:rPr>
                <w:rFonts w:ascii="Times New Roman" w:hAnsi="Times New Roman"/>
                <w:b/>
              </w:rPr>
              <w:t>гг</w:t>
            </w:r>
            <w:proofErr w:type="spellEnd"/>
            <w:r w:rsidRPr="00B53067">
              <w:rPr>
                <w:rFonts w:ascii="Times New Roman" w:hAnsi="Times New Roman"/>
                <w:b/>
              </w:rPr>
              <w:t>.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(1 ч)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От периода восстановления к формированию и кризису «общества благосостояния». </w:t>
            </w:r>
            <w:proofErr w:type="spellStart"/>
            <w:r w:rsidRPr="00B53067">
              <w:rPr>
                <w:rFonts w:ascii="Times New Roman" w:hAnsi="Times New Roman"/>
              </w:rPr>
              <w:t>Политическая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борьба</w:t>
            </w:r>
            <w:proofErr w:type="spellEnd"/>
            <w:r w:rsidRPr="00B53067">
              <w:rPr>
                <w:rFonts w:ascii="Times New Roman" w:hAnsi="Times New Roman"/>
              </w:rPr>
              <w:t xml:space="preserve"> в 1945-1970-е </w:t>
            </w:r>
            <w:proofErr w:type="spellStart"/>
            <w:r w:rsidRPr="00B53067">
              <w:rPr>
                <w:rFonts w:ascii="Times New Roman" w:hAnsi="Times New Roman"/>
              </w:rPr>
              <w:t>гг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 xml:space="preserve">Особенности экономического восстановления. </w:t>
            </w:r>
            <w:r>
              <w:rPr>
                <w:rFonts w:ascii="Times New Roman" w:hAnsi="Times New Roman"/>
                <w:lang w:val="ru-RU"/>
              </w:rPr>
              <w:t>Факторы экономического подъема.</w:t>
            </w:r>
            <w:r w:rsidRPr="00B53067">
              <w:rPr>
                <w:rFonts w:ascii="Times New Roman" w:hAnsi="Times New Roman"/>
                <w:lang w:val="ru-RU"/>
              </w:rPr>
              <w:t xml:space="preserve"> Три этапа социально-экономической политики ведущих капстран (либерально-демократический, </w:t>
            </w:r>
            <w:r w:rsidRPr="00B53067">
              <w:rPr>
                <w:rFonts w:ascii="Times New Roman" w:hAnsi="Times New Roman"/>
                <w:lang w:val="ru-RU"/>
              </w:rPr>
              <w:lastRenderedPageBreak/>
              <w:t>социал-реформистский, конституционно-реформистский). Либерализация мировой торговли. Государство благосостояния.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Либерализация, интенсивный тип производства, ЕАСТ, НАФТА, ЕОУС, ЕС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Уметь критически оценивать программы развития. Называть основные черты и признаки индустриального и постиндустриального  </w:t>
            </w:r>
            <w:r w:rsidRPr="00B53067">
              <w:rPr>
                <w:rFonts w:ascii="Times New Roman" w:hAnsi="Times New Roman"/>
                <w:lang w:val="ru-RU"/>
              </w:rPr>
              <w:lastRenderedPageBreak/>
              <w:t xml:space="preserve">обществ. </w:t>
            </w:r>
            <w:r w:rsidRPr="00B53067">
              <w:rPr>
                <w:rFonts w:ascii="Times New Roman" w:hAnsi="Times New Roman"/>
              </w:rPr>
              <w:t>З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нать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основные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положения</w:t>
            </w:r>
            <w:proofErr w:type="spellEnd"/>
            <w:r w:rsidRPr="00B53067">
              <w:rPr>
                <w:rFonts w:ascii="Times New Roman" w:hAnsi="Times New Roman"/>
              </w:rPr>
              <w:t xml:space="preserve"> и </w:t>
            </w:r>
            <w:proofErr w:type="spellStart"/>
            <w:r w:rsidRPr="00B53067">
              <w:rPr>
                <w:rFonts w:ascii="Times New Roman" w:hAnsi="Times New Roman"/>
              </w:rPr>
              <w:t>понятия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урока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CE13A0" w:rsidRPr="00112DBC" w:rsidTr="00CE13A0"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CE13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6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Тема 5. Формирование мировой социалистической системы. (1 ч)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Мировая социалистическая система. Страны Центральной и Восточной Европы. </w:t>
            </w:r>
            <w:proofErr w:type="spellStart"/>
            <w:r w:rsidRPr="00B53067">
              <w:rPr>
                <w:rFonts w:ascii="Times New Roman" w:hAnsi="Times New Roman"/>
              </w:rPr>
              <w:t>Куба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Общие черты строительства социализма в ЦВЕ. Кризис тоталитарного социализма – восстания. Попытки реформ. Политическая система в ЦВЕ. Кубинская революция.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Социалистический лагерь, мировая система социализма, ЦВЕ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 xml:space="preserve">Называть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общие черты строительства социализма, характеризовать причины кризиса, оценивать реформы. Анализировать итоги революции на Кубе.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Дискуссия</w:t>
            </w:r>
          </w:p>
        </w:tc>
      </w:tr>
      <w:tr w:rsidR="00B53067" w:rsidRPr="00112DBC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Тема 6. Пути развития стран Азии, Африки и Латинской Америки. (4 ч)</w:t>
            </w:r>
          </w:p>
        </w:tc>
      </w:tr>
      <w:tr w:rsidR="00CE13A0" w:rsidRPr="00B53067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Проблемы модернизации стран Азии, Африки и Латинской Америки. </w:t>
            </w:r>
            <w:proofErr w:type="spellStart"/>
            <w:r w:rsidRPr="00B53067">
              <w:rPr>
                <w:rFonts w:ascii="Times New Roman" w:hAnsi="Times New Roman"/>
              </w:rPr>
              <w:t>Деколонизация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Отставание Востока. Природа колониализма. Национально-освободительные движения. Модернизация и проблема отсталости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деколонизация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Определять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культурно-цивилизационное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своеобразие латиноамериканского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общества. Хар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актеризовать факторы, способствовавшие и препятствующие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модернизации в странах Латинской Америки. И Африке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Знать процессы провозгл</w:t>
            </w:r>
            <w:r>
              <w:rPr>
                <w:rFonts w:ascii="Times New Roman" w:hAnsi="Times New Roman"/>
                <w:color w:val="000000"/>
                <w:lang w:val="ru-RU"/>
              </w:rPr>
              <w:t>ашения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независимых государств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Дискуссия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Мусульманские страны. Турция. Иран.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Традиции и модернизация. Средства и методы модернизации.  Проблемы сочетания традиций и модернизации. Революции в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Турции и Иране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Охарактеризовать географические и политические параметры понятия «мусульманские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lastRenderedPageBreak/>
              <w:t>страны», способы осу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>ществления модернизации.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proofErr w:type="spellStart"/>
            <w:r w:rsidRPr="00B53067">
              <w:rPr>
                <w:rFonts w:ascii="Times New Roman" w:hAnsi="Times New Roman"/>
              </w:rPr>
              <w:t>Индия</w:t>
            </w:r>
            <w:proofErr w:type="spellEnd"/>
            <w:r w:rsidRPr="00B53067">
              <w:rPr>
                <w:rFonts w:ascii="Times New Roman" w:hAnsi="Times New Roman"/>
              </w:rPr>
              <w:t xml:space="preserve">. </w:t>
            </w:r>
            <w:proofErr w:type="spellStart"/>
            <w:r w:rsidRPr="00B53067">
              <w:rPr>
                <w:rFonts w:ascii="Times New Roman" w:hAnsi="Times New Roman"/>
              </w:rPr>
              <w:t>Китай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Традиции и модернизация. Средства и методы модернизации. Революция в Китае. Реформы  Кан </w:t>
            </w:r>
            <w:proofErr w:type="spellStart"/>
            <w:r w:rsidRPr="00B53067">
              <w:rPr>
                <w:rFonts w:ascii="Times New Roman" w:hAnsi="Times New Roman"/>
                <w:color w:val="000000"/>
                <w:lang w:val="ru-RU"/>
              </w:rPr>
              <w:t>Ювэя</w:t>
            </w:r>
            <w:proofErr w:type="spellEnd"/>
            <w:r w:rsidRPr="00B53067">
              <w:rPr>
                <w:rFonts w:ascii="Times New Roman" w:hAnsi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Радикализм в Индии. Нацио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нальный конгресс Индии.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pacing w:line="276" w:lineRule="auto"/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  <w:lang w:val="ru-RU"/>
              </w:rPr>
              <w:t>«Сто дней реформ», Гоминьдан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Охарактеризовать способы осу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ществления модернизации. Знать суть гражданской войны (1928—1937 гг.) в Китае.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Охарактеризовать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политические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процессы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Индии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Оценивать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деятельность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 М.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Ганди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proofErr w:type="spellStart"/>
            <w:r w:rsidRPr="00B53067">
              <w:rPr>
                <w:rFonts w:ascii="Times New Roman" w:hAnsi="Times New Roman"/>
              </w:rPr>
              <w:t>Япония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tabs>
                <w:tab w:val="left" w:pos="180"/>
              </w:tabs>
              <w:rPr>
                <w:rFonts w:ascii="Times New Roman" w:hAnsi="Times New Roman"/>
                <w:color w:val="000000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Традиции и модернизация. Средства и методы модернизации. Милитаристская Япония.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Радикализм, милитаризм, синтоизм, «японский дух»,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бусидо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Охарактеризовать способы осу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ществления модернизации. Знать суть агрессии Японии в Северном Китае.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B53067" w:rsidRPr="00112DBC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Тема 7.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r w:rsidRPr="00B53067">
              <w:rPr>
                <w:rFonts w:ascii="Times New Roman" w:hAnsi="Times New Roman"/>
                <w:b/>
                <w:lang w:val="ru-RU"/>
              </w:rPr>
              <w:t>Международные отношения, мировые войны и эпоха «холодной войны». (3 ч)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12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«Новый империализм». 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Первая мировая война. </w:t>
            </w:r>
            <w:r w:rsidRPr="00B53067">
              <w:rPr>
                <w:rFonts w:ascii="Times New Roman" w:hAnsi="Times New Roman"/>
              </w:rPr>
              <w:t xml:space="preserve">1914-1918 </w:t>
            </w:r>
            <w:proofErr w:type="spellStart"/>
            <w:r w:rsidRPr="00B53067">
              <w:rPr>
                <w:rFonts w:ascii="Times New Roman" w:hAnsi="Times New Roman"/>
              </w:rPr>
              <w:t>гг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  <w:r w:rsidRPr="00B53067">
              <w:rPr>
                <w:rFonts w:ascii="Times New Roman" w:hAnsi="Times New Roman"/>
                <w:lang w:val="ru-RU"/>
              </w:rPr>
              <w:t xml:space="preserve"> Истоки и последствия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Развитие капитализма конца </w:t>
            </w:r>
            <w:r w:rsidRPr="00B53067">
              <w:rPr>
                <w:rFonts w:ascii="Times New Roman" w:hAnsi="Times New Roman"/>
                <w:color w:val="000000"/>
                <w:spacing w:val="11"/>
              </w:rPr>
              <w:t>XIX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- начала </w:t>
            </w:r>
            <w:r w:rsidRPr="00B53067">
              <w:rPr>
                <w:rFonts w:ascii="Times New Roman" w:hAnsi="Times New Roman"/>
                <w:color w:val="000000"/>
                <w:spacing w:val="11"/>
              </w:rPr>
              <w:t>XX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 в. Протекционизм. Военно-политические союзы. Тройственный союз. Антанта. Повод и причины войны.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Июльский кризис. Цели и планы участников войны. План </w:t>
            </w:r>
            <w:proofErr w:type="spellStart"/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Шлиффена</w:t>
            </w:r>
            <w:proofErr w:type="spellEnd"/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. Военные действия в 1915 г. и 1916 г.</w:t>
            </w:r>
            <w:r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 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Четверной союз. Внутреннее положение в воюющих странах. Революция 1917 г. в России и Брестский мир. Поражение четверного союза. Революции. Перемирие. Итоги войны, жертвы.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Доминионы, протекционизм, Антанта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«молниеносная война», битва на Марне, «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Верденская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мясорубка», подводная война,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военно-государственно-корпоративный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капитализм, «Бойня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Нивеля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предпосылки формирования единого мирового хозяйства и его последствия, неравномерность экономического развития.</w:t>
            </w:r>
          </w:p>
          <w:p w:rsidR="00CE13A0" w:rsidRPr="00B53067" w:rsidRDefault="00CE13A0" w:rsidP="007C0ACD">
            <w:pPr>
              <w:shd w:val="clear" w:color="auto" w:fill="FFFFFF"/>
              <w:ind w:hanging="22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Определять причины, цели, характер,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основные фронты, этапы и сражения</w:t>
            </w:r>
            <w:proofErr w:type="gramStart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П</w:t>
            </w:r>
            <w:proofErr w:type="gramEnd"/>
            <w:r w:rsidRPr="00B53067">
              <w:rPr>
                <w:rFonts w:ascii="Times New Roman" w:hAnsi="Times New Roman"/>
                <w:color w:val="000000"/>
                <w:lang w:val="ru-RU"/>
              </w:rPr>
              <w:t>ервой мировой вой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ны. Характеризовать новое соотношение сил между великими державами и причины неустойчивости новой системы международных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lastRenderedPageBreak/>
              <w:t>отношений.</w:t>
            </w:r>
          </w:p>
          <w:p w:rsidR="00CE13A0" w:rsidRPr="00B53067" w:rsidRDefault="00CE13A0" w:rsidP="007C0ACD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Рассказывать о важнейших исторических событиях 1916-1917гг. и их участниках, показывая знание необходимых  фактов, дат, терминов. </w:t>
            </w:r>
          </w:p>
          <w:p w:rsidR="00CE13A0" w:rsidRPr="00B53067" w:rsidRDefault="00CE13A0" w:rsidP="007C0ACD">
            <w:pPr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Развивать причинно-следственные связи; локализовать исторические факты на карте, читать и использовать ее информацию в ответах на вопросы; раскрывать ход военных действий на фронтах.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lastRenderedPageBreak/>
              <w:t>Тест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13</w:t>
            </w:r>
          </w:p>
        </w:tc>
        <w:tc>
          <w:tcPr>
            <w:tcW w:w="7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  <w:lang w:val="ru-RU"/>
              </w:rPr>
              <w:t>От эры пацифизма ко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 xml:space="preserve"> 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торой мировой войне. </w:t>
            </w:r>
            <w:proofErr w:type="spellStart"/>
            <w:r w:rsidRPr="00B53067">
              <w:rPr>
                <w:rFonts w:ascii="Times New Roman" w:hAnsi="Times New Roman"/>
              </w:rPr>
              <w:t>Вторая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мировая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война</w:t>
            </w:r>
            <w:proofErr w:type="spellEnd"/>
            <w:r w:rsidRPr="00B53067">
              <w:rPr>
                <w:rFonts w:ascii="Times New Roman" w:hAnsi="Times New Roman"/>
              </w:rPr>
              <w:t xml:space="preserve">. 1939-1945 </w:t>
            </w:r>
            <w:proofErr w:type="spellStart"/>
            <w:r w:rsidRPr="00B53067">
              <w:rPr>
                <w:rFonts w:ascii="Times New Roman" w:hAnsi="Times New Roman"/>
              </w:rPr>
              <w:t>гг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Крах </w:t>
            </w:r>
            <w:proofErr w:type="spellStart"/>
            <w:r w:rsidRPr="00B53067">
              <w:rPr>
                <w:rFonts w:ascii="Times New Roman" w:hAnsi="Times New Roman"/>
                <w:color w:val="000000"/>
                <w:lang w:val="ru-RU"/>
              </w:rPr>
              <w:t>Весральско-Вашингтонской</w:t>
            </w:r>
            <w:proofErr w:type="spell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системы. Несостоятельность Лиги Наций, СССР против политики умиротворения </w:t>
            </w:r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t>агрессора</w:t>
            </w:r>
            <w:proofErr w:type="gramStart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.</w:t>
            </w:r>
            <w:proofErr w:type="gram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Военно-политические блоки. Мюнхенское </w:t>
            </w:r>
            <w:proofErr w:type="spellStart"/>
            <w:r w:rsidRPr="00B53067">
              <w:rPr>
                <w:rFonts w:ascii="Times New Roman" w:hAnsi="Times New Roman"/>
                <w:color w:val="000000"/>
                <w:lang w:val="ru-RU"/>
              </w:rPr>
              <w:t>моглашение</w:t>
            </w:r>
            <w:proofErr w:type="spellEnd"/>
            <w:r w:rsidRPr="00B53067">
              <w:rPr>
                <w:rFonts w:ascii="Times New Roman" w:hAnsi="Times New Roman"/>
                <w:color w:val="000000"/>
                <w:lang w:val="ru-RU"/>
              </w:rPr>
              <w:t>. Провал идеи коллективной безопасности.</w:t>
            </w:r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Этапы</w:t>
            </w:r>
            <w:proofErr w:type="gramStart"/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В</w:t>
            </w:r>
            <w:proofErr w:type="gramEnd"/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торой мировой войны, главные сражения. Великая Отечественная война Советского Союза. Коренной перелом. Военные действия на театрах войны и на </w:t>
            </w:r>
            <w:proofErr w:type="gramStart"/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t>Тихим</w:t>
            </w:r>
            <w:proofErr w:type="gramEnd"/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океане. Боевые действия в Африке. Антигитлеровская коалиция. Движения </w:t>
            </w:r>
            <w:r w:rsidRPr="00B53067">
              <w:rPr>
                <w:rFonts w:ascii="Times New Roman" w:hAnsi="Times New Roman"/>
                <w:color w:val="000000"/>
                <w:spacing w:val="-1"/>
                <w:lang w:val="ru-RU"/>
              </w:rPr>
              <w:lastRenderedPageBreak/>
              <w:t>сопротивления. Крымская конференция. Берлинская операция, капитуляция Германии. Потсдамская конференция. Капитуляция Японии. Итоги.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-4"/>
                <w:lang w:val="ru-RU"/>
              </w:rPr>
              <w:lastRenderedPageBreak/>
              <w:t>«</w:t>
            </w:r>
            <w:r w:rsidRPr="00B53067">
              <w:rPr>
                <w:rFonts w:ascii="Times New Roman" w:hAnsi="Times New Roman"/>
                <w:lang w:val="ru-RU"/>
              </w:rPr>
              <w:t xml:space="preserve">Молниеносная война», основные театры действий,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B53067">
              <w:rPr>
                <w:rFonts w:ascii="Times New Roman" w:hAnsi="Times New Roman"/>
                <w:lang w:val="ru-RU"/>
              </w:rPr>
              <w:t xml:space="preserve">нацистский «новый порядок» в оккупированных странах, движение Сопротивления, геноцид (холокост), блицкриг, </w:t>
            </w:r>
            <w:proofErr w:type="gramEnd"/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«странная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 война», «битва за Англию»,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гетто, холокост,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Тройственный пакт,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антигитлеровская коалиция,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ленд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B53067">
              <w:rPr>
                <w:rFonts w:ascii="Times New Roman" w:hAnsi="Times New Roman"/>
                <w:lang w:val="ru-RU"/>
              </w:rPr>
              <w:t xml:space="preserve">лиз,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Атлантическая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хартия, тотальная мобилизация,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 xml:space="preserve">второй фронт,  атомная бомба, зона оккупации, Международный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военный трибунал, геноцид,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Организация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Объединенных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Наций (ООН),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Совет  Безопасности,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вето.</w:t>
            </w:r>
          </w:p>
          <w:p w:rsidR="00CE13A0" w:rsidRPr="00B53067" w:rsidRDefault="00CE13A0" w:rsidP="00B53067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Персоналии: Черчилль, </w:t>
            </w:r>
          </w:p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И.В. Сталин, Ф.Д. Рузвельт, </w:t>
            </w:r>
          </w:p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Ш. де Голль, И.Б. Тита, </w:t>
            </w:r>
          </w:p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Г. Трумэн, К.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Эттли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</w:t>
            </w:r>
          </w:p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А.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Гитлер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,Б</w:t>
            </w:r>
            <w:proofErr w:type="spellEnd"/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. Муссолини, </w:t>
            </w:r>
          </w:p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Бадольо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,Й</w:t>
            </w:r>
            <w:proofErr w:type="spellEnd"/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Антонеску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</w:t>
            </w:r>
          </w:p>
          <w:p w:rsidR="00CE13A0" w:rsidRPr="00B53067" w:rsidRDefault="00CE13A0" w:rsidP="00B5306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Э.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Роммель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 xml:space="preserve">Называть причины краха </w:t>
            </w:r>
            <w:proofErr w:type="spellStart"/>
            <w:r w:rsidRPr="00B53067">
              <w:rPr>
                <w:rFonts w:ascii="Times New Roman" w:hAnsi="Times New Roman"/>
                <w:color w:val="000000"/>
                <w:lang w:val="ru-RU"/>
              </w:rPr>
              <w:t>Весральско-Вашингтонской</w:t>
            </w:r>
            <w:proofErr w:type="spell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системы</w:t>
            </w:r>
            <w:r w:rsidRPr="00B53067">
              <w:rPr>
                <w:rFonts w:ascii="Times New Roman" w:hAnsi="Times New Roman"/>
                <w:lang w:val="ru-RU"/>
              </w:rPr>
              <w:t>, оценивать Мюнхенское соглашение и советско-германские договоры.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Знать причины, характер,  периодизацию, фронты, участников, основные воен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>ные операции</w:t>
            </w:r>
            <w:proofErr w:type="gramStart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В</w:t>
            </w:r>
            <w:proofErr w:type="gram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торой мировой войны. </w:t>
            </w:r>
          </w:p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Оценивать военные действия в Северной Африке, Азии и на Тихом океане в 1941 — 1944 гг.</w:t>
            </w:r>
          </w:p>
          <w:p w:rsidR="00CE13A0" w:rsidRPr="00B53067" w:rsidRDefault="00CE13A0" w:rsidP="00B53067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Проанализировать движение Сопротивления,  роль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lastRenderedPageBreak/>
              <w:t>антигитлеровской коалиции в разгроме фашизма, проблему открытия второго фронта.  Знать решения международных конференций о координации военных дейст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softHyphen/>
              <w:t>вий и послевоенном устройстве мира.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Тест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14</w:t>
            </w:r>
          </w:p>
        </w:tc>
        <w:tc>
          <w:tcPr>
            <w:tcW w:w="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CE13A0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Мировая политика в годы «холодной войны».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Последствия</w:t>
            </w:r>
            <w:proofErr w:type="gramStart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В</w:t>
            </w:r>
            <w:proofErr w:type="gram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торой мировой войны. Мирное урегулирование Образование новых государств и ООН. </w:t>
            </w:r>
            <w:proofErr w:type="gramStart"/>
            <w:r w:rsidRPr="00B53067">
              <w:rPr>
                <w:rFonts w:ascii="Times New Roman" w:hAnsi="Times New Roman"/>
                <w:color w:val="000000"/>
                <w:lang w:val="ru-RU"/>
              </w:rPr>
              <w:t>Процессы над</w:t>
            </w:r>
            <w:proofErr w:type="gram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военными преступниками. Раскол мира и Европы. Военно-политические блоки. Гонка вооружений. План Маршалла. НАТО, ОВД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Демилитаризация, денацификация, декартелизация, коллаборационисты, вето. «Доктрина Трумэна»,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«план Маршалла», Берлинский кризис, Западный союз,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СЭВ, ОВД, НАТО,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 военно-блоковая система,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биполярный (двухполюсный)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 мир, социалистическая ориентация развития,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локальный конфликт,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Карибский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кризис,  гонка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 xml:space="preserve"> вооружений,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противоракетная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оборона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,о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ружие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массового поражения, 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движение неприсоединения, антивоенное движение, сверхдержавы,  ограничение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стратегических</w:t>
            </w:r>
            <w:proofErr w:type="gramEnd"/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proofErr w:type="spellStart"/>
            <w:r w:rsidRPr="00B53067">
              <w:rPr>
                <w:rFonts w:ascii="Times New Roman" w:hAnsi="Times New Roman"/>
              </w:rPr>
              <w:t>вооружений</w:t>
            </w:r>
            <w:proofErr w:type="spellEnd"/>
          </w:p>
          <w:p w:rsidR="00CE13A0" w:rsidRPr="00B53067" w:rsidRDefault="00CE13A0" w:rsidP="00B5306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</w:rPr>
              <w:t xml:space="preserve"> «</w:t>
            </w:r>
            <w:proofErr w:type="spellStart"/>
            <w:r w:rsidRPr="00B53067">
              <w:rPr>
                <w:rFonts w:ascii="Times New Roman" w:hAnsi="Times New Roman"/>
              </w:rPr>
              <w:t>железный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занавес</w:t>
            </w:r>
            <w:proofErr w:type="spellEnd"/>
            <w:r w:rsidRPr="00B53067">
              <w:rPr>
                <w:rFonts w:ascii="Times New Roman" w:hAnsi="Times New Roman"/>
              </w:rPr>
              <w:t>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hd w:val="clear" w:color="auto" w:fill="FFFFFF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уметь определять последовательность и длительность важнейших событий отечественной и всеобщей истории</w:t>
            </w:r>
          </w:p>
          <w:p w:rsidR="00CE13A0" w:rsidRPr="00B53067" w:rsidRDefault="00CE13A0" w:rsidP="00B53067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определять причины и следствия  исторических событий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B53067" w:rsidRPr="00DB4106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lastRenderedPageBreak/>
              <w:t xml:space="preserve">Тема 8. Наука и культура в конце </w:t>
            </w:r>
            <w:r w:rsidRPr="00B53067">
              <w:rPr>
                <w:rFonts w:ascii="Times New Roman" w:hAnsi="Times New Roman"/>
                <w:b/>
              </w:rPr>
              <w:t>XIX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- середине </w:t>
            </w:r>
            <w:r w:rsidRPr="00B53067">
              <w:rPr>
                <w:rFonts w:ascii="Times New Roman" w:hAnsi="Times New Roman"/>
                <w:b/>
              </w:rPr>
              <w:t>XX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в. (2 ч)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Формирование неклассической картины мира (1890-1960-е гг.)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Происхождение и механизмы развития современной науки. Подходы к объяснению мира и линии сравнения.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Парадигма, копенгагенская интерпретация квантовой механики, мироздание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pacing w:line="276" w:lineRule="auto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 xml:space="preserve">Называть главные черты неклассической науки. Сравнивать подходы объяснения мира.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Знать  достижения и проблемы НТР. Выявлять роль науки, знаний, инфо</w:t>
            </w:r>
            <w:r>
              <w:rPr>
                <w:rFonts w:ascii="Times New Roman" w:hAnsi="Times New Roman"/>
                <w:color w:val="000000"/>
                <w:lang w:val="ru-RU"/>
              </w:rPr>
              <w:t>рма</w:t>
            </w:r>
            <w:r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ции и образования.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Характерть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революционное развитие ИКТ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Осмысливать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проблемы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</w:t>
            </w:r>
            <w:r w:rsidRPr="00B53067">
              <w:rPr>
                <w:rFonts w:ascii="Times New Roman" w:hAnsi="Times New Roman"/>
                <w:color w:val="000000"/>
              </w:rPr>
              <w:t>формационного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color w:val="000000"/>
              </w:rPr>
              <w:t>общества</w:t>
            </w:r>
            <w:proofErr w:type="spellEnd"/>
            <w:r w:rsidRPr="00B5306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B53067" w:rsidTr="00CE13A0">
        <w:trPr>
          <w:trHeight w:val="1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Культура и искусство в конце </w:t>
            </w:r>
            <w:r w:rsidRPr="00B53067">
              <w:rPr>
                <w:rFonts w:ascii="Times New Roman" w:hAnsi="Times New Roman"/>
              </w:rPr>
              <w:t>XIX</w:t>
            </w:r>
            <w:r w:rsidRPr="00B53067">
              <w:rPr>
                <w:rFonts w:ascii="Times New Roman" w:hAnsi="Times New Roman"/>
                <w:lang w:val="ru-RU"/>
              </w:rPr>
              <w:t xml:space="preserve"> – середине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Особенности художественной культуры.  Новые направления в искусстве. Архитектура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B53067">
              <w:rPr>
                <w:rFonts w:ascii="Times New Roman" w:hAnsi="Times New Roman"/>
                <w:lang w:val="ru-RU"/>
              </w:rPr>
              <w:t xml:space="preserve">Романтизм, реализм, модернизм, неоромантизм, символизм, импрессионизм, постимпрессионизм, </w:t>
            </w:r>
            <w:r w:rsidRPr="00B53067">
              <w:rPr>
                <w:rFonts w:ascii="Times New Roman" w:hAnsi="Times New Roman"/>
                <w:lang w:val="ru-RU"/>
              </w:rPr>
              <w:lastRenderedPageBreak/>
              <w:t xml:space="preserve">кубизм,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фовизм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экспрессионизм,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неопримитивизм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, супрематизм, дадаизм, сюрреализм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Сравнивать художественные системы классической традиции и модернизма.</w:t>
            </w:r>
            <w:r w:rsidRPr="00B53067">
              <w:rPr>
                <w:rFonts w:ascii="Times New Roman" w:hAnsi="Times New Roman"/>
                <w:lang w:val="ru-RU"/>
              </w:rPr>
              <w:t xml:space="preserve"> Определять основные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идеи и направления в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художественной культуре </w:t>
            </w: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 xml:space="preserve"> </w:t>
            </w:r>
            <w:r w:rsidRPr="00B53067">
              <w:rPr>
                <w:rFonts w:ascii="Times New Roman" w:hAnsi="Times New Roman"/>
                <w:lang w:val="ru-RU"/>
              </w:rPr>
              <w:t xml:space="preserve">в конце </w:t>
            </w:r>
            <w:r w:rsidRPr="00B53067">
              <w:rPr>
                <w:rFonts w:ascii="Times New Roman" w:hAnsi="Times New Roman"/>
              </w:rPr>
              <w:t>XIX</w:t>
            </w:r>
            <w:r w:rsidRPr="00B53067">
              <w:rPr>
                <w:rFonts w:ascii="Times New Roman" w:hAnsi="Times New Roman"/>
                <w:lang w:val="ru-RU"/>
              </w:rPr>
              <w:t xml:space="preserve"> – середине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</w:t>
            </w:r>
          </w:p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Дискуссия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17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Обобщение по разделу:</w:t>
            </w:r>
            <w:r w:rsidRPr="00B53067">
              <w:rPr>
                <w:rFonts w:ascii="Times New Roman" w:hAnsi="Times New Roman"/>
                <w:lang w:val="ru-RU"/>
              </w:rPr>
              <w:t xml:space="preserve"> «Мир в конце </w:t>
            </w:r>
            <w:r w:rsidRPr="00B53067">
              <w:rPr>
                <w:rFonts w:ascii="Times New Roman" w:hAnsi="Times New Roman"/>
              </w:rPr>
              <w:t>XIX</w:t>
            </w:r>
            <w:r w:rsidRPr="00B53067">
              <w:rPr>
                <w:rFonts w:ascii="Times New Roman" w:hAnsi="Times New Roman"/>
                <w:lang w:val="ru-RU"/>
              </w:rPr>
              <w:t xml:space="preserve"> – второй трети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в. (1890-1970-е гг.)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«Мир в конце </w:t>
            </w:r>
            <w:r w:rsidRPr="00B53067">
              <w:rPr>
                <w:rFonts w:ascii="Times New Roman" w:hAnsi="Times New Roman"/>
              </w:rPr>
              <w:t>XIX</w:t>
            </w:r>
            <w:r w:rsidRPr="00B53067">
              <w:rPr>
                <w:rFonts w:ascii="Times New Roman" w:hAnsi="Times New Roman"/>
                <w:lang w:val="ru-RU"/>
              </w:rPr>
              <w:t xml:space="preserve"> – второй трети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в. (1890-1970-е гг.). Тестирование.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>Систематизировать полученные зна</w:t>
            </w:r>
            <w:r>
              <w:rPr>
                <w:rFonts w:ascii="Times New Roman" w:hAnsi="Times New Roman"/>
                <w:iCs/>
                <w:color w:val="000000"/>
                <w:lang w:val="ru-RU"/>
              </w:rPr>
              <w:t>н</w:t>
            </w: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>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</w:t>
            </w:r>
          </w:p>
        </w:tc>
      </w:tr>
      <w:tr w:rsidR="00CE13A0" w:rsidRPr="00DB4106" w:rsidTr="00CE13A0">
        <w:tc>
          <w:tcPr>
            <w:tcW w:w="12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CE13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Раздел </w:t>
            </w:r>
            <w:r w:rsidRPr="00B53067">
              <w:rPr>
                <w:rFonts w:ascii="Times New Roman" w:hAnsi="Times New Roman"/>
                <w:b/>
              </w:rPr>
              <w:t>II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. Мир в последней трети </w:t>
            </w:r>
            <w:r w:rsidRPr="00B53067">
              <w:rPr>
                <w:rFonts w:ascii="Times New Roman" w:hAnsi="Times New Roman"/>
                <w:b/>
              </w:rPr>
              <w:t>XX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– начале </w:t>
            </w:r>
            <w:r w:rsidRPr="00B53067">
              <w:rPr>
                <w:rFonts w:ascii="Times New Roman" w:hAnsi="Times New Roman"/>
                <w:b/>
              </w:rPr>
              <w:t>XXI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в. (14 ч)</w:t>
            </w:r>
          </w:p>
        </w:tc>
      </w:tr>
      <w:tr w:rsidR="00B53067" w:rsidRPr="00112DBC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Тема 9. Постиндустриальное общество, информационная революция, глобализация и международные отношения. (3 ч)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Постиндустриальное общество и информационная революция.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Главные черты экономики постиндустриального общества.</w:t>
            </w:r>
            <w:r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 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Новая роль гражданского общества. Демократизация.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Демократизация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>
              <w:rPr>
                <w:rFonts w:ascii="Times New Roman" w:hAnsi="Times New Roman"/>
                <w:iCs/>
                <w:color w:val="000000"/>
                <w:lang w:val="ru-RU"/>
              </w:rPr>
              <w:t xml:space="preserve">Называть этапы политического </w:t>
            </w: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>р</w:t>
            </w:r>
            <w:r>
              <w:rPr>
                <w:rFonts w:ascii="Times New Roman" w:hAnsi="Times New Roman"/>
                <w:iCs/>
                <w:color w:val="000000"/>
                <w:lang w:val="ru-RU"/>
              </w:rPr>
              <w:t>а</w:t>
            </w:r>
            <w:r w:rsidRPr="00B53067">
              <w:rPr>
                <w:rFonts w:ascii="Times New Roman" w:hAnsi="Times New Roman"/>
                <w:iCs/>
                <w:color w:val="000000"/>
                <w:lang w:val="ru-RU"/>
              </w:rPr>
              <w:t xml:space="preserve">звития индустриального и 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постиндустриального общества. Анализировать тенденцию к диктатуре в </w:t>
            </w:r>
            <w:r w:rsidRPr="00B53067">
              <w:rPr>
                <w:rFonts w:ascii="Times New Roman" w:hAnsi="Times New Roman"/>
                <w:color w:val="000000"/>
                <w:spacing w:val="11"/>
              </w:rPr>
              <w:t>XX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 в.</w:t>
            </w:r>
            <w:r w:rsidRPr="00B53067">
              <w:rPr>
                <w:rFonts w:ascii="Times New Roman" w:hAnsi="Times New Roman"/>
                <w:lang w:val="ru-RU"/>
              </w:rPr>
              <w:t xml:space="preserve"> Анализировать и выделять отличия постиндустриального общества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от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 индустриального.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Глобализация в конце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– начале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Подходы к определению глобализации. Глобализация и фундаментализм, глобализация в экономике. Роль государства в условиях глобализации.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Глобализация, фундаментализм, международный терроризм,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дерегулирование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регионолизация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, антиглобализм, АТТАК, ЮНЕСКО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основные положения и понятия урока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Дискуссия</w:t>
            </w:r>
          </w:p>
        </w:tc>
      </w:tr>
      <w:tr w:rsidR="00CE13A0" w:rsidRPr="00112DBC" w:rsidTr="00CE13A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Международные отношения на рубеже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–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вв.</w:t>
            </w:r>
          </w:p>
          <w:p w:rsidR="00CE13A0" w:rsidRPr="00B53067" w:rsidRDefault="00CE13A0" w:rsidP="007C0AC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7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lastRenderedPageBreak/>
              <w:t xml:space="preserve">От конфронтации к разрядке. Международные и региональные конфликты. </w:t>
            </w: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lastRenderedPageBreak/>
              <w:t>Роль ООН. Западноевропейская интеграция, североамериканская интеграция. Расширение и трансформация НАТО. Американо-российские отношения.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ОБСЕ, СБСЕ, ПРО, СНВ-2, «Аль-Каида»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Характеризовать международные отношения в условиях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lastRenderedPageBreak/>
              <w:t>биполярного мира. Давать оценку Карибскому кризису, анализировать окончание «холодной войны» и распад СССР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lastRenderedPageBreak/>
              <w:t>Тест</w:t>
            </w:r>
          </w:p>
        </w:tc>
      </w:tr>
      <w:tr w:rsidR="00B53067" w:rsidRPr="00112DBC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lastRenderedPageBreak/>
              <w:t>Тема 10. Проблемы мирового развития и политическая борьба в странах Европы и Северной Америки. (4 ч)</w:t>
            </w:r>
          </w:p>
        </w:tc>
      </w:tr>
      <w:tr w:rsidR="00B53067" w:rsidRPr="00112DBC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5E6A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470F9A" w:rsidRDefault="00B5306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3A0" w:rsidRPr="00112DBC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B53067">
              <w:rPr>
                <w:rFonts w:ascii="Times New Roman" w:hAnsi="Times New Roman"/>
                <w:lang w:val="ru-RU"/>
              </w:rPr>
              <w:t>Неоконсервативная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революция в странах Запада.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Неоконсерваторы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и христианские демократы у власти.</w:t>
            </w:r>
          </w:p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Идейно-политические течения и партии. Особенности политического развития стран Европы. Христианские демократы и </w:t>
            </w:r>
            <w:proofErr w:type="spellStart"/>
            <w:r w:rsidRPr="00B53067">
              <w:rPr>
                <w:rFonts w:ascii="Times New Roman" w:hAnsi="Times New Roman"/>
                <w:color w:val="000000"/>
                <w:lang w:val="ru-RU"/>
              </w:rPr>
              <w:t>неоконсерваторы</w:t>
            </w:r>
            <w:proofErr w:type="spellEnd"/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 у власти. Новые подходы к экономической политике.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Силовая политика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Сравнивать модели политики для индустриального и постиндустриального обществ. </w:t>
            </w:r>
            <w:r w:rsidRPr="00B53067">
              <w:rPr>
                <w:rFonts w:ascii="Times New Roman" w:hAnsi="Times New Roman"/>
              </w:rPr>
              <w:t>З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нать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основные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положения</w:t>
            </w:r>
            <w:proofErr w:type="spellEnd"/>
            <w:r w:rsidRPr="00B53067">
              <w:rPr>
                <w:rFonts w:ascii="Times New Roman" w:hAnsi="Times New Roman"/>
              </w:rPr>
              <w:t xml:space="preserve"> и </w:t>
            </w:r>
            <w:proofErr w:type="spellStart"/>
            <w:r w:rsidRPr="00B53067">
              <w:rPr>
                <w:rFonts w:ascii="Times New Roman" w:hAnsi="Times New Roman"/>
              </w:rPr>
              <w:t>понятия</w:t>
            </w:r>
            <w:proofErr w:type="spellEnd"/>
            <w:r w:rsidRPr="00B53067">
              <w:rPr>
                <w:rFonts w:ascii="Times New Roman" w:hAnsi="Times New Roman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</w:rPr>
              <w:t>урока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112DBC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Политика третьего пути. Социал-демократы. </w:t>
            </w:r>
            <w:proofErr w:type="spellStart"/>
            <w:r w:rsidRPr="00B53067">
              <w:rPr>
                <w:rFonts w:ascii="Times New Roman" w:hAnsi="Times New Roman"/>
              </w:rPr>
              <w:t>Либералы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ind w:hanging="7"/>
              <w:rPr>
                <w:rFonts w:ascii="Times New Roman" w:hAnsi="Times New Roman"/>
                <w:color w:val="000000"/>
                <w:spacing w:val="-3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Негативные последствия </w:t>
            </w:r>
            <w:proofErr w:type="spellStart"/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>неоконсервативной</w:t>
            </w:r>
            <w:proofErr w:type="spellEnd"/>
            <w:r w:rsidRPr="00B53067">
              <w:rPr>
                <w:rFonts w:ascii="Times New Roman" w:hAnsi="Times New Roman"/>
                <w:color w:val="000000"/>
                <w:spacing w:val="-3"/>
                <w:lang w:val="ru-RU"/>
              </w:rPr>
              <w:t xml:space="preserve"> политики. Социал-демократы и либералы у власти. «Третий путь» в странах.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«эффективный спрос», неоконсерватизм, «третий путь», ЕЭС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основные положения и понятия урока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DB4106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Закат коммунистической идеологии в конце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– начале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в. Лево- и праворадикальные силы.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>Коммунисты в разных странах Европы. Леворадикальные и праворадикальные идеологии и партии в современном мире.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Еврокоммунизм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», «социалистический эксперимент», «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ультралиберализм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, «новый коммунизм»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Знать основные положения и понятия урока. Различать 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Леворадикальные и праворадикальные идеологии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3A0" w:rsidRPr="00DB4106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3A0" w:rsidRPr="00112DBC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Гражданское общество. Зелёные. Религия в странах Запада. </w:t>
            </w:r>
            <w:proofErr w:type="spellStart"/>
            <w:r w:rsidRPr="00B53067">
              <w:rPr>
                <w:rFonts w:ascii="Times New Roman" w:hAnsi="Times New Roman"/>
              </w:rPr>
              <w:t>Экуменизм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Новые социальные движения. Пацифизм, антимилитаризм, экологическое движение.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Обновленческий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процее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в церкви.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Пацифизм, антимилитаризм, экологи, «зеленые», феминизм, экуменизм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Называть причины развития новых социальных движений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B53067" w:rsidRPr="00DB4106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 xml:space="preserve">Тема 11. Страны Центральной и Восточной Европы в конце </w:t>
            </w:r>
            <w:r w:rsidRPr="00B53067">
              <w:rPr>
                <w:rFonts w:ascii="Times New Roman" w:hAnsi="Times New Roman"/>
                <w:b/>
              </w:rPr>
              <w:t>XX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– начале </w:t>
            </w:r>
            <w:r w:rsidRPr="00B53067">
              <w:rPr>
                <w:rFonts w:ascii="Times New Roman" w:hAnsi="Times New Roman"/>
                <w:b/>
              </w:rPr>
              <w:t>XXI</w:t>
            </w:r>
            <w:r w:rsidRPr="00B53067">
              <w:rPr>
                <w:rFonts w:ascii="Times New Roman" w:hAnsi="Times New Roman"/>
                <w:b/>
                <w:lang w:val="ru-RU"/>
              </w:rPr>
              <w:t xml:space="preserve"> в. (1 ч)</w:t>
            </w:r>
          </w:p>
          <w:p w:rsidR="00B53067" w:rsidRPr="00B53067" w:rsidRDefault="00B53067" w:rsidP="00B53067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E13A0" w:rsidRPr="00DB4106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25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Революции и реформы в странах Центральной и Восточной Европы (ЦВЕ).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Причины краха «реального социализма». Революции 1989-1991 гг. Политические и экономические реформы.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рыночная экономика, социальное партнерство, валовой внутренний продукт, </w:t>
            </w:r>
          </w:p>
          <w:p w:rsidR="00CE13A0" w:rsidRPr="00B53067" w:rsidRDefault="00CE13A0" w:rsidP="00B5306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смешанная экономика, прожиточный минимум, «шоковая терапия», ЕС.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jc w:val="both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Называть причины краха «реального социализма» как общественной системы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 xml:space="preserve">., 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общее и особенное в революциях. Знать особенности политического и экономического развития стран. Выявлять новые тенденции в развитии европейских государств и  давать им оценку. Знать понятие «Восточная Европа».</w:t>
            </w:r>
          </w:p>
          <w:p w:rsidR="00CE13A0" w:rsidRPr="00B53067" w:rsidRDefault="00CE13A0" w:rsidP="00B53067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Уметь объяснить главные направления реформ и «шоковой терапии» в странах Восточной Европы, давать им оценку.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</w:tr>
      <w:tr w:rsidR="00CE13A0" w:rsidRPr="00B53067" w:rsidTr="00CE13A0"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CE13A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5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Тема 12. Проблемы развития стран Азии, Африки и Латинской Америки. (4 ч)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Новые индустриальные страны Латинской Америки и Восточной Азии.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Национал-реформизм и модернизация. Поворот к неоконсерватизму. Переход к демократии.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хустисиализм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», «революция сверху», национал-реформизм, экономический национализм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особенности политического и экономического развития стран. Выявлять новые тенденции в развитии государств и  давать им оценку.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Мусульманские страны. Турция. Иран. Египет.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Деколонизация. Выбор путей развития.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Деколонизация, АТР, теократическая республика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Знать особенности политического и экономического развития стран. Выявлять новые </w:t>
            </w:r>
            <w:r w:rsidRPr="00B53067">
              <w:rPr>
                <w:rFonts w:ascii="Times New Roman" w:hAnsi="Times New Roman"/>
                <w:lang w:val="ru-RU"/>
              </w:rPr>
              <w:lastRenderedPageBreak/>
              <w:t>тенденции в развитии государств и  давать им оценку.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lastRenderedPageBreak/>
              <w:t>Опрос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lastRenderedPageBreak/>
              <w:t>28</w:t>
            </w:r>
          </w:p>
        </w:tc>
        <w:tc>
          <w:tcPr>
            <w:tcW w:w="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</w:rPr>
            </w:pPr>
            <w:proofErr w:type="spellStart"/>
            <w:r w:rsidRPr="00B53067">
              <w:rPr>
                <w:rFonts w:ascii="Times New Roman" w:hAnsi="Times New Roman"/>
              </w:rPr>
              <w:t>Китай</w:t>
            </w:r>
            <w:proofErr w:type="spellEnd"/>
            <w:r w:rsidRPr="00B53067">
              <w:rPr>
                <w:rFonts w:ascii="Times New Roman" w:hAnsi="Times New Roman"/>
              </w:rPr>
              <w:t xml:space="preserve">. </w:t>
            </w:r>
            <w:proofErr w:type="spellStart"/>
            <w:r w:rsidRPr="00B53067">
              <w:rPr>
                <w:rFonts w:ascii="Times New Roman" w:hAnsi="Times New Roman"/>
              </w:rPr>
              <w:t>Индия</w:t>
            </w:r>
            <w:proofErr w:type="spellEnd"/>
            <w:r w:rsidRPr="00B53067">
              <w:rPr>
                <w:rFonts w:ascii="Times New Roman" w:hAnsi="Times New Roman"/>
              </w:rPr>
              <w:t>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Преобразования и реформы в Китае и Индии. Современные проблемы Индии.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Дэн Сяопин, М.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Сингх</w:t>
            </w:r>
            <w:proofErr w:type="spellEnd"/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особенности политического и экономического развития стран.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6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Япония.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color w:val="000000"/>
                <w:spacing w:val="11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 xml:space="preserve">От «мыльных пузырей» к «новому возрождению». Реформы Д. </w:t>
            </w:r>
            <w:proofErr w:type="spellStart"/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Коидзуми</w:t>
            </w:r>
            <w:proofErr w:type="spellEnd"/>
            <w:r w:rsidRPr="00B53067">
              <w:rPr>
                <w:rFonts w:ascii="Times New Roman" w:hAnsi="Times New Roman"/>
                <w:color w:val="000000"/>
                <w:spacing w:val="11"/>
                <w:lang w:val="ru-RU"/>
              </w:rPr>
              <w:t>. Политическая реформа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53067">
              <w:rPr>
                <w:rFonts w:ascii="Times New Roman" w:hAnsi="Times New Roman"/>
                <w:lang w:val="ru-RU"/>
              </w:rPr>
              <w:t>Дерегулирование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, приватизация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jc w:val="both"/>
              <w:rPr>
                <w:rFonts w:ascii="Times New Roman" w:hAnsi="Times New Roman"/>
                <w:iCs/>
                <w:color w:val="000000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особенности политического и экономического развития стран.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470F9A"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B53067" w:rsidRPr="00B53067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Тема 13. Наука и культура в современном мире. (2 ч)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На пути к новой картине мира (1970-е гг. – начало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.)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Новое объяснение мира и пониманию места человека в мире. Концепция глобальной эволюции.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Теория самоорганизации,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антропный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принцип, космология, принцип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самоподобия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>, истина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Знать основные положения и понятия урока. Оценивать место человека в мире.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Опрос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CE13A0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CE13A0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Культура и искусство в последней трети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- начале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в. Постмодернизм.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color w:val="000000"/>
                <w:lang w:val="ru-RU"/>
              </w:rPr>
              <w:t xml:space="preserve">Особенности художественной культуры </w:t>
            </w:r>
            <w:r w:rsidRPr="00B53067">
              <w:rPr>
                <w:rFonts w:ascii="Times New Roman" w:hAnsi="Times New Roman"/>
                <w:lang w:val="ru-RU"/>
              </w:rPr>
              <w:t xml:space="preserve">последней трети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- начале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в</w:t>
            </w:r>
            <w:r w:rsidRPr="00B53067">
              <w:rPr>
                <w:rFonts w:ascii="Times New Roman" w:hAnsi="Times New Roman"/>
                <w:color w:val="000000"/>
                <w:lang w:val="ru-RU"/>
              </w:rPr>
              <w:t>.  Постмодернизм в искусстве, кино, архитектуре.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gramStart"/>
            <w:r w:rsidRPr="00B53067">
              <w:rPr>
                <w:rFonts w:ascii="Times New Roman" w:hAnsi="Times New Roman"/>
                <w:lang w:val="ru-RU"/>
              </w:rPr>
              <w:t xml:space="preserve">Постмодернизм, минимализм,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гиперреализм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фотореализм, концептуализм, кинетическое искусство Абстрактный экспрессионизм, авангард, поп-арт,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гиперреализм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оп-арт,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деконструктивизм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хайтек</w:t>
            </w:r>
            <w:proofErr w:type="spellEnd"/>
            <w:proofErr w:type="gramEnd"/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Давать определения направлениям искусства и называть выдающихся представителей и их произведения.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Тест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t>Обобщение по разделу:</w:t>
            </w:r>
            <w:r w:rsidRPr="00B53067">
              <w:rPr>
                <w:rFonts w:ascii="Times New Roman" w:hAnsi="Times New Roman"/>
                <w:lang w:val="ru-RU"/>
              </w:rPr>
              <w:t xml:space="preserve"> «Мир в последней трети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– начале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.»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«Мир в последней трети </w:t>
            </w:r>
            <w:r w:rsidRPr="00B53067">
              <w:rPr>
                <w:rFonts w:ascii="Times New Roman" w:hAnsi="Times New Roman"/>
              </w:rPr>
              <w:t>XX</w:t>
            </w:r>
            <w:r w:rsidRPr="00B53067">
              <w:rPr>
                <w:rFonts w:ascii="Times New Roman" w:hAnsi="Times New Roman"/>
                <w:lang w:val="ru-RU"/>
              </w:rPr>
              <w:t xml:space="preserve"> – начале </w:t>
            </w:r>
            <w:r w:rsidRPr="00B53067">
              <w:rPr>
                <w:rFonts w:ascii="Times New Roman" w:hAnsi="Times New Roman"/>
              </w:rPr>
              <w:t>XXI</w:t>
            </w:r>
            <w:r w:rsidRPr="00B53067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B53067">
              <w:rPr>
                <w:rFonts w:ascii="Times New Roman" w:hAnsi="Times New Roman"/>
                <w:lang w:val="ru-RU"/>
              </w:rPr>
              <w:t>в</w:t>
            </w:r>
            <w:proofErr w:type="gramEnd"/>
            <w:r w:rsidRPr="00B53067">
              <w:rPr>
                <w:rFonts w:ascii="Times New Roman" w:hAnsi="Times New Roman"/>
                <w:lang w:val="ru-RU"/>
              </w:rPr>
              <w:t>.»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Систематизировать полученные знания, объяснять смысл изученных исторических понятий и </w:t>
            </w:r>
            <w:r w:rsidRPr="00B53067">
              <w:rPr>
                <w:rFonts w:ascii="Times New Roman" w:hAnsi="Times New Roman"/>
                <w:lang w:val="ru-RU"/>
              </w:rPr>
              <w:lastRenderedPageBreak/>
              <w:t>терминов</w:t>
            </w:r>
          </w:p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Контрольная работа</w:t>
            </w:r>
          </w:p>
        </w:tc>
      </w:tr>
      <w:tr w:rsidR="00B53067" w:rsidRPr="00B53067" w:rsidTr="00CE13A0">
        <w:tc>
          <w:tcPr>
            <w:tcW w:w="157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67" w:rsidRPr="00B53067" w:rsidRDefault="00B53067" w:rsidP="00B5306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B53067">
              <w:rPr>
                <w:rFonts w:ascii="Times New Roman" w:hAnsi="Times New Roman"/>
                <w:b/>
                <w:lang w:val="ru-RU"/>
              </w:rPr>
              <w:lastRenderedPageBreak/>
              <w:t>Заключение. (2 ч)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Противостояние идеологий и «столкновение цивилизаций» или уважение многообразия и диалог культур.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53067">
              <w:rPr>
                <w:rFonts w:ascii="Times New Roman" w:hAnsi="Times New Roman"/>
                <w:lang w:val="ru-RU"/>
              </w:rPr>
              <w:t>Многовариантность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истории. Три главные идеологии. Проблема свободы. Три способа видения мира. Перспективы мирового развития.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Знать виды идеологий. Называть представителей </w:t>
            </w:r>
            <w:proofErr w:type="spellStart"/>
            <w:r w:rsidRPr="00B53067">
              <w:rPr>
                <w:rFonts w:ascii="Times New Roman" w:hAnsi="Times New Roman"/>
                <w:lang w:val="ru-RU"/>
              </w:rPr>
              <w:t>политеческих</w:t>
            </w:r>
            <w:proofErr w:type="spellEnd"/>
            <w:r w:rsidRPr="00B53067">
              <w:rPr>
                <w:rFonts w:ascii="Times New Roman" w:hAnsi="Times New Roman"/>
                <w:lang w:val="ru-RU"/>
              </w:rPr>
              <w:t xml:space="preserve"> идеологий.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Дискуссия</w:t>
            </w:r>
          </w:p>
        </w:tc>
      </w:tr>
      <w:tr w:rsidR="00CE13A0" w:rsidRPr="00B53067" w:rsidTr="00CE13A0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34</w:t>
            </w: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Pr="00B5306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Pr="00B53067" w:rsidRDefault="00CE13A0" w:rsidP="005E6A7A">
            <w:pPr>
              <w:shd w:val="clear" w:color="auto" w:fill="FFFFFF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Default="00CE13A0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1</w:t>
            </w: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6AB7" w:rsidRPr="00B53067" w:rsidRDefault="00616AB7" w:rsidP="005E6A7A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A0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Итоговое повторение по темам курса.</w:t>
            </w:r>
          </w:p>
          <w:p w:rsidR="00616AB7" w:rsidRDefault="00616AB7" w:rsidP="00B53067">
            <w:pPr>
              <w:rPr>
                <w:rFonts w:ascii="Times New Roman" w:hAnsi="Times New Roman"/>
                <w:lang w:val="ru-RU"/>
              </w:rPr>
            </w:pPr>
          </w:p>
          <w:p w:rsidR="00616AB7" w:rsidRDefault="00616AB7" w:rsidP="00B53067">
            <w:pPr>
              <w:rPr>
                <w:rFonts w:ascii="Times New Roman" w:hAnsi="Times New Roman"/>
                <w:lang w:val="ru-RU"/>
              </w:rPr>
            </w:pPr>
          </w:p>
          <w:p w:rsidR="00616AB7" w:rsidRDefault="00616AB7" w:rsidP="00B53067">
            <w:pPr>
              <w:rPr>
                <w:rFonts w:ascii="Times New Roman" w:hAnsi="Times New Roman"/>
                <w:lang w:val="ru-RU"/>
              </w:rPr>
            </w:pPr>
          </w:p>
          <w:p w:rsidR="00616AB7" w:rsidRDefault="00616AB7" w:rsidP="00B53067">
            <w:pPr>
              <w:rPr>
                <w:rFonts w:ascii="Times New Roman" w:hAnsi="Times New Roman"/>
                <w:lang w:val="ru-RU"/>
              </w:rPr>
            </w:pPr>
          </w:p>
          <w:p w:rsidR="00616AB7" w:rsidRDefault="00616AB7" w:rsidP="00B53067">
            <w:pPr>
              <w:rPr>
                <w:rFonts w:ascii="Times New Roman" w:hAnsi="Times New Roman"/>
                <w:lang w:val="ru-RU"/>
              </w:rPr>
            </w:pPr>
          </w:p>
          <w:p w:rsidR="00616AB7" w:rsidRDefault="00616AB7" w:rsidP="00B53067">
            <w:pPr>
              <w:rPr>
                <w:rFonts w:ascii="Times New Roman" w:hAnsi="Times New Roman"/>
                <w:lang w:val="ru-RU"/>
              </w:rPr>
            </w:pPr>
          </w:p>
          <w:p w:rsidR="00616AB7" w:rsidRPr="00B53067" w:rsidRDefault="00616AB7" w:rsidP="00B5306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Резервный урок</w:t>
            </w:r>
          </w:p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widowControl w:val="0"/>
              <w:shd w:val="clear" w:color="auto" w:fill="FFFFFF"/>
              <w:tabs>
                <w:tab w:val="left" w:pos="19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13A0" w:rsidRPr="00B53067" w:rsidRDefault="00CE13A0" w:rsidP="00B53067">
            <w:pPr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>Систематизировать полученные знания, объяснять смысл изученных исторических понятий и терминов</w:t>
            </w:r>
          </w:p>
          <w:p w:rsidR="00CE13A0" w:rsidRPr="00B53067" w:rsidRDefault="00CE13A0" w:rsidP="00B53067">
            <w:pPr>
              <w:jc w:val="both"/>
              <w:rPr>
                <w:rFonts w:ascii="Times New Roman" w:hAnsi="Times New Roman"/>
                <w:lang w:val="ru-RU"/>
              </w:rPr>
            </w:pPr>
            <w:r w:rsidRPr="00B53067">
              <w:rPr>
                <w:rFonts w:ascii="Times New Roman" w:hAnsi="Times New Roman"/>
                <w:lang w:val="ru-RU"/>
              </w:rPr>
              <w:t xml:space="preserve">уметь работать с картой </w:t>
            </w:r>
          </w:p>
          <w:p w:rsidR="00CE13A0" w:rsidRPr="00B53067" w:rsidRDefault="00CE13A0" w:rsidP="007C0ACD">
            <w:pPr>
              <w:shd w:val="clear" w:color="auto" w:fill="FFFFFF"/>
              <w:spacing w:line="276" w:lineRule="auto"/>
              <w:ind w:hanging="2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A0" w:rsidRPr="00470F9A" w:rsidRDefault="00CE13A0" w:rsidP="007C0ACD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Дискуссия</w:t>
            </w:r>
          </w:p>
        </w:tc>
      </w:tr>
    </w:tbl>
    <w:p w:rsidR="00CE13A0" w:rsidRDefault="00CE13A0" w:rsidP="00C25C35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C25C35" w:rsidRPr="00112DBC" w:rsidRDefault="00C25C35" w:rsidP="00C25C35">
      <w:pPr>
        <w:rPr>
          <w:rFonts w:ascii="Times New Roman" w:hAnsi="Times New Roman"/>
          <w:b/>
          <w:sz w:val="28"/>
          <w:szCs w:val="28"/>
          <w:lang w:val="ru-RU"/>
        </w:rPr>
        <w:sectPr w:rsidR="00C25C35" w:rsidRPr="00112DBC">
          <w:pgSz w:w="16838" w:h="11906" w:orient="landscape"/>
          <w:pgMar w:top="540" w:right="638" w:bottom="360" w:left="540" w:header="709" w:footer="709" w:gutter="0"/>
          <w:cols w:space="720"/>
        </w:sectPr>
      </w:pPr>
    </w:p>
    <w:p w:rsidR="00C25C35" w:rsidRPr="00112DBC" w:rsidRDefault="00C25C35" w:rsidP="00CE13A0">
      <w:pPr>
        <w:rPr>
          <w:rFonts w:ascii="Times New Roman" w:hAnsi="Times New Roman"/>
          <w:sz w:val="28"/>
          <w:szCs w:val="28"/>
          <w:lang w:val="ru-RU"/>
        </w:rPr>
      </w:pPr>
    </w:p>
    <w:sectPr w:rsidR="00C25C35" w:rsidRPr="00112DBC" w:rsidSect="005E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A0" w:rsidRDefault="00CE13A0" w:rsidP="00CE13A0">
      <w:r>
        <w:separator/>
      </w:r>
    </w:p>
  </w:endnote>
  <w:endnote w:type="continuationSeparator" w:id="0">
    <w:p w:rsidR="00CE13A0" w:rsidRDefault="00CE13A0" w:rsidP="00CE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A0" w:rsidRDefault="00CE13A0" w:rsidP="00CE13A0">
      <w:r>
        <w:separator/>
      </w:r>
    </w:p>
  </w:footnote>
  <w:footnote w:type="continuationSeparator" w:id="0">
    <w:p w:rsidR="00CE13A0" w:rsidRDefault="00CE13A0" w:rsidP="00CE1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E6F32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2">
    <w:nsid w:val="229435F3"/>
    <w:multiLevelType w:val="hybridMultilevel"/>
    <w:tmpl w:val="90B60360"/>
    <w:lvl w:ilvl="0" w:tplc="C24C6DC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C35"/>
    <w:rsid w:val="00080A7E"/>
    <w:rsid w:val="001E4E45"/>
    <w:rsid w:val="00210B2F"/>
    <w:rsid w:val="002B1551"/>
    <w:rsid w:val="00445220"/>
    <w:rsid w:val="005841F9"/>
    <w:rsid w:val="005E6A7A"/>
    <w:rsid w:val="00616AB7"/>
    <w:rsid w:val="007B7F07"/>
    <w:rsid w:val="00805536"/>
    <w:rsid w:val="00847FE7"/>
    <w:rsid w:val="00B53067"/>
    <w:rsid w:val="00C01F8F"/>
    <w:rsid w:val="00C25C35"/>
    <w:rsid w:val="00CE13A0"/>
    <w:rsid w:val="00DB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3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19">
    <w:name w:val="c1 c19"/>
    <w:basedOn w:val="a0"/>
    <w:rsid w:val="00C25C35"/>
  </w:style>
  <w:style w:type="character" w:styleId="a3">
    <w:name w:val="Strong"/>
    <w:basedOn w:val="a0"/>
    <w:qFormat/>
    <w:rsid w:val="00C25C35"/>
    <w:rPr>
      <w:b/>
      <w:bCs/>
    </w:rPr>
  </w:style>
  <w:style w:type="paragraph" w:styleId="a4">
    <w:name w:val="Body Text Indent"/>
    <w:basedOn w:val="a"/>
    <w:link w:val="a5"/>
    <w:rsid w:val="00C25C35"/>
    <w:pPr>
      <w:spacing w:after="120"/>
      <w:ind w:left="283"/>
    </w:pPr>
    <w:rPr>
      <w:rFonts w:ascii="Times New Roman" w:hAnsi="Times New Roman"/>
      <w:lang w:val="ru-RU" w:eastAsia="ru-RU" w:bidi="ar-SA"/>
    </w:rPr>
  </w:style>
  <w:style w:type="character" w:customStyle="1" w:styleId="a5">
    <w:name w:val="Основной текст с отступом Знак"/>
    <w:basedOn w:val="a0"/>
    <w:link w:val="a4"/>
    <w:rsid w:val="00C25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(3)1"/>
    <w:basedOn w:val="a"/>
    <w:rsid w:val="005E6A7A"/>
    <w:pPr>
      <w:shd w:val="clear" w:color="auto" w:fill="FFFFFF"/>
      <w:suppressAutoHyphens/>
      <w:spacing w:before="180" w:line="254" w:lineRule="exact"/>
      <w:ind w:firstLine="860"/>
      <w:jc w:val="both"/>
    </w:pPr>
    <w:rPr>
      <w:rFonts w:ascii="Times New Roman" w:hAnsi="Times New Roman"/>
      <w:sz w:val="22"/>
      <w:szCs w:val="22"/>
      <w:lang w:val="ru-RU" w:eastAsia="ar-SA" w:bidi="ar-SA"/>
    </w:rPr>
  </w:style>
  <w:style w:type="paragraph" w:styleId="a6">
    <w:name w:val="Normal (Web)"/>
    <w:basedOn w:val="a"/>
    <w:unhideWhenUsed/>
    <w:rsid w:val="00847FE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7">
    <w:name w:val="header"/>
    <w:basedOn w:val="a"/>
    <w:link w:val="a8"/>
    <w:uiPriority w:val="99"/>
    <w:semiHidden/>
    <w:unhideWhenUsed/>
    <w:rsid w:val="00CE13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13A0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semiHidden/>
    <w:unhideWhenUsed/>
    <w:rsid w:val="00CE1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13A0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15</Pages>
  <Words>3790</Words>
  <Characters>21608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vtkbjhf</dc:creator>
  <cp:lastModifiedBy>Директор</cp:lastModifiedBy>
  <cp:revision>10</cp:revision>
  <cp:lastPrinted>2014-10-23T07:11:00Z</cp:lastPrinted>
  <dcterms:created xsi:type="dcterms:W3CDTF">2014-01-08T10:41:00Z</dcterms:created>
  <dcterms:modified xsi:type="dcterms:W3CDTF">2015-08-05T10:08:00Z</dcterms:modified>
</cp:coreProperties>
</file>