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F8" w:rsidRDefault="005127F8" w:rsidP="005127F8">
      <w:pPr>
        <w:jc w:val="both"/>
        <w:rPr>
          <w:sz w:val="28"/>
          <w:szCs w:val="28"/>
        </w:rPr>
      </w:pPr>
    </w:p>
    <w:p w:rsidR="005127F8" w:rsidRDefault="005127F8" w:rsidP="005127F8">
      <w:pPr>
        <w:jc w:val="center"/>
        <w:rPr>
          <w:sz w:val="28"/>
          <w:szCs w:val="28"/>
        </w:rPr>
      </w:pPr>
      <w:r w:rsidRPr="008458FE">
        <w:rPr>
          <w:b/>
          <w:sz w:val="28"/>
          <w:szCs w:val="28"/>
        </w:rPr>
        <w:t>Рабочая программа</w:t>
      </w:r>
    </w:p>
    <w:p w:rsidR="005127F8" w:rsidRDefault="005127F8" w:rsidP="005127F8">
      <w:pPr>
        <w:rPr>
          <w:sz w:val="28"/>
          <w:szCs w:val="28"/>
        </w:rPr>
      </w:pPr>
      <w:r w:rsidRPr="008458F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учебного предмета:              история России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 xml:space="preserve">Класс:                                                            </w:t>
      </w:r>
      <w:r w:rsidR="00F5362F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>Уровень общего обр</w:t>
      </w:r>
      <w:r w:rsidR="00F5362F">
        <w:rPr>
          <w:sz w:val="28"/>
          <w:szCs w:val="28"/>
        </w:rPr>
        <w:t xml:space="preserve">азования:                      </w:t>
      </w:r>
      <w:r>
        <w:rPr>
          <w:sz w:val="28"/>
          <w:szCs w:val="28"/>
        </w:rPr>
        <w:t>средний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                                     </w:t>
      </w:r>
      <w:r w:rsidR="00F5362F">
        <w:rPr>
          <w:sz w:val="28"/>
          <w:szCs w:val="28"/>
        </w:rPr>
        <w:t xml:space="preserve">                   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программы, учебный год 2014 – 2015 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>Количество часов по учебному плану: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 xml:space="preserve">всего_ 34 </w:t>
      </w:r>
      <w:proofErr w:type="spellStart"/>
      <w:r>
        <w:rPr>
          <w:sz w:val="28"/>
          <w:szCs w:val="28"/>
        </w:rPr>
        <w:t>_час</w:t>
      </w:r>
      <w:proofErr w:type="spellEnd"/>
      <w:r>
        <w:rPr>
          <w:sz w:val="28"/>
          <w:szCs w:val="28"/>
        </w:rPr>
        <w:t xml:space="preserve"> в год; в неделю_ 1 </w:t>
      </w:r>
      <w:proofErr w:type="spellStart"/>
      <w:r>
        <w:rPr>
          <w:sz w:val="28"/>
          <w:szCs w:val="28"/>
        </w:rPr>
        <w:t>_час</w:t>
      </w:r>
      <w:proofErr w:type="spellEnd"/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программы общеобразовательных учреждений. История. 6 – 11 классы. Авторы</w:t>
      </w:r>
    </w:p>
    <w:p w:rsidR="005127F8" w:rsidRDefault="005127F8" w:rsidP="005127F8">
      <w:pPr>
        <w:tabs>
          <w:tab w:val="left" w:pos="8020"/>
        </w:tabs>
        <w:rPr>
          <w:sz w:val="28"/>
          <w:szCs w:val="28"/>
        </w:rPr>
      </w:pPr>
      <w:r>
        <w:rPr>
          <w:sz w:val="28"/>
          <w:szCs w:val="28"/>
        </w:rPr>
        <w:t xml:space="preserve"> А. А. Данилов, Л. Г. Косулина. Москва. Просвещение,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5127F8" w:rsidRPr="00CB4A0D" w:rsidRDefault="005127F8" w:rsidP="005127F8">
      <w:pPr>
        <w:rPr>
          <w:sz w:val="20"/>
          <w:szCs w:val="20"/>
        </w:rPr>
      </w:pPr>
      <w:r w:rsidRPr="00CB4A0D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CB4A0D">
        <w:rPr>
          <w:sz w:val="20"/>
          <w:szCs w:val="20"/>
        </w:rPr>
        <w:t xml:space="preserve">   (название, автор, год издания, кем рекомендовано)      </w:t>
      </w:r>
    </w:p>
    <w:p w:rsidR="005127F8" w:rsidRDefault="005127F8" w:rsidP="005127F8">
      <w:pPr>
        <w:jc w:val="both"/>
        <w:rPr>
          <w:sz w:val="28"/>
          <w:szCs w:val="28"/>
        </w:rPr>
      </w:pPr>
    </w:p>
    <w:p w:rsidR="005127F8" w:rsidRPr="007B48ED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>Учебник:       История России</w:t>
      </w:r>
      <w:r w:rsidR="00873D10">
        <w:rPr>
          <w:sz w:val="28"/>
          <w:szCs w:val="28"/>
        </w:rPr>
        <w:t xml:space="preserve"> с древнейших времён до конца </w:t>
      </w:r>
      <w:r w:rsidR="00873D10">
        <w:rPr>
          <w:sz w:val="28"/>
          <w:szCs w:val="28"/>
          <w:lang w:val="en-US"/>
        </w:rPr>
        <w:t>XVI</w:t>
      </w:r>
      <w:r w:rsidR="00873D10">
        <w:rPr>
          <w:sz w:val="28"/>
          <w:szCs w:val="28"/>
        </w:rPr>
        <w:t xml:space="preserve"> века</w:t>
      </w:r>
      <w:r w:rsidR="00873D10" w:rsidRPr="008F7FB0">
        <w:rPr>
          <w:sz w:val="28"/>
          <w:szCs w:val="28"/>
        </w:rPr>
        <w:t xml:space="preserve">. </w:t>
      </w:r>
      <w:r w:rsidR="008F7FB0" w:rsidRPr="008F7FB0">
        <w:rPr>
          <w:sz w:val="28"/>
          <w:szCs w:val="28"/>
        </w:rPr>
        <w:t>6 класс</w:t>
      </w:r>
      <w:r w:rsidR="008F7FB0">
        <w:rPr>
          <w:sz w:val="28"/>
          <w:szCs w:val="28"/>
        </w:rPr>
        <w:t xml:space="preserve">. </w:t>
      </w:r>
      <w:r w:rsidR="00873D10" w:rsidRPr="008F7FB0">
        <w:rPr>
          <w:sz w:val="28"/>
          <w:szCs w:val="28"/>
        </w:rPr>
        <w:t>А</w:t>
      </w:r>
      <w:r w:rsidR="00873D10">
        <w:rPr>
          <w:sz w:val="28"/>
          <w:szCs w:val="28"/>
        </w:rPr>
        <w:t xml:space="preserve">. А. Данилов, Л. Г. Косулина. Москва. Просвещение, </w:t>
      </w:r>
      <w:smartTag w:uri="urn:schemas-microsoft-com:office:smarttags" w:element="metricconverter">
        <w:smartTagPr>
          <w:attr w:name="ProductID" w:val="2011 г"/>
        </w:smartTagPr>
        <w:r w:rsidR="00873D10">
          <w:rPr>
            <w:sz w:val="28"/>
            <w:szCs w:val="28"/>
          </w:rPr>
          <w:t>2011 г</w:t>
        </w:r>
      </w:smartTag>
      <w:r w:rsidR="00873D10">
        <w:rPr>
          <w:sz w:val="28"/>
          <w:szCs w:val="28"/>
        </w:rPr>
        <w:t xml:space="preserve">. </w:t>
      </w:r>
      <w:r w:rsidRPr="00CB4A0D">
        <w:rPr>
          <w:sz w:val="20"/>
          <w:szCs w:val="20"/>
        </w:rPr>
        <w:t xml:space="preserve"> </w:t>
      </w:r>
    </w:p>
    <w:p w:rsidR="005127F8" w:rsidRDefault="005127F8" w:rsidP="005127F8">
      <w:pPr>
        <w:tabs>
          <w:tab w:val="left" w:pos="9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7F8" w:rsidRDefault="005127F8" w:rsidP="005127F8">
      <w:pPr>
        <w:jc w:val="both"/>
        <w:rPr>
          <w:sz w:val="28"/>
          <w:szCs w:val="28"/>
        </w:rPr>
      </w:pPr>
    </w:p>
    <w:p w:rsidR="005127F8" w:rsidRPr="002075CE" w:rsidRDefault="005127F8" w:rsidP="002075CE">
      <w:pPr>
        <w:rPr>
          <w:sz w:val="28"/>
          <w:szCs w:val="28"/>
        </w:rPr>
      </w:pPr>
      <w:r>
        <w:rPr>
          <w:sz w:val="28"/>
          <w:szCs w:val="28"/>
        </w:rPr>
        <w:t xml:space="preserve">Рабочую </w:t>
      </w:r>
      <w:r w:rsidR="00F5362F">
        <w:rPr>
          <w:sz w:val="28"/>
          <w:szCs w:val="28"/>
        </w:rPr>
        <w:t xml:space="preserve">программу составил            </w:t>
      </w:r>
      <w:r w:rsidR="002075CE">
        <w:rPr>
          <w:sz w:val="28"/>
          <w:szCs w:val="28"/>
        </w:rPr>
        <w:t xml:space="preserve"> __________________ </w:t>
      </w:r>
      <w:r w:rsidR="002075CE" w:rsidRPr="002075CE">
        <w:rPr>
          <w:sz w:val="28"/>
          <w:szCs w:val="28"/>
        </w:rPr>
        <w:t>/ __________________________________________________</w:t>
      </w:r>
    </w:p>
    <w:p w:rsidR="002075CE" w:rsidRDefault="002075CE" w:rsidP="002075CE">
      <w:pPr>
        <w:rPr>
          <w:sz w:val="28"/>
          <w:szCs w:val="28"/>
        </w:rPr>
      </w:pPr>
      <w:r w:rsidRPr="007F5EA6">
        <w:rPr>
          <w:sz w:val="28"/>
          <w:szCs w:val="28"/>
        </w:rPr>
        <w:t xml:space="preserve">                                                                __________________/  __________________________________________________</w:t>
      </w: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Default="00F5362F" w:rsidP="002075CE">
      <w:pPr>
        <w:rPr>
          <w:sz w:val="28"/>
          <w:szCs w:val="28"/>
        </w:rPr>
      </w:pPr>
    </w:p>
    <w:p w:rsidR="00F5362F" w:rsidRPr="007F5EA6" w:rsidRDefault="00F5362F" w:rsidP="002075CE">
      <w:pPr>
        <w:rPr>
          <w:b/>
          <w:sz w:val="28"/>
          <w:szCs w:val="28"/>
        </w:rPr>
      </w:pPr>
    </w:p>
    <w:p w:rsidR="002075CE" w:rsidRPr="007F5EA6" w:rsidRDefault="002075CE" w:rsidP="002075CE">
      <w:pPr>
        <w:rPr>
          <w:b/>
          <w:sz w:val="28"/>
          <w:szCs w:val="28"/>
        </w:rPr>
      </w:pPr>
    </w:p>
    <w:p w:rsidR="005127F8" w:rsidRPr="00F91505" w:rsidRDefault="005127F8" w:rsidP="005127F8">
      <w:pPr>
        <w:jc w:val="center"/>
        <w:rPr>
          <w:b/>
          <w:sz w:val="28"/>
          <w:szCs w:val="28"/>
        </w:rPr>
      </w:pPr>
      <w:r w:rsidRPr="00F91505">
        <w:rPr>
          <w:b/>
          <w:sz w:val="28"/>
          <w:szCs w:val="28"/>
        </w:rPr>
        <w:lastRenderedPageBreak/>
        <w:t>Пояснительная записка</w:t>
      </w:r>
    </w:p>
    <w:p w:rsidR="005127F8" w:rsidRDefault="005127F8" w:rsidP="005127F8">
      <w:pPr>
        <w:ind w:firstLine="708"/>
        <w:rPr>
          <w:color w:val="000000"/>
          <w:sz w:val="28"/>
          <w:szCs w:val="28"/>
        </w:rPr>
      </w:pPr>
      <w:r w:rsidRPr="00E637A9">
        <w:rPr>
          <w:color w:val="000000"/>
          <w:sz w:val="28"/>
          <w:szCs w:val="28"/>
        </w:rPr>
        <w:t xml:space="preserve">Курс </w:t>
      </w:r>
      <w:r>
        <w:rPr>
          <w:color w:val="000000"/>
          <w:sz w:val="28"/>
          <w:szCs w:val="28"/>
        </w:rPr>
        <w:t>«История</w:t>
      </w:r>
      <w:r w:rsidRPr="00E637A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для 6 класса является базовым общеобразовательным предметом рекомендованным Министерс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вом образования РФ. </w:t>
      </w:r>
    </w:p>
    <w:p w:rsidR="005127F8" w:rsidRDefault="005127F8" w:rsidP="005127F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ство современного мира не отменяет эту функцию истории, а усиливает ее значение.</w:t>
      </w:r>
    </w:p>
    <w:p w:rsidR="005127F8" w:rsidRPr="00E637A9" w:rsidRDefault="005127F8" w:rsidP="005127F8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Цели и задачи изучения предмета формулируются в виде совокупности приоритетных для данного общества це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ностных ориентаций и качеств личности, проявляющихся в широком социальном контексте, в учебном процессе и за пределами класса, в </w:t>
      </w:r>
      <w:proofErr w:type="spellStart"/>
      <w:r>
        <w:rPr>
          <w:color w:val="000000"/>
          <w:sz w:val="28"/>
          <w:szCs w:val="28"/>
        </w:rPr>
        <w:t>послешкольные</w:t>
      </w:r>
      <w:proofErr w:type="spellEnd"/>
      <w:r>
        <w:rPr>
          <w:color w:val="000000"/>
          <w:sz w:val="28"/>
          <w:szCs w:val="28"/>
        </w:rPr>
        <w:t xml:space="preserve"> годы. </w:t>
      </w:r>
    </w:p>
    <w:p w:rsidR="005127F8" w:rsidRDefault="005127F8" w:rsidP="005127F8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Главная ц</w:t>
      </w:r>
      <w:r w:rsidRPr="00E637A9">
        <w:rPr>
          <w:b/>
          <w:bCs/>
          <w:color w:val="000000"/>
          <w:sz w:val="28"/>
          <w:szCs w:val="28"/>
          <w:u w:val="single"/>
        </w:rPr>
        <w:t>ел</w:t>
      </w:r>
      <w:r>
        <w:rPr>
          <w:b/>
          <w:bCs/>
          <w:color w:val="000000"/>
          <w:sz w:val="28"/>
          <w:szCs w:val="28"/>
          <w:u w:val="single"/>
        </w:rPr>
        <w:t xml:space="preserve">ь исторического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щкольного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образования </w:t>
      </w:r>
      <w:r w:rsidRPr="00E637A9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дать молодому поколению возможность осмысления исторического опыта своей страны и человечества в целом, осознания на этой основе своей идентичности и ценностных приоритетов в современном мире. В соответствии с этой целью определяются задачи изучения предмета «История».</w:t>
      </w:r>
    </w:p>
    <w:p w:rsidR="005127F8" w:rsidRPr="00911B5F" w:rsidRDefault="005127F8" w:rsidP="005127F8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5127F8" w:rsidRDefault="005127F8" w:rsidP="005127F8">
      <w:pPr>
        <w:shd w:val="clear" w:color="auto" w:fill="FFFFFF"/>
        <w:ind w:firstLine="360"/>
        <w:rPr>
          <w:b/>
          <w:color w:val="000000"/>
          <w:sz w:val="28"/>
          <w:szCs w:val="28"/>
          <w:u w:val="single"/>
        </w:rPr>
      </w:pPr>
      <w:r w:rsidRPr="00E637A9">
        <w:rPr>
          <w:b/>
          <w:color w:val="000000"/>
          <w:sz w:val="28"/>
          <w:szCs w:val="28"/>
          <w:u w:val="single"/>
        </w:rPr>
        <w:t>Сведения о программе, на основании которой разработана рабочая программа:</w:t>
      </w:r>
    </w:p>
    <w:p w:rsidR="005127F8" w:rsidRDefault="005127F8" w:rsidP="005127F8">
      <w:pPr>
        <w:shd w:val="clear" w:color="auto" w:fill="FFFFFF"/>
        <w:ind w:firstLine="360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Программа по истории составлена на основе федерального компонента Государственного стандарта основного общего образования.</w:t>
      </w:r>
    </w:p>
    <w:p w:rsidR="005127F8" w:rsidRDefault="005127F8" w:rsidP="005127F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07BF4">
        <w:rPr>
          <w:b/>
          <w:color w:val="000000"/>
          <w:sz w:val="28"/>
          <w:szCs w:val="28"/>
        </w:rPr>
        <w:t>Данная рабочая программа</w:t>
      </w:r>
      <w:r w:rsidRPr="00E637A9">
        <w:rPr>
          <w:color w:val="000000"/>
          <w:sz w:val="28"/>
          <w:szCs w:val="28"/>
        </w:rPr>
        <w:t xml:space="preserve"> разработана на основе </w:t>
      </w:r>
      <w:r>
        <w:rPr>
          <w:color w:val="000000"/>
          <w:sz w:val="28"/>
          <w:szCs w:val="28"/>
        </w:rPr>
        <w:t xml:space="preserve">авторской программы </w:t>
      </w:r>
      <w:r>
        <w:rPr>
          <w:sz w:val="28"/>
          <w:szCs w:val="28"/>
        </w:rPr>
        <w:t xml:space="preserve">А. А. Данилова, Л. Г. </w:t>
      </w:r>
      <w:proofErr w:type="spellStart"/>
      <w:r>
        <w:rPr>
          <w:sz w:val="28"/>
          <w:szCs w:val="28"/>
        </w:rPr>
        <w:t>Косулиной</w:t>
      </w:r>
      <w:proofErr w:type="spellEnd"/>
      <w:r>
        <w:rPr>
          <w:color w:val="000000"/>
          <w:sz w:val="28"/>
          <w:szCs w:val="28"/>
        </w:rPr>
        <w:t xml:space="preserve"> по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тории России для общеобразовательных учреждений</w:t>
      </w:r>
      <w:r>
        <w:rPr>
          <w:sz w:val="28"/>
          <w:szCs w:val="28"/>
        </w:rPr>
        <w:t xml:space="preserve">, Москва, «Просвещение»,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34 часа</w:t>
      </w:r>
      <w:r w:rsidRPr="00EA3B85">
        <w:rPr>
          <w:color w:val="000000"/>
          <w:sz w:val="28"/>
          <w:szCs w:val="28"/>
        </w:rPr>
        <w:t xml:space="preserve"> в го</w:t>
      </w:r>
      <w:r>
        <w:rPr>
          <w:color w:val="000000"/>
          <w:sz w:val="28"/>
          <w:szCs w:val="28"/>
        </w:rPr>
        <w:t>д, что соответствует базисному учебному плану.</w:t>
      </w:r>
      <w:r>
        <w:rPr>
          <w:sz w:val="28"/>
          <w:szCs w:val="28"/>
        </w:rPr>
        <w:t xml:space="preserve">       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 xml:space="preserve">  Основной целью авторского курса «История России» и рабочей программы является формирование у учащихся цел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представления об историческом пути России и судьбах населяющих ее народов, основных этапах, важнейших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бытиях и крупных деятелях отечественной истории. При этом отбор </w:t>
      </w:r>
      <w:proofErr w:type="spellStart"/>
      <w:r>
        <w:rPr>
          <w:sz w:val="28"/>
          <w:szCs w:val="28"/>
        </w:rPr>
        <w:t>фактологического</w:t>
      </w:r>
      <w:proofErr w:type="spellEnd"/>
      <w:r>
        <w:rPr>
          <w:sz w:val="28"/>
          <w:szCs w:val="28"/>
        </w:rPr>
        <w:t xml:space="preserve"> материала осуществлялся таким образом, чтобы он способствовал воспитанию гражданских и патриотических качеств учащихся, содействовал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личностного отношения к истории своей страны, стимулировал желание самостоятельного поиска и расширения знаний по истории своей Родины.</w:t>
      </w:r>
    </w:p>
    <w:p w:rsidR="005127F8" w:rsidRDefault="005127F8" w:rsidP="005127F8">
      <w:pPr>
        <w:rPr>
          <w:sz w:val="28"/>
          <w:szCs w:val="28"/>
        </w:rPr>
      </w:pPr>
      <w:r>
        <w:rPr>
          <w:sz w:val="28"/>
          <w:szCs w:val="28"/>
        </w:rPr>
        <w:t xml:space="preserve">          В качестве текущего контроля знаний по  истории могут быть предложены традиционные для всех предметных областей способы: теоретические, практические, проблемные вопросы; домашние и творческие задания; письменные и устные опросы, а также работа с хронологией, фактами, с историческими источниками. Формами промежуточного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знаний могут быть опросы, самостоятельные работы, тесты.</w:t>
      </w:r>
    </w:p>
    <w:p w:rsidR="005127F8" w:rsidRPr="005127F8" w:rsidRDefault="005127F8" w:rsidP="005127F8">
      <w:pPr>
        <w:jc w:val="center"/>
        <w:rPr>
          <w:sz w:val="28"/>
          <w:szCs w:val="28"/>
        </w:rPr>
      </w:pPr>
      <w:r w:rsidRPr="005E710D">
        <w:rPr>
          <w:b/>
          <w:sz w:val="28"/>
          <w:szCs w:val="28"/>
        </w:rPr>
        <w:lastRenderedPageBreak/>
        <w:t>КАЛЕНДАРНО – ТЕМАТИЧЕСКИЙ ПЛАН</w:t>
      </w:r>
    </w:p>
    <w:p w:rsidR="005127F8" w:rsidRDefault="005127F8" w:rsidP="005127F8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России 6 класс</w:t>
      </w:r>
    </w:p>
    <w:p w:rsidR="005127F8" w:rsidRDefault="005127F8" w:rsidP="005127F8">
      <w:pPr>
        <w:jc w:val="center"/>
        <w:rPr>
          <w:sz w:val="28"/>
          <w:szCs w:val="28"/>
        </w:rPr>
      </w:pPr>
    </w:p>
    <w:tbl>
      <w:tblPr>
        <w:tblStyle w:val="a3"/>
        <w:tblW w:w="15040" w:type="dxa"/>
        <w:tblLayout w:type="fixed"/>
        <w:tblLook w:val="04A0"/>
      </w:tblPr>
      <w:tblGrid>
        <w:gridCol w:w="567"/>
        <w:gridCol w:w="1701"/>
        <w:gridCol w:w="851"/>
        <w:gridCol w:w="851"/>
        <w:gridCol w:w="851"/>
        <w:gridCol w:w="851"/>
        <w:gridCol w:w="1134"/>
        <w:gridCol w:w="2268"/>
        <w:gridCol w:w="2268"/>
        <w:gridCol w:w="1232"/>
        <w:gridCol w:w="1233"/>
        <w:gridCol w:w="1233"/>
      </w:tblGrid>
      <w:tr w:rsidR="005127F8" w:rsidRPr="005E710D" w:rsidTr="005A12C8">
        <w:tc>
          <w:tcPr>
            <w:tcW w:w="567" w:type="dxa"/>
            <w:vMerge w:val="restart"/>
          </w:tcPr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№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</w:p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Тема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урока</w:t>
            </w:r>
          </w:p>
        </w:tc>
        <w:tc>
          <w:tcPr>
            <w:tcW w:w="3404" w:type="dxa"/>
            <w:gridSpan w:val="4"/>
          </w:tcPr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Дата урока</w:t>
            </w:r>
          </w:p>
        </w:tc>
        <w:tc>
          <w:tcPr>
            <w:tcW w:w="1134" w:type="dxa"/>
            <w:vMerge w:val="restart"/>
          </w:tcPr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 xml:space="preserve">Тип 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урока</w:t>
            </w:r>
          </w:p>
        </w:tc>
        <w:tc>
          <w:tcPr>
            <w:tcW w:w="4536" w:type="dxa"/>
            <w:gridSpan w:val="2"/>
          </w:tcPr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232" w:type="dxa"/>
            <w:vMerge w:val="restart"/>
          </w:tcPr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Обору-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proofErr w:type="spellStart"/>
            <w:r w:rsidRPr="005E710D">
              <w:rPr>
                <w:sz w:val="28"/>
                <w:szCs w:val="28"/>
              </w:rPr>
              <w:t>дование</w:t>
            </w:r>
            <w:proofErr w:type="spellEnd"/>
            <w:r w:rsidRPr="005E710D">
              <w:rPr>
                <w:sz w:val="28"/>
                <w:szCs w:val="28"/>
              </w:rPr>
              <w:t xml:space="preserve"> </w:t>
            </w:r>
            <w:proofErr w:type="spellStart"/>
            <w:r w:rsidRPr="005E710D">
              <w:rPr>
                <w:sz w:val="28"/>
                <w:szCs w:val="28"/>
              </w:rPr>
              <w:t>нагляд</w:t>
            </w:r>
            <w:proofErr w:type="spellEnd"/>
            <w:r w:rsidRPr="005E710D">
              <w:rPr>
                <w:sz w:val="28"/>
                <w:szCs w:val="28"/>
              </w:rPr>
              <w:t>-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proofErr w:type="spellStart"/>
            <w:r w:rsidRPr="005E710D">
              <w:rPr>
                <w:sz w:val="28"/>
                <w:szCs w:val="28"/>
              </w:rPr>
              <w:t>ность</w:t>
            </w:r>
            <w:proofErr w:type="spellEnd"/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proofErr w:type="gramStart"/>
            <w:r w:rsidRPr="005E710D">
              <w:rPr>
                <w:sz w:val="28"/>
                <w:szCs w:val="28"/>
              </w:rPr>
              <w:t xml:space="preserve">(кроме </w:t>
            </w:r>
            <w:proofErr w:type="spellStart"/>
            <w:r w:rsidRPr="005E710D">
              <w:rPr>
                <w:sz w:val="28"/>
                <w:szCs w:val="28"/>
              </w:rPr>
              <w:t>учебни</w:t>
            </w:r>
            <w:proofErr w:type="spellEnd"/>
            <w:r w:rsidRPr="005E710D">
              <w:rPr>
                <w:sz w:val="28"/>
                <w:szCs w:val="28"/>
              </w:rPr>
              <w:t>-</w:t>
            </w:r>
            <w:proofErr w:type="gramEnd"/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proofErr w:type="spellStart"/>
            <w:r w:rsidRPr="005E710D">
              <w:rPr>
                <w:sz w:val="28"/>
                <w:szCs w:val="28"/>
              </w:rPr>
              <w:t>ка</w:t>
            </w:r>
            <w:proofErr w:type="spellEnd"/>
            <w:r w:rsidRPr="005E710D">
              <w:rPr>
                <w:sz w:val="28"/>
                <w:szCs w:val="28"/>
              </w:rPr>
              <w:t xml:space="preserve">, </w:t>
            </w:r>
            <w:proofErr w:type="spellStart"/>
            <w:r w:rsidRPr="005E710D">
              <w:rPr>
                <w:sz w:val="28"/>
                <w:szCs w:val="28"/>
              </w:rPr>
              <w:t>р</w:t>
            </w:r>
            <w:r w:rsidRPr="005E710D">
              <w:rPr>
                <w:sz w:val="28"/>
                <w:szCs w:val="28"/>
              </w:rPr>
              <w:t>а</w:t>
            </w:r>
            <w:r w:rsidRPr="005E710D">
              <w:rPr>
                <w:sz w:val="28"/>
                <w:szCs w:val="28"/>
              </w:rPr>
              <w:t>бо</w:t>
            </w:r>
            <w:proofErr w:type="spellEnd"/>
            <w:r w:rsidRPr="005E710D">
              <w:rPr>
                <w:sz w:val="28"/>
                <w:szCs w:val="28"/>
              </w:rPr>
              <w:t>-</w:t>
            </w:r>
          </w:p>
          <w:p w:rsidR="005127F8" w:rsidRPr="005E710D" w:rsidRDefault="005127F8" w:rsidP="005A12C8">
            <w:pPr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 xml:space="preserve">чей </w:t>
            </w:r>
            <w:proofErr w:type="spellStart"/>
            <w:r w:rsidRPr="005E710D">
              <w:rPr>
                <w:sz w:val="28"/>
                <w:szCs w:val="28"/>
              </w:rPr>
              <w:t>тет</w:t>
            </w:r>
            <w:proofErr w:type="spellEnd"/>
            <w:r w:rsidRPr="005E710D">
              <w:rPr>
                <w:sz w:val="28"/>
                <w:szCs w:val="28"/>
              </w:rPr>
              <w:t>-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ради)</w:t>
            </w:r>
          </w:p>
        </w:tc>
        <w:tc>
          <w:tcPr>
            <w:tcW w:w="1233" w:type="dxa"/>
            <w:vMerge w:val="restart"/>
          </w:tcPr>
          <w:p w:rsidR="005127F8" w:rsidRPr="005E710D" w:rsidRDefault="005127F8" w:rsidP="005A12C8">
            <w:pPr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 xml:space="preserve">Методы </w:t>
            </w:r>
            <w:proofErr w:type="spellStart"/>
            <w:r w:rsidRPr="005E710D">
              <w:rPr>
                <w:sz w:val="28"/>
                <w:szCs w:val="28"/>
              </w:rPr>
              <w:t>контро</w:t>
            </w:r>
            <w:proofErr w:type="spellEnd"/>
            <w:r w:rsidRPr="005E710D">
              <w:rPr>
                <w:sz w:val="28"/>
                <w:szCs w:val="28"/>
              </w:rPr>
              <w:t>-</w:t>
            </w:r>
          </w:p>
          <w:p w:rsidR="005127F8" w:rsidRPr="005E710D" w:rsidRDefault="005127F8" w:rsidP="005A12C8">
            <w:pPr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ля на уроке</w:t>
            </w:r>
          </w:p>
        </w:tc>
        <w:tc>
          <w:tcPr>
            <w:tcW w:w="1233" w:type="dxa"/>
            <w:vMerge w:val="restart"/>
          </w:tcPr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Дом.</w:t>
            </w:r>
          </w:p>
          <w:p w:rsidR="005127F8" w:rsidRPr="005E710D" w:rsidRDefault="005127F8" w:rsidP="005A12C8">
            <w:pPr>
              <w:jc w:val="center"/>
              <w:rPr>
                <w:sz w:val="28"/>
                <w:szCs w:val="28"/>
              </w:rPr>
            </w:pPr>
            <w:r w:rsidRPr="005E710D">
              <w:rPr>
                <w:sz w:val="28"/>
                <w:szCs w:val="28"/>
              </w:rPr>
              <w:t>задание</w:t>
            </w:r>
          </w:p>
        </w:tc>
      </w:tr>
      <w:tr w:rsidR="005127F8" w:rsidTr="005A12C8">
        <w:tc>
          <w:tcPr>
            <w:tcW w:w="567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702" w:type="dxa"/>
            <w:gridSpan w:val="2"/>
          </w:tcPr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метных знаний (формирование базовых пон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тий, умений и навыков)</w:t>
            </w:r>
          </w:p>
        </w:tc>
        <w:tc>
          <w:tcPr>
            <w:tcW w:w="2268" w:type="dxa"/>
            <w:vMerge w:val="restart"/>
          </w:tcPr>
          <w:p w:rsidR="005127F8" w:rsidRDefault="005127F8" w:rsidP="005A12C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научатся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лучат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 научиться</w:t>
            </w:r>
          </w:p>
        </w:tc>
        <w:tc>
          <w:tcPr>
            <w:tcW w:w="1232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</w:tr>
      <w:tr w:rsidR="005127F8" w:rsidTr="005A12C8">
        <w:tc>
          <w:tcPr>
            <w:tcW w:w="567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  <w:r w:rsidRPr="005E710D">
              <w:rPr>
                <w:sz w:val="24"/>
                <w:szCs w:val="24"/>
              </w:rPr>
              <w:t>Класс</w:t>
            </w: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Pr="005E710D" w:rsidRDefault="005127F8" w:rsidP="005A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right"/>
              <w:rPr>
                <w:sz w:val="24"/>
                <w:szCs w:val="24"/>
              </w:rPr>
            </w:pPr>
          </w:p>
          <w:p w:rsidR="005127F8" w:rsidRPr="005E710D" w:rsidRDefault="005127F8" w:rsidP="00512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Pr="005E710D" w:rsidRDefault="005127F8" w:rsidP="005A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Default="005127F8" w:rsidP="005A12C8">
            <w:pPr>
              <w:jc w:val="center"/>
              <w:rPr>
                <w:sz w:val="24"/>
                <w:szCs w:val="24"/>
              </w:rPr>
            </w:pPr>
          </w:p>
          <w:p w:rsidR="005127F8" w:rsidRPr="005E710D" w:rsidRDefault="005127F8" w:rsidP="005A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134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5127F8" w:rsidRDefault="005127F8" w:rsidP="005A12C8">
            <w:pPr>
              <w:rPr>
                <w:sz w:val="28"/>
                <w:szCs w:val="28"/>
              </w:rPr>
            </w:pPr>
          </w:p>
        </w:tc>
      </w:tr>
      <w:tr w:rsidR="00566179" w:rsidTr="005A12C8">
        <w:tc>
          <w:tcPr>
            <w:tcW w:w="15040" w:type="dxa"/>
            <w:gridSpan w:val="12"/>
          </w:tcPr>
          <w:p w:rsidR="00B56308" w:rsidRPr="005F0B92" w:rsidRDefault="00566179" w:rsidP="005F0B92">
            <w:pPr>
              <w:jc w:val="center"/>
              <w:rPr>
                <w:b/>
                <w:sz w:val="28"/>
                <w:szCs w:val="28"/>
              </w:rPr>
            </w:pPr>
            <w:r w:rsidRPr="00566179">
              <w:rPr>
                <w:b/>
                <w:sz w:val="28"/>
                <w:szCs w:val="28"/>
              </w:rPr>
              <w:t xml:space="preserve">История России с древности до конца </w:t>
            </w:r>
            <w:r w:rsidRPr="00566179">
              <w:rPr>
                <w:b/>
                <w:sz w:val="28"/>
                <w:szCs w:val="28"/>
                <w:lang w:val="en-US"/>
              </w:rPr>
              <w:t>XVI</w:t>
            </w:r>
            <w:r w:rsidRPr="00566179">
              <w:rPr>
                <w:b/>
                <w:sz w:val="28"/>
                <w:szCs w:val="28"/>
              </w:rPr>
              <w:t xml:space="preserve"> века</w:t>
            </w:r>
            <w:r w:rsidR="007673AF">
              <w:rPr>
                <w:b/>
                <w:sz w:val="28"/>
                <w:szCs w:val="28"/>
              </w:rPr>
              <w:t xml:space="preserve"> – 34 часа</w:t>
            </w:r>
          </w:p>
        </w:tc>
      </w:tr>
      <w:tr w:rsidR="005127F8" w:rsidTr="005A12C8">
        <w:tc>
          <w:tcPr>
            <w:tcW w:w="567" w:type="dxa"/>
          </w:tcPr>
          <w:p w:rsidR="005127F8" w:rsidRPr="00C51879" w:rsidRDefault="00566179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27F8" w:rsidRPr="00C51879" w:rsidRDefault="00566179" w:rsidP="005A12C8">
            <w:pPr>
              <w:rPr>
                <w:b/>
                <w:sz w:val="24"/>
                <w:szCs w:val="24"/>
              </w:rPr>
            </w:pPr>
            <w:r w:rsidRPr="00C51879">
              <w:rPr>
                <w:b/>
                <w:sz w:val="24"/>
                <w:szCs w:val="24"/>
              </w:rPr>
              <w:t xml:space="preserve">Введение </w:t>
            </w:r>
          </w:p>
          <w:p w:rsidR="007673AF" w:rsidRPr="00C51879" w:rsidRDefault="007673A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7F8" w:rsidRPr="00C51879" w:rsidRDefault="005127F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7F8" w:rsidRPr="00C51879" w:rsidRDefault="005127F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7F8" w:rsidRPr="00C51879" w:rsidRDefault="005127F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7F8" w:rsidRPr="00C51879" w:rsidRDefault="005127F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6179" w:rsidRPr="00C51879" w:rsidRDefault="00566179" w:rsidP="005A12C8">
            <w:pPr>
              <w:rPr>
                <w:sz w:val="24"/>
                <w:szCs w:val="24"/>
              </w:rPr>
            </w:pPr>
            <w:proofErr w:type="spellStart"/>
            <w:r w:rsidRPr="00C51879">
              <w:rPr>
                <w:sz w:val="24"/>
                <w:szCs w:val="24"/>
              </w:rPr>
              <w:t>изуче</w:t>
            </w:r>
            <w:proofErr w:type="spellEnd"/>
            <w:r w:rsidRPr="00C51879">
              <w:rPr>
                <w:sz w:val="24"/>
                <w:szCs w:val="24"/>
              </w:rPr>
              <w:t>-</w:t>
            </w:r>
          </w:p>
          <w:p w:rsidR="005127F8" w:rsidRPr="00C51879" w:rsidRDefault="00566179" w:rsidP="005A12C8">
            <w:pPr>
              <w:rPr>
                <w:sz w:val="24"/>
                <w:szCs w:val="24"/>
              </w:rPr>
            </w:pPr>
            <w:proofErr w:type="spellStart"/>
            <w:r w:rsidRPr="00C51879">
              <w:rPr>
                <w:sz w:val="24"/>
                <w:szCs w:val="24"/>
              </w:rPr>
              <w:t>ние</w:t>
            </w:r>
            <w:proofErr w:type="spellEnd"/>
            <w:r w:rsidRPr="00C51879">
              <w:rPr>
                <w:sz w:val="24"/>
                <w:szCs w:val="24"/>
              </w:rPr>
              <w:t xml:space="preserve"> н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вого м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5127F8" w:rsidRPr="00C51879" w:rsidRDefault="00566179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Что изучает ист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рия Отечества. И</w:t>
            </w:r>
            <w:r w:rsidRPr="00C51879">
              <w:rPr>
                <w:sz w:val="24"/>
                <w:szCs w:val="24"/>
              </w:rPr>
              <w:t>с</w:t>
            </w:r>
            <w:r w:rsidRPr="00C51879">
              <w:rPr>
                <w:sz w:val="24"/>
                <w:szCs w:val="24"/>
              </w:rPr>
              <w:t>тория России – часть всемирной истории. История региона – часть и</w:t>
            </w:r>
            <w:r w:rsidRPr="00C51879">
              <w:rPr>
                <w:sz w:val="24"/>
                <w:szCs w:val="24"/>
              </w:rPr>
              <w:t>с</w:t>
            </w:r>
            <w:r w:rsidRPr="00C51879">
              <w:rPr>
                <w:sz w:val="24"/>
                <w:szCs w:val="24"/>
              </w:rPr>
              <w:t>тории России</w:t>
            </w:r>
            <w:proofErr w:type="gramStart"/>
            <w:r w:rsidRPr="00C51879">
              <w:rPr>
                <w:sz w:val="24"/>
                <w:szCs w:val="24"/>
              </w:rPr>
              <w:t>.</w:t>
            </w:r>
            <w:proofErr w:type="gramEnd"/>
            <w:r w:rsidRPr="00C51879">
              <w:rPr>
                <w:sz w:val="24"/>
                <w:szCs w:val="24"/>
              </w:rPr>
              <w:t xml:space="preserve"> </w:t>
            </w:r>
            <w:proofErr w:type="gramStart"/>
            <w:r w:rsidRPr="00C51879">
              <w:rPr>
                <w:sz w:val="24"/>
                <w:szCs w:val="24"/>
              </w:rPr>
              <w:t>и</w:t>
            </w:r>
            <w:proofErr w:type="gramEnd"/>
            <w:r w:rsidRPr="00C51879">
              <w:rPr>
                <w:sz w:val="24"/>
                <w:szCs w:val="24"/>
              </w:rPr>
              <w:t>с</w:t>
            </w:r>
            <w:r w:rsidRPr="00C51879">
              <w:rPr>
                <w:sz w:val="24"/>
                <w:szCs w:val="24"/>
              </w:rPr>
              <w:t>торические исто</w:t>
            </w:r>
            <w:r w:rsidRPr="00C51879">
              <w:rPr>
                <w:sz w:val="24"/>
                <w:szCs w:val="24"/>
              </w:rPr>
              <w:t>ч</w:t>
            </w:r>
            <w:r w:rsidRPr="00C51879">
              <w:rPr>
                <w:sz w:val="24"/>
                <w:szCs w:val="24"/>
              </w:rPr>
              <w:t>ники о прошлом нашей Родины.</w:t>
            </w:r>
            <w:r w:rsidR="002E38D3">
              <w:rPr>
                <w:sz w:val="24"/>
                <w:szCs w:val="24"/>
              </w:rPr>
              <w:t xml:space="preserve"> Хронологические рамки изучаемого периода.</w:t>
            </w:r>
          </w:p>
        </w:tc>
        <w:tc>
          <w:tcPr>
            <w:tcW w:w="2268" w:type="dxa"/>
          </w:tcPr>
          <w:p w:rsidR="005127F8" w:rsidRPr="00C51879" w:rsidRDefault="00173C5F" w:rsidP="0017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перви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источники (л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тописи, хроники, законы) и втори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источники (н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учно популярная, справочная, худ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жественная литер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тура)</w:t>
            </w:r>
            <w:proofErr w:type="gramStart"/>
            <w:r w:rsidR="002E38D3">
              <w:rPr>
                <w:sz w:val="24"/>
                <w:szCs w:val="24"/>
              </w:rPr>
              <w:t>.</w:t>
            </w:r>
            <w:proofErr w:type="gramEnd"/>
            <w:r w:rsidR="002E38D3">
              <w:rPr>
                <w:sz w:val="24"/>
                <w:szCs w:val="24"/>
              </w:rPr>
              <w:t xml:space="preserve"> </w:t>
            </w:r>
            <w:proofErr w:type="gramStart"/>
            <w:r w:rsidR="002E38D3">
              <w:rPr>
                <w:sz w:val="24"/>
                <w:szCs w:val="24"/>
              </w:rPr>
              <w:t>х</w:t>
            </w:r>
            <w:proofErr w:type="gramEnd"/>
            <w:r w:rsidR="002E38D3">
              <w:rPr>
                <w:sz w:val="24"/>
                <w:szCs w:val="24"/>
              </w:rPr>
              <w:t>ронолог</w:t>
            </w:r>
            <w:r w:rsidR="002E38D3">
              <w:rPr>
                <w:sz w:val="24"/>
                <w:szCs w:val="24"/>
              </w:rPr>
              <w:t>и</w:t>
            </w:r>
            <w:r w:rsidR="002E38D3">
              <w:rPr>
                <w:sz w:val="24"/>
                <w:szCs w:val="24"/>
              </w:rPr>
              <w:t>ческие умения: о</w:t>
            </w:r>
            <w:r w:rsidR="002E38D3">
              <w:rPr>
                <w:sz w:val="24"/>
                <w:szCs w:val="24"/>
              </w:rPr>
              <w:t>п</w:t>
            </w:r>
            <w:r w:rsidR="002E38D3">
              <w:rPr>
                <w:sz w:val="24"/>
                <w:szCs w:val="24"/>
              </w:rPr>
              <w:t>ределять половину, треть, четверть в</w:t>
            </w:r>
            <w:r w:rsidR="002E38D3">
              <w:rPr>
                <w:sz w:val="24"/>
                <w:szCs w:val="24"/>
              </w:rPr>
              <w:t>е</w:t>
            </w:r>
            <w:r w:rsidR="002E38D3">
              <w:rPr>
                <w:sz w:val="24"/>
                <w:szCs w:val="24"/>
              </w:rPr>
              <w:t>ка</w:t>
            </w:r>
          </w:p>
        </w:tc>
        <w:tc>
          <w:tcPr>
            <w:tcW w:w="1232" w:type="dxa"/>
          </w:tcPr>
          <w:p w:rsidR="005127F8" w:rsidRPr="00C51879" w:rsidRDefault="005127F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127F8" w:rsidRPr="00C51879" w:rsidRDefault="00566179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фро</w:t>
            </w:r>
            <w:r w:rsidRPr="00C51879">
              <w:rPr>
                <w:sz w:val="24"/>
                <w:szCs w:val="24"/>
              </w:rPr>
              <w:t>н</w:t>
            </w:r>
            <w:r w:rsidRPr="00C51879">
              <w:rPr>
                <w:sz w:val="24"/>
                <w:szCs w:val="24"/>
              </w:rPr>
              <w:t>тальная беседа, индив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дуальная работа с учебн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ком</w:t>
            </w:r>
          </w:p>
        </w:tc>
        <w:tc>
          <w:tcPr>
            <w:tcW w:w="1233" w:type="dxa"/>
          </w:tcPr>
          <w:p w:rsidR="005127F8" w:rsidRPr="00C51879" w:rsidRDefault="00566179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 xml:space="preserve">Стр.4-6 </w:t>
            </w:r>
            <w:proofErr w:type="spellStart"/>
            <w:r w:rsidRPr="00C51879">
              <w:rPr>
                <w:sz w:val="24"/>
                <w:szCs w:val="24"/>
              </w:rPr>
              <w:t>чит</w:t>
            </w:r>
            <w:proofErr w:type="spellEnd"/>
            <w:r w:rsidRPr="00C51879">
              <w:rPr>
                <w:sz w:val="24"/>
                <w:szCs w:val="24"/>
              </w:rPr>
              <w:t>.,</w:t>
            </w:r>
            <w:r w:rsidR="00D02298" w:rsidRPr="00C51879">
              <w:rPr>
                <w:sz w:val="24"/>
                <w:szCs w:val="24"/>
              </w:rPr>
              <w:t xml:space="preserve"> </w:t>
            </w:r>
            <w:proofErr w:type="spellStart"/>
            <w:r w:rsidR="00D02298" w:rsidRPr="00C51879">
              <w:rPr>
                <w:sz w:val="24"/>
                <w:szCs w:val="24"/>
              </w:rPr>
              <w:t>прин</w:t>
            </w:r>
            <w:proofErr w:type="spellEnd"/>
            <w:r w:rsidR="00D02298" w:rsidRPr="00C51879">
              <w:rPr>
                <w:sz w:val="24"/>
                <w:szCs w:val="24"/>
              </w:rPr>
              <w:t>. а</w:t>
            </w:r>
            <w:r w:rsidR="00D02298" w:rsidRPr="00C51879">
              <w:rPr>
                <w:sz w:val="24"/>
                <w:szCs w:val="24"/>
              </w:rPr>
              <w:t>т</w:t>
            </w:r>
            <w:r w:rsidR="00D02298" w:rsidRPr="00C51879">
              <w:rPr>
                <w:sz w:val="24"/>
                <w:szCs w:val="24"/>
              </w:rPr>
              <w:t>лас, раб</w:t>
            </w:r>
            <w:proofErr w:type="gramStart"/>
            <w:r w:rsidR="00D02298" w:rsidRPr="00C51879">
              <w:rPr>
                <w:sz w:val="24"/>
                <w:szCs w:val="24"/>
              </w:rPr>
              <w:t>.</w:t>
            </w:r>
            <w:proofErr w:type="gramEnd"/>
            <w:r w:rsidR="00D02298" w:rsidRPr="00C5187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2298" w:rsidRPr="00C51879">
              <w:rPr>
                <w:sz w:val="24"/>
                <w:szCs w:val="24"/>
              </w:rPr>
              <w:t>т</w:t>
            </w:r>
            <w:proofErr w:type="gramEnd"/>
            <w:r w:rsidR="00D02298" w:rsidRPr="00C51879">
              <w:rPr>
                <w:sz w:val="24"/>
                <w:szCs w:val="24"/>
              </w:rPr>
              <w:t>етр</w:t>
            </w:r>
            <w:proofErr w:type="spellEnd"/>
            <w:r w:rsidR="00D02298" w:rsidRPr="00C51879">
              <w:rPr>
                <w:sz w:val="24"/>
                <w:szCs w:val="24"/>
              </w:rPr>
              <w:t>.</w:t>
            </w:r>
          </w:p>
        </w:tc>
      </w:tr>
      <w:tr w:rsidR="0069343A" w:rsidTr="005A12C8">
        <w:tc>
          <w:tcPr>
            <w:tcW w:w="567" w:type="dxa"/>
          </w:tcPr>
          <w:p w:rsidR="0069343A" w:rsidRDefault="0069343A" w:rsidP="005A12C8">
            <w:pPr>
              <w:rPr>
                <w:sz w:val="28"/>
                <w:szCs w:val="28"/>
              </w:rPr>
            </w:pPr>
          </w:p>
        </w:tc>
        <w:tc>
          <w:tcPr>
            <w:tcW w:w="14473" w:type="dxa"/>
            <w:gridSpan w:val="11"/>
          </w:tcPr>
          <w:p w:rsidR="0069343A" w:rsidRPr="007673AF" w:rsidRDefault="0069343A" w:rsidP="005F0B92">
            <w:pPr>
              <w:jc w:val="center"/>
              <w:rPr>
                <w:b/>
                <w:sz w:val="28"/>
                <w:szCs w:val="28"/>
              </w:rPr>
            </w:pPr>
            <w:r w:rsidRPr="007673AF">
              <w:rPr>
                <w:b/>
                <w:sz w:val="28"/>
                <w:szCs w:val="28"/>
              </w:rPr>
              <w:t>Тема 1. Восточные славяне – 2 часа</w:t>
            </w:r>
          </w:p>
          <w:p w:rsidR="005F0B92" w:rsidRPr="005F0B92" w:rsidRDefault="005F0B92" w:rsidP="005A12C8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Основные понятия темы: присваивающее и производящее хозяйства, пашенное земледелие, родоплеменная организ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ция, союз племён, соседская община, вече, дань, народное ополчение, язычество.</w:t>
            </w:r>
            <w:proofErr w:type="gramEnd"/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Восточные славяне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C51879">
              <w:rPr>
                <w:sz w:val="24"/>
                <w:szCs w:val="24"/>
              </w:rPr>
              <w:t>изуче</w:t>
            </w:r>
            <w:proofErr w:type="spellEnd"/>
            <w:r w:rsidRPr="00C51879">
              <w:rPr>
                <w:sz w:val="24"/>
                <w:szCs w:val="24"/>
              </w:rPr>
              <w:t>-</w:t>
            </w:r>
          </w:p>
          <w:p w:rsidR="005A12C8" w:rsidRPr="00C51879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C51879">
              <w:rPr>
                <w:sz w:val="24"/>
                <w:szCs w:val="24"/>
              </w:rPr>
              <w:t>ние</w:t>
            </w:r>
            <w:proofErr w:type="spellEnd"/>
            <w:r w:rsidRPr="00C51879">
              <w:rPr>
                <w:sz w:val="24"/>
                <w:szCs w:val="24"/>
              </w:rPr>
              <w:t xml:space="preserve"> н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вого м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Древние люди на территории нашей страны. Влияние Г.П. и природных условий на занятия и образ жизни л</w:t>
            </w:r>
            <w:r w:rsidRPr="00C51879">
              <w:rPr>
                <w:sz w:val="24"/>
                <w:szCs w:val="24"/>
              </w:rPr>
              <w:t>ю</w:t>
            </w:r>
            <w:r w:rsidRPr="00C51879">
              <w:rPr>
                <w:sz w:val="24"/>
                <w:szCs w:val="24"/>
              </w:rPr>
              <w:t>дей. Происхожд</w:t>
            </w:r>
            <w:r w:rsidRPr="00C51879">
              <w:rPr>
                <w:sz w:val="24"/>
                <w:szCs w:val="24"/>
              </w:rPr>
              <w:t>е</w:t>
            </w:r>
            <w:r w:rsidRPr="00C51879">
              <w:rPr>
                <w:sz w:val="24"/>
                <w:szCs w:val="24"/>
              </w:rPr>
              <w:t>ние восточных сл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вян. Крупнейшие племенные союзы и их расселение</w:t>
            </w:r>
            <w:r w:rsidR="007673AF" w:rsidRPr="00C51879">
              <w:rPr>
                <w:sz w:val="24"/>
                <w:szCs w:val="24"/>
              </w:rPr>
              <w:t>. З</w:t>
            </w:r>
            <w:r w:rsidR="007673AF" w:rsidRPr="00C51879">
              <w:rPr>
                <w:sz w:val="24"/>
                <w:szCs w:val="24"/>
              </w:rPr>
              <w:t>а</w:t>
            </w:r>
            <w:r w:rsidR="007673AF" w:rsidRPr="00C51879">
              <w:rPr>
                <w:sz w:val="24"/>
                <w:szCs w:val="24"/>
              </w:rPr>
              <w:t>нятия, быт и нравы, верования восто</w:t>
            </w:r>
            <w:r w:rsidR="007673AF" w:rsidRPr="00C51879">
              <w:rPr>
                <w:sz w:val="24"/>
                <w:szCs w:val="24"/>
              </w:rPr>
              <w:t>ч</w:t>
            </w:r>
            <w:r w:rsidR="007673AF" w:rsidRPr="00C51879">
              <w:rPr>
                <w:sz w:val="24"/>
                <w:szCs w:val="24"/>
              </w:rPr>
              <w:t>ных славян. Родо</w:t>
            </w:r>
            <w:r w:rsidR="007673AF" w:rsidRPr="00C51879">
              <w:rPr>
                <w:sz w:val="24"/>
                <w:szCs w:val="24"/>
              </w:rPr>
              <w:t>п</w:t>
            </w:r>
            <w:r w:rsidR="007673AF" w:rsidRPr="00C51879">
              <w:rPr>
                <w:sz w:val="24"/>
                <w:szCs w:val="24"/>
              </w:rPr>
              <w:t>леменные отнош</w:t>
            </w:r>
            <w:r w:rsidR="007673AF" w:rsidRPr="00C51879">
              <w:rPr>
                <w:sz w:val="24"/>
                <w:szCs w:val="24"/>
              </w:rPr>
              <w:t>е</w:t>
            </w:r>
            <w:r w:rsidR="007673AF" w:rsidRPr="00C51879">
              <w:rPr>
                <w:sz w:val="24"/>
                <w:szCs w:val="24"/>
              </w:rPr>
              <w:t>ния.</w:t>
            </w:r>
          </w:p>
        </w:tc>
        <w:tc>
          <w:tcPr>
            <w:tcW w:w="2268" w:type="dxa"/>
          </w:tcPr>
          <w:p w:rsidR="007673AF" w:rsidRPr="00C51879" w:rsidRDefault="009257E4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извлекать из карты атласа непосредс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 о местопол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жении </w:t>
            </w:r>
            <w:proofErr w:type="spellStart"/>
            <w:proofErr w:type="gram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>- географических</w:t>
            </w:r>
            <w:proofErr w:type="gramEnd"/>
            <w:r>
              <w:rPr>
                <w:sz w:val="24"/>
                <w:szCs w:val="24"/>
              </w:rPr>
              <w:t xml:space="preserve"> объектов;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лять по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карте местоположение объектов;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 извл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кать информацию из основного текста</w:t>
            </w: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7D32E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  <w:p w:rsidR="007D32E5" w:rsidRPr="00C51879" w:rsidRDefault="007D32E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4E3DF6" w:rsidRPr="00C51879" w:rsidRDefault="002075CE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§</w:t>
            </w:r>
            <w:r w:rsidR="007673AF" w:rsidRPr="00C51879">
              <w:rPr>
                <w:sz w:val="24"/>
                <w:szCs w:val="24"/>
              </w:rPr>
              <w:t xml:space="preserve"> 1 </w:t>
            </w:r>
            <w:r w:rsidR="004E3DF6" w:rsidRPr="00C51879">
              <w:rPr>
                <w:sz w:val="24"/>
                <w:szCs w:val="24"/>
              </w:rPr>
              <w:t xml:space="preserve">пер атлас, </w:t>
            </w:r>
            <w:proofErr w:type="gramStart"/>
            <w:r w:rsidR="004E3DF6" w:rsidRPr="00C51879">
              <w:rPr>
                <w:sz w:val="24"/>
                <w:szCs w:val="24"/>
              </w:rPr>
              <w:t>конту</w:t>
            </w:r>
            <w:r w:rsidR="004E3DF6" w:rsidRPr="00C51879">
              <w:rPr>
                <w:sz w:val="24"/>
                <w:szCs w:val="24"/>
              </w:rPr>
              <w:t>р</w:t>
            </w:r>
            <w:r w:rsidR="004E3DF6" w:rsidRPr="00C51879">
              <w:rPr>
                <w:sz w:val="24"/>
                <w:szCs w:val="24"/>
              </w:rPr>
              <w:t>ная</w:t>
            </w:r>
            <w:proofErr w:type="gramEnd"/>
            <w:r w:rsidR="004E3DF6" w:rsidRPr="00C51879">
              <w:rPr>
                <w:sz w:val="24"/>
                <w:szCs w:val="24"/>
              </w:rPr>
              <w:t xml:space="preserve"> </w:t>
            </w:r>
          </w:p>
          <w:p w:rsidR="005A12C8" w:rsidRPr="00C51879" w:rsidRDefault="004E3DF6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карта</w:t>
            </w:r>
            <w:r w:rsidR="007673AF" w:rsidRPr="00C51879">
              <w:rPr>
                <w:sz w:val="24"/>
                <w:szCs w:val="24"/>
              </w:rPr>
              <w:t xml:space="preserve"> </w:t>
            </w:r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Соседи во</w:t>
            </w:r>
            <w:r w:rsidRPr="00C51879">
              <w:rPr>
                <w:sz w:val="24"/>
                <w:szCs w:val="24"/>
              </w:rPr>
              <w:t>с</w:t>
            </w:r>
            <w:r w:rsidRPr="00C51879">
              <w:rPr>
                <w:sz w:val="24"/>
                <w:szCs w:val="24"/>
              </w:rPr>
              <w:t>точных сл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вян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комб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нир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C51879" w:rsidRDefault="007673AF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Взаимоотношения восточных славян с соседними плем</w:t>
            </w:r>
            <w:r w:rsidRPr="00C51879">
              <w:rPr>
                <w:sz w:val="24"/>
                <w:szCs w:val="24"/>
              </w:rPr>
              <w:t>е</w:t>
            </w:r>
            <w:r w:rsidRPr="00C51879">
              <w:rPr>
                <w:sz w:val="24"/>
                <w:szCs w:val="24"/>
              </w:rPr>
              <w:t>нами и государс</w:t>
            </w:r>
            <w:r w:rsidRPr="00C51879">
              <w:rPr>
                <w:sz w:val="24"/>
                <w:szCs w:val="24"/>
              </w:rPr>
              <w:t>т</w:t>
            </w:r>
            <w:r w:rsidRPr="00C51879">
              <w:rPr>
                <w:sz w:val="24"/>
                <w:szCs w:val="24"/>
              </w:rPr>
              <w:t>вами.</w:t>
            </w:r>
          </w:p>
        </w:tc>
        <w:tc>
          <w:tcPr>
            <w:tcW w:w="2268" w:type="dxa"/>
          </w:tcPr>
          <w:p w:rsidR="005A12C8" w:rsidRPr="00C51879" w:rsidRDefault="009257E4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турной карте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ритории соседей восточных славян. Давать ответ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прос </w:t>
            </w:r>
            <w:r w:rsidR="002E38D3">
              <w:rPr>
                <w:sz w:val="24"/>
                <w:szCs w:val="24"/>
              </w:rPr>
              <w:t>в объеме по</w:t>
            </w:r>
            <w:r w:rsidR="002E38D3">
              <w:rPr>
                <w:sz w:val="24"/>
                <w:szCs w:val="24"/>
              </w:rPr>
              <w:t>д</w:t>
            </w:r>
            <w:r w:rsidR="002E38D3">
              <w:rPr>
                <w:sz w:val="24"/>
                <w:szCs w:val="24"/>
              </w:rPr>
              <w:t xml:space="preserve">заголовка </w:t>
            </w:r>
            <w:r w:rsidR="002E38D3">
              <w:rPr>
                <w:sz w:val="24"/>
              </w:rPr>
              <w:t>§</w:t>
            </w: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7D32E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  <w:p w:rsidR="007D32E5" w:rsidRPr="00C51879" w:rsidRDefault="007D32E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Pr="00C51879" w:rsidRDefault="002075CE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§</w:t>
            </w:r>
            <w:r w:rsidR="004E3DF6" w:rsidRPr="00C51879">
              <w:rPr>
                <w:sz w:val="24"/>
                <w:szCs w:val="24"/>
              </w:rPr>
              <w:t xml:space="preserve"> 2 пер</w:t>
            </w:r>
          </w:p>
          <w:p w:rsidR="004E3DF6" w:rsidRPr="00C51879" w:rsidRDefault="004E3DF6" w:rsidP="005A12C8">
            <w:pPr>
              <w:rPr>
                <w:sz w:val="24"/>
                <w:szCs w:val="24"/>
              </w:rPr>
            </w:pPr>
          </w:p>
        </w:tc>
      </w:tr>
      <w:tr w:rsidR="005A12C8" w:rsidTr="005A12C8">
        <w:tc>
          <w:tcPr>
            <w:tcW w:w="567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4473" w:type="dxa"/>
            <w:gridSpan w:val="11"/>
          </w:tcPr>
          <w:p w:rsidR="005A12C8" w:rsidRDefault="005A12C8" w:rsidP="005F0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 Русь в </w:t>
            </w:r>
            <w:r>
              <w:rPr>
                <w:sz w:val="28"/>
                <w:szCs w:val="28"/>
                <w:lang w:val="en-US"/>
              </w:rPr>
              <w:t>IX</w:t>
            </w:r>
            <w:r w:rsidRPr="0069343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первой половине 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века – 6 часов</w:t>
            </w:r>
          </w:p>
          <w:p w:rsidR="005A12C8" w:rsidRPr="0069343A" w:rsidRDefault="005A12C8" w:rsidP="005A12C8">
            <w:pPr>
              <w:rPr>
                <w:sz w:val="28"/>
                <w:szCs w:val="28"/>
              </w:rPr>
            </w:pPr>
            <w:r w:rsidRPr="00B56308">
              <w:rPr>
                <w:i/>
                <w:sz w:val="28"/>
                <w:szCs w:val="28"/>
              </w:rPr>
              <w:t>Основные понятия темы: государство, княжеская власть, дружина, бояре, полюдье, православие, митрополит, м</w:t>
            </w:r>
            <w:r w:rsidRPr="00B56308">
              <w:rPr>
                <w:i/>
                <w:sz w:val="28"/>
                <w:szCs w:val="28"/>
              </w:rPr>
              <w:t>о</w:t>
            </w:r>
            <w:r w:rsidRPr="00B56308">
              <w:rPr>
                <w:i/>
                <w:sz w:val="28"/>
                <w:szCs w:val="28"/>
              </w:rPr>
              <w:t xml:space="preserve">нахи, монастыри, вотчина, смерд, закуп, рядович, холоп, </w:t>
            </w:r>
            <w:proofErr w:type="gramStart"/>
            <w:r w:rsidRPr="00B56308">
              <w:rPr>
                <w:i/>
                <w:sz w:val="28"/>
                <w:szCs w:val="28"/>
              </w:rPr>
              <w:t>Русская</w:t>
            </w:r>
            <w:proofErr w:type="gramEnd"/>
            <w:r w:rsidRPr="00B56308">
              <w:rPr>
                <w:i/>
                <w:sz w:val="28"/>
                <w:szCs w:val="28"/>
              </w:rPr>
              <w:t xml:space="preserve"> </w:t>
            </w:r>
            <w:r w:rsidR="00B149ED">
              <w:rPr>
                <w:i/>
                <w:sz w:val="28"/>
                <w:szCs w:val="28"/>
              </w:rPr>
              <w:t xml:space="preserve"> </w:t>
            </w:r>
            <w:r w:rsidRPr="00B56308">
              <w:rPr>
                <w:i/>
                <w:sz w:val="28"/>
                <w:szCs w:val="28"/>
              </w:rPr>
              <w:t>Правда, усобица, летопись, былина, патриотизм.</w:t>
            </w:r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Формиров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ние Древн</w:t>
            </w:r>
            <w:r w:rsidRPr="00C51879">
              <w:rPr>
                <w:sz w:val="24"/>
                <w:szCs w:val="24"/>
              </w:rPr>
              <w:t>е</w:t>
            </w:r>
            <w:r w:rsidRPr="00C51879">
              <w:rPr>
                <w:sz w:val="24"/>
                <w:szCs w:val="24"/>
              </w:rPr>
              <w:t>русского г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сударства.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C51879">
              <w:rPr>
                <w:sz w:val="24"/>
                <w:szCs w:val="24"/>
              </w:rPr>
              <w:t>изуче</w:t>
            </w:r>
            <w:proofErr w:type="spellEnd"/>
            <w:r w:rsidRPr="00C51879">
              <w:rPr>
                <w:sz w:val="24"/>
                <w:szCs w:val="24"/>
              </w:rPr>
              <w:t>-</w:t>
            </w:r>
          </w:p>
          <w:p w:rsidR="005A12C8" w:rsidRPr="00C51879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C51879">
              <w:rPr>
                <w:sz w:val="24"/>
                <w:szCs w:val="24"/>
              </w:rPr>
              <w:t>ние</w:t>
            </w:r>
            <w:proofErr w:type="spellEnd"/>
            <w:r w:rsidRPr="00C51879">
              <w:rPr>
                <w:sz w:val="24"/>
                <w:szCs w:val="24"/>
              </w:rPr>
              <w:t xml:space="preserve"> н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вого м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5A12C8" w:rsidRPr="00C51879" w:rsidRDefault="00C51879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Предпосылки и причины образов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ния государства у восточных славян. Совершенствов</w:t>
            </w:r>
            <w:r w:rsidRPr="00C51879">
              <w:rPr>
                <w:sz w:val="24"/>
                <w:szCs w:val="24"/>
              </w:rPr>
              <w:t>а</w:t>
            </w:r>
            <w:r w:rsidRPr="00C51879">
              <w:rPr>
                <w:sz w:val="24"/>
                <w:szCs w:val="24"/>
              </w:rPr>
              <w:t>ние приёмов зе</w:t>
            </w:r>
            <w:r w:rsidRPr="00C51879">
              <w:rPr>
                <w:sz w:val="24"/>
                <w:szCs w:val="24"/>
              </w:rPr>
              <w:t>м</w:t>
            </w:r>
            <w:r w:rsidRPr="00C51879">
              <w:rPr>
                <w:sz w:val="24"/>
                <w:szCs w:val="24"/>
              </w:rPr>
              <w:t xml:space="preserve">леделия, развитие </w:t>
            </w:r>
            <w:r w:rsidRPr="00C51879">
              <w:rPr>
                <w:sz w:val="24"/>
                <w:szCs w:val="24"/>
              </w:rPr>
              <w:lastRenderedPageBreak/>
              <w:t>ремесла и торговли, появление городов. Племенные княж</w:t>
            </w:r>
            <w:r w:rsidRPr="00C51879">
              <w:rPr>
                <w:sz w:val="24"/>
                <w:szCs w:val="24"/>
              </w:rPr>
              <w:t>е</w:t>
            </w:r>
            <w:r w:rsidRPr="00C51879">
              <w:rPr>
                <w:sz w:val="24"/>
                <w:szCs w:val="24"/>
              </w:rPr>
              <w:t>ния. Варяги. Два центра восточн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славянской гос</w:t>
            </w:r>
            <w:r w:rsidRPr="00C51879">
              <w:rPr>
                <w:sz w:val="24"/>
                <w:szCs w:val="24"/>
              </w:rPr>
              <w:t>у</w:t>
            </w:r>
            <w:r w:rsidRPr="00C51879">
              <w:rPr>
                <w:sz w:val="24"/>
                <w:szCs w:val="24"/>
              </w:rPr>
              <w:t>дарственности - Новгород и Киев. Образование дре</w:t>
            </w:r>
            <w:r w:rsidRPr="00C51879">
              <w:rPr>
                <w:sz w:val="24"/>
                <w:szCs w:val="24"/>
              </w:rPr>
              <w:t>в</w:t>
            </w:r>
            <w:r w:rsidRPr="00C51879">
              <w:rPr>
                <w:sz w:val="24"/>
                <w:szCs w:val="24"/>
              </w:rPr>
              <w:t>нерусского гос</w:t>
            </w:r>
            <w:r w:rsidRPr="00C51879">
              <w:rPr>
                <w:sz w:val="24"/>
                <w:szCs w:val="24"/>
              </w:rPr>
              <w:t>у</w:t>
            </w:r>
            <w:r w:rsidRPr="00C51879">
              <w:rPr>
                <w:sz w:val="24"/>
                <w:szCs w:val="24"/>
              </w:rPr>
              <w:t>дарства со стол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цей в Киеве. Но</w:t>
            </w:r>
            <w:r w:rsidRPr="00C51879">
              <w:rPr>
                <w:sz w:val="24"/>
                <w:szCs w:val="24"/>
              </w:rPr>
              <w:t>р</w:t>
            </w:r>
            <w:r w:rsidRPr="00C51879">
              <w:rPr>
                <w:sz w:val="24"/>
                <w:szCs w:val="24"/>
              </w:rPr>
              <w:t>маннский вопрос в исторической лит</w:t>
            </w:r>
            <w:r w:rsidRPr="00C51879">
              <w:rPr>
                <w:sz w:val="24"/>
                <w:szCs w:val="24"/>
              </w:rPr>
              <w:t>е</w:t>
            </w:r>
            <w:r w:rsidRPr="00C51879">
              <w:rPr>
                <w:sz w:val="24"/>
                <w:szCs w:val="24"/>
              </w:rPr>
              <w:t>ратуре.</w:t>
            </w:r>
          </w:p>
        </w:tc>
        <w:tc>
          <w:tcPr>
            <w:tcW w:w="2268" w:type="dxa"/>
          </w:tcPr>
          <w:p w:rsidR="005A12C8" w:rsidRPr="00C51879" w:rsidRDefault="002E38D3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бытий, периодов исторического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вития. С опорой на типовые памятки анализировать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бытия, явления</w:t>
            </w:r>
            <w:proofErr w:type="gramStart"/>
            <w:r>
              <w:rPr>
                <w:sz w:val="24"/>
                <w:szCs w:val="24"/>
              </w:rPr>
              <w:t xml:space="preserve">,. </w:t>
            </w:r>
            <w:proofErr w:type="gramEnd"/>
            <w:r>
              <w:rPr>
                <w:sz w:val="24"/>
                <w:szCs w:val="24"/>
              </w:rPr>
              <w:t>Устанавливать причинно-следственные связи между событиями. Выделять главные и второстепенные черты событий</w:t>
            </w: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7D32E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тальная беседа </w:t>
            </w:r>
          </w:p>
          <w:p w:rsidR="007D32E5" w:rsidRPr="00C51879" w:rsidRDefault="007D32E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Pr="002E38D3" w:rsidRDefault="002075CE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§</w:t>
            </w:r>
            <w:r w:rsidRPr="002E38D3">
              <w:rPr>
                <w:sz w:val="24"/>
              </w:rPr>
              <w:t>3</w:t>
            </w:r>
            <w:r w:rsidR="00A1386A">
              <w:rPr>
                <w:sz w:val="24"/>
              </w:rPr>
              <w:t xml:space="preserve"> пер</w:t>
            </w:r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Первые ру</w:t>
            </w:r>
            <w:r w:rsidRPr="00C51879">
              <w:rPr>
                <w:sz w:val="24"/>
                <w:szCs w:val="24"/>
              </w:rPr>
              <w:t>с</w:t>
            </w:r>
            <w:r w:rsidRPr="00C51879">
              <w:rPr>
                <w:sz w:val="24"/>
                <w:szCs w:val="24"/>
              </w:rPr>
              <w:t>ские князья.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комб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нир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C51879" w:rsidRDefault="00C51879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древн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русской державы. Князь и дружина. Полюдье.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Олега. Игоря, Ольги по укрепл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внутреннего и международного положения древн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русского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ства. Походы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тослава.</w:t>
            </w:r>
          </w:p>
        </w:tc>
        <w:tc>
          <w:tcPr>
            <w:tcW w:w="2268" w:type="dxa"/>
          </w:tcPr>
          <w:p w:rsidR="005A12C8" w:rsidRPr="00C51879" w:rsidRDefault="002E38D3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</w:t>
            </w:r>
            <w:r w:rsidR="00271F8E">
              <w:rPr>
                <w:sz w:val="24"/>
                <w:szCs w:val="24"/>
              </w:rPr>
              <w:t xml:space="preserve"> истор</w:t>
            </w:r>
            <w:r w:rsidR="00271F8E">
              <w:rPr>
                <w:sz w:val="24"/>
                <w:szCs w:val="24"/>
              </w:rPr>
              <w:t>и</w:t>
            </w:r>
            <w:r w:rsidR="00271F8E">
              <w:rPr>
                <w:sz w:val="24"/>
                <w:szCs w:val="24"/>
              </w:rPr>
              <w:t>ческую оценку</w:t>
            </w:r>
            <w:r w:rsidR="00435152">
              <w:rPr>
                <w:sz w:val="24"/>
                <w:szCs w:val="24"/>
              </w:rPr>
              <w:t xml:space="preserve"> де</w:t>
            </w:r>
            <w:r w:rsidR="00435152">
              <w:rPr>
                <w:sz w:val="24"/>
                <w:szCs w:val="24"/>
              </w:rPr>
              <w:t>я</w:t>
            </w:r>
            <w:r w:rsidR="00435152">
              <w:rPr>
                <w:sz w:val="24"/>
                <w:szCs w:val="24"/>
              </w:rPr>
              <w:t>тельности личности</w:t>
            </w: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  <w:p w:rsidR="00D021A8" w:rsidRPr="00C51879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Pr="002075CE" w:rsidRDefault="002075CE" w:rsidP="005A1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4</w:t>
            </w:r>
            <w:r w:rsidR="00A1386A">
              <w:rPr>
                <w:sz w:val="24"/>
              </w:rPr>
              <w:t xml:space="preserve"> пер</w:t>
            </w:r>
            <w:r w:rsidR="004C0141">
              <w:rPr>
                <w:sz w:val="24"/>
              </w:rPr>
              <w:t>., запо</w:t>
            </w:r>
            <w:r w:rsidR="004C0141">
              <w:rPr>
                <w:sz w:val="24"/>
              </w:rPr>
              <w:t>л</w:t>
            </w:r>
            <w:r w:rsidR="004C0141">
              <w:rPr>
                <w:sz w:val="24"/>
              </w:rPr>
              <w:t>нить та</w:t>
            </w:r>
            <w:r w:rsidR="004C0141">
              <w:rPr>
                <w:sz w:val="24"/>
              </w:rPr>
              <w:t>б</w:t>
            </w:r>
            <w:r w:rsidR="004C0141">
              <w:rPr>
                <w:sz w:val="24"/>
              </w:rPr>
              <w:t>лицу</w:t>
            </w:r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12C8" w:rsidRPr="00C51879" w:rsidRDefault="00C956AA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Князь В</w:t>
            </w:r>
            <w:r w:rsidR="005A12C8" w:rsidRPr="00C51879">
              <w:rPr>
                <w:sz w:val="24"/>
                <w:szCs w:val="24"/>
              </w:rPr>
              <w:t>лад</w:t>
            </w:r>
            <w:r w:rsidR="005A12C8" w:rsidRPr="00C51879">
              <w:rPr>
                <w:sz w:val="24"/>
                <w:szCs w:val="24"/>
              </w:rPr>
              <w:t>и</w:t>
            </w:r>
            <w:r w:rsidR="005A12C8" w:rsidRPr="00C51879">
              <w:rPr>
                <w:sz w:val="24"/>
                <w:szCs w:val="24"/>
              </w:rPr>
              <w:t>мир. Крещ</w:t>
            </w:r>
            <w:r w:rsidR="005A12C8" w:rsidRPr="00C51879">
              <w:rPr>
                <w:sz w:val="24"/>
                <w:szCs w:val="24"/>
              </w:rPr>
              <w:t>е</w:t>
            </w:r>
            <w:r w:rsidR="005A12C8" w:rsidRPr="00C51879">
              <w:rPr>
                <w:sz w:val="24"/>
                <w:szCs w:val="24"/>
              </w:rPr>
              <w:t>ние Руси.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комб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нир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C956AA" w:rsidRPr="00C51879" w:rsidRDefault="00C51879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</w:t>
            </w:r>
            <w:r w:rsidR="00C956AA">
              <w:rPr>
                <w:sz w:val="24"/>
                <w:szCs w:val="24"/>
              </w:rPr>
              <w:t xml:space="preserve"> киевский престол. Начало правления князя Владимира. Пр</w:t>
            </w:r>
            <w:r w:rsidR="00C956AA">
              <w:rPr>
                <w:sz w:val="24"/>
                <w:szCs w:val="24"/>
              </w:rPr>
              <w:t>и</w:t>
            </w:r>
            <w:r w:rsidR="00C956AA">
              <w:rPr>
                <w:sz w:val="24"/>
                <w:szCs w:val="24"/>
              </w:rPr>
              <w:t xml:space="preserve">чины принятия христианства. </w:t>
            </w:r>
            <w:r w:rsidR="00C956AA">
              <w:rPr>
                <w:sz w:val="24"/>
                <w:szCs w:val="24"/>
              </w:rPr>
              <w:lastRenderedPageBreak/>
              <w:t>Крещение Руси. Значение принятия христианства.</w:t>
            </w:r>
          </w:p>
        </w:tc>
        <w:tc>
          <w:tcPr>
            <w:tcW w:w="2268" w:type="dxa"/>
          </w:tcPr>
          <w:p w:rsidR="005A12C8" w:rsidRDefault="00435152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Давать нравстве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оценку фактов прошлого.</w:t>
            </w:r>
          </w:p>
          <w:p w:rsidR="00435152" w:rsidRPr="00C51879" w:rsidRDefault="00435152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историч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оценку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личности</w:t>
            </w: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2075CE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261399">
              <w:rPr>
                <w:sz w:val="24"/>
              </w:rPr>
              <w:t>5</w:t>
            </w:r>
            <w:r w:rsidR="00A1386A">
              <w:rPr>
                <w:sz w:val="24"/>
              </w:rPr>
              <w:t xml:space="preserve"> пер</w:t>
            </w:r>
          </w:p>
          <w:p w:rsidR="004C0141" w:rsidRDefault="004C0141" w:rsidP="005A12C8">
            <w:pPr>
              <w:rPr>
                <w:sz w:val="24"/>
              </w:rPr>
            </w:pPr>
            <w:r>
              <w:rPr>
                <w:sz w:val="24"/>
              </w:rPr>
              <w:t>Р. Т. с. 13</w:t>
            </w:r>
          </w:p>
          <w:p w:rsidR="004C0141" w:rsidRPr="004C0141" w:rsidRDefault="004C0141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Зад. 4 </w:t>
            </w:r>
            <w:proofErr w:type="spellStart"/>
            <w:r>
              <w:rPr>
                <w:sz w:val="24"/>
              </w:rPr>
              <w:t>пис</w:t>
            </w:r>
            <w:proofErr w:type="spellEnd"/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Расцвет Древнеру</w:t>
            </w:r>
            <w:r w:rsidRPr="00C51879">
              <w:rPr>
                <w:sz w:val="24"/>
                <w:szCs w:val="24"/>
              </w:rPr>
              <w:t>с</w:t>
            </w:r>
            <w:r w:rsidRPr="00C51879">
              <w:rPr>
                <w:sz w:val="24"/>
                <w:szCs w:val="24"/>
              </w:rPr>
              <w:t>ского гос</w:t>
            </w:r>
            <w:r w:rsidRPr="00C51879">
              <w:rPr>
                <w:sz w:val="24"/>
                <w:szCs w:val="24"/>
              </w:rPr>
              <w:t>у</w:t>
            </w:r>
            <w:r w:rsidRPr="00C51879">
              <w:rPr>
                <w:sz w:val="24"/>
                <w:szCs w:val="24"/>
              </w:rPr>
              <w:t>дарства при Ярославе М</w:t>
            </w:r>
            <w:r w:rsidRPr="00C51879">
              <w:rPr>
                <w:sz w:val="24"/>
                <w:szCs w:val="24"/>
              </w:rPr>
              <w:t>у</w:t>
            </w:r>
            <w:r w:rsidRPr="00C51879">
              <w:rPr>
                <w:sz w:val="24"/>
                <w:szCs w:val="24"/>
              </w:rPr>
              <w:t>дром. Дре</w:t>
            </w:r>
            <w:r w:rsidRPr="00C51879">
              <w:rPr>
                <w:sz w:val="24"/>
                <w:szCs w:val="24"/>
              </w:rPr>
              <w:t>в</w:t>
            </w:r>
            <w:r w:rsidRPr="00C51879">
              <w:rPr>
                <w:sz w:val="24"/>
                <w:szCs w:val="24"/>
              </w:rPr>
              <w:t>нерусское г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сударство при сыновьях и внуках Яр. Мудрого.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комб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нир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Default="00C956AA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 власть сыновей Владим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ра. Князь Ярослав. Внутренняя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тика Ярослава. </w:t>
            </w:r>
            <w:proofErr w:type="gramStart"/>
            <w:r>
              <w:rPr>
                <w:sz w:val="24"/>
                <w:szCs w:val="24"/>
              </w:rPr>
              <w:t>Русская</w:t>
            </w:r>
            <w:proofErr w:type="gramEnd"/>
            <w:r>
              <w:rPr>
                <w:sz w:val="24"/>
                <w:szCs w:val="24"/>
              </w:rPr>
              <w:t xml:space="preserve"> Правда. Земельные 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шения. Основные социальные слои древнерусского общества. Завис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мые категории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селения. Политич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строй Древн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русского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ства. Укрепление княжеской власти. Военная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ция. Вечевая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низация. Система местного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ния. </w:t>
            </w:r>
            <w:proofErr w:type="gramStart"/>
            <w:r>
              <w:rPr>
                <w:sz w:val="24"/>
                <w:szCs w:val="24"/>
              </w:rPr>
              <w:t>Внешняя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литика Я. Мудрого.</w:t>
            </w:r>
            <w:proofErr w:type="gramEnd"/>
          </w:p>
          <w:p w:rsidR="001A1C76" w:rsidRPr="001A1C76" w:rsidRDefault="00C956AA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Яросл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вичей. Половецкая угроза. </w:t>
            </w:r>
            <w:proofErr w:type="spellStart"/>
            <w:r>
              <w:rPr>
                <w:sz w:val="24"/>
                <w:szCs w:val="24"/>
              </w:rPr>
              <w:t>Междукн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жеские</w:t>
            </w:r>
            <w:proofErr w:type="spellEnd"/>
            <w:r>
              <w:rPr>
                <w:sz w:val="24"/>
                <w:szCs w:val="24"/>
              </w:rPr>
              <w:t xml:space="preserve"> усобицы. </w:t>
            </w:r>
            <w:proofErr w:type="spellStart"/>
            <w:r>
              <w:rPr>
                <w:sz w:val="24"/>
                <w:szCs w:val="24"/>
              </w:rPr>
              <w:t>Любечский</w:t>
            </w:r>
            <w:proofErr w:type="spellEnd"/>
            <w:r>
              <w:rPr>
                <w:sz w:val="24"/>
                <w:szCs w:val="24"/>
              </w:rPr>
              <w:t xml:space="preserve"> съезд князей. Князь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димир </w:t>
            </w:r>
            <w:proofErr w:type="spellStart"/>
            <w:r>
              <w:rPr>
                <w:sz w:val="24"/>
                <w:szCs w:val="24"/>
              </w:rPr>
              <w:t>Монамах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A1C76">
              <w:rPr>
                <w:sz w:val="24"/>
                <w:szCs w:val="24"/>
              </w:rPr>
              <w:lastRenderedPageBreak/>
              <w:t>Правление</w:t>
            </w:r>
            <w:proofErr w:type="gramStart"/>
            <w:r w:rsidR="001A1C76"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намаха</w:t>
            </w:r>
            <w:proofErr w:type="spellEnd"/>
            <w:r>
              <w:rPr>
                <w:sz w:val="24"/>
                <w:szCs w:val="24"/>
              </w:rPr>
              <w:t xml:space="preserve"> в Киеве. </w:t>
            </w:r>
            <w:r w:rsidRPr="001A1C76">
              <w:rPr>
                <w:sz w:val="24"/>
                <w:szCs w:val="24"/>
              </w:rPr>
              <w:t>«Устав»</w:t>
            </w:r>
            <w:r w:rsidR="00EC258F" w:rsidRPr="001A1C76">
              <w:rPr>
                <w:sz w:val="24"/>
                <w:szCs w:val="24"/>
              </w:rPr>
              <w:t xml:space="preserve"> Владимира </w:t>
            </w:r>
            <w:proofErr w:type="spellStart"/>
            <w:r w:rsidRPr="001A1C76">
              <w:rPr>
                <w:sz w:val="24"/>
                <w:szCs w:val="24"/>
              </w:rPr>
              <w:t>Монамаха</w:t>
            </w:r>
            <w:proofErr w:type="spellEnd"/>
            <w:r w:rsidR="00F1509D" w:rsidRPr="001A1C7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A12C8" w:rsidRDefault="00435152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личн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435152" w:rsidRDefault="00435152" w:rsidP="00435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нравстве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оценку фактов прошлого.</w:t>
            </w:r>
          </w:p>
          <w:p w:rsidR="00435152" w:rsidRPr="00C51879" w:rsidRDefault="00435152" w:rsidP="005A12C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C51879" w:rsidRDefault="0069755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пресс-опрос</w:t>
            </w:r>
          </w:p>
        </w:tc>
        <w:tc>
          <w:tcPr>
            <w:tcW w:w="1233" w:type="dxa"/>
          </w:tcPr>
          <w:p w:rsidR="005A12C8" w:rsidRDefault="002075CE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261399">
              <w:rPr>
                <w:sz w:val="24"/>
              </w:rPr>
              <w:t>6</w:t>
            </w:r>
            <w:r w:rsidR="00A1386A">
              <w:rPr>
                <w:sz w:val="24"/>
              </w:rPr>
              <w:t xml:space="preserve"> пер</w:t>
            </w:r>
          </w:p>
          <w:p w:rsidR="004C0141" w:rsidRDefault="004C0141" w:rsidP="005A12C8">
            <w:pPr>
              <w:rPr>
                <w:sz w:val="24"/>
              </w:rPr>
            </w:pPr>
            <w:r>
              <w:rPr>
                <w:sz w:val="24"/>
              </w:rPr>
              <w:t xml:space="preserve">Р.т. с. 15 зад. 16 </w:t>
            </w:r>
            <w:proofErr w:type="spellStart"/>
            <w:r>
              <w:rPr>
                <w:sz w:val="24"/>
              </w:rPr>
              <w:t>пис</w:t>
            </w:r>
            <w:proofErr w:type="spellEnd"/>
          </w:p>
          <w:p w:rsidR="00C27DAC" w:rsidRPr="004C0141" w:rsidRDefault="00C27DAC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5A12C8" w:rsidRPr="00C51879" w:rsidRDefault="00EC258F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</w:t>
            </w:r>
            <w:r w:rsidR="005A12C8" w:rsidRPr="00C51879">
              <w:rPr>
                <w:sz w:val="24"/>
                <w:szCs w:val="24"/>
              </w:rPr>
              <w:t xml:space="preserve">ревней </w:t>
            </w:r>
          </w:p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Руси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комб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t>нир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Default="00EC258F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Истоки и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развития древнерусской культуры. Христ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анские основы древнерусского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кусства. Устное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родное творчество. Возникновение письменности.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чало летописания. Нестор. Просвещ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 Литература. Деревянное 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менное зодчество, скульптура, жив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пись, прикладное искусство. Моза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ка, фрески, иконы, книги. Ценностные ориентации дре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нерусского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ства. Значение древнерусской культуры в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тии древнерусской культуры.</w:t>
            </w:r>
          </w:p>
          <w:p w:rsidR="001A1C76" w:rsidRPr="00C51879" w:rsidRDefault="001A1C76" w:rsidP="005A12C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12C8" w:rsidRDefault="00C27DA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опорой на памя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ку, давать описание архитектурных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мятников,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зительных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ников, извлекать из данных видов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точников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</w:t>
            </w:r>
          </w:p>
          <w:p w:rsidR="00C27DAC" w:rsidRPr="00C51879" w:rsidRDefault="00C27DA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смысл используемых в речи терминов и понятий</w:t>
            </w: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69755E" w:rsidRDefault="0069755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тетрадь: задания к </w:t>
            </w: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1233" w:type="dxa"/>
          </w:tcPr>
          <w:p w:rsidR="005A12C8" w:rsidRDefault="002075CE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69755E">
              <w:rPr>
                <w:sz w:val="24"/>
              </w:rPr>
              <w:t>7</w:t>
            </w:r>
            <w:r w:rsidR="00873D10">
              <w:rPr>
                <w:sz w:val="24"/>
              </w:rPr>
              <w:t xml:space="preserve">  </w:t>
            </w:r>
            <w:r w:rsidR="0069755E">
              <w:rPr>
                <w:sz w:val="24"/>
              </w:rPr>
              <w:t>ч</w:t>
            </w:r>
            <w:r w:rsidR="0069755E">
              <w:rPr>
                <w:sz w:val="24"/>
              </w:rPr>
              <w:t>и</w:t>
            </w:r>
            <w:r w:rsidR="0069755E">
              <w:rPr>
                <w:sz w:val="24"/>
              </w:rPr>
              <w:t>тать,  д</w:t>
            </w:r>
            <w:r w:rsidR="0069755E">
              <w:rPr>
                <w:sz w:val="24"/>
              </w:rPr>
              <w:t>о</w:t>
            </w:r>
            <w:r w:rsidR="0069755E">
              <w:rPr>
                <w:sz w:val="24"/>
              </w:rPr>
              <w:t xml:space="preserve">делать задание в Р.Т. </w:t>
            </w:r>
          </w:p>
          <w:p w:rsidR="00C27DAC" w:rsidRPr="00873D10" w:rsidRDefault="00C27DAC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 xml:space="preserve">Быт и нравы </w:t>
            </w:r>
            <w:r w:rsidRPr="00C51879">
              <w:rPr>
                <w:sz w:val="24"/>
                <w:szCs w:val="24"/>
              </w:rPr>
              <w:lastRenderedPageBreak/>
              <w:t xml:space="preserve">Древней </w:t>
            </w:r>
          </w:p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 xml:space="preserve">Руси. </w:t>
            </w: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  <w:r w:rsidRPr="00C51879">
              <w:rPr>
                <w:sz w:val="24"/>
                <w:szCs w:val="24"/>
              </w:rPr>
              <w:t>комб</w:t>
            </w:r>
            <w:r w:rsidRPr="00C51879">
              <w:rPr>
                <w:sz w:val="24"/>
                <w:szCs w:val="24"/>
              </w:rPr>
              <w:t>и</w:t>
            </w:r>
            <w:r w:rsidRPr="00C51879">
              <w:rPr>
                <w:sz w:val="24"/>
                <w:szCs w:val="24"/>
              </w:rPr>
              <w:lastRenderedPageBreak/>
              <w:t>нир</w:t>
            </w:r>
            <w:r w:rsidRPr="00C51879">
              <w:rPr>
                <w:sz w:val="24"/>
                <w:szCs w:val="24"/>
              </w:rPr>
              <w:t>о</w:t>
            </w:r>
            <w:r w:rsidRPr="00C51879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C51879" w:rsidRDefault="00EC258F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древнерусской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родности. Образ жизни князей и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яр. Древнерусские города. Быт и образ жизни горожан. Русские воины. Быт и образ жизни земледельческого населения.</w:t>
            </w:r>
          </w:p>
        </w:tc>
        <w:tc>
          <w:tcPr>
            <w:tcW w:w="2268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A12C8" w:rsidRPr="00C51879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C51879" w:rsidRDefault="0069755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таблицей Р.Т. с.20№3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§</w:t>
            </w:r>
            <w:r w:rsidRPr="004C0141">
              <w:rPr>
                <w:sz w:val="24"/>
              </w:rPr>
              <w:t>8</w:t>
            </w:r>
            <w:r w:rsidR="00873D10">
              <w:rPr>
                <w:sz w:val="24"/>
              </w:rPr>
              <w:t xml:space="preserve"> </w:t>
            </w:r>
            <w:r w:rsidR="004C0141">
              <w:rPr>
                <w:sz w:val="24"/>
              </w:rPr>
              <w:t>читать</w:t>
            </w:r>
          </w:p>
          <w:p w:rsidR="004C0141" w:rsidRPr="00873D10" w:rsidRDefault="004C0141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Р.т. с 19№</w:t>
            </w:r>
            <w:r w:rsidR="0069755E">
              <w:rPr>
                <w:sz w:val="24"/>
              </w:rPr>
              <w:t>1,2, с21-</w:t>
            </w:r>
            <w:r>
              <w:rPr>
                <w:sz w:val="24"/>
              </w:rPr>
              <w:t xml:space="preserve">22 №4,5 </w:t>
            </w:r>
            <w:proofErr w:type="spellStart"/>
            <w:r>
              <w:rPr>
                <w:sz w:val="24"/>
              </w:rPr>
              <w:t>пис</w:t>
            </w:r>
            <w:proofErr w:type="spellEnd"/>
          </w:p>
        </w:tc>
      </w:tr>
      <w:tr w:rsidR="005A12C8" w:rsidTr="005A12C8">
        <w:tc>
          <w:tcPr>
            <w:tcW w:w="567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4473" w:type="dxa"/>
            <w:gridSpan w:val="11"/>
          </w:tcPr>
          <w:p w:rsidR="005A12C8" w:rsidRDefault="005A12C8" w:rsidP="005F0B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 Русь во второй половине</w:t>
            </w:r>
            <w:r w:rsidRPr="005F0B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XII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XIII</w:t>
            </w:r>
            <w:r>
              <w:rPr>
                <w:b/>
                <w:sz w:val="28"/>
                <w:szCs w:val="28"/>
              </w:rPr>
              <w:t xml:space="preserve"> веках – 8 часов</w:t>
            </w:r>
          </w:p>
          <w:p w:rsidR="005A12C8" w:rsidRPr="00DD0D82" w:rsidRDefault="005A12C8" w:rsidP="00DD0D8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Основные понятия темы: удел, посадник,</w:t>
            </w:r>
            <w:r w:rsidR="00EC258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ордынское владычество, баскак, ордынский </w:t>
            </w:r>
            <w:proofErr w:type="spellStart"/>
            <w:r>
              <w:rPr>
                <w:i/>
                <w:sz w:val="28"/>
                <w:szCs w:val="28"/>
              </w:rPr>
              <w:t>выход</w:t>
            </w:r>
            <w:proofErr w:type="gramStart"/>
            <w:r>
              <w:rPr>
                <w:i/>
                <w:sz w:val="28"/>
                <w:szCs w:val="28"/>
              </w:rPr>
              <w:t>,я</w:t>
            </w:r>
            <w:proofErr w:type="gramEnd"/>
            <w:r>
              <w:rPr>
                <w:i/>
                <w:sz w:val="28"/>
                <w:szCs w:val="28"/>
              </w:rPr>
              <w:t>рлык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</w:tr>
      <w:tr w:rsidR="005A12C8" w:rsidTr="005A12C8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Раздробление Древнеру</w:t>
            </w:r>
            <w:r w:rsidRPr="00EC258F">
              <w:rPr>
                <w:sz w:val="24"/>
                <w:szCs w:val="24"/>
              </w:rPr>
              <w:t>с</w:t>
            </w:r>
            <w:r w:rsidRPr="00EC258F">
              <w:rPr>
                <w:sz w:val="24"/>
                <w:szCs w:val="24"/>
              </w:rPr>
              <w:t>ского гос</w:t>
            </w:r>
            <w:r w:rsidRPr="00EC258F">
              <w:rPr>
                <w:sz w:val="24"/>
                <w:szCs w:val="24"/>
              </w:rPr>
              <w:t>у</w:t>
            </w:r>
            <w:r w:rsidRPr="00EC258F">
              <w:rPr>
                <w:sz w:val="24"/>
                <w:szCs w:val="24"/>
              </w:rPr>
              <w:t>дарства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EC258F">
              <w:rPr>
                <w:sz w:val="24"/>
                <w:szCs w:val="24"/>
              </w:rPr>
              <w:t>изуче</w:t>
            </w:r>
            <w:proofErr w:type="spellEnd"/>
            <w:r w:rsidRPr="00EC258F">
              <w:rPr>
                <w:sz w:val="24"/>
                <w:szCs w:val="24"/>
              </w:rPr>
              <w:t>-</w:t>
            </w:r>
          </w:p>
          <w:p w:rsidR="005A12C8" w:rsidRPr="00EC258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EC258F">
              <w:rPr>
                <w:sz w:val="24"/>
                <w:szCs w:val="24"/>
              </w:rPr>
              <w:t>ние</w:t>
            </w:r>
            <w:proofErr w:type="spellEnd"/>
            <w:r w:rsidRPr="00EC258F">
              <w:rPr>
                <w:sz w:val="24"/>
                <w:szCs w:val="24"/>
              </w:rPr>
              <w:t xml:space="preserve"> н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вого м</w:t>
            </w:r>
            <w:r w:rsidRPr="00EC258F">
              <w:rPr>
                <w:sz w:val="24"/>
                <w:szCs w:val="24"/>
              </w:rPr>
              <w:t>а</w:t>
            </w:r>
            <w:r w:rsidRPr="00EC258F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F1509D" w:rsidRPr="00EC258F" w:rsidRDefault="00EC258F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Социально-экономические и политические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чины раздробления Древнерусского государства. Русь и Степь. Упадок Киева.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самостоятел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княжеств и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мель. Характер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литической власти в период раздро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ленности. </w:t>
            </w:r>
            <w:proofErr w:type="spellStart"/>
            <w:r>
              <w:rPr>
                <w:sz w:val="24"/>
                <w:szCs w:val="24"/>
              </w:rPr>
              <w:t>Межд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княжеские</w:t>
            </w:r>
            <w:proofErr w:type="spellEnd"/>
            <w:r>
              <w:rPr>
                <w:sz w:val="24"/>
                <w:szCs w:val="24"/>
              </w:rPr>
              <w:t xml:space="preserve">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междоусо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ные войны. Идея единства Руси.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следствия раздро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ления Древнеру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ского государства.</w:t>
            </w:r>
          </w:p>
        </w:tc>
        <w:tc>
          <w:tcPr>
            <w:tcW w:w="2268" w:type="dxa"/>
          </w:tcPr>
          <w:p w:rsidR="005A12C8" w:rsidRDefault="00C6641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причи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но-следственные связи</w:t>
            </w:r>
          </w:p>
          <w:p w:rsidR="00C6641C" w:rsidRDefault="00C6641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исторические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бытия, явления</w:t>
            </w:r>
          </w:p>
          <w:p w:rsidR="00C6641C" w:rsidRPr="00EC258F" w:rsidRDefault="00C6641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Хронологические умения: относить изучаемые факты к веку, периоду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торического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на основе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ленного соотнес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дат</w:t>
            </w: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EC258F" w:rsidRDefault="00261399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тетрадь, с. 28 №5</w:t>
            </w:r>
          </w:p>
        </w:tc>
        <w:tc>
          <w:tcPr>
            <w:tcW w:w="1233" w:type="dxa"/>
          </w:tcPr>
          <w:p w:rsidR="00261399" w:rsidRDefault="0091386A" w:rsidP="00261399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261399">
              <w:rPr>
                <w:sz w:val="24"/>
              </w:rPr>
              <w:t>9</w:t>
            </w:r>
            <w:r w:rsidR="00A1386A">
              <w:rPr>
                <w:sz w:val="24"/>
              </w:rPr>
              <w:t xml:space="preserve"> пер</w:t>
            </w:r>
            <w:r w:rsidR="00261399">
              <w:rPr>
                <w:sz w:val="24"/>
              </w:rPr>
              <w:t>.</w:t>
            </w:r>
          </w:p>
          <w:p w:rsidR="00261399" w:rsidRDefault="00261399" w:rsidP="00261399">
            <w:pPr>
              <w:rPr>
                <w:sz w:val="24"/>
              </w:rPr>
            </w:pPr>
            <w:r>
              <w:rPr>
                <w:sz w:val="24"/>
              </w:rPr>
              <w:t>Доп. зад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«5»):</w:t>
            </w:r>
          </w:p>
          <w:p w:rsidR="005A12C8" w:rsidRDefault="00261399" w:rsidP="00261399">
            <w:pPr>
              <w:rPr>
                <w:sz w:val="24"/>
              </w:rPr>
            </w:pPr>
            <w:r w:rsidRPr="00261399">
              <w:rPr>
                <w:sz w:val="24"/>
              </w:rPr>
              <w:t>*</w:t>
            </w:r>
            <w:r>
              <w:rPr>
                <w:sz w:val="24"/>
              </w:rPr>
              <w:t xml:space="preserve">Р.Т. стр.29, зад.6 </w:t>
            </w:r>
          </w:p>
          <w:p w:rsidR="00C27DAC" w:rsidRPr="00261399" w:rsidRDefault="00C27DAC" w:rsidP="00261399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vMerge w:val="restart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Главные п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литические центры Руси: Владимиро-Суздальское княжество, Великий Но</w:t>
            </w:r>
            <w:r w:rsidRPr="00EC258F">
              <w:rPr>
                <w:sz w:val="24"/>
                <w:szCs w:val="24"/>
              </w:rPr>
              <w:t>в</w:t>
            </w:r>
            <w:r w:rsidRPr="00EC258F">
              <w:rPr>
                <w:sz w:val="24"/>
                <w:szCs w:val="24"/>
              </w:rPr>
              <w:t xml:space="preserve">город, </w:t>
            </w:r>
            <w:proofErr w:type="spellStart"/>
            <w:r w:rsidRPr="00EC258F">
              <w:rPr>
                <w:sz w:val="24"/>
                <w:szCs w:val="24"/>
              </w:rPr>
              <w:t>Гали</w:t>
            </w:r>
            <w:r w:rsidRPr="00EC258F">
              <w:rPr>
                <w:sz w:val="24"/>
                <w:szCs w:val="24"/>
              </w:rPr>
              <w:t>ц</w:t>
            </w:r>
            <w:r w:rsidRPr="00EC258F">
              <w:rPr>
                <w:sz w:val="24"/>
                <w:szCs w:val="24"/>
              </w:rPr>
              <w:t>ко-Волынс</w:t>
            </w:r>
            <w:proofErr w:type="spellEnd"/>
            <w:r w:rsidRPr="00EC258F">
              <w:rPr>
                <w:sz w:val="24"/>
                <w:szCs w:val="24"/>
              </w:rPr>
              <w:t>-</w:t>
            </w:r>
          </w:p>
          <w:p w:rsidR="005A12C8" w:rsidRPr="00EC258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EC258F">
              <w:rPr>
                <w:sz w:val="24"/>
                <w:szCs w:val="24"/>
              </w:rPr>
              <w:t>кая</w:t>
            </w:r>
            <w:proofErr w:type="spellEnd"/>
            <w:r w:rsidRPr="00EC258F">
              <w:rPr>
                <w:sz w:val="24"/>
                <w:szCs w:val="24"/>
              </w:rPr>
              <w:t xml:space="preserve"> земля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  <w:vMerge w:val="restart"/>
          </w:tcPr>
          <w:p w:rsidR="005A12C8" w:rsidRDefault="00F1509D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Северо-Восточной Руси. Характер княж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власти в сев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ро-восточных зе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лях. Князь Юрий Долгорукий. Бор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ба за Киев.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ренняя и внешняя политика владим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ро-суздальских князей. Возвыш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Владимиро-Суздальского кн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жества.</w:t>
            </w:r>
          </w:p>
          <w:p w:rsidR="00F1509D" w:rsidRDefault="00F1509D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родные и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северо-Западной Руси. Особенности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структуры и политического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ройства Новгоро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земли.</w:t>
            </w:r>
          </w:p>
          <w:p w:rsidR="00F1509D" w:rsidRPr="00EC258F" w:rsidRDefault="00F1509D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Галицко-Волынская земля: особенности Г.П. Занятие населения. Рост вотчинной собственности на землю.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Волыни и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лича. Взаимоотн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 между бо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рами и князем. 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ниил Галицкий.</w:t>
            </w:r>
          </w:p>
        </w:tc>
        <w:tc>
          <w:tcPr>
            <w:tcW w:w="2268" w:type="dxa"/>
            <w:vMerge w:val="restart"/>
          </w:tcPr>
          <w:p w:rsidR="005A12C8" w:rsidRDefault="00C6641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Умения локализ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объектов в пространстве,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ботать с картой</w:t>
            </w:r>
          </w:p>
          <w:p w:rsidR="00C6641C" w:rsidRDefault="00047E9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терр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тории, природные условия</w:t>
            </w:r>
          </w:p>
          <w:p w:rsidR="00047E9B" w:rsidRDefault="00047E9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явлений,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  <w:p w:rsidR="00047E9B" w:rsidRPr="00EC258F" w:rsidRDefault="00047E9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 запо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нению таблицы</w:t>
            </w:r>
          </w:p>
        </w:tc>
        <w:tc>
          <w:tcPr>
            <w:tcW w:w="1232" w:type="dxa"/>
            <w:vMerge w:val="restart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</w:tcPr>
          <w:p w:rsidR="005A12C8" w:rsidRDefault="005A12C8" w:rsidP="005A12C8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групп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вая раб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та с те</w:t>
            </w:r>
            <w:r w:rsidRPr="00EC258F">
              <w:rPr>
                <w:sz w:val="24"/>
                <w:szCs w:val="24"/>
              </w:rPr>
              <w:t>к</w:t>
            </w:r>
            <w:r w:rsidRPr="00EC258F">
              <w:rPr>
                <w:sz w:val="24"/>
                <w:szCs w:val="24"/>
              </w:rPr>
              <w:t>стом</w:t>
            </w:r>
            <w:r w:rsidR="00261399">
              <w:rPr>
                <w:sz w:val="24"/>
                <w:szCs w:val="24"/>
              </w:rPr>
              <w:t>, з</w:t>
            </w:r>
            <w:r w:rsidR="00261399">
              <w:rPr>
                <w:sz w:val="24"/>
                <w:szCs w:val="24"/>
              </w:rPr>
              <w:t>а</w:t>
            </w:r>
            <w:r w:rsidR="00261399">
              <w:rPr>
                <w:sz w:val="24"/>
                <w:szCs w:val="24"/>
              </w:rPr>
              <w:t>полнение таблицы в рабочей тетради с.31 №4</w:t>
            </w:r>
            <w:r w:rsidR="00047E9B">
              <w:rPr>
                <w:sz w:val="24"/>
                <w:szCs w:val="24"/>
              </w:rPr>
              <w:t xml:space="preserve"> с посл</w:t>
            </w:r>
            <w:r w:rsidR="00047E9B">
              <w:rPr>
                <w:sz w:val="24"/>
                <w:szCs w:val="24"/>
              </w:rPr>
              <w:t>е</w:t>
            </w:r>
            <w:r w:rsidR="00047E9B">
              <w:rPr>
                <w:sz w:val="24"/>
                <w:szCs w:val="24"/>
              </w:rPr>
              <w:t>дующей презе</w:t>
            </w:r>
            <w:r w:rsidR="00047E9B">
              <w:rPr>
                <w:sz w:val="24"/>
                <w:szCs w:val="24"/>
              </w:rPr>
              <w:t>н</w:t>
            </w:r>
            <w:r w:rsidR="00047E9B">
              <w:rPr>
                <w:sz w:val="24"/>
                <w:szCs w:val="24"/>
              </w:rPr>
              <w:t>тацией своей р</w:t>
            </w:r>
            <w:r w:rsidR="00047E9B">
              <w:rPr>
                <w:sz w:val="24"/>
                <w:szCs w:val="24"/>
              </w:rPr>
              <w:t>а</w:t>
            </w:r>
            <w:r w:rsidR="00047E9B">
              <w:rPr>
                <w:sz w:val="24"/>
                <w:szCs w:val="24"/>
              </w:rPr>
              <w:t>боты (6групп)</w:t>
            </w:r>
          </w:p>
          <w:p w:rsidR="00C27DAC" w:rsidRDefault="00C27DAC" w:rsidP="00C27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  <w:r w:rsidR="005B2C7B">
              <w:rPr>
                <w:sz w:val="24"/>
                <w:szCs w:val="24"/>
              </w:rPr>
              <w:t xml:space="preserve"> </w:t>
            </w:r>
            <w:proofErr w:type="gramStart"/>
            <w:r w:rsidR="005B2C7B">
              <w:rPr>
                <w:sz w:val="24"/>
                <w:szCs w:val="24"/>
              </w:rPr>
              <w:t>по</w:t>
            </w:r>
            <w:proofErr w:type="gramEnd"/>
          </w:p>
          <w:p w:rsidR="005B2C7B" w:rsidRDefault="005B2C7B" w:rsidP="005B2C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§§</w:t>
            </w:r>
            <w:r>
              <w:rPr>
                <w:sz w:val="24"/>
                <w:lang w:val="en-US"/>
              </w:rPr>
              <w:t>10-11</w:t>
            </w:r>
          </w:p>
          <w:p w:rsidR="005B2C7B" w:rsidRPr="00EC258F" w:rsidRDefault="005B2C7B" w:rsidP="00C2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§§</w:t>
            </w:r>
            <w:r>
              <w:rPr>
                <w:sz w:val="24"/>
                <w:lang w:val="en-US"/>
              </w:rPr>
              <w:t>10-11</w:t>
            </w:r>
          </w:p>
          <w:p w:rsidR="00A1386A" w:rsidRPr="00A1386A" w:rsidRDefault="00A1386A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пер</w:t>
            </w:r>
          </w:p>
        </w:tc>
      </w:tr>
      <w:tr w:rsidR="005A12C8" w:rsidTr="004B6FDB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  <w:vMerge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5A12C8" w:rsidRDefault="00261399" w:rsidP="005A12C8">
            <w:pPr>
              <w:rPr>
                <w:sz w:val="24"/>
              </w:rPr>
            </w:pPr>
            <w:r>
              <w:rPr>
                <w:sz w:val="24"/>
              </w:rPr>
              <w:t>конту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та, с. 3, атлас, с. 4</w:t>
            </w:r>
          </w:p>
          <w:p w:rsidR="00C27DAC" w:rsidRPr="00EC258F" w:rsidRDefault="00C27DAC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4B6FDB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5A12C8" w:rsidRPr="00EC258F" w:rsidRDefault="00F1509D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A12C8" w:rsidRPr="00EC258F">
              <w:rPr>
                <w:sz w:val="24"/>
                <w:szCs w:val="24"/>
              </w:rPr>
              <w:t>онгольское нашествие на Русь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EC258F" w:rsidRDefault="00F1509D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державы Чингисхана. 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гольские завоев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Азии. Сраж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 реке Калке</w:t>
            </w:r>
            <w:r w:rsidR="00BC55E7">
              <w:rPr>
                <w:sz w:val="24"/>
                <w:szCs w:val="24"/>
              </w:rPr>
              <w:t>. Вторжение в Р</w:t>
            </w:r>
            <w:r w:rsidR="00BC55E7">
              <w:rPr>
                <w:sz w:val="24"/>
                <w:szCs w:val="24"/>
              </w:rPr>
              <w:t>я</w:t>
            </w:r>
            <w:r w:rsidR="00BC55E7">
              <w:rPr>
                <w:sz w:val="24"/>
                <w:szCs w:val="24"/>
              </w:rPr>
              <w:t>занскую землю</w:t>
            </w:r>
            <w:proofErr w:type="gramStart"/>
            <w:r w:rsidR="00BC55E7">
              <w:rPr>
                <w:sz w:val="24"/>
                <w:szCs w:val="24"/>
              </w:rPr>
              <w:t>.</w:t>
            </w:r>
            <w:proofErr w:type="gramEnd"/>
            <w:r w:rsidR="00BC55E7">
              <w:rPr>
                <w:sz w:val="24"/>
                <w:szCs w:val="24"/>
              </w:rPr>
              <w:t xml:space="preserve"> </w:t>
            </w:r>
            <w:proofErr w:type="gramStart"/>
            <w:r w:rsidR="00BC55E7">
              <w:rPr>
                <w:sz w:val="24"/>
                <w:szCs w:val="24"/>
              </w:rPr>
              <w:t>г</w:t>
            </w:r>
            <w:proofErr w:type="gramEnd"/>
            <w:r w:rsidR="00BC55E7">
              <w:rPr>
                <w:sz w:val="24"/>
                <w:szCs w:val="24"/>
              </w:rPr>
              <w:t>е</w:t>
            </w:r>
            <w:r w:rsidR="00BC55E7">
              <w:rPr>
                <w:sz w:val="24"/>
                <w:szCs w:val="24"/>
              </w:rPr>
              <w:t xml:space="preserve">роическая оборона Рязани. </w:t>
            </w:r>
            <w:proofErr w:type="spellStart"/>
            <w:r w:rsidR="00BC55E7">
              <w:rPr>
                <w:sz w:val="24"/>
                <w:szCs w:val="24"/>
              </w:rPr>
              <w:t>Евпатий</w:t>
            </w:r>
            <w:proofErr w:type="spellEnd"/>
            <w:r w:rsidR="00BC55E7">
              <w:rPr>
                <w:sz w:val="24"/>
                <w:szCs w:val="24"/>
              </w:rPr>
              <w:t xml:space="preserve"> </w:t>
            </w:r>
            <w:proofErr w:type="spellStart"/>
            <w:r w:rsidR="00BC55E7">
              <w:rPr>
                <w:sz w:val="24"/>
                <w:szCs w:val="24"/>
              </w:rPr>
              <w:t>Коловрат</w:t>
            </w:r>
            <w:proofErr w:type="spellEnd"/>
            <w:r w:rsidR="00BC55E7">
              <w:rPr>
                <w:sz w:val="24"/>
                <w:szCs w:val="24"/>
              </w:rPr>
              <w:t>. Героич</w:t>
            </w:r>
            <w:r w:rsidR="00BC55E7">
              <w:rPr>
                <w:sz w:val="24"/>
                <w:szCs w:val="24"/>
              </w:rPr>
              <w:t>е</w:t>
            </w:r>
            <w:r w:rsidR="00BC55E7">
              <w:rPr>
                <w:sz w:val="24"/>
                <w:szCs w:val="24"/>
              </w:rPr>
              <w:t>ская оборона М</w:t>
            </w:r>
            <w:r w:rsidR="00BC55E7">
              <w:rPr>
                <w:sz w:val="24"/>
                <w:szCs w:val="24"/>
              </w:rPr>
              <w:t>о</w:t>
            </w:r>
            <w:r w:rsidR="00BC55E7">
              <w:rPr>
                <w:sz w:val="24"/>
                <w:szCs w:val="24"/>
              </w:rPr>
              <w:t xml:space="preserve">сквы. Разгром </w:t>
            </w:r>
            <w:proofErr w:type="spellStart"/>
            <w:r w:rsidR="00BC55E7">
              <w:rPr>
                <w:sz w:val="24"/>
                <w:szCs w:val="24"/>
              </w:rPr>
              <w:t>Вл</w:t>
            </w:r>
            <w:r w:rsidR="00BC55E7">
              <w:rPr>
                <w:sz w:val="24"/>
                <w:szCs w:val="24"/>
              </w:rPr>
              <w:t>а</w:t>
            </w:r>
            <w:r w:rsidR="00BC55E7">
              <w:rPr>
                <w:sz w:val="24"/>
                <w:szCs w:val="24"/>
              </w:rPr>
              <w:t>димировского</w:t>
            </w:r>
            <w:proofErr w:type="spellEnd"/>
            <w:r w:rsidR="00BC55E7">
              <w:rPr>
                <w:sz w:val="24"/>
                <w:szCs w:val="24"/>
              </w:rPr>
              <w:t xml:space="preserve"> кн</w:t>
            </w:r>
            <w:r w:rsidR="00BC55E7">
              <w:rPr>
                <w:sz w:val="24"/>
                <w:szCs w:val="24"/>
              </w:rPr>
              <w:t>я</w:t>
            </w:r>
            <w:r w:rsidR="00BC55E7">
              <w:rPr>
                <w:sz w:val="24"/>
                <w:szCs w:val="24"/>
              </w:rPr>
              <w:t>жества. Поход на Новгород. Геро</w:t>
            </w:r>
            <w:r w:rsidR="00BC55E7">
              <w:rPr>
                <w:sz w:val="24"/>
                <w:szCs w:val="24"/>
              </w:rPr>
              <w:t>и</w:t>
            </w:r>
            <w:r w:rsidR="00BC55E7">
              <w:rPr>
                <w:sz w:val="24"/>
                <w:szCs w:val="24"/>
              </w:rPr>
              <w:t>ческая оборона Торжка и Козел</w:t>
            </w:r>
            <w:r w:rsidR="00BC55E7">
              <w:rPr>
                <w:sz w:val="24"/>
                <w:szCs w:val="24"/>
              </w:rPr>
              <w:t>ь</w:t>
            </w:r>
            <w:r w:rsidR="00BC55E7">
              <w:rPr>
                <w:sz w:val="24"/>
                <w:szCs w:val="24"/>
              </w:rPr>
              <w:t>ска. Нашествие на Юго-Западную Русь и Централ</w:t>
            </w:r>
            <w:r w:rsidR="00BC55E7">
              <w:rPr>
                <w:sz w:val="24"/>
                <w:szCs w:val="24"/>
              </w:rPr>
              <w:t>ь</w:t>
            </w:r>
            <w:r w:rsidR="00BC55E7">
              <w:rPr>
                <w:sz w:val="24"/>
                <w:szCs w:val="24"/>
              </w:rPr>
              <w:t>ную Европу. Г</w:t>
            </w:r>
            <w:r w:rsidR="00BC55E7">
              <w:rPr>
                <w:sz w:val="24"/>
                <w:szCs w:val="24"/>
              </w:rPr>
              <w:t>е</w:t>
            </w:r>
            <w:r w:rsidR="00BC55E7">
              <w:rPr>
                <w:sz w:val="24"/>
                <w:szCs w:val="24"/>
              </w:rPr>
              <w:t>роическая борьба русского народа против завоеват</w:t>
            </w:r>
            <w:r w:rsidR="00BC55E7">
              <w:rPr>
                <w:sz w:val="24"/>
                <w:szCs w:val="24"/>
              </w:rPr>
              <w:t>е</w:t>
            </w:r>
            <w:r w:rsidR="00BC55E7">
              <w:rPr>
                <w:sz w:val="24"/>
                <w:szCs w:val="24"/>
              </w:rPr>
              <w:t>лей и её историч</w:t>
            </w:r>
            <w:r w:rsidR="00BC55E7">
              <w:rPr>
                <w:sz w:val="24"/>
                <w:szCs w:val="24"/>
              </w:rPr>
              <w:t>е</w:t>
            </w:r>
            <w:r w:rsidR="00BC55E7">
              <w:rPr>
                <w:sz w:val="24"/>
                <w:szCs w:val="24"/>
              </w:rPr>
              <w:t>ское значение.</w:t>
            </w:r>
          </w:p>
        </w:tc>
        <w:tc>
          <w:tcPr>
            <w:tcW w:w="2268" w:type="dxa"/>
          </w:tcPr>
          <w:p w:rsidR="005A12C8" w:rsidRDefault="00E1531D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работы с текстом, умение систематизировать материал,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рассказ по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работанному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риалу</w:t>
            </w:r>
          </w:p>
          <w:p w:rsidR="005B2C7B" w:rsidRDefault="005B2C7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  <w:p w:rsidR="005B2C7B" w:rsidRDefault="005B2C7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 групповой учебной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:rsidR="00C75857" w:rsidRPr="00EC258F" w:rsidRDefault="00C7585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 сообщ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 основе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 учебника</w:t>
            </w: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8A6DCC" w:rsidRDefault="008A6DCC" w:rsidP="005A12C8">
            <w:pPr>
              <w:rPr>
                <w:sz w:val="24"/>
                <w:szCs w:val="24"/>
              </w:rPr>
            </w:pPr>
            <w:r w:rsidRPr="00E1531D">
              <w:rPr>
                <w:sz w:val="24"/>
                <w:szCs w:val="24"/>
                <w:u w:val="single"/>
              </w:rPr>
              <w:t>Групп</w:t>
            </w:r>
            <w:r w:rsidRPr="00E1531D">
              <w:rPr>
                <w:sz w:val="24"/>
                <w:szCs w:val="24"/>
                <w:u w:val="single"/>
              </w:rPr>
              <w:t>о</w:t>
            </w:r>
            <w:r w:rsidRPr="00E1531D">
              <w:rPr>
                <w:sz w:val="24"/>
                <w:szCs w:val="24"/>
                <w:u w:val="single"/>
              </w:rPr>
              <w:t>вая раб</w:t>
            </w:r>
            <w:r w:rsidRPr="00E1531D">
              <w:rPr>
                <w:sz w:val="24"/>
                <w:szCs w:val="24"/>
                <w:u w:val="single"/>
              </w:rPr>
              <w:t>о</w:t>
            </w:r>
            <w:r w:rsidRPr="00E1531D">
              <w:rPr>
                <w:sz w:val="24"/>
                <w:szCs w:val="24"/>
                <w:u w:val="single"/>
              </w:rPr>
              <w:t>та</w:t>
            </w:r>
            <w:r>
              <w:rPr>
                <w:sz w:val="24"/>
                <w:szCs w:val="24"/>
              </w:rPr>
              <w:t xml:space="preserve">: </w:t>
            </w:r>
          </w:p>
          <w:p w:rsidR="008A6DCC" w:rsidRDefault="008A6DCC" w:rsidP="008A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F13491">
              <w:rPr>
                <w:sz w:val="24"/>
                <w:szCs w:val="24"/>
              </w:rPr>
              <w:t>по запо</w:t>
            </w:r>
            <w:r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та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лиц, с посл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дующим расск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зом по таблице: рабочая тетрадь: </w:t>
            </w:r>
          </w:p>
          <w:p w:rsidR="008A6DCC" w:rsidRDefault="008A6DCC" w:rsidP="008A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8A6DCC" w:rsidRDefault="008A6DCC" w:rsidP="008A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32 №1,</w:t>
            </w:r>
          </w:p>
          <w:p w:rsidR="008A6DCC" w:rsidRDefault="008A6DCC" w:rsidP="008A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8A6DCC" w:rsidRDefault="008A6DCC" w:rsidP="008A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33№2</w:t>
            </w:r>
            <w:r w:rsidR="00E1531D">
              <w:rPr>
                <w:sz w:val="24"/>
                <w:szCs w:val="24"/>
              </w:rPr>
              <w:t xml:space="preserve"> (1</w:t>
            </w:r>
            <w:r w:rsidR="005B2C7B">
              <w:rPr>
                <w:sz w:val="24"/>
                <w:szCs w:val="24"/>
              </w:rPr>
              <w:t>-</w:t>
            </w:r>
            <w:r w:rsidR="00E1531D">
              <w:rPr>
                <w:sz w:val="24"/>
                <w:szCs w:val="24"/>
              </w:rPr>
              <w:t>7</w:t>
            </w:r>
            <w:r w:rsidR="005B2C7B">
              <w:rPr>
                <w:sz w:val="24"/>
                <w:szCs w:val="24"/>
              </w:rPr>
              <w:t>стр</w:t>
            </w:r>
            <w:r w:rsidR="00E1531D">
              <w:rPr>
                <w:sz w:val="24"/>
                <w:szCs w:val="24"/>
              </w:rPr>
              <w:t>),</w:t>
            </w:r>
          </w:p>
          <w:p w:rsidR="00E1531D" w:rsidRPr="00E1531D" w:rsidRDefault="00E1531D" w:rsidP="008A6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  <w:p w:rsidR="00E1531D" w:rsidRDefault="008A6DCC" w:rsidP="00E1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531D">
              <w:rPr>
                <w:sz w:val="24"/>
                <w:szCs w:val="24"/>
              </w:rPr>
              <w:t xml:space="preserve">с. 33№2 (8 </w:t>
            </w:r>
            <w:r w:rsidR="005B2C7B">
              <w:rPr>
                <w:sz w:val="24"/>
                <w:szCs w:val="24"/>
              </w:rPr>
              <w:t>-</w:t>
            </w:r>
            <w:r w:rsidR="00E1531D">
              <w:rPr>
                <w:sz w:val="24"/>
                <w:szCs w:val="24"/>
              </w:rPr>
              <w:t>13</w:t>
            </w:r>
            <w:r w:rsidR="005B2C7B">
              <w:rPr>
                <w:sz w:val="24"/>
                <w:szCs w:val="24"/>
              </w:rPr>
              <w:t>ст</w:t>
            </w:r>
            <w:r w:rsidR="00E1531D">
              <w:rPr>
                <w:sz w:val="24"/>
                <w:szCs w:val="24"/>
              </w:rPr>
              <w:t>),</w:t>
            </w:r>
          </w:p>
          <w:p w:rsidR="00E1531D" w:rsidRDefault="00E1531D" w:rsidP="00E15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 с.34№3 </w:t>
            </w:r>
          </w:p>
          <w:p w:rsidR="00E1531D" w:rsidRPr="005B2C7B" w:rsidRDefault="00E1531D" w:rsidP="00E1531D">
            <w:pPr>
              <w:rPr>
                <w:sz w:val="24"/>
                <w:szCs w:val="24"/>
              </w:rPr>
            </w:pPr>
            <w:r w:rsidRPr="005B2C7B">
              <w:rPr>
                <w:sz w:val="24"/>
                <w:szCs w:val="24"/>
                <w:u w:val="single"/>
              </w:rPr>
              <w:t>(1</w:t>
            </w:r>
            <w:r w:rsidR="005B2C7B" w:rsidRPr="005B2C7B">
              <w:rPr>
                <w:sz w:val="24"/>
                <w:szCs w:val="24"/>
                <w:u w:val="single"/>
              </w:rPr>
              <w:t>-</w:t>
            </w:r>
            <w:r w:rsidRPr="005B2C7B">
              <w:rPr>
                <w:sz w:val="24"/>
                <w:szCs w:val="24"/>
                <w:u w:val="single"/>
              </w:rPr>
              <w:t>2</w:t>
            </w:r>
            <w:r w:rsidR="005B2C7B" w:rsidRPr="005B2C7B">
              <w:rPr>
                <w:sz w:val="24"/>
                <w:szCs w:val="24"/>
                <w:u w:val="single"/>
              </w:rPr>
              <w:t>ст</w:t>
            </w:r>
            <w:r w:rsidRPr="005B2C7B">
              <w:rPr>
                <w:sz w:val="24"/>
                <w:szCs w:val="24"/>
                <w:u w:val="single"/>
              </w:rPr>
              <w:t>)</w:t>
            </w:r>
          </w:p>
          <w:p w:rsidR="005A12C8" w:rsidRPr="00EC258F" w:rsidRDefault="005B2C7B" w:rsidP="008A6D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Закр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spellEnd"/>
            <w:proofErr w:type="gramEnd"/>
            <w:r>
              <w:rPr>
                <w:sz w:val="24"/>
                <w:szCs w:val="24"/>
              </w:rPr>
              <w:t>. 35 №4,5самостоятел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8A6DCC">
              <w:rPr>
                <w:sz w:val="24"/>
              </w:rPr>
              <w:t>12</w:t>
            </w:r>
            <w:r w:rsidR="00A1386A">
              <w:rPr>
                <w:sz w:val="24"/>
              </w:rPr>
              <w:t xml:space="preserve"> пер</w:t>
            </w:r>
            <w:r w:rsidR="008A6DCC">
              <w:rPr>
                <w:sz w:val="24"/>
              </w:rPr>
              <w:t xml:space="preserve">., </w:t>
            </w:r>
          </w:p>
          <w:p w:rsidR="00F13491" w:rsidRDefault="00F13491" w:rsidP="005A12C8">
            <w:pPr>
              <w:rPr>
                <w:sz w:val="24"/>
              </w:rPr>
            </w:pPr>
            <w:r>
              <w:rPr>
                <w:sz w:val="24"/>
              </w:rPr>
              <w:t>опер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жающее задание:</w:t>
            </w:r>
          </w:p>
          <w:p w:rsidR="00F13491" w:rsidRDefault="00F13491" w:rsidP="005A12C8">
            <w:pPr>
              <w:rPr>
                <w:sz w:val="24"/>
              </w:rPr>
            </w:pPr>
            <w:r>
              <w:rPr>
                <w:sz w:val="24"/>
              </w:rPr>
              <w:t>1)подготовить ус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общение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сандре Невском (из §13)</w:t>
            </w:r>
          </w:p>
          <w:p w:rsidR="00F13491" w:rsidRDefault="00F13491" w:rsidP="005A12C8">
            <w:pPr>
              <w:rPr>
                <w:sz w:val="24"/>
              </w:rPr>
            </w:pPr>
            <w:r>
              <w:rPr>
                <w:sz w:val="24"/>
              </w:rPr>
              <w:t>2)Р.Т. с. 37 зад. 5</w:t>
            </w:r>
          </w:p>
          <w:p w:rsidR="00F13491" w:rsidRPr="008A6DCC" w:rsidRDefault="00F13491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 w:rsidR="004B6FDB">
              <w:rPr>
                <w:sz w:val="24"/>
              </w:rPr>
              <w:t>устно)</w:t>
            </w:r>
          </w:p>
        </w:tc>
      </w:tr>
      <w:tr w:rsidR="005A12C8" w:rsidTr="004B6FDB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Борьба ру</w:t>
            </w:r>
            <w:r w:rsidRPr="00EC258F">
              <w:rPr>
                <w:sz w:val="24"/>
                <w:szCs w:val="24"/>
              </w:rPr>
              <w:t>с</w:t>
            </w:r>
            <w:r w:rsidRPr="00EC258F">
              <w:rPr>
                <w:sz w:val="24"/>
                <w:szCs w:val="24"/>
              </w:rPr>
              <w:t>ских земель с западными завоевателями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EC258F" w:rsidRDefault="00BC55E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шведов на Русь. Завоевание крестоносцами Прибалтики.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вонский и Тевто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ордены. Князь Александр Яросл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вич. Невская битва. Ледовое побоище. Значение победы над крестоносцами.</w:t>
            </w:r>
          </w:p>
        </w:tc>
        <w:tc>
          <w:tcPr>
            <w:tcW w:w="2268" w:type="dxa"/>
          </w:tcPr>
          <w:p w:rsidR="005A12C8" w:rsidRDefault="00F13491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личности</w:t>
            </w:r>
          </w:p>
          <w:p w:rsidR="00F13491" w:rsidRDefault="00F13491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672EF3" w:rsidRDefault="00672EF3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</w:t>
            </w:r>
          </w:p>
          <w:p w:rsidR="00C75857" w:rsidRPr="00EC258F" w:rsidRDefault="00C7585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из схемы непосредственную информацию 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 исторического события, о мест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положении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ко-географических объектов</w:t>
            </w: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EC258F" w:rsidRDefault="00086486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пресс-опрос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4B6FDB">
              <w:rPr>
                <w:sz w:val="24"/>
              </w:rPr>
              <w:t>13</w:t>
            </w:r>
            <w:r w:rsidR="004B6FDB">
              <w:rPr>
                <w:sz w:val="24"/>
              </w:rPr>
              <w:t>чит., подгот</w:t>
            </w:r>
            <w:r w:rsidR="004B6FDB">
              <w:rPr>
                <w:sz w:val="24"/>
              </w:rPr>
              <w:t>о</w:t>
            </w:r>
            <w:r w:rsidR="004B6FDB">
              <w:rPr>
                <w:sz w:val="24"/>
              </w:rPr>
              <w:t>вить ра</w:t>
            </w:r>
            <w:r w:rsidR="004B6FDB">
              <w:rPr>
                <w:sz w:val="24"/>
              </w:rPr>
              <w:t>с</w:t>
            </w:r>
            <w:r w:rsidR="004B6FDB">
              <w:rPr>
                <w:sz w:val="24"/>
              </w:rPr>
              <w:t>сказ о Ледовом побоище и Не</w:t>
            </w:r>
            <w:r w:rsidR="004B6FDB">
              <w:rPr>
                <w:sz w:val="24"/>
              </w:rPr>
              <w:t>в</w:t>
            </w:r>
            <w:r w:rsidR="004B6FDB">
              <w:rPr>
                <w:sz w:val="24"/>
              </w:rPr>
              <w:t>ской би</w:t>
            </w:r>
            <w:r w:rsidR="004B6FDB">
              <w:rPr>
                <w:sz w:val="24"/>
              </w:rPr>
              <w:t>т</w:t>
            </w:r>
            <w:r w:rsidR="004B6FDB">
              <w:rPr>
                <w:sz w:val="24"/>
              </w:rPr>
              <w:t>ве</w:t>
            </w:r>
          </w:p>
          <w:p w:rsidR="004B6FDB" w:rsidRPr="004B6FDB" w:rsidRDefault="004B6FDB" w:rsidP="004B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Р.Т. с.36№2</w:t>
            </w:r>
          </w:p>
        </w:tc>
      </w:tr>
      <w:tr w:rsidR="005A12C8" w:rsidTr="005A12C8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Русь и Орда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EC258F" w:rsidRDefault="00BC55E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Зол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той Орды.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ческая зависимости русских земель от Орды. Повинности русского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Борьба русск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народа против ордынского влад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чества. Русская православная це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ковь в период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дынского владыч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ства. Последствия ордынского влад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чества.</w:t>
            </w:r>
          </w:p>
        </w:tc>
        <w:tc>
          <w:tcPr>
            <w:tcW w:w="2268" w:type="dxa"/>
          </w:tcPr>
          <w:p w:rsidR="005A12C8" w:rsidRDefault="00C37B1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умения: объяснять смысл используемых в речи терминов и понятий</w:t>
            </w:r>
          </w:p>
          <w:p w:rsidR="00C75857" w:rsidRPr="00EC258F" w:rsidRDefault="00C7585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выделять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для усво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единицы </w:t>
            </w:r>
            <w:proofErr w:type="spellStart"/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тологических</w:t>
            </w:r>
            <w:proofErr w:type="spellEnd"/>
            <w:r>
              <w:rPr>
                <w:sz w:val="24"/>
                <w:szCs w:val="24"/>
              </w:rPr>
              <w:t xml:space="preserve">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основного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ста </w:t>
            </w:r>
            <w:r>
              <w:rPr>
                <w:sz w:val="24"/>
              </w:rPr>
              <w:t>§ учебника</w:t>
            </w: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4B6FD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ад</w:t>
            </w:r>
            <w:proofErr w:type="spellEnd"/>
            <w:r>
              <w:rPr>
                <w:sz w:val="24"/>
                <w:szCs w:val="24"/>
              </w:rPr>
              <w:t>. к уроку14:</w:t>
            </w:r>
          </w:p>
          <w:p w:rsidR="004B6FDB" w:rsidRDefault="004B6FD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1)рассказ</w:t>
            </w:r>
          </w:p>
          <w:p w:rsidR="004B6FDB" w:rsidRDefault="004B6FD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2)индивидуальная работа:</w:t>
            </w:r>
          </w:p>
          <w:p w:rsidR="00086486" w:rsidRDefault="004B6FDB" w:rsidP="004B6FDB">
            <w:r>
              <w:t xml:space="preserve">- Р.Т. </w:t>
            </w:r>
          </w:p>
          <w:p w:rsidR="00086486" w:rsidRDefault="004B6FDB" w:rsidP="004B6FDB">
            <w:r>
              <w:t>с.35</w:t>
            </w:r>
            <w:r w:rsidR="00086486">
              <w:t>, 36</w:t>
            </w:r>
          </w:p>
          <w:p w:rsidR="004B6FDB" w:rsidRDefault="004B6FDB" w:rsidP="004B6FDB">
            <w:r>
              <w:t>№ 1,2</w:t>
            </w:r>
          </w:p>
          <w:p w:rsidR="004B6FDB" w:rsidRDefault="004B6FDB" w:rsidP="004B6FDB">
            <w:r>
              <w:t>-Р.Т. с.</w:t>
            </w:r>
            <w:r w:rsidR="00086486">
              <w:t>35,36 №1,3</w:t>
            </w:r>
          </w:p>
          <w:p w:rsidR="00086486" w:rsidRDefault="00086486" w:rsidP="004B6FDB">
            <w:r>
              <w:t>-Р.Т.</w:t>
            </w:r>
          </w:p>
          <w:p w:rsidR="00086486" w:rsidRDefault="00086486" w:rsidP="004B6FDB">
            <w:pPr>
              <w:pBdr>
                <w:bottom w:val="single" w:sz="12" w:space="1" w:color="auto"/>
              </w:pBdr>
            </w:pPr>
            <w:r>
              <w:t>с.37 №4</w:t>
            </w:r>
          </w:p>
          <w:p w:rsidR="00086486" w:rsidRPr="004B6FDB" w:rsidRDefault="00086486" w:rsidP="00086486">
            <w:pPr>
              <w:jc w:val="center"/>
            </w:pPr>
            <w:r>
              <w:t xml:space="preserve">Р.Т. </w:t>
            </w:r>
            <w:r>
              <w:rPr>
                <w:sz w:val="24"/>
              </w:rPr>
              <w:t>§</w:t>
            </w:r>
            <w:r w:rsidRPr="004B6FDB">
              <w:rPr>
                <w:sz w:val="24"/>
              </w:rPr>
              <w:t>14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4B6FDB">
              <w:rPr>
                <w:sz w:val="24"/>
              </w:rPr>
              <w:t>14</w:t>
            </w:r>
            <w:r w:rsidR="00A1386A">
              <w:rPr>
                <w:sz w:val="24"/>
              </w:rPr>
              <w:t xml:space="preserve"> пер</w:t>
            </w:r>
          </w:p>
          <w:p w:rsidR="00086486" w:rsidRPr="004B6FDB" w:rsidRDefault="00086486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 xml:space="preserve">Русь и </w:t>
            </w:r>
          </w:p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Литва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EC258F" w:rsidRDefault="00BC55E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товско-Русского государства.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соединение запа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ных русских земель к Великому княж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ству Литовскому. Характер Лито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ско-Русского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дарства. Конфе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сиональная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тика литовских князей. </w:t>
            </w:r>
            <w:r w:rsidR="00D40505">
              <w:rPr>
                <w:sz w:val="24"/>
                <w:szCs w:val="24"/>
              </w:rPr>
              <w:t>Значение присоединения Русских земель к Литве.</w:t>
            </w:r>
          </w:p>
        </w:tc>
        <w:tc>
          <w:tcPr>
            <w:tcW w:w="2268" w:type="dxa"/>
          </w:tcPr>
          <w:p w:rsidR="005A12C8" w:rsidRDefault="00C7585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по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те территории в определенный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торический период продолжат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навыков самостоятельно выделять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для усво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единицы </w:t>
            </w:r>
            <w:proofErr w:type="spellStart"/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тологических</w:t>
            </w:r>
            <w:proofErr w:type="spellEnd"/>
            <w:r>
              <w:rPr>
                <w:sz w:val="24"/>
                <w:szCs w:val="24"/>
              </w:rPr>
              <w:t xml:space="preserve">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основного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ста </w:t>
            </w:r>
            <w:r>
              <w:rPr>
                <w:sz w:val="24"/>
              </w:rPr>
              <w:t>§ учебника</w:t>
            </w:r>
          </w:p>
          <w:p w:rsidR="00C75857" w:rsidRDefault="00C75857" w:rsidP="005A12C8">
            <w:pPr>
              <w:rPr>
                <w:sz w:val="24"/>
                <w:szCs w:val="24"/>
              </w:rPr>
            </w:pPr>
          </w:p>
          <w:p w:rsidR="00C75857" w:rsidRPr="00EC258F" w:rsidRDefault="00C75857" w:rsidP="005A12C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086486" w:rsidRPr="00086486" w:rsidRDefault="00086486" w:rsidP="005A12C8">
            <w:r>
              <w:t>Проверка Д</w:t>
            </w:r>
            <w:r w:rsidRPr="008F7FB0">
              <w:t>/</w:t>
            </w:r>
            <w:proofErr w:type="gramStart"/>
            <w:r>
              <w:t>З</w:t>
            </w:r>
            <w:proofErr w:type="gramEnd"/>
            <w:r>
              <w:t>:</w:t>
            </w:r>
          </w:p>
          <w:p w:rsidR="005A12C8" w:rsidRDefault="00086486" w:rsidP="005A12C8">
            <w:pPr>
              <w:pBdr>
                <w:bottom w:val="single" w:sz="12" w:space="1" w:color="auto"/>
              </w:pBdr>
              <w:rPr>
                <w:sz w:val="24"/>
              </w:rPr>
            </w:pPr>
            <w:r>
              <w:t>тестир</w:t>
            </w:r>
            <w:r>
              <w:t>о</w:t>
            </w:r>
            <w:r>
              <w:t xml:space="preserve">вание к    </w:t>
            </w:r>
            <w:r>
              <w:rPr>
                <w:sz w:val="24"/>
              </w:rPr>
              <w:t>§</w:t>
            </w:r>
            <w:r w:rsidRPr="004B6FDB">
              <w:rPr>
                <w:sz w:val="24"/>
              </w:rPr>
              <w:t>14</w:t>
            </w:r>
          </w:p>
          <w:p w:rsidR="00086486" w:rsidRPr="00EC258F" w:rsidRDefault="00086486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Р.Т. к §</w:t>
            </w: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8F7FB0">
              <w:rPr>
                <w:sz w:val="24"/>
              </w:rPr>
              <w:t>15</w:t>
            </w:r>
            <w:r w:rsidR="00A1386A">
              <w:rPr>
                <w:sz w:val="24"/>
              </w:rPr>
              <w:t xml:space="preserve"> пер</w:t>
            </w:r>
          </w:p>
          <w:p w:rsidR="00C37B17" w:rsidRDefault="00086486" w:rsidP="00C37B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*Доп. зад (по жел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нию):</w:t>
            </w:r>
            <w:r w:rsidR="00C37B17">
              <w:rPr>
                <w:sz w:val="24"/>
              </w:rPr>
              <w:t xml:space="preserve"> Р.Т.</w:t>
            </w:r>
          </w:p>
          <w:p w:rsidR="00086486" w:rsidRPr="00C37B17" w:rsidRDefault="00C37B17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с. 42 № 4</w:t>
            </w:r>
          </w:p>
        </w:tc>
      </w:tr>
      <w:tr w:rsidR="005A12C8" w:rsidTr="005A12C8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Культура ру</w:t>
            </w:r>
            <w:r w:rsidRPr="00EC258F">
              <w:rPr>
                <w:sz w:val="24"/>
                <w:szCs w:val="24"/>
              </w:rPr>
              <w:t>с</w:t>
            </w:r>
            <w:r w:rsidRPr="00EC258F">
              <w:rPr>
                <w:sz w:val="24"/>
                <w:szCs w:val="24"/>
              </w:rPr>
              <w:t xml:space="preserve">ских </w:t>
            </w:r>
          </w:p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земель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t>комб</w:t>
            </w:r>
            <w:r w:rsidRPr="00EC258F">
              <w:rPr>
                <w:sz w:val="24"/>
                <w:szCs w:val="24"/>
              </w:rPr>
              <w:t>и</w:t>
            </w:r>
            <w:r w:rsidRPr="00EC258F">
              <w:rPr>
                <w:sz w:val="24"/>
                <w:szCs w:val="24"/>
              </w:rPr>
              <w:t>нир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EC258F" w:rsidRDefault="00D4050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Общерусское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турное единство и складывание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художестве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школ. 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стилевые 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бенности в литер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туре, архитектуре, живописи. Резьба по камню. Идея единства Русской земли в произвед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ниях культуры. «Слово о полку Игореве».</w:t>
            </w:r>
          </w:p>
        </w:tc>
        <w:tc>
          <w:tcPr>
            <w:tcW w:w="2268" w:type="dxa"/>
          </w:tcPr>
          <w:p w:rsidR="005A12C8" w:rsidRDefault="00C37B1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ответ с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держащихся в учебнике фрагме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 письменных источников.</w:t>
            </w:r>
          </w:p>
          <w:p w:rsidR="00C37B17" w:rsidRPr="00EC258F" w:rsidRDefault="00C37B17" w:rsidP="00C37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опорой на памя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ку, давать описание архитектурных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мятников,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зительных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ников, извлекать из данных видов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точников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цию.</w:t>
            </w: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C37B17" w:rsidRDefault="00C37B17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ческими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тами.</w:t>
            </w:r>
          </w:p>
          <w:p w:rsidR="005A12C8" w:rsidRPr="00C37B17" w:rsidRDefault="00C37B17" w:rsidP="00C37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тетрадь: </w:t>
            </w:r>
            <w:r>
              <w:rPr>
                <w:sz w:val="24"/>
              </w:rPr>
              <w:t>§</w:t>
            </w:r>
            <w:r w:rsidRPr="008F7FB0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C37B17">
              <w:rPr>
                <w:sz w:val="24"/>
              </w:rPr>
              <w:t>16</w:t>
            </w:r>
            <w:r w:rsidR="00C37B17">
              <w:rPr>
                <w:sz w:val="24"/>
              </w:rPr>
              <w:t xml:space="preserve"> </w:t>
            </w:r>
            <w:proofErr w:type="spellStart"/>
            <w:r w:rsidR="00C37B17">
              <w:rPr>
                <w:sz w:val="24"/>
              </w:rPr>
              <w:t>чит</w:t>
            </w:r>
            <w:proofErr w:type="spellEnd"/>
            <w:r w:rsidR="00C37B17">
              <w:rPr>
                <w:sz w:val="24"/>
              </w:rPr>
              <w:t xml:space="preserve">. </w:t>
            </w:r>
          </w:p>
          <w:p w:rsidR="00C37B17" w:rsidRPr="00C37B17" w:rsidRDefault="00672EF3" w:rsidP="005A12C8">
            <w:pPr>
              <w:rPr>
                <w:sz w:val="24"/>
              </w:rPr>
            </w:pPr>
            <w:r>
              <w:rPr>
                <w:sz w:val="24"/>
              </w:rPr>
              <w:t>Подгот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вить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общение по теме</w:t>
            </w:r>
            <w:r w:rsidRPr="00EC25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672EF3">
              <w:rPr>
                <w:sz w:val="24"/>
                <w:szCs w:val="24"/>
              </w:rPr>
              <w:t>Родной край в древн</w:t>
            </w:r>
            <w:r w:rsidRPr="00672EF3">
              <w:rPr>
                <w:sz w:val="24"/>
                <w:szCs w:val="24"/>
              </w:rPr>
              <w:t>о</w:t>
            </w:r>
            <w:r w:rsidRPr="00672EF3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»: Родной край в </w:t>
            </w:r>
            <w:r>
              <w:rPr>
                <w:sz w:val="24"/>
                <w:szCs w:val="24"/>
                <w:lang w:val="en-US"/>
              </w:rPr>
              <w:t>IX</w:t>
            </w:r>
            <w:r w:rsidRPr="00D405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веках. Жизнь, быт,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нятия. Легенды </w:t>
            </w:r>
            <w:r>
              <w:rPr>
                <w:sz w:val="24"/>
                <w:szCs w:val="24"/>
              </w:rPr>
              <w:lastRenderedPageBreak/>
              <w:t>и были края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занного периода</w:t>
            </w:r>
          </w:p>
        </w:tc>
      </w:tr>
      <w:tr w:rsidR="005A12C8" w:rsidTr="005A12C8">
        <w:tc>
          <w:tcPr>
            <w:tcW w:w="567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r w:rsidRPr="00EC258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5A12C8" w:rsidRPr="00EC258F" w:rsidRDefault="005A12C8" w:rsidP="005A12C8">
            <w:pPr>
              <w:rPr>
                <w:b/>
                <w:sz w:val="24"/>
                <w:szCs w:val="24"/>
              </w:rPr>
            </w:pPr>
            <w:r w:rsidRPr="00EC258F">
              <w:rPr>
                <w:b/>
                <w:sz w:val="24"/>
                <w:szCs w:val="24"/>
              </w:rPr>
              <w:t>Родной край в древности</w:t>
            </w: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EC258F">
              <w:rPr>
                <w:sz w:val="24"/>
                <w:szCs w:val="24"/>
              </w:rPr>
              <w:t>изуче</w:t>
            </w:r>
            <w:proofErr w:type="spellEnd"/>
            <w:r w:rsidRPr="00EC258F">
              <w:rPr>
                <w:sz w:val="24"/>
                <w:szCs w:val="24"/>
              </w:rPr>
              <w:t>-</w:t>
            </w:r>
          </w:p>
          <w:p w:rsidR="005A12C8" w:rsidRPr="00EC258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EC258F">
              <w:rPr>
                <w:sz w:val="24"/>
                <w:szCs w:val="24"/>
              </w:rPr>
              <w:t>ние</w:t>
            </w:r>
            <w:proofErr w:type="spellEnd"/>
            <w:r w:rsidRPr="00EC258F">
              <w:rPr>
                <w:sz w:val="24"/>
                <w:szCs w:val="24"/>
              </w:rPr>
              <w:t xml:space="preserve"> н</w:t>
            </w:r>
            <w:r w:rsidRPr="00EC258F">
              <w:rPr>
                <w:sz w:val="24"/>
                <w:szCs w:val="24"/>
              </w:rPr>
              <w:t>о</w:t>
            </w:r>
            <w:r w:rsidRPr="00EC258F">
              <w:rPr>
                <w:sz w:val="24"/>
                <w:szCs w:val="24"/>
              </w:rPr>
              <w:t>вого м</w:t>
            </w:r>
            <w:r w:rsidRPr="00EC258F">
              <w:rPr>
                <w:sz w:val="24"/>
                <w:szCs w:val="24"/>
              </w:rPr>
              <w:t>а</w:t>
            </w:r>
            <w:r w:rsidRPr="00EC258F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5A12C8" w:rsidRPr="00D40505" w:rsidRDefault="00D4050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край в </w:t>
            </w:r>
            <w:r>
              <w:rPr>
                <w:sz w:val="24"/>
                <w:szCs w:val="24"/>
                <w:lang w:val="en-US"/>
              </w:rPr>
              <w:t>IX</w:t>
            </w:r>
            <w:r w:rsidRPr="00D405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веках. Жизнь, быт, занятия. 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генды и были края.</w:t>
            </w:r>
          </w:p>
        </w:tc>
        <w:tc>
          <w:tcPr>
            <w:tcW w:w="2268" w:type="dxa"/>
          </w:tcPr>
          <w:p w:rsidR="005A12C8" w:rsidRDefault="00672EF3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умения</w:t>
            </w:r>
            <w:r w:rsidR="001D7C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D7C9E">
              <w:rPr>
                <w:sz w:val="24"/>
                <w:szCs w:val="24"/>
              </w:rPr>
              <w:t>Готовить сообщ</w:t>
            </w:r>
            <w:r w:rsidR="001D7C9E">
              <w:rPr>
                <w:sz w:val="24"/>
                <w:szCs w:val="24"/>
              </w:rPr>
              <w:t>е</w:t>
            </w:r>
            <w:r w:rsidR="001D7C9E">
              <w:rPr>
                <w:sz w:val="24"/>
                <w:szCs w:val="24"/>
              </w:rPr>
              <w:t>ния на основе те</w:t>
            </w:r>
            <w:r w:rsidR="001D7C9E">
              <w:rPr>
                <w:sz w:val="24"/>
                <w:szCs w:val="24"/>
              </w:rPr>
              <w:t>к</w:t>
            </w:r>
            <w:r w:rsidR="001D7C9E">
              <w:rPr>
                <w:sz w:val="24"/>
                <w:szCs w:val="24"/>
              </w:rPr>
              <w:t>ста учебника и д</w:t>
            </w:r>
            <w:r w:rsidR="001D7C9E">
              <w:rPr>
                <w:sz w:val="24"/>
                <w:szCs w:val="24"/>
              </w:rPr>
              <w:t>о</w:t>
            </w:r>
            <w:r w:rsidR="001D7C9E">
              <w:rPr>
                <w:sz w:val="24"/>
                <w:szCs w:val="24"/>
              </w:rPr>
              <w:t>полнительной л</w:t>
            </w:r>
            <w:r w:rsidR="001D7C9E">
              <w:rPr>
                <w:sz w:val="24"/>
                <w:szCs w:val="24"/>
              </w:rPr>
              <w:t>и</w:t>
            </w:r>
            <w:r w:rsidR="001D7C9E">
              <w:rPr>
                <w:sz w:val="24"/>
                <w:szCs w:val="24"/>
              </w:rPr>
              <w:t>тературы</w:t>
            </w:r>
          </w:p>
          <w:p w:rsidR="001D7C9E" w:rsidRPr="00EC258F" w:rsidRDefault="001D7C9E" w:rsidP="005A12C8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A12C8" w:rsidRPr="00EC258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EC258F" w:rsidRDefault="00672EF3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дом. зад. по теме «Родной край в </w:t>
            </w:r>
            <w:r>
              <w:rPr>
                <w:sz w:val="24"/>
                <w:szCs w:val="24"/>
                <w:lang w:val="en-US"/>
              </w:rPr>
              <w:t>IX</w:t>
            </w:r>
            <w:r w:rsidRPr="00D4050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33" w:type="dxa"/>
          </w:tcPr>
          <w:p w:rsidR="00672EF3" w:rsidRDefault="00672EF3" w:rsidP="00672EF3">
            <w:pPr>
              <w:rPr>
                <w:sz w:val="24"/>
              </w:rPr>
            </w:pPr>
            <w:r>
              <w:rPr>
                <w:sz w:val="24"/>
              </w:rPr>
              <w:t xml:space="preserve">     Р.Т.</w:t>
            </w:r>
          </w:p>
          <w:p w:rsidR="005A12C8" w:rsidRPr="00EC258F" w:rsidRDefault="00672EF3" w:rsidP="00672EF3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с.45-46, зад. 1-4</w:t>
            </w:r>
          </w:p>
        </w:tc>
      </w:tr>
      <w:tr w:rsidR="005A12C8" w:rsidTr="005A12C8">
        <w:tc>
          <w:tcPr>
            <w:tcW w:w="567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4473" w:type="dxa"/>
            <w:gridSpan w:val="11"/>
          </w:tcPr>
          <w:p w:rsidR="005A12C8" w:rsidRDefault="005A12C8" w:rsidP="00C35E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 Образование единого русского государства – 8 часов</w:t>
            </w:r>
          </w:p>
          <w:p w:rsidR="005A12C8" w:rsidRPr="00C35E19" w:rsidRDefault="005A12C8" w:rsidP="00C35E1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Основные понятия темы: </w:t>
            </w:r>
            <w:proofErr w:type="gramStart"/>
            <w:r>
              <w:rPr>
                <w:i/>
                <w:sz w:val="28"/>
                <w:szCs w:val="28"/>
              </w:rPr>
              <w:t xml:space="preserve">Боярская дума, самодержавие, Судебник, местничество, 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ересь.    </w:t>
            </w:r>
            <w:proofErr w:type="gramEnd"/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A12C8" w:rsidRPr="00D40505" w:rsidRDefault="00D40505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A12C8" w:rsidRPr="00D40505">
              <w:rPr>
                <w:sz w:val="24"/>
                <w:szCs w:val="24"/>
              </w:rPr>
              <w:t>редпосылки объединения русских з</w:t>
            </w:r>
            <w:r w:rsidR="005A12C8" w:rsidRPr="00D40505">
              <w:rPr>
                <w:sz w:val="24"/>
                <w:szCs w:val="24"/>
              </w:rPr>
              <w:t>е</w:t>
            </w:r>
            <w:r w:rsidR="005A12C8" w:rsidRPr="00D40505">
              <w:rPr>
                <w:sz w:val="24"/>
                <w:szCs w:val="24"/>
              </w:rPr>
              <w:t>мель. Усил</w:t>
            </w:r>
            <w:r w:rsidR="005A12C8" w:rsidRPr="00D40505">
              <w:rPr>
                <w:sz w:val="24"/>
                <w:szCs w:val="24"/>
              </w:rPr>
              <w:t>е</w:t>
            </w:r>
            <w:r w:rsidR="005A12C8" w:rsidRPr="00D40505">
              <w:rPr>
                <w:sz w:val="24"/>
                <w:szCs w:val="24"/>
              </w:rPr>
              <w:t>ние Моско</w:t>
            </w:r>
            <w:r w:rsidR="005A12C8" w:rsidRPr="00D40505">
              <w:rPr>
                <w:sz w:val="24"/>
                <w:szCs w:val="24"/>
              </w:rPr>
              <w:t>в</w:t>
            </w:r>
            <w:r w:rsidR="005A12C8" w:rsidRPr="00D40505">
              <w:rPr>
                <w:sz w:val="24"/>
                <w:szCs w:val="24"/>
              </w:rPr>
              <w:t>ского княж</w:t>
            </w:r>
            <w:r w:rsidR="005A12C8" w:rsidRPr="00D40505">
              <w:rPr>
                <w:sz w:val="24"/>
                <w:szCs w:val="24"/>
              </w:rPr>
              <w:t>е</w:t>
            </w:r>
            <w:r w:rsidR="005A12C8" w:rsidRPr="00D40505">
              <w:rPr>
                <w:sz w:val="24"/>
                <w:szCs w:val="24"/>
              </w:rPr>
              <w:t>ства в Северо-Восточной Руси.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D40505">
              <w:rPr>
                <w:sz w:val="24"/>
                <w:szCs w:val="24"/>
              </w:rPr>
              <w:t>изуче</w:t>
            </w:r>
            <w:proofErr w:type="spellEnd"/>
            <w:r w:rsidRPr="00D40505">
              <w:rPr>
                <w:sz w:val="24"/>
                <w:szCs w:val="24"/>
              </w:rPr>
              <w:t>-</w:t>
            </w:r>
          </w:p>
          <w:p w:rsidR="005A12C8" w:rsidRPr="00D40505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D40505">
              <w:rPr>
                <w:sz w:val="24"/>
                <w:szCs w:val="24"/>
              </w:rPr>
              <w:t>ние</w:t>
            </w:r>
            <w:proofErr w:type="spellEnd"/>
            <w:r w:rsidRPr="00D40505">
              <w:rPr>
                <w:sz w:val="24"/>
                <w:szCs w:val="24"/>
              </w:rPr>
              <w:t xml:space="preserve"> н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вого м</w:t>
            </w:r>
            <w:r w:rsidRPr="00D40505">
              <w:rPr>
                <w:sz w:val="24"/>
                <w:szCs w:val="24"/>
              </w:rPr>
              <w:t>а</w:t>
            </w:r>
            <w:r w:rsidRPr="00D40505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5975F6" w:rsidRDefault="005975F6" w:rsidP="005A12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Социально-эконо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A12C8" w:rsidRPr="00D40505" w:rsidRDefault="005975F6" w:rsidP="005A12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мическое</w:t>
            </w:r>
            <w:proofErr w:type="spellEnd"/>
            <w:r>
              <w:rPr>
                <w:sz w:val="24"/>
                <w:szCs w:val="24"/>
              </w:rPr>
              <w:t xml:space="preserve"> развитие и политическое устройство Северо-Восточной Руси. Причины и предп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сылки объединения русских земель. Москва и Тверь: борьба за великое княжение. 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Ивана </w:t>
            </w:r>
            <w:proofErr w:type="spellStart"/>
            <w:r>
              <w:rPr>
                <w:sz w:val="24"/>
                <w:szCs w:val="24"/>
              </w:rPr>
              <w:t>Калиты</w:t>
            </w:r>
            <w:proofErr w:type="spellEnd"/>
            <w:r>
              <w:rPr>
                <w:sz w:val="24"/>
                <w:szCs w:val="24"/>
              </w:rPr>
              <w:t>. Причины возвыш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Москвы. Кн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жеская власть и церковь.</w:t>
            </w:r>
          </w:p>
        </w:tc>
        <w:tc>
          <w:tcPr>
            <w:tcW w:w="2268" w:type="dxa"/>
          </w:tcPr>
          <w:p w:rsidR="005A12C8" w:rsidRDefault="001D7C9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 и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явлений</w:t>
            </w:r>
          </w:p>
          <w:p w:rsidR="00C6641C" w:rsidRPr="00D40505" w:rsidRDefault="00C6641C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причи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но-следственные связи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672EF3" w:rsidP="005A12C8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>
              <w:rPr>
                <w:sz w:val="24"/>
                <w:szCs w:val="24"/>
              </w:rPr>
              <w:t>. Д</w:t>
            </w:r>
            <w:r w:rsidRPr="001D7C9E"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: 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говое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вание </w:t>
            </w:r>
          </w:p>
          <w:p w:rsidR="00672EF3" w:rsidRDefault="001D7C9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  <w:p w:rsidR="001D7C9E" w:rsidRPr="00672EF3" w:rsidRDefault="001D7C9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 с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стом учебника и рабочей тетрадью с. 48 № 3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672EF3">
              <w:rPr>
                <w:sz w:val="24"/>
              </w:rPr>
              <w:t>17</w:t>
            </w:r>
            <w:r w:rsidR="00A1386A">
              <w:rPr>
                <w:sz w:val="24"/>
              </w:rPr>
              <w:t xml:space="preserve"> пер</w:t>
            </w:r>
          </w:p>
          <w:p w:rsidR="001D7C9E" w:rsidRPr="00672EF3" w:rsidRDefault="001D7C9E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Москва – центр борьбы с ордынским владычес</w:t>
            </w:r>
            <w:r w:rsidRPr="00D40505">
              <w:rPr>
                <w:sz w:val="24"/>
                <w:szCs w:val="24"/>
              </w:rPr>
              <w:t>т</w:t>
            </w:r>
            <w:r w:rsidRPr="00D40505">
              <w:rPr>
                <w:sz w:val="24"/>
                <w:szCs w:val="24"/>
              </w:rPr>
              <w:t>вом.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975F6" w:rsidRDefault="005975F6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Княжеская власть и церковь. Митроп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 Алексей. Се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гий Радонежский. Взаимоотношения Москвы с Золотой Ордой и Литвой. Дмитрий Донской. Куликовская битва и её историческое значение. Поход </w:t>
            </w:r>
          </w:p>
          <w:p w:rsidR="005975F6" w:rsidRDefault="005975F6" w:rsidP="0059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Русь хана</w:t>
            </w:r>
          </w:p>
          <w:p w:rsidR="005A12C8" w:rsidRPr="00D40505" w:rsidRDefault="005975F6" w:rsidP="005975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Тохтамыша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A12C8" w:rsidRDefault="00047E9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из схемы непосредственную информацию о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 исторического события, о мест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положении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ко-географических объектов</w:t>
            </w:r>
          </w:p>
          <w:p w:rsidR="00047E9B" w:rsidRDefault="00047E9B" w:rsidP="000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личности</w:t>
            </w:r>
          </w:p>
          <w:p w:rsidR="00047E9B" w:rsidRDefault="00047E9B" w:rsidP="000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047E9B" w:rsidRDefault="00047E9B" w:rsidP="0004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</w:t>
            </w:r>
          </w:p>
          <w:p w:rsidR="00047E9B" w:rsidRPr="00D40505" w:rsidRDefault="00047E9B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тальная беседа </w:t>
            </w:r>
          </w:p>
          <w:p w:rsidR="00D021A8" w:rsidRPr="00D40505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18</w:t>
            </w:r>
            <w:r w:rsidR="00A1386A">
              <w:rPr>
                <w:sz w:val="24"/>
              </w:rPr>
              <w:t xml:space="preserve"> пер</w:t>
            </w:r>
          </w:p>
          <w:p w:rsidR="001D7C9E" w:rsidRPr="0091386A" w:rsidRDefault="001D7C9E" w:rsidP="005A1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 xml:space="preserve">Московское княжество и его соседи в конце </w:t>
            </w:r>
            <w:r w:rsidRPr="00D40505"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– середине </w:t>
            </w:r>
            <w:r w:rsidRPr="00D40505">
              <w:rPr>
                <w:sz w:val="24"/>
                <w:szCs w:val="24"/>
                <w:lang w:val="en-US"/>
              </w:rPr>
              <w:t>XV</w:t>
            </w:r>
            <w:r w:rsidRPr="00D4050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5975F6" w:rsidRDefault="005975F6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Василий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Моско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усобица, её значение для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цесса объединения русских земель. Распад Золотой Орды</w:t>
            </w:r>
            <w:r w:rsidR="00B544CE">
              <w:rPr>
                <w:sz w:val="24"/>
                <w:szCs w:val="24"/>
              </w:rPr>
              <w:t>. Союз Литвы и Польши. Образ</w:t>
            </w:r>
            <w:r w:rsidR="00B544CE">
              <w:rPr>
                <w:sz w:val="24"/>
                <w:szCs w:val="24"/>
              </w:rPr>
              <w:t>о</w:t>
            </w:r>
            <w:r w:rsidR="00B544CE">
              <w:rPr>
                <w:sz w:val="24"/>
                <w:szCs w:val="24"/>
              </w:rPr>
              <w:t>вание русской, у</w:t>
            </w:r>
            <w:r w:rsidR="00B544CE">
              <w:rPr>
                <w:sz w:val="24"/>
                <w:szCs w:val="24"/>
              </w:rPr>
              <w:t>к</w:t>
            </w:r>
            <w:r w:rsidR="00B544CE">
              <w:rPr>
                <w:sz w:val="24"/>
                <w:szCs w:val="24"/>
              </w:rPr>
              <w:t>раинской и бел</w:t>
            </w:r>
            <w:r w:rsidR="00B544CE">
              <w:rPr>
                <w:sz w:val="24"/>
                <w:szCs w:val="24"/>
              </w:rPr>
              <w:t>о</w:t>
            </w:r>
            <w:r w:rsidR="00B544CE">
              <w:rPr>
                <w:sz w:val="24"/>
                <w:szCs w:val="24"/>
              </w:rPr>
              <w:t>русской народн</w:t>
            </w:r>
            <w:r w:rsidR="00B544CE">
              <w:rPr>
                <w:sz w:val="24"/>
                <w:szCs w:val="24"/>
              </w:rPr>
              <w:t>о</w:t>
            </w:r>
            <w:r w:rsidR="00B544CE">
              <w:rPr>
                <w:sz w:val="24"/>
                <w:szCs w:val="24"/>
              </w:rPr>
              <w:t>стей.</w:t>
            </w:r>
          </w:p>
        </w:tc>
        <w:tc>
          <w:tcPr>
            <w:tcW w:w="2268" w:type="dxa"/>
          </w:tcPr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личности</w:t>
            </w:r>
          </w:p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</w:t>
            </w:r>
          </w:p>
          <w:p w:rsidR="005A12C8" w:rsidRPr="00D40505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  <w:p w:rsidR="00D021A8" w:rsidRPr="00D40505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19</w:t>
            </w:r>
            <w:r w:rsidR="00A1386A">
              <w:rPr>
                <w:sz w:val="24"/>
              </w:rPr>
              <w:t xml:space="preserve"> пер</w:t>
            </w:r>
          </w:p>
          <w:p w:rsidR="001D7C9E" w:rsidRPr="0091386A" w:rsidRDefault="001D7C9E" w:rsidP="005A1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 xml:space="preserve">Создание </w:t>
            </w:r>
            <w:r w:rsidRPr="00D40505">
              <w:rPr>
                <w:sz w:val="24"/>
                <w:szCs w:val="24"/>
              </w:rPr>
              <w:lastRenderedPageBreak/>
              <w:t>единого Ру</w:t>
            </w:r>
            <w:r w:rsidRPr="00D40505">
              <w:rPr>
                <w:sz w:val="24"/>
                <w:szCs w:val="24"/>
              </w:rPr>
              <w:t>с</w:t>
            </w:r>
            <w:r w:rsidRPr="00D40505">
              <w:rPr>
                <w:sz w:val="24"/>
                <w:szCs w:val="24"/>
              </w:rPr>
              <w:t>ского гос</w:t>
            </w:r>
            <w:r w:rsidRPr="00D40505">
              <w:rPr>
                <w:sz w:val="24"/>
                <w:szCs w:val="24"/>
              </w:rPr>
              <w:t>у</w:t>
            </w:r>
            <w:r w:rsidRPr="00D40505">
              <w:rPr>
                <w:sz w:val="24"/>
                <w:szCs w:val="24"/>
              </w:rPr>
              <w:t>дарства и к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нец орды</w:t>
            </w:r>
            <w:r w:rsidRPr="00D40505">
              <w:rPr>
                <w:sz w:val="24"/>
                <w:szCs w:val="24"/>
              </w:rPr>
              <w:t>н</w:t>
            </w:r>
            <w:r w:rsidRPr="00D40505">
              <w:rPr>
                <w:sz w:val="24"/>
                <w:szCs w:val="24"/>
              </w:rPr>
              <w:t>ского влад</w:t>
            </w:r>
            <w:r w:rsidRPr="00D40505">
              <w:rPr>
                <w:sz w:val="24"/>
                <w:szCs w:val="24"/>
              </w:rPr>
              <w:t>ы</w:t>
            </w:r>
            <w:r w:rsidRPr="00D40505">
              <w:rPr>
                <w:sz w:val="24"/>
                <w:szCs w:val="24"/>
              </w:rPr>
              <w:t>чества (п. 20)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lastRenderedPageBreak/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B544CE" w:rsidRDefault="00B544C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Конец ордынского </w:t>
            </w:r>
            <w:r>
              <w:rPr>
                <w:sz w:val="24"/>
                <w:szCs w:val="24"/>
              </w:rPr>
              <w:lastRenderedPageBreak/>
              <w:t xml:space="preserve">владычества. </w:t>
            </w:r>
          </w:p>
          <w:p w:rsidR="005A12C8" w:rsidRPr="00B544CE" w:rsidRDefault="00B544CE" w:rsidP="00B54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Присо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динение Новгорода к Москве. Ликв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дация ордынского владычества.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соединение Твери. Борьба за 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щение западных русских земель. Василий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Заве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шение политич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ского объединения русских земель и создание единого государства. </w:t>
            </w:r>
          </w:p>
        </w:tc>
        <w:tc>
          <w:tcPr>
            <w:tcW w:w="2268" w:type="dxa"/>
          </w:tcPr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lastRenderedPageBreak/>
              <w:t>тельность личности</w:t>
            </w:r>
          </w:p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</w:t>
            </w:r>
          </w:p>
          <w:p w:rsidR="005A12C8" w:rsidRPr="00D40505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тальная беседа</w:t>
            </w:r>
          </w:p>
          <w:p w:rsidR="00D021A8" w:rsidRPr="00D40505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§</w:t>
            </w:r>
            <w:r>
              <w:rPr>
                <w:sz w:val="24"/>
                <w:lang w:val="en-US"/>
              </w:rPr>
              <w:t>20</w:t>
            </w:r>
            <w:r w:rsidR="00A1386A">
              <w:rPr>
                <w:sz w:val="24"/>
              </w:rPr>
              <w:t xml:space="preserve"> пер</w:t>
            </w:r>
          </w:p>
          <w:p w:rsidR="001D7C9E" w:rsidRPr="0091386A" w:rsidRDefault="001D7C9E" w:rsidP="005A1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lastRenderedPageBreak/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 xml:space="preserve">Московское государство в конце </w:t>
            </w:r>
            <w:r w:rsidRPr="00D40505">
              <w:rPr>
                <w:sz w:val="24"/>
                <w:szCs w:val="24"/>
                <w:lang w:val="en-US"/>
              </w:rPr>
              <w:t>XV</w:t>
            </w:r>
            <w:r w:rsidRPr="00D40505">
              <w:rPr>
                <w:sz w:val="24"/>
                <w:szCs w:val="24"/>
              </w:rPr>
              <w:t xml:space="preserve"> – начале </w:t>
            </w:r>
            <w:r w:rsidRPr="00D40505">
              <w:rPr>
                <w:sz w:val="24"/>
                <w:szCs w:val="24"/>
                <w:lang w:val="en-US"/>
              </w:rPr>
              <w:t>XVI</w:t>
            </w:r>
            <w:r w:rsidRPr="00D40505">
              <w:rPr>
                <w:sz w:val="24"/>
                <w:szCs w:val="24"/>
              </w:rPr>
              <w:t xml:space="preserve"> века. </w:t>
            </w:r>
          </w:p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(п. 21)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D40505" w:rsidRDefault="00B544C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тическом строе и управлении. Ус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ление великокн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жеской власти.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стничество.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 кормлений. Преобразования в войске</w:t>
            </w:r>
            <w:r w:rsidR="00832A53">
              <w:rPr>
                <w:sz w:val="24"/>
                <w:szCs w:val="24"/>
              </w:rPr>
              <w:t>. Зарождение поместной сист</w:t>
            </w:r>
            <w:r w:rsidR="00832A53">
              <w:rPr>
                <w:sz w:val="24"/>
                <w:szCs w:val="24"/>
              </w:rPr>
              <w:t>е</w:t>
            </w:r>
            <w:r w:rsidR="00832A53">
              <w:rPr>
                <w:sz w:val="24"/>
                <w:szCs w:val="24"/>
              </w:rPr>
              <w:t>мы. Вотчинное и церковное земл</w:t>
            </w:r>
            <w:r w:rsidR="00832A53">
              <w:rPr>
                <w:sz w:val="24"/>
                <w:szCs w:val="24"/>
              </w:rPr>
              <w:t>е</w:t>
            </w:r>
            <w:r w:rsidR="00832A53">
              <w:rPr>
                <w:sz w:val="24"/>
                <w:szCs w:val="24"/>
              </w:rPr>
              <w:t>владение</w:t>
            </w:r>
            <w:r w:rsidR="0045563F">
              <w:rPr>
                <w:sz w:val="24"/>
                <w:szCs w:val="24"/>
              </w:rPr>
              <w:t>. Суде</w:t>
            </w:r>
            <w:r w:rsidR="0045563F">
              <w:rPr>
                <w:sz w:val="24"/>
                <w:szCs w:val="24"/>
              </w:rPr>
              <w:t>б</w:t>
            </w:r>
            <w:r w:rsidR="0045563F">
              <w:rPr>
                <w:sz w:val="24"/>
                <w:szCs w:val="24"/>
              </w:rPr>
              <w:t>ник 1497 г.: огр</w:t>
            </w:r>
            <w:r w:rsidR="0045563F">
              <w:rPr>
                <w:sz w:val="24"/>
                <w:szCs w:val="24"/>
              </w:rPr>
              <w:t>а</w:t>
            </w:r>
            <w:r w:rsidR="0045563F">
              <w:rPr>
                <w:sz w:val="24"/>
                <w:szCs w:val="24"/>
              </w:rPr>
              <w:t>ничение свободы крестьян. Зарожд</w:t>
            </w:r>
            <w:r w:rsidR="0045563F">
              <w:rPr>
                <w:sz w:val="24"/>
                <w:szCs w:val="24"/>
              </w:rPr>
              <w:t>е</w:t>
            </w:r>
            <w:r w:rsidR="0045563F">
              <w:rPr>
                <w:sz w:val="24"/>
                <w:szCs w:val="24"/>
              </w:rPr>
              <w:t>ние феодально-</w:t>
            </w:r>
            <w:r w:rsidR="0045563F">
              <w:rPr>
                <w:sz w:val="24"/>
                <w:szCs w:val="24"/>
              </w:rPr>
              <w:lastRenderedPageBreak/>
              <w:t>крепостнической системы.</w:t>
            </w:r>
          </w:p>
        </w:tc>
        <w:tc>
          <w:tcPr>
            <w:tcW w:w="2268" w:type="dxa"/>
          </w:tcPr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личности</w:t>
            </w:r>
          </w:p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</w:t>
            </w:r>
          </w:p>
          <w:p w:rsidR="005A12C8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  <w:p w:rsidR="00EF2FE0" w:rsidRPr="00D40505" w:rsidRDefault="00EF2FE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Извлекать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 из основн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текста 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комп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нента учебника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  <w:p w:rsidR="00D021A8" w:rsidRPr="00D40505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21</w:t>
            </w:r>
            <w:r w:rsidR="00A1386A">
              <w:rPr>
                <w:sz w:val="24"/>
              </w:rPr>
              <w:t xml:space="preserve"> пер</w:t>
            </w:r>
          </w:p>
          <w:p w:rsidR="001D7C9E" w:rsidRPr="0091386A" w:rsidRDefault="001D7C9E" w:rsidP="005A1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Церковь и г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сударство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D40505" w:rsidRDefault="0045563F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ской автокефал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церкви.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моотношения цер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 с великокняж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властью. 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си. </w:t>
            </w:r>
            <w:proofErr w:type="spellStart"/>
            <w:r>
              <w:rPr>
                <w:sz w:val="24"/>
                <w:szCs w:val="24"/>
              </w:rPr>
              <w:t>Нестяжатели</w:t>
            </w:r>
            <w:proofErr w:type="spellEnd"/>
            <w:r>
              <w:rPr>
                <w:sz w:val="24"/>
                <w:szCs w:val="24"/>
              </w:rPr>
              <w:t xml:space="preserve"> и иосифляне. Теория «Москва – Третий Рим».</w:t>
            </w:r>
          </w:p>
        </w:tc>
        <w:tc>
          <w:tcPr>
            <w:tcW w:w="2268" w:type="dxa"/>
          </w:tcPr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приёмами характеристики личности и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явлений</w:t>
            </w:r>
          </w:p>
          <w:p w:rsidR="005A12C8" w:rsidRPr="00D40505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причи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но-следственные связи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D40505" w:rsidRDefault="00D0432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22</w:t>
            </w:r>
            <w:r w:rsidR="00A1386A">
              <w:rPr>
                <w:sz w:val="24"/>
              </w:rPr>
              <w:t xml:space="preserve"> пер</w:t>
            </w:r>
          </w:p>
          <w:p w:rsidR="001D7C9E" w:rsidRPr="0091386A" w:rsidRDefault="001D7C9E" w:rsidP="005A1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 xml:space="preserve">Культура и быт в </w:t>
            </w:r>
            <w:r w:rsidRPr="00D40505"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– начале </w:t>
            </w:r>
            <w:r w:rsidRPr="00D40505">
              <w:rPr>
                <w:sz w:val="24"/>
                <w:szCs w:val="24"/>
                <w:lang w:val="en-US"/>
              </w:rPr>
              <w:t>XVI</w:t>
            </w:r>
            <w:r w:rsidRPr="00D4050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D40505" w:rsidRDefault="0045563F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ловия, особенности и основные те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денции развития русской культуры </w:t>
            </w:r>
            <w:r w:rsidRPr="00D40505">
              <w:rPr>
                <w:sz w:val="24"/>
                <w:szCs w:val="24"/>
              </w:rPr>
              <w:t xml:space="preserve">в </w:t>
            </w:r>
            <w:r w:rsidRPr="00D40505"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– начале </w:t>
            </w:r>
            <w:r w:rsidRPr="00D40505">
              <w:rPr>
                <w:sz w:val="24"/>
                <w:szCs w:val="24"/>
                <w:lang w:val="en-US"/>
              </w:rPr>
              <w:t>XVI</w:t>
            </w:r>
            <w:r w:rsidRPr="00D40505">
              <w:rPr>
                <w:sz w:val="24"/>
                <w:szCs w:val="24"/>
              </w:rPr>
              <w:t xml:space="preserve"> века.</w:t>
            </w:r>
            <w:r>
              <w:rPr>
                <w:sz w:val="24"/>
                <w:szCs w:val="24"/>
              </w:rPr>
              <w:t xml:space="preserve"> Культурный взлет Руси после Куликовской би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вы. Москва – центр складывающейся культуры велик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русской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 Отражение в литературе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тенденций. «Сказание о княз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ях Владимирских». Исторические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вести. Памятники </w:t>
            </w:r>
            <w:proofErr w:type="spellStart"/>
            <w:r>
              <w:rPr>
                <w:sz w:val="24"/>
                <w:szCs w:val="24"/>
              </w:rPr>
              <w:t>куликовского</w:t>
            </w:r>
            <w:proofErr w:type="spellEnd"/>
            <w:r>
              <w:rPr>
                <w:sz w:val="24"/>
                <w:szCs w:val="24"/>
              </w:rPr>
              <w:t xml:space="preserve"> ци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ла. «</w:t>
            </w:r>
            <w:proofErr w:type="spellStart"/>
            <w:r>
              <w:rPr>
                <w:sz w:val="24"/>
                <w:szCs w:val="24"/>
              </w:rPr>
              <w:t>Задонщина</w:t>
            </w:r>
            <w:proofErr w:type="spellEnd"/>
            <w:r>
              <w:rPr>
                <w:sz w:val="24"/>
                <w:szCs w:val="24"/>
              </w:rPr>
              <w:t>». «Сказание о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маевом побо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ще»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итийная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тература. «Хожд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ние…» Афанасия Никитина. Главные сооружения Мо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ковского Кремля. Феофан Грек.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циональная школа живописи. Андрей Рублёв.</w:t>
            </w:r>
          </w:p>
        </w:tc>
        <w:tc>
          <w:tcPr>
            <w:tcW w:w="2268" w:type="dxa"/>
          </w:tcPr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Давать ответ с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держащихся в учебнике фрагме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 письменных источников.</w:t>
            </w:r>
          </w:p>
          <w:p w:rsidR="005A12C8" w:rsidRPr="00D40505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опорой на памя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ку, давать описание архитектурных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мятников,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зительных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ников, извлекать из данных видов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точников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D40505" w:rsidRDefault="00D0432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233" w:type="dxa"/>
          </w:tcPr>
          <w:p w:rsidR="00A1386A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A1386A">
              <w:rPr>
                <w:sz w:val="24"/>
              </w:rPr>
              <w:t>26</w:t>
            </w:r>
            <w:r w:rsidR="00A1386A">
              <w:rPr>
                <w:sz w:val="24"/>
              </w:rPr>
              <w:t xml:space="preserve"> </w:t>
            </w:r>
            <w:proofErr w:type="spellStart"/>
            <w:r w:rsidR="00A1386A">
              <w:rPr>
                <w:sz w:val="24"/>
              </w:rPr>
              <w:t>чит</w:t>
            </w:r>
            <w:proofErr w:type="spellEnd"/>
            <w:r w:rsidR="00A1386A">
              <w:rPr>
                <w:sz w:val="24"/>
              </w:rPr>
              <w:t>.</w:t>
            </w:r>
          </w:p>
          <w:p w:rsidR="005A12C8" w:rsidRPr="00A1386A" w:rsidRDefault="00A1386A" w:rsidP="005A12C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подгот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вить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дания по 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лениям</w:t>
            </w:r>
          </w:p>
        </w:tc>
      </w:tr>
      <w:tr w:rsidR="005A12C8" w:rsidTr="005A12C8">
        <w:tc>
          <w:tcPr>
            <w:tcW w:w="567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Основные с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циальные слои Росси</w:t>
            </w:r>
            <w:r w:rsidRPr="00D40505">
              <w:rPr>
                <w:sz w:val="24"/>
                <w:szCs w:val="24"/>
              </w:rPr>
              <w:t>й</w:t>
            </w:r>
            <w:r w:rsidRPr="00D40505">
              <w:rPr>
                <w:sz w:val="24"/>
                <w:szCs w:val="24"/>
              </w:rPr>
              <w:t>ского гос</w:t>
            </w:r>
            <w:r w:rsidRPr="00D40505">
              <w:rPr>
                <w:sz w:val="24"/>
                <w:szCs w:val="24"/>
              </w:rPr>
              <w:t>у</w:t>
            </w:r>
            <w:r w:rsidRPr="00D40505">
              <w:rPr>
                <w:sz w:val="24"/>
                <w:szCs w:val="24"/>
              </w:rPr>
              <w:t xml:space="preserve">дарства в </w:t>
            </w:r>
            <w:r w:rsidRPr="00D40505">
              <w:rPr>
                <w:sz w:val="24"/>
                <w:szCs w:val="24"/>
                <w:lang w:val="en-US"/>
              </w:rPr>
              <w:t>XIV</w:t>
            </w:r>
            <w:r w:rsidRPr="00D40505">
              <w:rPr>
                <w:sz w:val="24"/>
                <w:szCs w:val="24"/>
              </w:rPr>
              <w:t xml:space="preserve"> – начале </w:t>
            </w:r>
            <w:r w:rsidRPr="00D40505">
              <w:rPr>
                <w:sz w:val="24"/>
                <w:szCs w:val="24"/>
                <w:lang w:val="en-US"/>
              </w:rPr>
              <w:t>XVI</w:t>
            </w:r>
            <w:r w:rsidRPr="00D4050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  <w:r w:rsidRPr="00D40505">
              <w:rPr>
                <w:sz w:val="24"/>
                <w:szCs w:val="24"/>
              </w:rPr>
              <w:t>комб</w:t>
            </w:r>
            <w:r w:rsidRPr="00D40505">
              <w:rPr>
                <w:sz w:val="24"/>
                <w:szCs w:val="24"/>
              </w:rPr>
              <w:t>и</w:t>
            </w:r>
            <w:r w:rsidRPr="00D40505">
              <w:rPr>
                <w:sz w:val="24"/>
                <w:szCs w:val="24"/>
              </w:rPr>
              <w:t>нир</w:t>
            </w:r>
            <w:r w:rsidRPr="00D40505">
              <w:rPr>
                <w:sz w:val="24"/>
                <w:szCs w:val="24"/>
              </w:rPr>
              <w:t>о</w:t>
            </w:r>
            <w:r w:rsidRPr="00D40505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D40505" w:rsidRDefault="0045563F" w:rsidP="007F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«Знатные люди» Российского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дарства. Хозяйство и быт</w:t>
            </w:r>
            <w:r w:rsidR="002B58A6">
              <w:rPr>
                <w:sz w:val="24"/>
                <w:szCs w:val="24"/>
              </w:rPr>
              <w:t xml:space="preserve"> светских и духовных земл</w:t>
            </w:r>
            <w:r w:rsidR="002B58A6">
              <w:rPr>
                <w:sz w:val="24"/>
                <w:szCs w:val="24"/>
              </w:rPr>
              <w:t>е</w:t>
            </w:r>
            <w:r w:rsidR="002B58A6">
              <w:rPr>
                <w:sz w:val="24"/>
                <w:szCs w:val="24"/>
              </w:rPr>
              <w:t>владельцев. Быт русского кресть</w:t>
            </w:r>
            <w:r w:rsidR="002B58A6">
              <w:rPr>
                <w:sz w:val="24"/>
                <w:szCs w:val="24"/>
              </w:rPr>
              <w:t>я</w:t>
            </w:r>
            <w:r w:rsidR="002B58A6">
              <w:rPr>
                <w:sz w:val="24"/>
                <w:szCs w:val="24"/>
              </w:rPr>
              <w:t>нина. Образ жизни тяглового насе</w:t>
            </w:r>
            <w:r w:rsidR="007F5EA6">
              <w:rPr>
                <w:sz w:val="24"/>
                <w:szCs w:val="24"/>
              </w:rPr>
              <w:t>л</w:t>
            </w:r>
            <w:r w:rsidR="007F5EA6">
              <w:rPr>
                <w:sz w:val="24"/>
                <w:szCs w:val="24"/>
              </w:rPr>
              <w:t>е</w:t>
            </w:r>
            <w:r w:rsidR="007F5EA6">
              <w:rPr>
                <w:sz w:val="24"/>
                <w:szCs w:val="24"/>
              </w:rPr>
              <w:t xml:space="preserve">ния </w:t>
            </w:r>
            <w:r w:rsidR="002B58A6">
              <w:rPr>
                <w:sz w:val="24"/>
                <w:szCs w:val="24"/>
              </w:rPr>
              <w:t xml:space="preserve">русских </w:t>
            </w:r>
            <w:r w:rsidR="007F5EA6">
              <w:rPr>
                <w:sz w:val="24"/>
                <w:szCs w:val="24"/>
              </w:rPr>
              <w:t>город.</w:t>
            </w:r>
          </w:p>
        </w:tc>
        <w:tc>
          <w:tcPr>
            <w:tcW w:w="2268" w:type="dxa"/>
          </w:tcPr>
          <w:p w:rsidR="005A12C8" w:rsidRDefault="00EF2FE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слои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общества</w:t>
            </w:r>
          </w:p>
          <w:p w:rsidR="00EF2FE0" w:rsidRPr="00D40505" w:rsidRDefault="00EF2FE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читать, извлекать информацию из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текста и дополнительного компонента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ника</w:t>
            </w:r>
          </w:p>
        </w:tc>
        <w:tc>
          <w:tcPr>
            <w:tcW w:w="1232" w:type="dxa"/>
          </w:tcPr>
          <w:p w:rsidR="005A12C8" w:rsidRPr="00D40505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5A12C8" w:rsidRPr="00D40505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</w:tc>
        <w:tc>
          <w:tcPr>
            <w:tcW w:w="1233" w:type="dxa"/>
          </w:tcPr>
          <w:p w:rsidR="005A12C8" w:rsidRDefault="00873D1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схему в тетради. Сост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вить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 о жизни и быте 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ского крестья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ства</w:t>
            </w:r>
          </w:p>
          <w:p w:rsidR="001D7C9E" w:rsidRPr="00D40505" w:rsidRDefault="001D7C9E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</w:tc>
      </w:tr>
      <w:tr w:rsidR="005A12C8" w:rsidTr="005A12C8">
        <w:tc>
          <w:tcPr>
            <w:tcW w:w="567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4473" w:type="dxa"/>
            <w:gridSpan w:val="11"/>
          </w:tcPr>
          <w:p w:rsidR="005A12C8" w:rsidRDefault="005A12C8" w:rsidP="00F401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Московское государство в </w:t>
            </w:r>
            <w:r>
              <w:rPr>
                <w:b/>
                <w:sz w:val="28"/>
                <w:szCs w:val="28"/>
                <w:lang w:val="en-US"/>
              </w:rPr>
              <w:t>XVI</w:t>
            </w:r>
            <w:r>
              <w:rPr>
                <w:b/>
                <w:sz w:val="28"/>
                <w:szCs w:val="28"/>
              </w:rPr>
              <w:t xml:space="preserve"> веке – 5 часов</w:t>
            </w:r>
          </w:p>
          <w:p w:rsidR="005A12C8" w:rsidRPr="00F4017F" w:rsidRDefault="005A12C8" w:rsidP="005A12C8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Основные понятия темы: централизованное государство, сословно-представительная монархия, реформа, прика</w:t>
            </w:r>
            <w:r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ная система, Земский собор, дворяне, казачество, стрелецкое войско, опричнина, заповедные лета, Церковный собор.</w:t>
            </w:r>
            <w:proofErr w:type="gramEnd"/>
          </w:p>
        </w:tc>
      </w:tr>
      <w:tr w:rsidR="005A12C8" w:rsidTr="005A12C8">
        <w:tc>
          <w:tcPr>
            <w:tcW w:w="567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Начало пра</w:t>
            </w:r>
            <w:r w:rsidRPr="001171BF">
              <w:rPr>
                <w:sz w:val="24"/>
                <w:szCs w:val="24"/>
              </w:rPr>
              <w:t>в</w:t>
            </w:r>
            <w:r w:rsidRPr="001171BF">
              <w:rPr>
                <w:sz w:val="24"/>
                <w:szCs w:val="24"/>
              </w:rPr>
              <w:t xml:space="preserve">ления Ивана </w:t>
            </w:r>
            <w:r w:rsidRPr="001171BF">
              <w:rPr>
                <w:sz w:val="24"/>
                <w:szCs w:val="24"/>
                <w:lang w:val="en-US"/>
              </w:rPr>
              <w:t>IV</w:t>
            </w:r>
            <w:r w:rsidRPr="001171BF">
              <w:rPr>
                <w:sz w:val="24"/>
                <w:szCs w:val="24"/>
              </w:rPr>
              <w:t xml:space="preserve">. Реформы Избранной рады 50-х гг. </w:t>
            </w:r>
            <w:r w:rsidRPr="001171BF">
              <w:rPr>
                <w:sz w:val="24"/>
                <w:szCs w:val="24"/>
                <w:lang w:val="en-US"/>
              </w:rPr>
              <w:lastRenderedPageBreak/>
              <w:t>XVI</w:t>
            </w:r>
            <w:r w:rsidRPr="001171BF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1171BF">
              <w:rPr>
                <w:sz w:val="24"/>
                <w:szCs w:val="24"/>
              </w:rPr>
              <w:t>изуче</w:t>
            </w:r>
            <w:proofErr w:type="spellEnd"/>
            <w:r w:rsidRPr="001171BF">
              <w:rPr>
                <w:sz w:val="24"/>
                <w:szCs w:val="24"/>
              </w:rPr>
              <w:t>-</w:t>
            </w:r>
          </w:p>
          <w:p w:rsidR="005A12C8" w:rsidRPr="001171BF" w:rsidRDefault="005A12C8" w:rsidP="005A12C8">
            <w:pPr>
              <w:rPr>
                <w:sz w:val="24"/>
                <w:szCs w:val="24"/>
              </w:rPr>
            </w:pPr>
            <w:proofErr w:type="spellStart"/>
            <w:r w:rsidRPr="001171BF">
              <w:rPr>
                <w:sz w:val="24"/>
                <w:szCs w:val="24"/>
              </w:rPr>
              <w:t>ние</w:t>
            </w:r>
            <w:proofErr w:type="spellEnd"/>
            <w:r w:rsidRPr="001171BF">
              <w:rPr>
                <w:sz w:val="24"/>
                <w:szCs w:val="24"/>
              </w:rPr>
              <w:t xml:space="preserve"> н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вого м</w:t>
            </w:r>
            <w:r w:rsidRPr="001171BF">
              <w:rPr>
                <w:sz w:val="24"/>
                <w:szCs w:val="24"/>
              </w:rPr>
              <w:t>а</w:t>
            </w:r>
            <w:r w:rsidRPr="001171BF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2B58A6" w:rsidRPr="001171BF" w:rsidRDefault="002B58A6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Социально-экономические и политические ит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ги развития Ру</w:t>
            </w:r>
            <w:r w:rsidRPr="001171BF">
              <w:rPr>
                <w:sz w:val="24"/>
                <w:szCs w:val="24"/>
              </w:rPr>
              <w:t>с</w:t>
            </w:r>
            <w:r w:rsidRPr="001171BF">
              <w:rPr>
                <w:sz w:val="24"/>
                <w:szCs w:val="24"/>
              </w:rPr>
              <w:t xml:space="preserve">ского государства в </w:t>
            </w:r>
            <w:r w:rsidRPr="001171BF">
              <w:rPr>
                <w:sz w:val="24"/>
                <w:szCs w:val="24"/>
              </w:rPr>
              <w:lastRenderedPageBreak/>
              <w:t xml:space="preserve">начале </w:t>
            </w:r>
            <w:r w:rsidRPr="001171BF">
              <w:rPr>
                <w:sz w:val="24"/>
                <w:szCs w:val="24"/>
                <w:lang w:val="en-US"/>
              </w:rPr>
              <w:t>XVI</w:t>
            </w:r>
            <w:r w:rsidRPr="001171BF">
              <w:rPr>
                <w:sz w:val="24"/>
                <w:szCs w:val="24"/>
              </w:rPr>
              <w:t xml:space="preserve"> века</w:t>
            </w:r>
            <w:proofErr w:type="gramStart"/>
            <w:r w:rsidRPr="001171BF">
              <w:rPr>
                <w:sz w:val="24"/>
                <w:szCs w:val="24"/>
              </w:rPr>
              <w:t>.</w:t>
            </w:r>
            <w:proofErr w:type="gramEnd"/>
            <w:r w:rsidRPr="001171BF">
              <w:rPr>
                <w:sz w:val="24"/>
                <w:szCs w:val="24"/>
              </w:rPr>
              <w:t xml:space="preserve"> </w:t>
            </w:r>
            <w:proofErr w:type="gramStart"/>
            <w:r w:rsidRPr="001171BF">
              <w:rPr>
                <w:sz w:val="24"/>
                <w:szCs w:val="24"/>
              </w:rPr>
              <w:t>о</w:t>
            </w:r>
            <w:proofErr w:type="gramEnd"/>
            <w:r w:rsidRPr="001171BF">
              <w:rPr>
                <w:sz w:val="24"/>
                <w:szCs w:val="24"/>
              </w:rPr>
              <w:t>слабление це</w:t>
            </w:r>
            <w:r w:rsidRPr="001171BF">
              <w:rPr>
                <w:sz w:val="24"/>
                <w:szCs w:val="24"/>
              </w:rPr>
              <w:t>н</w:t>
            </w:r>
            <w:r w:rsidRPr="001171BF">
              <w:rPr>
                <w:sz w:val="24"/>
                <w:szCs w:val="24"/>
              </w:rPr>
              <w:t>тральной власти. Боярское правл</w:t>
            </w:r>
            <w:r w:rsidRPr="001171BF">
              <w:rPr>
                <w:sz w:val="24"/>
                <w:szCs w:val="24"/>
              </w:rPr>
              <w:t>е</w:t>
            </w:r>
            <w:r w:rsidRPr="001171BF">
              <w:rPr>
                <w:sz w:val="24"/>
                <w:szCs w:val="24"/>
              </w:rPr>
              <w:t>ние. Венчание Ив</w:t>
            </w:r>
            <w:r w:rsidRPr="001171BF">
              <w:rPr>
                <w:sz w:val="24"/>
                <w:szCs w:val="24"/>
              </w:rPr>
              <w:t>а</w:t>
            </w:r>
            <w:r w:rsidRPr="001171BF">
              <w:rPr>
                <w:sz w:val="24"/>
                <w:szCs w:val="24"/>
              </w:rPr>
              <w:t xml:space="preserve">на </w:t>
            </w:r>
            <w:r w:rsidRPr="001171BF">
              <w:rPr>
                <w:sz w:val="24"/>
                <w:szCs w:val="24"/>
                <w:lang w:val="en-US"/>
              </w:rPr>
              <w:t>IV</w:t>
            </w:r>
            <w:r w:rsidRPr="001171BF">
              <w:rPr>
                <w:sz w:val="24"/>
                <w:szCs w:val="24"/>
              </w:rPr>
              <w:t xml:space="preserve"> на царство. Восстание 1547 г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 xml:space="preserve">да. Избранная рада. </w:t>
            </w:r>
          </w:p>
          <w:p w:rsidR="002B58A6" w:rsidRPr="001171BF" w:rsidRDefault="002B58A6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 xml:space="preserve">А. Адашев. </w:t>
            </w:r>
            <w:proofErr w:type="spellStart"/>
            <w:r w:rsidRPr="001171BF">
              <w:rPr>
                <w:sz w:val="24"/>
                <w:szCs w:val="24"/>
              </w:rPr>
              <w:t>Сил</w:t>
            </w:r>
            <w:r w:rsidRPr="001171BF">
              <w:rPr>
                <w:sz w:val="24"/>
                <w:szCs w:val="24"/>
              </w:rPr>
              <w:t>ь</w:t>
            </w:r>
            <w:r w:rsidRPr="001171BF">
              <w:rPr>
                <w:sz w:val="24"/>
                <w:szCs w:val="24"/>
              </w:rPr>
              <w:t>вестр</w:t>
            </w:r>
            <w:proofErr w:type="spellEnd"/>
            <w:r w:rsidRPr="001171BF">
              <w:rPr>
                <w:sz w:val="24"/>
                <w:szCs w:val="24"/>
              </w:rPr>
              <w:t xml:space="preserve">. </w:t>
            </w:r>
          </w:p>
          <w:p w:rsidR="005A12C8" w:rsidRPr="001171BF" w:rsidRDefault="002B58A6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Начало Земских соборов. Судебник 1550 года. Рефо</w:t>
            </w:r>
            <w:r w:rsidRPr="001171BF">
              <w:rPr>
                <w:sz w:val="24"/>
                <w:szCs w:val="24"/>
              </w:rPr>
              <w:t>р</w:t>
            </w:r>
            <w:r w:rsidRPr="001171BF">
              <w:rPr>
                <w:sz w:val="24"/>
                <w:szCs w:val="24"/>
              </w:rPr>
              <w:t>мы центрального и местного управл</w:t>
            </w:r>
            <w:r w:rsidRPr="001171BF">
              <w:rPr>
                <w:sz w:val="24"/>
                <w:szCs w:val="24"/>
              </w:rPr>
              <w:t>е</w:t>
            </w:r>
            <w:r w:rsidRPr="001171BF">
              <w:rPr>
                <w:sz w:val="24"/>
                <w:szCs w:val="24"/>
              </w:rPr>
              <w:t>ния. Стоглавый с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бор. Военные р</w:t>
            </w:r>
            <w:r w:rsidRPr="001171BF">
              <w:rPr>
                <w:sz w:val="24"/>
                <w:szCs w:val="24"/>
              </w:rPr>
              <w:t>е</w:t>
            </w:r>
            <w:r w:rsidRPr="001171BF">
              <w:rPr>
                <w:sz w:val="24"/>
                <w:szCs w:val="24"/>
              </w:rPr>
              <w:t>формы.</w:t>
            </w:r>
          </w:p>
        </w:tc>
        <w:tc>
          <w:tcPr>
            <w:tcW w:w="2268" w:type="dxa"/>
          </w:tcPr>
          <w:p w:rsidR="00D04320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 приёмами характеристики личности и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явлений</w:t>
            </w:r>
          </w:p>
          <w:p w:rsidR="005A12C8" w:rsidRDefault="00D04320" w:rsidP="00D04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причи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но-следственные связи</w:t>
            </w:r>
          </w:p>
          <w:p w:rsidR="00D04320" w:rsidRDefault="00D04320" w:rsidP="00D0432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Оценочные сужд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232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тальная беседа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23</w:t>
            </w:r>
            <w:r w:rsidR="00A1386A">
              <w:rPr>
                <w:sz w:val="24"/>
              </w:rPr>
              <w:t xml:space="preserve"> пер</w:t>
            </w:r>
          </w:p>
          <w:p w:rsidR="00D021A8" w:rsidRPr="0091386A" w:rsidRDefault="00D021A8" w:rsidP="005A12C8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Внешняя п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 xml:space="preserve">литика Ивана </w:t>
            </w:r>
            <w:r w:rsidRPr="001171BF">
              <w:rPr>
                <w:sz w:val="24"/>
                <w:szCs w:val="24"/>
                <w:lang w:val="en-US"/>
              </w:rPr>
              <w:t>IV</w:t>
            </w:r>
            <w:r w:rsidRPr="001171B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комб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нир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1171BF" w:rsidRDefault="002B58A6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Внешнеполитич</w:t>
            </w:r>
            <w:r w:rsidRPr="001171BF">
              <w:rPr>
                <w:sz w:val="24"/>
                <w:szCs w:val="24"/>
              </w:rPr>
              <w:t>е</w:t>
            </w:r>
            <w:r w:rsidRPr="001171BF">
              <w:rPr>
                <w:sz w:val="24"/>
                <w:szCs w:val="24"/>
              </w:rPr>
              <w:t>ские успехи России</w:t>
            </w:r>
            <w:proofErr w:type="gramStart"/>
            <w:r w:rsidRPr="001171BF">
              <w:rPr>
                <w:sz w:val="24"/>
                <w:szCs w:val="24"/>
              </w:rPr>
              <w:t xml:space="preserve"> В</w:t>
            </w:r>
            <w:proofErr w:type="gramEnd"/>
            <w:r w:rsidRPr="001171BF">
              <w:rPr>
                <w:sz w:val="24"/>
                <w:szCs w:val="24"/>
              </w:rPr>
              <w:t xml:space="preserve"> 50-е гг. Присо</w:t>
            </w:r>
            <w:r w:rsidRPr="001171BF">
              <w:rPr>
                <w:sz w:val="24"/>
                <w:szCs w:val="24"/>
              </w:rPr>
              <w:t>е</w:t>
            </w:r>
            <w:r w:rsidRPr="001171BF">
              <w:rPr>
                <w:sz w:val="24"/>
                <w:szCs w:val="24"/>
              </w:rPr>
              <w:t>динение Казанск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го и Астраханского ханств. Оборона южных рубежей. Причины Ливо</w:t>
            </w:r>
            <w:r w:rsidRPr="001171BF">
              <w:rPr>
                <w:sz w:val="24"/>
                <w:szCs w:val="24"/>
              </w:rPr>
              <w:t>н</w:t>
            </w:r>
            <w:r w:rsidRPr="001171BF">
              <w:rPr>
                <w:sz w:val="24"/>
                <w:szCs w:val="24"/>
              </w:rPr>
              <w:t>ской войны.</w:t>
            </w:r>
            <w:r w:rsidR="00F56589" w:rsidRPr="001171BF">
              <w:rPr>
                <w:sz w:val="24"/>
                <w:szCs w:val="24"/>
              </w:rPr>
              <w:t xml:space="preserve"> </w:t>
            </w:r>
            <w:r w:rsidRPr="001171BF">
              <w:rPr>
                <w:sz w:val="24"/>
                <w:szCs w:val="24"/>
              </w:rPr>
              <w:t>Ход военных действий. Итоги Ливонской войны. Борьба с набегами крымск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го хана.</w:t>
            </w:r>
          </w:p>
          <w:p w:rsidR="002B58A6" w:rsidRPr="001171BF" w:rsidRDefault="00F56589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 xml:space="preserve">Сибирское ханство </w:t>
            </w:r>
            <w:r w:rsidRPr="001171BF">
              <w:rPr>
                <w:sz w:val="24"/>
                <w:szCs w:val="24"/>
              </w:rPr>
              <w:lastRenderedPageBreak/>
              <w:t>и его взаимоотн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шения с Россией. Поход Ермака. П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корение Западной Сибири.</w:t>
            </w:r>
          </w:p>
        </w:tc>
        <w:tc>
          <w:tcPr>
            <w:tcW w:w="2268" w:type="dxa"/>
          </w:tcPr>
          <w:p w:rsidR="005A12C8" w:rsidRDefault="00EF2FE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читать, извлекать информацию из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текста и дополнительного компонента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ника</w:t>
            </w:r>
          </w:p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личности</w:t>
            </w:r>
          </w:p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приёмами характеристики </w:t>
            </w:r>
            <w:r>
              <w:rPr>
                <w:sz w:val="24"/>
                <w:szCs w:val="24"/>
              </w:rPr>
              <w:lastRenderedPageBreak/>
              <w:t>личности</w:t>
            </w:r>
          </w:p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  <w:p w:rsidR="00EF2FE0" w:rsidRDefault="00EF2FE0" w:rsidP="00EF2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Работать  с картой</w:t>
            </w:r>
          </w:p>
        </w:tc>
        <w:tc>
          <w:tcPr>
            <w:tcW w:w="1232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24</w:t>
            </w:r>
            <w:r w:rsidR="00A1386A">
              <w:rPr>
                <w:sz w:val="24"/>
              </w:rPr>
              <w:t xml:space="preserve"> пер</w:t>
            </w:r>
          </w:p>
          <w:p w:rsidR="00D021A8" w:rsidRPr="0091386A" w:rsidRDefault="00D021A8" w:rsidP="005A12C8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 xml:space="preserve">Опричнина. </w:t>
            </w: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комб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нир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1171BF" w:rsidRDefault="00F56589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Обострение вну</w:t>
            </w:r>
            <w:r w:rsidRPr="001171BF">
              <w:rPr>
                <w:sz w:val="24"/>
                <w:szCs w:val="24"/>
              </w:rPr>
              <w:t>т</w:t>
            </w:r>
            <w:r w:rsidRPr="001171BF">
              <w:rPr>
                <w:sz w:val="24"/>
                <w:szCs w:val="24"/>
              </w:rPr>
              <w:t xml:space="preserve">риполитической борьбы </w:t>
            </w:r>
            <w:proofErr w:type="gramStart"/>
            <w:r w:rsidRPr="001171BF">
              <w:rPr>
                <w:sz w:val="24"/>
                <w:szCs w:val="24"/>
              </w:rPr>
              <w:t>в начале</w:t>
            </w:r>
            <w:proofErr w:type="gramEnd"/>
            <w:r w:rsidRPr="001171BF">
              <w:rPr>
                <w:sz w:val="24"/>
                <w:szCs w:val="24"/>
              </w:rPr>
              <w:t xml:space="preserve"> 60-х гг. Падение Избранной рады. Смена внутрипол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тического курса. Сущность и цели опричной полит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ки. Опричный те</w:t>
            </w:r>
            <w:r w:rsidRPr="001171BF">
              <w:rPr>
                <w:sz w:val="24"/>
                <w:szCs w:val="24"/>
              </w:rPr>
              <w:t>р</w:t>
            </w:r>
            <w:r w:rsidRPr="001171BF">
              <w:rPr>
                <w:sz w:val="24"/>
                <w:szCs w:val="24"/>
              </w:rPr>
              <w:t>рор. Позиция пр</w:t>
            </w:r>
            <w:r w:rsidRPr="001171BF">
              <w:rPr>
                <w:sz w:val="24"/>
                <w:szCs w:val="24"/>
              </w:rPr>
              <w:t>а</w:t>
            </w:r>
            <w:r w:rsidRPr="001171BF">
              <w:rPr>
                <w:sz w:val="24"/>
                <w:szCs w:val="24"/>
              </w:rPr>
              <w:t>вославной церкви. Ликвидация п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 xml:space="preserve">следних уделов. Поход Ивана </w:t>
            </w:r>
            <w:r w:rsidRPr="001171BF">
              <w:rPr>
                <w:sz w:val="24"/>
                <w:szCs w:val="24"/>
                <w:lang w:val="en-US"/>
              </w:rPr>
              <w:t>IV</w:t>
            </w:r>
            <w:r w:rsidRPr="001171BF">
              <w:rPr>
                <w:sz w:val="24"/>
                <w:szCs w:val="24"/>
              </w:rPr>
              <w:t xml:space="preserve"> на Новгород. Итоги опричной полит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ки.</w:t>
            </w:r>
          </w:p>
          <w:p w:rsidR="005A12C8" w:rsidRPr="001171BF" w:rsidRDefault="00F56589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 xml:space="preserve"> Социально-экономические п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следствия опри</w:t>
            </w:r>
            <w:r w:rsidRPr="001171BF">
              <w:rPr>
                <w:sz w:val="24"/>
                <w:szCs w:val="24"/>
              </w:rPr>
              <w:t>ч</w:t>
            </w:r>
            <w:r w:rsidRPr="001171BF">
              <w:rPr>
                <w:sz w:val="24"/>
                <w:szCs w:val="24"/>
              </w:rPr>
              <w:t xml:space="preserve">нины и Ливонской войны. </w:t>
            </w:r>
          </w:p>
        </w:tc>
        <w:tc>
          <w:tcPr>
            <w:tcW w:w="2268" w:type="dxa"/>
          </w:tcPr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 личности</w:t>
            </w:r>
          </w:p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и объяснять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оценку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хронол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рамки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  <w:p w:rsidR="005A12C8" w:rsidRDefault="00EF2FE0" w:rsidP="00EF2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Извлекать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 из основн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текста 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нительного комп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нента учебника</w:t>
            </w:r>
          </w:p>
        </w:tc>
        <w:tc>
          <w:tcPr>
            <w:tcW w:w="1232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  <w:lang w:val="en-US"/>
              </w:rPr>
              <w:t>25</w:t>
            </w:r>
            <w:r w:rsidR="00A1386A">
              <w:rPr>
                <w:sz w:val="24"/>
              </w:rPr>
              <w:t>пер</w:t>
            </w:r>
          </w:p>
          <w:p w:rsidR="00D021A8" w:rsidRPr="00A1386A" w:rsidRDefault="00D021A8" w:rsidP="005A12C8">
            <w:pPr>
              <w:rPr>
                <w:sz w:val="28"/>
                <w:szCs w:val="28"/>
              </w:rPr>
            </w:pPr>
            <w:r>
              <w:rPr>
                <w:sz w:val="24"/>
              </w:rPr>
              <w:t>словарь</w:t>
            </w:r>
          </w:p>
        </w:tc>
      </w:tr>
      <w:tr w:rsidR="005A12C8" w:rsidTr="005A12C8">
        <w:tc>
          <w:tcPr>
            <w:tcW w:w="567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 xml:space="preserve">Культура и быт в </w:t>
            </w:r>
            <w:r w:rsidRPr="001171BF">
              <w:rPr>
                <w:sz w:val="24"/>
                <w:szCs w:val="24"/>
                <w:lang w:val="en-US"/>
              </w:rPr>
              <w:t>XVI</w:t>
            </w:r>
            <w:r w:rsidRPr="001171BF">
              <w:rPr>
                <w:sz w:val="24"/>
                <w:szCs w:val="24"/>
              </w:rPr>
              <w:t xml:space="preserve"> в</w:t>
            </w:r>
            <w:r w:rsidRPr="001171BF">
              <w:rPr>
                <w:sz w:val="24"/>
                <w:szCs w:val="24"/>
              </w:rPr>
              <w:t>е</w:t>
            </w:r>
            <w:r w:rsidRPr="001171BF">
              <w:rPr>
                <w:sz w:val="24"/>
                <w:szCs w:val="24"/>
              </w:rPr>
              <w:t>ке.</w:t>
            </w: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комб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нир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5A12C8" w:rsidRPr="001171BF" w:rsidRDefault="00F56589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Просвещение. Ра</w:t>
            </w:r>
            <w:r w:rsidRPr="001171BF">
              <w:rPr>
                <w:sz w:val="24"/>
                <w:szCs w:val="24"/>
              </w:rPr>
              <w:t>з</w:t>
            </w:r>
            <w:r w:rsidRPr="001171BF">
              <w:rPr>
                <w:sz w:val="24"/>
                <w:szCs w:val="24"/>
              </w:rPr>
              <w:t>витие научных зн</w:t>
            </w:r>
            <w:r w:rsidRPr="001171BF">
              <w:rPr>
                <w:sz w:val="24"/>
                <w:szCs w:val="24"/>
              </w:rPr>
              <w:t>а</w:t>
            </w:r>
            <w:r w:rsidRPr="001171BF">
              <w:rPr>
                <w:sz w:val="24"/>
                <w:szCs w:val="24"/>
              </w:rPr>
              <w:t xml:space="preserve">ний. Начало </w:t>
            </w:r>
            <w:r w:rsidR="001171BF" w:rsidRPr="001171BF">
              <w:rPr>
                <w:sz w:val="24"/>
                <w:szCs w:val="24"/>
              </w:rPr>
              <w:t>книг</w:t>
            </w:r>
            <w:r w:rsidR="001171BF" w:rsidRPr="001171BF">
              <w:rPr>
                <w:sz w:val="24"/>
                <w:szCs w:val="24"/>
              </w:rPr>
              <w:t>о</w:t>
            </w:r>
            <w:r w:rsidR="001171BF" w:rsidRPr="001171BF">
              <w:rPr>
                <w:sz w:val="24"/>
                <w:szCs w:val="24"/>
              </w:rPr>
              <w:t>печатания. Иван Федоров. Публиц</w:t>
            </w:r>
            <w:r w:rsidR="001171BF" w:rsidRPr="001171BF">
              <w:rPr>
                <w:sz w:val="24"/>
                <w:szCs w:val="24"/>
              </w:rPr>
              <w:t>и</w:t>
            </w:r>
            <w:r w:rsidR="001171BF" w:rsidRPr="001171BF">
              <w:rPr>
                <w:sz w:val="24"/>
                <w:szCs w:val="24"/>
              </w:rPr>
              <w:lastRenderedPageBreak/>
              <w:t xml:space="preserve">стика. </w:t>
            </w:r>
            <w:proofErr w:type="spellStart"/>
            <w:proofErr w:type="gramStart"/>
            <w:r w:rsidR="001171BF" w:rsidRPr="001171BF">
              <w:rPr>
                <w:sz w:val="24"/>
                <w:szCs w:val="24"/>
              </w:rPr>
              <w:t>Четьи-Минеи</w:t>
            </w:r>
            <w:proofErr w:type="spellEnd"/>
            <w:proofErr w:type="gramEnd"/>
            <w:r w:rsidR="001171BF" w:rsidRPr="001171BF">
              <w:rPr>
                <w:sz w:val="24"/>
                <w:szCs w:val="24"/>
              </w:rPr>
              <w:t>. Историч</w:t>
            </w:r>
            <w:r w:rsidR="001171BF" w:rsidRPr="001171BF">
              <w:rPr>
                <w:sz w:val="24"/>
                <w:szCs w:val="24"/>
              </w:rPr>
              <w:t>е</w:t>
            </w:r>
            <w:r w:rsidR="001171BF" w:rsidRPr="001171BF">
              <w:rPr>
                <w:sz w:val="24"/>
                <w:szCs w:val="24"/>
              </w:rPr>
              <w:t>ские повести. Ж</w:t>
            </w:r>
            <w:r w:rsidR="001171BF" w:rsidRPr="001171BF">
              <w:rPr>
                <w:sz w:val="24"/>
                <w:szCs w:val="24"/>
              </w:rPr>
              <w:t>и</w:t>
            </w:r>
            <w:r w:rsidR="001171BF" w:rsidRPr="001171BF">
              <w:rPr>
                <w:sz w:val="24"/>
                <w:szCs w:val="24"/>
              </w:rPr>
              <w:t>тийная литература.</w:t>
            </w:r>
          </w:p>
        </w:tc>
        <w:tc>
          <w:tcPr>
            <w:tcW w:w="2268" w:type="dxa"/>
          </w:tcPr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Давать ответ с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держащихся в учебнике фрагме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тов письменных </w:t>
            </w:r>
            <w:r>
              <w:rPr>
                <w:sz w:val="24"/>
                <w:szCs w:val="24"/>
              </w:rPr>
              <w:lastRenderedPageBreak/>
              <w:t>источников.</w:t>
            </w:r>
          </w:p>
          <w:p w:rsidR="005A12C8" w:rsidRDefault="00EF2FE0" w:rsidP="00EF2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опорой на памя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ку, давать описание архитектурных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мятников,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зительных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ников, извлекать из данных видов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точников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цию.</w:t>
            </w:r>
          </w:p>
        </w:tc>
        <w:tc>
          <w:tcPr>
            <w:tcW w:w="1232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233" w:type="dxa"/>
          </w:tcPr>
          <w:p w:rsidR="005A12C8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§</w:t>
            </w:r>
            <w:r w:rsidRPr="0091386A">
              <w:rPr>
                <w:sz w:val="24"/>
              </w:rPr>
              <w:t>27</w:t>
            </w:r>
            <w:r>
              <w:rPr>
                <w:sz w:val="24"/>
              </w:rPr>
              <w:t>,</w:t>
            </w:r>
            <w:r w:rsidRPr="0091386A">
              <w:rPr>
                <w:sz w:val="24"/>
              </w:rPr>
              <w:t xml:space="preserve">  </w:t>
            </w:r>
            <w:r>
              <w:rPr>
                <w:sz w:val="24"/>
              </w:rPr>
              <w:t>§</w:t>
            </w:r>
            <w:r w:rsidRPr="0091386A">
              <w:rPr>
                <w:sz w:val="24"/>
              </w:rPr>
              <w:t>28</w:t>
            </w:r>
          </w:p>
          <w:p w:rsidR="0091386A" w:rsidRPr="0091386A" w:rsidRDefault="0091386A" w:rsidP="005A12C8">
            <w:pPr>
              <w:rPr>
                <w:sz w:val="24"/>
              </w:rPr>
            </w:pPr>
            <w:r>
              <w:rPr>
                <w:sz w:val="24"/>
              </w:rPr>
              <w:t>подгот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вить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дания по группам</w:t>
            </w:r>
          </w:p>
        </w:tc>
      </w:tr>
      <w:tr w:rsidR="005A12C8" w:rsidTr="005A12C8">
        <w:tc>
          <w:tcPr>
            <w:tcW w:w="567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vMerge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12C8" w:rsidRPr="001171BF" w:rsidRDefault="005A12C8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комб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нир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ванный</w:t>
            </w:r>
          </w:p>
        </w:tc>
        <w:tc>
          <w:tcPr>
            <w:tcW w:w="2268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Архитектура: строительство ша</w:t>
            </w:r>
            <w:r w:rsidRPr="001171BF">
              <w:rPr>
                <w:sz w:val="24"/>
                <w:szCs w:val="24"/>
              </w:rPr>
              <w:t>т</w:t>
            </w:r>
            <w:r w:rsidRPr="001171BF">
              <w:rPr>
                <w:sz w:val="24"/>
                <w:szCs w:val="24"/>
              </w:rPr>
              <w:t>ровых храмов; об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ронное зодчество. Живопись. Дион</w:t>
            </w:r>
            <w:r w:rsidRPr="001171BF">
              <w:rPr>
                <w:sz w:val="24"/>
                <w:szCs w:val="24"/>
              </w:rPr>
              <w:t>и</w:t>
            </w:r>
            <w:r w:rsidRPr="001171BF">
              <w:rPr>
                <w:sz w:val="24"/>
                <w:szCs w:val="24"/>
              </w:rPr>
              <w:t>сий. Произведения декоративно-прикладного и</w:t>
            </w:r>
            <w:r w:rsidRPr="001171BF">
              <w:rPr>
                <w:sz w:val="24"/>
                <w:szCs w:val="24"/>
              </w:rPr>
              <w:t>с</w:t>
            </w:r>
            <w:r w:rsidRPr="001171BF">
              <w:rPr>
                <w:sz w:val="24"/>
                <w:szCs w:val="24"/>
              </w:rPr>
              <w:t xml:space="preserve">кусства. </w:t>
            </w:r>
          </w:p>
          <w:p w:rsidR="005A12C8" w:rsidRPr="001171BF" w:rsidRDefault="001171BF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Быт и нравы. «Д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 xml:space="preserve">мострой» </w:t>
            </w:r>
          </w:p>
        </w:tc>
        <w:tc>
          <w:tcPr>
            <w:tcW w:w="2268" w:type="dxa"/>
          </w:tcPr>
          <w:p w:rsidR="00EF2FE0" w:rsidRDefault="00EF2FE0" w:rsidP="00EF2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ответ с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пользованием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держащихся в учебнике фрагме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 письменных источников.</w:t>
            </w:r>
          </w:p>
          <w:p w:rsidR="005A12C8" w:rsidRDefault="00EF2FE0" w:rsidP="00EF2FE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 опорой на памя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ку, давать описание архитектурных 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мятников,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зительных исто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ников, извлекать из данных видов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точников истор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ческую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цию.</w:t>
            </w:r>
          </w:p>
        </w:tc>
        <w:tc>
          <w:tcPr>
            <w:tcW w:w="1232" w:type="dxa"/>
          </w:tcPr>
          <w:p w:rsidR="005A12C8" w:rsidRDefault="005A12C8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5A12C8" w:rsidRDefault="00D021A8" w:rsidP="005A1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</w:t>
            </w:r>
          </w:p>
        </w:tc>
        <w:tc>
          <w:tcPr>
            <w:tcW w:w="1233" w:type="dxa"/>
          </w:tcPr>
          <w:p w:rsidR="00A1386A" w:rsidRDefault="00A1386A" w:rsidP="005A12C8">
            <w:proofErr w:type="spellStart"/>
            <w:r>
              <w:t>о</w:t>
            </w:r>
            <w:r w:rsidR="0091386A" w:rsidRPr="00A1386A">
              <w:t>пережа</w:t>
            </w:r>
            <w:proofErr w:type="spellEnd"/>
            <w:r>
              <w:t>-</w:t>
            </w:r>
          </w:p>
          <w:p w:rsidR="00A1386A" w:rsidRDefault="0091386A" w:rsidP="005A12C8">
            <w:proofErr w:type="spellStart"/>
            <w:r w:rsidRPr="00A1386A">
              <w:t>ющее</w:t>
            </w:r>
            <w:proofErr w:type="spellEnd"/>
            <w:r w:rsidRPr="00A1386A">
              <w:t xml:space="preserve"> з</w:t>
            </w:r>
            <w:r w:rsidRPr="00A1386A">
              <w:t>а</w:t>
            </w:r>
            <w:r w:rsidRPr="00A1386A">
              <w:t>дание: подгот</w:t>
            </w:r>
            <w:r w:rsidRPr="00A1386A">
              <w:t>о</w:t>
            </w:r>
            <w:r w:rsidRPr="00A1386A">
              <w:t>вить групповое сообщ</w:t>
            </w:r>
            <w:r w:rsidRPr="00A1386A">
              <w:t>е</w:t>
            </w:r>
            <w:r w:rsidRPr="00A1386A">
              <w:t>ние по те</w:t>
            </w:r>
            <w:r w:rsidR="00A1386A">
              <w:t>-</w:t>
            </w:r>
          </w:p>
          <w:p w:rsidR="00A1386A" w:rsidRDefault="0091386A" w:rsidP="005A12C8">
            <w:proofErr w:type="spellStart"/>
            <w:r w:rsidRPr="00A1386A">
              <w:t>ме</w:t>
            </w:r>
            <w:proofErr w:type="spellEnd"/>
            <w:r w:rsidR="00A1386A" w:rsidRPr="00A1386A">
              <w:t>: «Род</w:t>
            </w:r>
            <w:r w:rsidR="00A1386A">
              <w:t>-</w:t>
            </w:r>
          </w:p>
          <w:p w:rsidR="005A12C8" w:rsidRPr="00A1386A" w:rsidRDefault="00A1386A" w:rsidP="005A12C8">
            <w:r w:rsidRPr="00A1386A">
              <w:t xml:space="preserve">ной край в </w:t>
            </w:r>
            <w:r w:rsidRPr="00A1386A">
              <w:rPr>
                <w:lang w:val="en-US"/>
              </w:rPr>
              <w:t>XIV</w:t>
            </w:r>
            <w:r w:rsidRPr="00A1386A">
              <w:t>-</w:t>
            </w:r>
            <w:r w:rsidRPr="00A1386A">
              <w:rPr>
                <w:lang w:val="en-US"/>
              </w:rPr>
              <w:t>XVI</w:t>
            </w:r>
            <w:r w:rsidRPr="00A1386A">
              <w:t xml:space="preserve">  веках».</w:t>
            </w:r>
          </w:p>
        </w:tc>
      </w:tr>
      <w:tr w:rsidR="001171BF" w:rsidTr="00D021A8">
        <w:tc>
          <w:tcPr>
            <w:tcW w:w="567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1171BF" w:rsidRPr="001171BF" w:rsidRDefault="001171BF" w:rsidP="005A12C8">
            <w:pPr>
              <w:jc w:val="center"/>
              <w:rPr>
                <w:b/>
                <w:sz w:val="24"/>
                <w:szCs w:val="24"/>
              </w:rPr>
            </w:pPr>
            <w:r w:rsidRPr="001171BF">
              <w:rPr>
                <w:b/>
                <w:sz w:val="24"/>
                <w:szCs w:val="24"/>
              </w:rPr>
              <w:t>Родной край</w:t>
            </w:r>
          </w:p>
          <w:p w:rsidR="001171BF" w:rsidRPr="001171BF" w:rsidRDefault="001171BF" w:rsidP="005A12C8">
            <w:pPr>
              <w:jc w:val="center"/>
              <w:rPr>
                <w:b/>
                <w:sz w:val="24"/>
                <w:szCs w:val="24"/>
              </w:rPr>
            </w:pPr>
            <w:r w:rsidRPr="001171BF">
              <w:rPr>
                <w:b/>
                <w:sz w:val="24"/>
                <w:szCs w:val="24"/>
              </w:rPr>
              <w:t xml:space="preserve">в </w:t>
            </w:r>
            <w:r w:rsidRPr="001171BF">
              <w:rPr>
                <w:b/>
                <w:sz w:val="24"/>
                <w:szCs w:val="24"/>
                <w:lang w:val="en-US"/>
              </w:rPr>
              <w:t>XIV</w:t>
            </w:r>
            <w:r w:rsidRPr="001171BF">
              <w:rPr>
                <w:b/>
                <w:sz w:val="24"/>
                <w:szCs w:val="24"/>
              </w:rPr>
              <w:t xml:space="preserve"> – </w:t>
            </w:r>
            <w:r w:rsidRPr="001171BF">
              <w:rPr>
                <w:b/>
                <w:sz w:val="24"/>
                <w:szCs w:val="24"/>
                <w:lang w:val="en-US"/>
              </w:rPr>
              <w:t>XVI</w:t>
            </w:r>
            <w:r w:rsidRPr="001171BF">
              <w:rPr>
                <w:b/>
                <w:sz w:val="24"/>
                <w:szCs w:val="24"/>
              </w:rPr>
              <w:t xml:space="preserve"> веках.</w:t>
            </w:r>
          </w:p>
        </w:tc>
        <w:tc>
          <w:tcPr>
            <w:tcW w:w="851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71BF" w:rsidRPr="001171BF" w:rsidRDefault="001171BF" w:rsidP="005A12C8">
            <w:pPr>
              <w:rPr>
                <w:sz w:val="24"/>
                <w:szCs w:val="24"/>
              </w:rPr>
            </w:pPr>
            <w:proofErr w:type="spellStart"/>
            <w:r w:rsidRPr="001171BF">
              <w:rPr>
                <w:sz w:val="24"/>
                <w:szCs w:val="24"/>
              </w:rPr>
              <w:t>изуче</w:t>
            </w:r>
            <w:proofErr w:type="spellEnd"/>
            <w:r w:rsidRPr="001171BF">
              <w:rPr>
                <w:sz w:val="24"/>
                <w:szCs w:val="24"/>
              </w:rPr>
              <w:t>-</w:t>
            </w:r>
          </w:p>
          <w:p w:rsidR="001171BF" w:rsidRPr="001171BF" w:rsidRDefault="001171BF" w:rsidP="005A12C8">
            <w:pPr>
              <w:rPr>
                <w:sz w:val="24"/>
                <w:szCs w:val="24"/>
              </w:rPr>
            </w:pPr>
            <w:proofErr w:type="spellStart"/>
            <w:r w:rsidRPr="001171BF">
              <w:rPr>
                <w:sz w:val="24"/>
                <w:szCs w:val="24"/>
              </w:rPr>
              <w:t>ние</w:t>
            </w:r>
            <w:proofErr w:type="spellEnd"/>
            <w:r w:rsidRPr="001171BF">
              <w:rPr>
                <w:sz w:val="24"/>
                <w:szCs w:val="24"/>
              </w:rPr>
              <w:t xml:space="preserve"> н</w:t>
            </w:r>
            <w:r w:rsidRPr="001171BF">
              <w:rPr>
                <w:sz w:val="24"/>
                <w:szCs w:val="24"/>
              </w:rPr>
              <w:t>о</w:t>
            </w:r>
            <w:r w:rsidRPr="001171BF">
              <w:rPr>
                <w:sz w:val="24"/>
                <w:szCs w:val="24"/>
              </w:rPr>
              <w:t>вого м</w:t>
            </w:r>
            <w:r w:rsidRPr="001171BF">
              <w:rPr>
                <w:sz w:val="24"/>
                <w:szCs w:val="24"/>
              </w:rPr>
              <w:t>а</w:t>
            </w:r>
            <w:r w:rsidRPr="001171BF">
              <w:rPr>
                <w:sz w:val="24"/>
                <w:szCs w:val="24"/>
              </w:rPr>
              <w:t>териала</w:t>
            </w:r>
          </w:p>
        </w:tc>
        <w:tc>
          <w:tcPr>
            <w:tcW w:w="2268" w:type="dxa"/>
          </w:tcPr>
          <w:p w:rsidR="001171BF" w:rsidRPr="001171BF" w:rsidRDefault="001171BF" w:rsidP="0091386A">
            <w:pPr>
              <w:rPr>
                <w:sz w:val="24"/>
                <w:szCs w:val="24"/>
              </w:rPr>
            </w:pPr>
            <w:r w:rsidRPr="001171BF">
              <w:rPr>
                <w:sz w:val="24"/>
                <w:szCs w:val="24"/>
              </w:rPr>
              <w:t xml:space="preserve">Родной край в </w:t>
            </w:r>
            <w:r w:rsidRPr="001171BF">
              <w:rPr>
                <w:sz w:val="24"/>
                <w:szCs w:val="24"/>
                <w:lang w:val="en-US"/>
              </w:rPr>
              <w:t>XIV</w:t>
            </w:r>
            <w:r w:rsidRPr="001171BF">
              <w:rPr>
                <w:sz w:val="24"/>
                <w:szCs w:val="24"/>
              </w:rPr>
              <w:t xml:space="preserve"> – </w:t>
            </w:r>
            <w:r w:rsidRPr="001171BF">
              <w:rPr>
                <w:sz w:val="24"/>
                <w:szCs w:val="24"/>
                <w:lang w:val="en-US"/>
              </w:rPr>
              <w:t>XVI</w:t>
            </w:r>
            <w:r w:rsidRPr="001171BF">
              <w:rPr>
                <w:sz w:val="24"/>
                <w:szCs w:val="24"/>
              </w:rPr>
              <w:t xml:space="preserve">  веках. Жизнь, быт, зан</w:t>
            </w:r>
            <w:r w:rsidRPr="001171BF">
              <w:rPr>
                <w:sz w:val="24"/>
                <w:szCs w:val="24"/>
              </w:rPr>
              <w:t>я</w:t>
            </w:r>
            <w:r w:rsidRPr="001171BF">
              <w:rPr>
                <w:sz w:val="24"/>
                <w:szCs w:val="24"/>
              </w:rPr>
              <w:t>тия. Легенды и б</w:t>
            </w:r>
            <w:r w:rsidRPr="001171BF">
              <w:rPr>
                <w:sz w:val="24"/>
                <w:szCs w:val="24"/>
              </w:rPr>
              <w:t>ы</w:t>
            </w:r>
            <w:r w:rsidRPr="001171BF">
              <w:rPr>
                <w:sz w:val="24"/>
                <w:szCs w:val="24"/>
              </w:rPr>
              <w:t>ли края.</w:t>
            </w:r>
          </w:p>
        </w:tc>
        <w:tc>
          <w:tcPr>
            <w:tcW w:w="2268" w:type="dxa"/>
          </w:tcPr>
          <w:p w:rsidR="001171BF" w:rsidRPr="00D021A8" w:rsidRDefault="00EF2FE0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умения. Готовить сообщ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 основе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ста учебника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полнительной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тературы</w:t>
            </w:r>
          </w:p>
        </w:tc>
        <w:tc>
          <w:tcPr>
            <w:tcW w:w="1232" w:type="dxa"/>
          </w:tcPr>
          <w:p w:rsidR="001171BF" w:rsidRDefault="001171BF" w:rsidP="005A12C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1171BF" w:rsidRPr="00A1386A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171BF" w:rsidRPr="00A1386A" w:rsidRDefault="00A1386A" w:rsidP="005A12C8">
            <w:pPr>
              <w:rPr>
                <w:sz w:val="24"/>
                <w:szCs w:val="24"/>
              </w:rPr>
            </w:pPr>
            <w:r w:rsidRPr="00A1386A">
              <w:rPr>
                <w:sz w:val="24"/>
                <w:szCs w:val="24"/>
              </w:rPr>
              <w:t>подгот</w:t>
            </w:r>
            <w:r w:rsidRPr="00A1386A">
              <w:rPr>
                <w:sz w:val="24"/>
                <w:szCs w:val="24"/>
              </w:rPr>
              <w:t>о</w:t>
            </w:r>
            <w:r w:rsidRPr="00A1386A">
              <w:rPr>
                <w:sz w:val="24"/>
                <w:szCs w:val="24"/>
              </w:rPr>
              <w:t>виться к итогов</w:t>
            </w:r>
            <w:r w:rsidRPr="00A1386A">
              <w:rPr>
                <w:sz w:val="24"/>
                <w:szCs w:val="24"/>
              </w:rPr>
              <w:t>о</w:t>
            </w:r>
            <w:r w:rsidRPr="00A1386A">
              <w:rPr>
                <w:sz w:val="24"/>
                <w:szCs w:val="24"/>
              </w:rPr>
              <w:t>му п</w:t>
            </w:r>
            <w:r w:rsidRPr="00A1386A">
              <w:rPr>
                <w:sz w:val="24"/>
                <w:szCs w:val="24"/>
              </w:rPr>
              <w:t>о</w:t>
            </w:r>
            <w:r w:rsidRPr="00A1386A">
              <w:rPr>
                <w:sz w:val="24"/>
                <w:szCs w:val="24"/>
              </w:rPr>
              <w:t>вторению</w:t>
            </w:r>
          </w:p>
        </w:tc>
      </w:tr>
      <w:tr w:rsidR="001171BF" w:rsidTr="00D021A8">
        <w:tc>
          <w:tcPr>
            <w:tcW w:w="567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Итоговое п</w:t>
            </w:r>
            <w:r w:rsidRPr="00D021A8">
              <w:rPr>
                <w:sz w:val="24"/>
                <w:szCs w:val="24"/>
              </w:rPr>
              <w:t>о</w:t>
            </w:r>
            <w:r w:rsidRPr="00D021A8">
              <w:rPr>
                <w:sz w:val="24"/>
                <w:szCs w:val="24"/>
              </w:rPr>
              <w:t>вторение и обобщение</w:t>
            </w: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повт</w:t>
            </w:r>
            <w:r w:rsidRPr="00D021A8">
              <w:rPr>
                <w:sz w:val="24"/>
                <w:szCs w:val="24"/>
              </w:rPr>
              <w:t>о</w:t>
            </w:r>
            <w:r w:rsidRPr="00D021A8">
              <w:rPr>
                <w:sz w:val="24"/>
                <w:szCs w:val="24"/>
              </w:rPr>
              <w:t>рение</w:t>
            </w:r>
          </w:p>
        </w:tc>
        <w:tc>
          <w:tcPr>
            <w:tcW w:w="2268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Общее и особенное в развитии средн</w:t>
            </w:r>
            <w:r w:rsidRPr="00D021A8">
              <w:rPr>
                <w:sz w:val="24"/>
                <w:szCs w:val="24"/>
              </w:rPr>
              <w:t>е</w:t>
            </w:r>
            <w:r w:rsidRPr="00D021A8">
              <w:rPr>
                <w:sz w:val="24"/>
                <w:szCs w:val="24"/>
              </w:rPr>
              <w:t>вековой Руси и стран Центральной и Западной Евр</w:t>
            </w:r>
            <w:r w:rsidRPr="00D021A8">
              <w:rPr>
                <w:sz w:val="24"/>
                <w:szCs w:val="24"/>
              </w:rPr>
              <w:t>о</w:t>
            </w:r>
            <w:r w:rsidRPr="00D021A8">
              <w:rPr>
                <w:sz w:val="24"/>
                <w:szCs w:val="24"/>
              </w:rPr>
              <w:t>пы.</w:t>
            </w:r>
          </w:p>
        </w:tc>
        <w:tc>
          <w:tcPr>
            <w:tcW w:w="2268" w:type="dxa"/>
          </w:tcPr>
          <w:p w:rsidR="001171BF" w:rsidRPr="00D021A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ченные умения и навыки в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работе</w:t>
            </w:r>
          </w:p>
        </w:tc>
        <w:tc>
          <w:tcPr>
            <w:tcW w:w="1232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nil"/>
            </w:tcBorders>
          </w:tcPr>
          <w:p w:rsidR="001171BF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</w:p>
          <w:p w:rsidR="00D021A8" w:rsidRDefault="00D021A8" w:rsidP="005A12C8">
            <w:pPr>
              <w:rPr>
                <w:sz w:val="24"/>
                <w:szCs w:val="24"/>
              </w:rPr>
            </w:pPr>
          </w:p>
          <w:p w:rsidR="00D021A8" w:rsidRPr="00D021A8" w:rsidRDefault="00D021A8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171BF" w:rsidRPr="00D021A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рить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ченный материал</w:t>
            </w:r>
          </w:p>
        </w:tc>
      </w:tr>
      <w:tr w:rsidR="001171BF" w:rsidTr="00D021A8">
        <w:tc>
          <w:tcPr>
            <w:tcW w:w="567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Итоговое п</w:t>
            </w:r>
            <w:r w:rsidRPr="00D021A8">
              <w:rPr>
                <w:sz w:val="24"/>
                <w:szCs w:val="24"/>
              </w:rPr>
              <w:t>о</w:t>
            </w:r>
            <w:r w:rsidRPr="00D021A8">
              <w:rPr>
                <w:sz w:val="24"/>
                <w:szCs w:val="24"/>
              </w:rPr>
              <w:t>вторение и обобщение</w:t>
            </w: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повт</w:t>
            </w:r>
            <w:r w:rsidRPr="00D021A8">
              <w:rPr>
                <w:sz w:val="24"/>
                <w:szCs w:val="24"/>
              </w:rPr>
              <w:t>о</w:t>
            </w:r>
            <w:r w:rsidRPr="00D021A8">
              <w:rPr>
                <w:sz w:val="24"/>
                <w:szCs w:val="24"/>
              </w:rPr>
              <w:t>рение</w:t>
            </w:r>
          </w:p>
        </w:tc>
        <w:tc>
          <w:tcPr>
            <w:tcW w:w="2268" w:type="dxa"/>
          </w:tcPr>
          <w:p w:rsidR="001171BF" w:rsidRPr="00D021A8" w:rsidRDefault="001171BF" w:rsidP="0091386A">
            <w:pPr>
              <w:rPr>
                <w:sz w:val="24"/>
                <w:szCs w:val="24"/>
              </w:rPr>
            </w:pPr>
            <w:r w:rsidRPr="00D021A8">
              <w:rPr>
                <w:sz w:val="24"/>
                <w:szCs w:val="24"/>
              </w:rPr>
              <w:t>Общее и особенное в развитии средн</w:t>
            </w:r>
            <w:r w:rsidRPr="00D021A8">
              <w:rPr>
                <w:sz w:val="24"/>
                <w:szCs w:val="24"/>
              </w:rPr>
              <w:t>е</w:t>
            </w:r>
            <w:r w:rsidRPr="00D021A8">
              <w:rPr>
                <w:sz w:val="24"/>
                <w:szCs w:val="24"/>
              </w:rPr>
              <w:t>вековой Руси и стран Центральной и Западной Евр</w:t>
            </w:r>
            <w:r w:rsidRPr="00D021A8">
              <w:rPr>
                <w:sz w:val="24"/>
                <w:szCs w:val="24"/>
              </w:rPr>
              <w:t>о</w:t>
            </w:r>
            <w:r w:rsidRPr="00D021A8">
              <w:rPr>
                <w:sz w:val="24"/>
                <w:szCs w:val="24"/>
              </w:rPr>
              <w:t>пы.</w:t>
            </w:r>
          </w:p>
        </w:tc>
        <w:tc>
          <w:tcPr>
            <w:tcW w:w="2268" w:type="dxa"/>
          </w:tcPr>
          <w:p w:rsidR="001171BF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ченные умения и навыки в 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работе</w:t>
            </w:r>
          </w:p>
          <w:p w:rsidR="00D021A8" w:rsidRPr="00D021A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232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</w:tcBorders>
          </w:tcPr>
          <w:p w:rsidR="001171BF" w:rsidRPr="00D021A8" w:rsidRDefault="00D021A8" w:rsidP="005A1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тальная беседа</w:t>
            </w:r>
          </w:p>
        </w:tc>
        <w:tc>
          <w:tcPr>
            <w:tcW w:w="1233" w:type="dxa"/>
          </w:tcPr>
          <w:p w:rsidR="001171BF" w:rsidRPr="00D021A8" w:rsidRDefault="001171BF" w:rsidP="005A12C8">
            <w:pPr>
              <w:rPr>
                <w:sz w:val="24"/>
                <w:szCs w:val="24"/>
              </w:rPr>
            </w:pPr>
          </w:p>
        </w:tc>
      </w:tr>
    </w:tbl>
    <w:p w:rsidR="001838E0" w:rsidRDefault="001838E0"/>
    <w:sectPr w:rsidR="001838E0" w:rsidSect="005127F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E0" w:rsidRDefault="00EF2FE0" w:rsidP="00F4017F">
      <w:r>
        <w:separator/>
      </w:r>
    </w:p>
  </w:endnote>
  <w:endnote w:type="continuationSeparator" w:id="1">
    <w:p w:rsidR="00EF2FE0" w:rsidRDefault="00EF2FE0" w:rsidP="00F40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E0" w:rsidRDefault="00EF2FE0" w:rsidP="00F4017F">
      <w:r>
        <w:separator/>
      </w:r>
    </w:p>
  </w:footnote>
  <w:footnote w:type="continuationSeparator" w:id="1">
    <w:p w:rsidR="00EF2FE0" w:rsidRDefault="00EF2FE0" w:rsidP="00F40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E0" w:rsidRPr="00F4017F" w:rsidRDefault="00EF2FE0">
    <w:pPr>
      <w:pStyle w:val="a4"/>
      <w:rPr>
        <w:lang w:val="en-US"/>
      </w:rPr>
    </w:pPr>
    <w:proofErr w:type="gramStart"/>
    <w:r>
      <w:rPr>
        <w:lang w:val="en-US"/>
      </w:rPr>
      <w:t>t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3513"/>
    <w:multiLevelType w:val="hybridMultilevel"/>
    <w:tmpl w:val="C8B2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A48FC"/>
    <w:multiLevelType w:val="hybridMultilevel"/>
    <w:tmpl w:val="6960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B08BD"/>
    <w:multiLevelType w:val="hybridMultilevel"/>
    <w:tmpl w:val="E036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F8"/>
    <w:rsid w:val="00047E9B"/>
    <w:rsid w:val="00061A4C"/>
    <w:rsid w:val="00086486"/>
    <w:rsid w:val="001171BF"/>
    <w:rsid w:val="001276F7"/>
    <w:rsid w:val="00173C5F"/>
    <w:rsid w:val="001838E0"/>
    <w:rsid w:val="001A1C76"/>
    <w:rsid w:val="001D7C9E"/>
    <w:rsid w:val="002075CE"/>
    <w:rsid w:val="00261399"/>
    <w:rsid w:val="00271F8E"/>
    <w:rsid w:val="002B58A6"/>
    <w:rsid w:val="002E38D3"/>
    <w:rsid w:val="00435152"/>
    <w:rsid w:val="0045563F"/>
    <w:rsid w:val="004B6FDB"/>
    <w:rsid w:val="004C0141"/>
    <w:rsid w:val="004E3DF6"/>
    <w:rsid w:val="005127F8"/>
    <w:rsid w:val="00566179"/>
    <w:rsid w:val="005975F6"/>
    <w:rsid w:val="005A12C8"/>
    <w:rsid w:val="005B2C7B"/>
    <w:rsid w:val="005C4981"/>
    <w:rsid w:val="005F0B92"/>
    <w:rsid w:val="0066365C"/>
    <w:rsid w:val="00672EF3"/>
    <w:rsid w:val="0069343A"/>
    <w:rsid w:val="0069755E"/>
    <w:rsid w:val="0071206B"/>
    <w:rsid w:val="007673AF"/>
    <w:rsid w:val="007B47D5"/>
    <w:rsid w:val="007D32E5"/>
    <w:rsid w:val="007F5EA6"/>
    <w:rsid w:val="00832A53"/>
    <w:rsid w:val="00873D10"/>
    <w:rsid w:val="008A6DCC"/>
    <w:rsid w:val="008F7FB0"/>
    <w:rsid w:val="0091386A"/>
    <w:rsid w:val="00922F99"/>
    <w:rsid w:val="009257E4"/>
    <w:rsid w:val="00940FD8"/>
    <w:rsid w:val="009A3036"/>
    <w:rsid w:val="00A12C66"/>
    <w:rsid w:val="00A1386A"/>
    <w:rsid w:val="00A27174"/>
    <w:rsid w:val="00A42815"/>
    <w:rsid w:val="00A95FA5"/>
    <w:rsid w:val="00B149ED"/>
    <w:rsid w:val="00B544CE"/>
    <w:rsid w:val="00B56308"/>
    <w:rsid w:val="00BC55E7"/>
    <w:rsid w:val="00BD06EC"/>
    <w:rsid w:val="00C27DAC"/>
    <w:rsid w:val="00C35E19"/>
    <w:rsid w:val="00C37B17"/>
    <w:rsid w:val="00C51879"/>
    <w:rsid w:val="00C6641C"/>
    <w:rsid w:val="00C75857"/>
    <w:rsid w:val="00C956AA"/>
    <w:rsid w:val="00D021A8"/>
    <w:rsid w:val="00D02298"/>
    <w:rsid w:val="00D04320"/>
    <w:rsid w:val="00D40505"/>
    <w:rsid w:val="00DD0D82"/>
    <w:rsid w:val="00DE2ED9"/>
    <w:rsid w:val="00E1531D"/>
    <w:rsid w:val="00E3612B"/>
    <w:rsid w:val="00EC258F"/>
    <w:rsid w:val="00EF2FE0"/>
    <w:rsid w:val="00F13491"/>
    <w:rsid w:val="00F1509D"/>
    <w:rsid w:val="00F4017F"/>
    <w:rsid w:val="00F5362F"/>
    <w:rsid w:val="00F5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01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01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B6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DCE1-DDE5-4A1B-BC78-D92C54BD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21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2014-08-21T03:24:00Z</dcterms:created>
  <dcterms:modified xsi:type="dcterms:W3CDTF">2015-08-22T06:49:00Z</dcterms:modified>
</cp:coreProperties>
</file>