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9F" w:rsidRPr="00677F9F" w:rsidRDefault="00677F9F" w:rsidP="00677F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77F9F">
        <w:rPr>
          <w:rFonts w:ascii="Times New Roman" w:hAnsi="Times New Roman" w:cs="Times New Roman"/>
          <w:noProof/>
          <w:sz w:val="24"/>
          <w:szCs w:val="24"/>
        </w:rPr>
        <w:t>Департамент образования города Москвы</w:t>
      </w:r>
    </w:p>
    <w:p w:rsidR="00677F9F" w:rsidRPr="00677F9F" w:rsidRDefault="00677F9F" w:rsidP="00677F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77F9F">
        <w:rPr>
          <w:rFonts w:ascii="Times New Roman" w:hAnsi="Times New Roman" w:cs="Times New Roman"/>
          <w:noProof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77F9F" w:rsidRPr="00677F9F" w:rsidRDefault="00677F9F" w:rsidP="00677F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77F9F">
        <w:rPr>
          <w:rFonts w:ascii="Times New Roman" w:hAnsi="Times New Roman" w:cs="Times New Roman"/>
          <w:noProof/>
          <w:sz w:val="24"/>
          <w:szCs w:val="24"/>
        </w:rPr>
        <w:t>города Москвы Московский колледж управления, гостиничного бизнеса и информационных технологий «Царицыно»</w:t>
      </w: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152C2A" w:rsidRDefault="008C0383" w:rsidP="008C0383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152C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Методические рекомендации</w:t>
      </w:r>
    </w:p>
    <w:p w:rsidR="008C0383" w:rsidRPr="00152C2A" w:rsidRDefault="008C0383" w:rsidP="008C0383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152C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"</w:t>
      </w:r>
      <w:r w:rsidR="0051537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Организация домашней работы по О</w:t>
      </w:r>
      <w:r w:rsidRPr="00152C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ОД"</w:t>
      </w:r>
    </w:p>
    <w:p w:rsidR="008C0383" w:rsidRPr="00152C2A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2A" w:rsidRDefault="00152C2A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2A" w:rsidRDefault="00152C2A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2A" w:rsidRDefault="00152C2A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2A" w:rsidRDefault="00152C2A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2A" w:rsidRDefault="00152C2A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2A" w:rsidRDefault="00152C2A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2A" w:rsidRDefault="00152C2A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096" w:rsidRPr="00152C2A" w:rsidRDefault="00574096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383" w:rsidRPr="00152C2A" w:rsidRDefault="008C0383" w:rsidP="008C038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C2A">
        <w:rPr>
          <w:rFonts w:ascii="Times New Roman" w:hAnsi="Times New Roman" w:cs="Times New Roman"/>
          <w:sz w:val="24"/>
          <w:szCs w:val="24"/>
        </w:rPr>
        <w:t>Москва 2014</w:t>
      </w:r>
    </w:p>
    <w:p w:rsidR="00152C2A" w:rsidRDefault="00152C2A" w:rsidP="008C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354667354"/>
      <w:bookmarkStart w:id="1" w:name="_Toc354667564"/>
    </w:p>
    <w:bookmarkEnd w:id="0"/>
    <w:bookmarkEnd w:id="1"/>
    <w:p w:rsidR="008C0383" w:rsidRPr="00E62C64" w:rsidRDefault="008C0383" w:rsidP="00E6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97B" w:rsidRPr="00035B80" w:rsidRDefault="0099197B" w:rsidP="0003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54667355"/>
      <w:bookmarkStart w:id="3" w:name="_Toc35466756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 w:rsidR="00B77C09">
        <w:rPr>
          <w:rFonts w:ascii="Times New Roman" w:hAnsi="Times New Roman" w:cs="Times New Roman"/>
          <w:sz w:val="28"/>
          <w:szCs w:val="28"/>
        </w:rPr>
        <w:t>Чистякова Н.В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35B80" w:rsidRPr="00035B80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 </w:t>
      </w:r>
      <w:r w:rsidR="00035B80" w:rsidRPr="00035B80">
        <w:rPr>
          <w:rFonts w:ascii="Times New Roman" w:hAnsi="Times New Roman" w:cs="Times New Roman"/>
          <w:sz w:val="28"/>
        </w:rPr>
        <w:t>ГБПОУ  г. Москвы Колледж «Царицыно», мастер спорта России</w:t>
      </w:r>
      <w:r w:rsidRPr="0003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7B" w:rsidRPr="00E62C64" w:rsidRDefault="0099197B" w:rsidP="00991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383" w:rsidRPr="00E62C64" w:rsidRDefault="008C0383" w:rsidP="00E62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83" w:rsidRPr="00E62C64" w:rsidRDefault="008C0383" w:rsidP="00E6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383" w:rsidRPr="00E62C64" w:rsidRDefault="008C0383" w:rsidP="00E6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383" w:rsidRPr="00E62C64" w:rsidRDefault="008C0383" w:rsidP="00E6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9" w:rsidRPr="00E62C64" w:rsidRDefault="00FE6509" w:rsidP="00FE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9" w:rsidRPr="005C403C" w:rsidRDefault="00FE6509" w:rsidP="005C403C">
      <w:pPr>
        <w:pStyle w:val="22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FF1774">
        <w:rPr>
          <w:rFonts w:ascii="Times New Roman" w:hAnsi="Times New Roman" w:cs="Times New Roman"/>
          <w:sz w:val="28"/>
          <w:szCs w:val="28"/>
          <w:lang w:val="ru-RU"/>
        </w:rPr>
        <w:t xml:space="preserve">Данные методические рекомендации предназначены для студентов по специальности </w:t>
      </w:r>
      <w:r w:rsidR="00F66AFF">
        <w:rPr>
          <w:rFonts w:ascii="Times New Roman" w:hAnsi="Times New Roman"/>
          <w:sz w:val="28"/>
          <w:szCs w:val="28"/>
          <w:lang w:val="ru-RU"/>
        </w:rPr>
        <w:t>38.02.07 Банковское дело</w:t>
      </w:r>
    </w:p>
    <w:p w:rsidR="00FE6509" w:rsidRPr="00E62C64" w:rsidRDefault="00FE6509" w:rsidP="005C403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C64">
        <w:rPr>
          <w:rFonts w:ascii="Times New Roman" w:hAnsi="Times New Roman" w:cs="Times New Roman"/>
          <w:sz w:val="28"/>
          <w:szCs w:val="28"/>
        </w:rPr>
        <w:t>при выполнении домашней работы по общеобразовательной учебной дисциплине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E62C64">
        <w:rPr>
          <w:rFonts w:ascii="Times New Roman" w:hAnsi="Times New Roman" w:cs="Times New Roman"/>
          <w:sz w:val="28"/>
          <w:szCs w:val="28"/>
        </w:rPr>
        <w:t>».</w:t>
      </w:r>
    </w:p>
    <w:p w:rsidR="00FE6509" w:rsidRPr="00E62C64" w:rsidRDefault="00FE6509" w:rsidP="00FE650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64">
        <w:rPr>
          <w:rFonts w:ascii="Times New Roman" w:hAnsi="Times New Roman" w:cs="Times New Roman"/>
          <w:sz w:val="28"/>
          <w:szCs w:val="28"/>
        </w:rPr>
        <w:t>В методических рекомендациях разработаны виды домашней работы, даны указания по их выполнению, составлены контрольные вопросы и определены формы контроля.</w:t>
      </w:r>
      <w:proofErr w:type="gramEnd"/>
    </w:p>
    <w:p w:rsidR="008C0383" w:rsidRPr="008C0383" w:rsidRDefault="008C0383" w:rsidP="008C0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796E" w:rsidRDefault="0006796E" w:rsidP="008C0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96E" w:rsidRDefault="0006796E" w:rsidP="008C0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383" w:rsidRPr="008C0383" w:rsidRDefault="008C0383" w:rsidP="008C0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383">
        <w:rPr>
          <w:rFonts w:ascii="Times New Roman" w:hAnsi="Times New Roman" w:cs="Times New Roman"/>
          <w:sz w:val="24"/>
          <w:szCs w:val="24"/>
        </w:rPr>
        <w:tab/>
      </w:r>
      <w:r w:rsidRPr="008C0383">
        <w:rPr>
          <w:rFonts w:ascii="Times New Roman" w:hAnsi="Times New Roman" w:cs="Times New Roman"/>
          <w:sz w:val="24"/>
          <w:szCs w:val="24"/>
        </w:rPr>
        <w:tab/>
      </w:r>
      <w:r w:rsidRPr="008C0383">
        <w:rPr>
          <w:rFonts w:ascii="Times New Roman" w:hAnsi="Times New Roman" w:cs="Times New Roman"/>
          <w:sz w:val="24"/>
          <w:szCs w:val="24"/>
        </w:rPr>
        <w:tab/>
      </w:r>
      <w:r w:rsidRPr="008C0383">
        <w:rPr>
          <w:rFonts w:ascii="Times New Roman" w:hAnsi="Times New Roman" w:cs="Times New Roman"/>
          <w:sz w:val="24"/>
          <w:szCs w:val="24"/>
        </w:rPr>
        <w:tab/>
      </w:r>
    </w:p>
    <w:p w:rsidR="008C0383" w:rsidRDefault="008C0383" w:rsidP="008C0383">
      <w:pPr>
        <w:spacing w:before="100" w:after="10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C0383" w:rsidRDefault="008C0383" w:rsidP="003E4500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C0383" w:rsidRDefault="008C0383" w:rsidP="003E4500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C0383" w:rsidRDefault="008C0383" w:rsidP="003E4500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C0383" w:rsidRDefault="008C0383" w:rsidP="003E4500">
      <w:pPr>
        <w:spacing w:before="100" w:after="10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74096" w:rsidRDefault="00574096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096" w:rsidRDefault="00574096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64" w:rsidRDefault="00E62C64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F9F" w:rsidRDefault="00677F9F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F9F" w:rsidRDefault="00677F9F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F9F" w:rsidRDefault="00677F9F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64" w:rsidRDefault="00E62C64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500" w:rsidRPr="00E62C64" w:rsidRDefault="003E4500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3E4500" w:rsidRPr="00E62C64" w:rsidRDefault="003E4500" w:rsidP="00E62C64">
      <w:pPr>
        <w:numPr>
          <w:ilvl w:val="0"/>
          <w:numId w:val="2"/>
        </w:numPr>
        <w:spacing w:before="100" w:beforeAutospacing="1" w:after="100" w:afterAutospacing="1" w:line="200" w:lineRule="atLeas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Сущность домашней учебной работы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 студентов по ООД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3E4500" w:rsidP="00E62C64">
      <w:pPr>
        <w:numPr>
          <w:ilvl w:val="0"/>
          <w:numId w:val="2"/>
        </w:numPr>
        <w:spacing w:before="100" w:beforeAutospacing="1" w:after="100" w:afterAutospacing="1" w:line="200" w:lineRule="atLeas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Основные требования к организации домашних заданий.</w:t>
      </w:r>
    </w:p>
    <w:p w:rsidR="003E4500" w:rsidRPr="00E62C64" w:rsidRDefault="003E4500" w:rsidP="00E62C64">
      <w:pPr>
        <w:numPr>
          <w:ilvl w:val="0"/>
          <w:numId w:val="2"/>
        </w:numPr>
        <w:spacing w:before="100" w:beforeAutospacing="1" w:after="100" w:afterAutospacing="1" w:line="200" w:lineRule="atLeas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Проверка домашнего задания.</w:t>
      </w:r>
    </w:p>
    <w:p w:rsidR="003E4500" w:rsidRPr="00E62C64" w:rsidRDefault="003E4500" w:rsidP="00E62C64">
      <w:pPr>
        <w:numPr>
          <w:ilvl w:val="0"/>
          <w:numId w:val="2"/>
        </w:numPr>
        <w:spacing w:before="100" w:beforeAutospacing="1" w:after="100" w:afterAutospacing="1" w:line="200" w:lineRule="atLeas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домашних заданий.</w:t>
      </w:r>
    </w:p>
    <w:p w:rsidR="003E4500" w:rsidRPr="00E62C64" w:rsidRDefault="003E4500" w:rsidP="00E62C64">
      <w:pPr>
        <w:numPr>
          <w:ilvl w:val="0"/>
          <w:numId w:val="2"/>
        </w:numPr>
        <w:spacing w:before="100" w:beforeAutospacing="1" w:after="100" w:afterAutospacing="1" w:line="200" w:lineRule="atLeast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3E4500" w:rsidRPr="00E62C64" w:rsidRDefault="00E62C64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8C0383" w:rsidRPr="00E62C64" w:rsidRDefault="003E4500" w:rsidP="00E6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 – это одна из форм учебной деятельности, направленная на усвоение и запоминание изложенного материала, либо, задание, основанное на самостоятельном усвоении материала, не требующего разъяснения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занятии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, а также проверка, которая и позволяет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педагогу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изучить качество усвоения материала, наличие пробелов в знаниях. </w:t>
      </w:r>
    </w:p>
    <w:p w:rsidR="003E4500" w:rsidRPr="00E62C64" w:rsidRDefault="003E4500" w:rsidP="00E6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 как вид самостоятельной работы давно существует в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>педагогической практике. З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нания, полученные самостоятельно, отличаются глубиной и прочностью. Грамотная организация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будет лучшим средством активизации мыслительной и речевой деятельности, пробуждения интереса к изучению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Default="003E4500" w:rsidP="00E6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Улучшение содержания и организации домашних заданий является одним из путей совершенствования процесса обучения. Целесообразная система домашних работ – необходимое условие успешного усвоения программного материала.</w:t>
      </w:r>
    </w:p>
    <w:p w:rsidR="00E62C64" w:rsidRPr="00E62C64" w:rsidRDefault="00E62C64" w:rsidP="00E6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500" w:rsidRPr="00E62C64" w:rsidRDefault="003E4500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b/>
          <w:bCs/>
          <w:sz w:val="28"/>
          <w:szCs w:val="28"/>
        </w:rPr>
        <w:t>1. Сущность домашней учебной работы</w:t>
      </w:r>
      <w:r w:rsidR="008C0383" w:rsidRPr="00E62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студентов ООД</w:t>
      </w:r>
    </w:p>
    <w:p w:rsidR="008C0383" w:rsidRPr="00E62C64" w:rsidRDefault="008C0383" w:rsidP="00E62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 xml:space="preserve">омашняя учебная работа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 xml:space="preserve">является весьма важной составной частью процесса обучения и выступает одной из существенных форм его организации. От того насколько успешно идет приготовление домашних заданий, часто зависит и успешность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 xml:space="preserve">учения в целом. </w:t>
      </w:r>
    </w:p>
    <w:p w:rsidR="003E4500" w:rsidRPr="00E62C64" w:rsidRDefault="003E4500" w:rsidP="00E62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Домашняя учебная работа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студентов, обучающихся по программам ООД,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состоит в самостоятельном выполнении заданий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по повторению и более глубокому усвоению изучаемого материала и его применению на практике, развитию творческих способностей и дарований и совершенствованию учебных умений и навыков.</w:t>
      </w:r>
    </w:p>
    <w:p w:rsidR="003E4500" w:rsidRPr="00E62C64" w:rsidRDefault="003E4500" w:rsidP="00E62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b/>
          <w:sz w:val="28"/>
          <w:szCs w:val="28"/>
        </w:rPr>
        <w:t>Функции домашнего задания:</w:t>
      </w:r>
    </w:p>
    <w:p w:rsidR="003E4500" w:rsidRPr="00E62C64" w:rsidRDefault="003E4500" w:rsidP="00E62C64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и </w:t>
      </w:r>
      <w:r w:rsidR="00E62C64">
        <w:rPr>
          <w:rFonts w:ascii="Times New Roman" w:eastAsia="Times New Roman" w:hAnsi="Times New Roman" w:cs="Times New Roman"/>
          <w:sz w:val="28"/>
          <w:szCs w:val="28"/>
        </w:rPr>
        <w:t>углубление теоретических знаний.</w:t>
      </w:r>
    </w:p>
    <w:p w:rsidR="003E4500" w:rsidRPr="00E62C64" w:rsidRDefault="003E4500" w:rsidP="00E62C64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Дальнейше</w:t>
      </w:r>
      <w:r w:rsidR="00E62C64">
        <w:rPr>
          <w:rFonts w:ascii="Times New Roman" w:eastAsia="Times New Roman" w:hAnsi="Times New Roman" w:cs="Times New Roman"/>
          <w:sz w:val="28"/>
          <w:szCs w:val="28"/>
        </w:rPr>
        <w:t>е формирование навыков и умений.</w:t>
      </w:r>
    </w:p>
    <w:p w:rsidR="003E4500" w:rsidRPr="00E62C64" w:rsidRDefault="003E4500" w:rsidP="00E62C64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Применение знаний в ст</w:t>
      </w:r>
      <w:r w:rsidR="00E62C64">
        <w:rPr>
          <w:rFonts w:ascii="Times New Roman" w:eastAsia="Times New Roman" w:hAnsi="Times New Roman" w:cs="Times New Roman"/>
          <w:sz w:val="28"/>
          <w:szCs w:val="28"/>
        </w:rPr>
        <w:t>андартных и творческих условиях.</w:t>
      </w:r>
    </w:p>
    <w:p w:rsidR="003E4500" w:rsidRPr="00E62C64" w:rsidRDefault="003E4500" w:rsidP="00E62C64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Подготовка к усвоению нового учебного материала.</w:t>
      </w:r>
    </w:p>
    <w:p w:rsidR="003E4500" w:rsidRPr="00E62C64" w:rsidRDefault="003E4500" w:rsidP="00E62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Типы домашних заданий в зависимости от основных функций: усвоение теоретического материала, формирование умений и навыков, применение в разных условиях, обобщение и систематизация, пропедевтические занятия, комбинирование.</w:t>
      </w:r>
    </w:p>
    <w:p w:rsidR="003E4500" w:rsidRPr="00E62C64" w:rsidRDefault="00E62C64" w:rsidP="00E62C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4500" w:rsidRPr="00E62C64">
        <w:rPr>
          <w:rFonts w:ascii="Times New Roman" w:eastAsia="Times New Roman" w:hAnsi="Times New Roman" w:cs="Times New Roman"/>
          <w:b/>
          <w:sz w:val="28"/>
          <w:szCs w:val="28"/>
        </w:rPr>
        <w:t>Домашние задания по своему содержанию включают в себя:</w:t>
      </w:r>
    </w:p>
    <w:p w:rsidR="003E4500" w:rsidRPr="00E62C64" w:rsidRDefault="003E4500" w:rsidP="00E62C64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lastRenderedPageBreak/>
        <w:t>Усвоение изучаемог</w:t>
      </w:r>
      <w:r w:rsidR="00E62C64">
        <w:rPr>
          <w:rFonts w:ascii="Times New Roman" w:eastAsia="Times New Roman" w:hAnsi="Times New Roman" w:cs="Times New Roman"/>
          <w:sz w:val="28"/>
          <w:szCs w:val="28"/>
        </w:rPr>
        <w:t>о материала по учебнику.</w:t>
      </w:r>
    </w:p>
    <w:p w:rsidR="003E4500" w:rsidRPr="00E62C64" w:rsidRDefault="00E62C64" w:rsidP="00E62C64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устных упражнений.</w:t>
      </w:r>
    </w:p>
    <w:p w:rsidR="003E4500" w:rsidRPr="00E62C64" w:rsidRDefault="003E4500" w:rsidP="00E62C64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Выполнение письменных упражнений по</w:t>
      </w:r>
      <w:r w:rsidR="00FC37B2" w:rsidRPr="00E62C64">
        <w:rPr>
          <w:rFonts w:ascii="Times New Roman" w:eastAsia="Times New Roman" w:hAnsi="Times New Roman" w:cs="Times New Roman"/>
          <w:sz w:val="28"/>
          <w:szCs w:val="28"/>
        </w:rPr>
        <w:t xml:space="preserve"> дисциплинам</w:t>
      </w:r>
      <w:r w:rsid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E62C64" w:rsidP="00E62C64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творческих работ.</w:t>
      </w:r>
    </w:p>
    <w:p w:rsidR="003E4500" w:rsidRPr="00E62C64" w:rsidRDefault="00E62C64" w:rsidP="00E62C64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наблюдений.</w:t>
      </w:r>
    </w:p>
    <w:p w:rsidR="003E4500" w:rsidRPr="00E62C64" w:rsidRDefault="003E4500" w:rsidP="00E62C64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Выполнение пр</w:t>
      </w:r>
      <w:r w:rsidR="00E62C64">
        <w:rPr>
          <w:rFonts w:ascii="Times New Roman" w:eastAsia="Times New Roman" w:hAnsi="Times New Roman" w:cs="Times New Roman"/>
          <w:sz w:val="28"/>
          <w:szCs w:val="28"/>
        </w:rPr>
        <w:t>актических и лабораторных работ.</w:t>
      </w:r>
    </w:p>
    <w:p w:rsidR="003E4500" w:rsidRPr="00E62C64" w:rsidRDefault="003E4500" w:rsidP="00E62C64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313" w:firstLine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Изготовление таблиц, диаграмм, схем по изучаемому материалу.</w:t>
      </w:r>
    </w:p>
    <w:p w:rsidR="008C0383" w:rsidRDefault="008C0383" w:rsidP="00E62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Как правило, 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следующие виды домашней учебной работы: </w:t>
      </w:r>
      <w:r w:rsidR="00FC37B2" w:rsidRPr="00E62C6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</w:t>
      </w:r>
      <w:proofErr w:type="gramStart"/>
      <w:r w:rsidR="00FC37B2" w:rsidRPr="00E62C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>рупповая, творческая, дифференцирова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нная, одна на всю группу.</w:t>
      </w:r>
    </w:p>
    <w:p w:rsidR="00F469F0" w:rsidRPr="00E62C64" w:rsidRDefault="00F469F0" w:rsidP="00E62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500" w:rsidRPr="00E62C64" w:rsidRDefault="003E4500" w:rsidP="008C0383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требовани</w:t>
      </w:r>
      <w:r w:rsidR="00E62C64">
        <w:rPr>
          <w:rFonts w:ascii="Times New Roman" w:eastAsia="Times New Roman" w:hAnsi="Times New Roman" w:cs="Times New Roman"/>
          <w:b/>
          <w:bCs/>
          <w:sz w:val="28"/>
          <w:szCs w:val="28"/>
        </w:rPr>
        <w:t>я к организации домашней работы</w:t>
      </w:r>
    </w:p>
    <w:p w:rsidR="003E4500" w:rsidRPr="00E62C64" w:rsidRDefault="003E4500" w:rsidP="00E62C6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Содержание, характер, функции домашнего задания нельзя рассматривать в отрыве от содержания, характера и методов ведения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занятия.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Именно на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занятии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создаются условия для успешного выполнения домашнего задания. Многие этапы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непосредственно связаны с последующим выполнением домашнего задания: проверка домашнего задания, задавание уроков на дом, самостоятельная работа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 студентов на занятии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. Сочетание этих компонентов должно быть таким, чтобы на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занятии студент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полностью подготовился к выполнению домашнего задания, чтобы 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и последующая самостоятельная учебная работа были единым процессом.</w:t>
      </w:r>
    </w:p>
    <w:p w:rsidR="003E4500" w:rsidRPr="00E62C64" w:rsidRDefault="003E4500" w:rsidP="00E62C6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К содержанию и объему домашних заданий можно предъявить следующие основные требования: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Домашняя работа должна быть тесно связана с занятием, по своему содержанию быть логическим продолжением прошедшего</w:t>
      </w:r>
      <w:r w:rsidR="008C0383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, служить базой для подготовки следующего. 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абота 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 xml:space="preserve">на занятии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оказывает существенное влияние на домашнюю работу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, готовит их к выполнению этой работы. В свою очередь, качество выполнения домашних заданий влияет на ход последующих занятий. Опыт организации домашних заданий показал, что тщательное планирование домашних заданий дает возможность правильно определить цель домашнего задания, его содержание и объем.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Домашние задания не должны быть однообразными и шаблонными: однообразие утомляет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, ведет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потери интереса. Содержание современных программ позволяет использовать разнообразные виды домашних заданий, следовательно, снизить утомляемость 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щихся и избежать потери к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 xml:space="preserve"> дисциплине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Домашние задания должны быть посильными и доступными пониманию, но не точной копией, выполненной в</w:t>
      </w:r>
      <w:r w:rsidR="005F59B3" w:rsidRPr="00E62C64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Давая домашнее задание, </w:t>
      </w:r>
      <w:r w:rsidR="00800431" w:rsidRPr="00E62C64">
        <w:rPr>
          <w:rFonts w:ascii="Times New Roman" w:eastAsia="Times New Roman" w:hAnsi="Times New Roman" w:cs="Times New Roman"/>
          <w:sz w:val="28"/>
          <w:szCs w:val="28"/>
        </w:rPr>
        <w:t xml:space="preserve">педагогу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инструктаж по его выполнению. Однако необходимые разъяснения должны оставлять </w:t>
      </w:r>
      <w:r w:rsidR="00800431" w:rsidRPr="00E62C64">
        <w:rPr>
          <w:rFonts w:ascii="Times New Roman" w:eastAsia="Times New Roman" w:hAnsi="Times New Roman" w:cs="Times New Roman"/>
          <w:sz w:val="28"/>
          <w:szCs w:val="28"/>
        </w:rPr>
        <w:t xml:space="preserve">студенту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возможность творчества в решении вопросов, задач, возбуждая интерес к заданию.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обучения необходимо учитыв</w:t>
      </w:r>
      <w:r w:rsidR="00800431" w:rsidRPr="00E62C64">
        <w:rPr>
          <w:rFonts w:ascii="Times New Roman" w:eastAsia="Times New Roman" w:hAnsi="Times New Roman" w:cs="Times New Roman"/>
          <w:sz w:val="28"/>
          <w:szCs w:val="28"/>
        </w:rPr>
        <w:t>ать индивидуальные особенности студентов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отношении немаловажное значение имеет требование дифференциации, индивидуализации домашних заданий.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Домашние задания обязательно должны проверяться</w:t>
      </w:r>
      <w:r w:rsidR="00371987" w:rsidRPr="00E62C64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преподавателем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, поскольку контроль и оценка домашнего задания – вместе с другими факторами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учебного процесса – являются мотивирующими и мобилизующими силы и способности</w:t>
      </w:r>
      <w:r w:rsidR="00371987" w:rsidRPr="00E62C64">
        <w:rPr>
          <w:rFonts w:ascii="Times New Roman" w:eastAsia="Times New Roman" w:hAnsi="Times New Roman" w:cs="Times New Roman"/>
          <w:sz w:val="28"/>
          <w:szCs w:val="28"/>
        </w:rPr>
        <w:t xml:space="preserve"> студента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Домашние задания должны включать в себя вопросы, требующие от 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студента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</w:t>
      </w:r>
    </w:p>
    <w:p w:rsidR="003E4500" w:rsidRPr="00E62C64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Задание, напр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>авленное на усвоение материала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, лучше давать в конце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. Задание, направленное на закрепление какого-либо навыка, лучше давать сразу после упражнений, вырабатывающих этот навык. Задания,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контролирующее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знания, полезнее давать в начале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Default="003E4500" w:rsidP="00E62C64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Домашние задания должны быть небольшими по объему, и согласовано с заданиями по другим предметам, так как наблюдается перегруженность учащихся </w:t>
      </w:r>
      <w:r w:rsidR="003C72AF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. Дача домашних заданий </w:t>
      </w:r>
      <w:r w:rsidR="00D97692">
        <w:rPr>
          <w:rFonts w:ascii="Times New Roman" w:eastAsia="Times New Roman" w:hAnsi="Times New Roman" w:cs="Times New Roman"/>
          <w:sz w:val="28"/>
          <w:szCs w:val="28"/>
        </w:rPr>
        <w:t>для студентов по общеобразовательной учебной дисциплине «Математика» составляет 30 % от аудиторной нагрузки.</w:t>
      </w:r>
    </w:p>
    <w:p w:rsidR="00E62C64" w:rsidRPr="00E62C64" w:rsidRDefault="00E62C64" w:rsidP="00E62C64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500" w:rsidRPr="00E62C64" w:rsidRDefault="00E62C64" w:rsidP="00EE03E0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Проверка домашнего задания</w:t>
      </w:r>
    </w:p>
    <w:p w:rsidR="003E4500" w:rsidRPr="00E62C64" w:rsidRDefault="003E4500" w:rsidP="00E8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Проверить выполнение домашнего задания – значит установить факт его выполнения, правильность выполнения, качество (как по содержанию, так и по форме), выявить самостоятельность выполнения, определить приемы, использованные 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при самостоятельной работе дома, в конечном счете, определить 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подготовленность к усвоению нового материала.</w:t>
      </w:r>
    </w:p>
    <w:p w:rsidR="00EE03E0" w:rsidRPr="00E62C64" w:rsidRDefault="003E4500" w:rsidP="00E8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Домашние задания теряют смысл, если их регулярно не проверять. </w:t>
      </w:r>
    </w:p>
    <w:p w:rsidR="00EE03E0" w:rsidRPr="00E62C64" w:rsidRDefault="003E4500" w:rsidP="00E8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В зависимости от содержания и задач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, проверка домашнего задания может осуществляться как в начале (если тема является продолжением предыдущей), так и в конце 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(если тема новая). Время на проверку регламентировано (не более 10 минут на уроке комбинированного типа). </w:t>
      </w:r>
    </w:p>
    <w:p w:rsidR="003E4500" w:rsidRPr="00E62C64" w:rsidRDefault="003E4500" w:rsidP="00E8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 за выполнением домашней работы разнообразны, но необходимо при их использовании обеспечить не только оценку результатов, но и наметить перспективу индивидуальной работы, как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сильным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, так и со слабоуспевающим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>и студентами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 Нужно та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к организовать проверку, чтобы обучающийся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был заинтересован в дальнейшей учебной деятельности.</w:t>
      </w:r>
    </w:p>
    <w:p w:rsidR="003E4500" w:rsidRPr="00E62C64" w:rsidRDefault="00E87B5A" w:rsidP="00E87B5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>При проверке домашнего задания практикуются следующие способы:</w:t>
      </w:r>
    </w:p>
    <w:p w:rsidR="003E4500" w:rsidRPr="00E62C64" w:rsidRDefault="003E4500" w:rsidP="00E87B5A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Фронтальная проверка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письменного задания.</w:t>
      </w:r>
    </w:p>
    <w:p w:rsidR="003E4500" w:rsidRPr="00E62C64" w:rsidRDefault="003E4500" w:rsidP="00E87B5A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Выборочн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>ая проверка письменного задания.</w:t>
      </w:r>
    </w:p>
    <w:p w:rsidR="003E4500" w:rsidRPr="00E62C64" w:rsidRDefault="00E87B5A" w:rsidP="00E87B5A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Фронтальный опрос по заданию.</w:t>
      </w:r>
    </w:p>
    <w:p w:rsidR="003E4500" w:rsidRPr="00E62C64" w:rsidRDefault="003E4500" w:rsidP="00E87B5A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>олнение аналогичного упражнения.</w:t>
      </w:r>
    </w:p>
    <w:p w:rsidR="003E4500" w:rsidRPr="00E62C64" w:rsidRDefault="003E4500" w:rsidP="00E87B5A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Взаимопроверка, са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>мопроверка выполненного задания.</w:t>
      </w:r>
    </w:p>
    <w:p w:rsidR="003E4500" w:rsidRPr="00E62C64" w:rsidRDefault="00E87B5A" w:rsidP="00E87B5A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 с вызовом к доске.</w:t>
      </w:r>
    </w:p>
    <w:p w:rsidR="003E4500" w:rsidRDefault="003E4500" w:rsidP="00E87B5A">
      <w:pPr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Опрос по инди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>видуальным карточкам.</w:t>
      </w:r>
    </w:p>
    <w:p w:rsidR="00E87B5A" w:rsidRPr="00E62C64" w:rsidRDefault="00E87B5A" w:rsidP="00E87B5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500" w:rsidRPr="00E62C64" w:rsidRDefault="003E4500" w:rsidP="00E87B5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b/>
          <w:bCs/>
          <w:sz w:val="28"/>
          <w:szCs w:val="28"/>
        </w:rPr>
        <w:t>4. Методические рекомендации</w:t>
      </w:r>
      <w:r w:rsidR="00E87B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организации домашних заданий</w:t>
      </w:r>
    </w:p>
    <w:p w:rsidR="003E4500" w:rsidRPr="00E62C64" w:rsidRDefault="00EE03E0" w:rsidP="00E87B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        Домашнее задание стимулирует 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 xml:space="preserve"> личностное развитие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студента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t xml:space="preserve">. Стремитесь к тому, чтобы задания на усвоение новых знаний и умений одновременно развивали бы определенные качества личности. Заботьтесь о многообразии домашних заданий, так как однообразие повлечет за собой односторонность развития личности. Сознательно используйте домашнее задание </w:t>
      </w:r>
      <w:r w:rsidR="003E4500" w:rsidRPr="00E62C64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развития самостоятельности, интереса к учебе и творческих способностей.</w:t>
      </w:r>
    </w:p>
    <w:p w:rsidR="003E4500" w:rsidRPr="00E62C64" w:rsidRDefault="003E4500" w:rsidP="00E87B5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При планировании не забывайте о домашнем задании. Перспективное планирование домашнего задания необходимо, если вы используете его с целью развития личностных качеств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задавайте на дом только тогда, когда вы уверены, что сможете выделить на уроке время для проверки и оценки выполнения задания.</w:t>
      </w:r>
    </w:p>
    <w:p w:rsidR="003E4500" w:rsidRPr="00E62C64" w:rsidRDefault="003E4500" w:rsidP="00E87B5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Не считайте само собой разумеющимся, что все обязательно выполнят поставленное вами домашнее задание. Мотивируйте задания, пробуждая у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желания.</w:t>
      </w:r>
    </w:p>
    <w:p w:rsidR="003E4500" w:rsidRPr="00E62C64" w:rsidRDefault="003E4500" w:rsidP="00E87B5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Никогда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не задавайте домашнее задание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по звонку или после звонка, сообщайте домашнее задание тогда, когда оно наиболее удачно вписывается в логику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3E4500" w:rsidP="00E87B5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дифференцированные домашние задания для закрепления материала, для развития индивидуальных способностей 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и их применения в интересах всего коллектива. Используйте индивидуальные домашние задания в воспитательных целях, а также для развития способностей особо одаренных детей.</w:t>
      </w:r>
    </w:p>
    <w:p w:rsidR="003E4500" w:rsidRPr="00E62C64" w:rsidRDefault="003E4500" w:rsidP="00E87B5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С помощью постоянного контроля добивайтесь, чтобы у </w:t>
      </w:r>
      <w:r w:rsidR="00EE03E0" w:rsidRPr="00E62C64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не возникали сомнения, так ли обязательно выполнение домашнего задания. Используйте различные формы контроля в зависимости от содержания, вида и цели домашнего задания, а также отношения ваших 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к выполнению домашнего задания. Добивайтесь, чтобы не сделанная в срок работа обязательно была выполнена позже.</w:t>
      </w:r>
    </w:p>
    <w:p w:rsidR="003E4500" w:rsidRPr="00E62C64" w:rsidRDefault="003E4500" w:rsidP="00E87B5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Не давайте такие задания, котор</w:t>
      </w:r>
      <w:r w:rsidR="00E87B5A">
        <w:rPr>
          <w:rFonts w:ascii="Times New Roman" w:eastAsia="Times New Roman" w:hAnsi="Times New Roman" w:cs="Times New Roman"/>
          <w:sz w:val="28"/>
          <w:szCs w:val="28"/>
        </w:rPr>
        <w:t>ые могут привести к перегрузке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3E4500" w:rsidP="00E87B5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sz w:val="28"/>
          <w:szCs w:val="28"/>
        </w:rPr>
        <w:t>Осуществляйте проверку домашних заданий своевременно.</w:t>
      </w:r>
    </w:p>
    <w:p w:rsidR="00E87B5A" w:rsidRDefault="00E87B5A" w:rsidP="003E4500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4500" w:rsidRPr="00E62C64" w:rsidRDefault="00E87B5A" w:rsidP="00E8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E4500" w:rsidRPr="00E62C64" w:rsidRDefault="003E4500" w:rsidP="00E87B5A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>Древелов</w:t>
      </w:r>
      <w:proofErr w:type="spellEnd"/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Х., </w:t>
      </w:r>
      <w:proofErr w:type="spellStart"/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>Хесс</w:t>
      </w:r>
      <w:proofErr w:type="spellEnd"/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Д., Век Х.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 Домашние задания. – М.: Просвещение,</w:t>
      </w:r>
      <w:r w:rsidR="00D95209" w:rsidRPr="00E62C64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– 234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500" w:rsidRPr="00E62C64" w:rsidRDefault="003E4500" w:rsidP="00E87B5A">
      <w:pPr>
        <w:numPr>
          <w:ilvl w:val="0"/>
          <w:numId w:val="9"/>
        </w:numPr>
        <w:spacing w:before="100" w:beforeAutospacing="1" w:after="100" w:afterAutospacing="1" w:line="200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>Гребень З.И.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 Домашние задания – это интересно // Русский язык и литература. – 20</w:t>
      </w:r>
      <w:r w:rsidR="00D95209" w:rsidRPr="00E62C6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>. – № 7. – С. 19–23.</w:t>
      </w:r>
    </w:p>
    <w:p w:rsidR="003E4500" w:rsidRPr="00E62C64" w:rsidRDefault="003E4500" w:rsidP="00E87B5A">
      <w:pPr>
        <w:numPr>
          <w:ilvl w:val="0"/>
          <w:numId w:val="9"/>
        </w:numPr>
        <w:spacing w:before="100" w:beforeAutospacing="1" w:after="100" w:afterAutospacing="1" w:line="200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>Иваниенко</w:t>
      </w:r>
      <w:proofErr w:type="spellEnd"/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О.А. 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в процессе выполнения домашнего задания //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Издательский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дом “Первое сентября”. Фестиваль педагогических идей “Открытый урок” [Электронный ресурс] / Режим доступа: http://festival.1september.ru/articles/502880/ – </w:t>
      </w:r>
      <w:proofErr w:type="spellStart"/>
      <w:r w:rsidRPr="00E62C64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E62C64">
        <w:rPr>
          <w:rFonts w:ascii="Times New Roman" w:eastAsia="Times New Roman" w:hAnsi="Times New Roman" w:cs="Times New Roman"/>
          <w:sz w:val="28"/>
          <w:szCs w:val="28"/>
        </w:rPr>
        <w:t>. с экрана. – Яз. Рус.</w:t>
      </w:r>
    </w:p>
    <w:p w:rsidR="003E4500" w:rsidRDefault="003E4500" w:rsidP="00E87B5A">
      <w:pPr>
        <w:numPr>
          <w:ilvl w:val="0"/>
          <w:numId w:val="9"/>
        </w:numPr>
        <w:spacing w:before="100" w:beforeAutospacing="1" w:after="100" w:afterAutospacing="1" w:line="200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64">
        <w:rPr>
          <w:rFonts w:ascii="Times New Roman" w:eastAsia="Times New Roman" w:hAnsi="Times New Roman" w:cs="Times New Roman"/>
          <w:i/>
          <w:iCs/>
          <w:sz w:val="28"/>
          <w:szCs w:val="28"/>
        </w:rPr>
        <w:t>Хмельницкая Н.Е.</w:t>
      </w:r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 Система домашних заданий // </w:t>
      </w:r>
      <w:proofErr w:type="gramStart"/>
      <w:r w:rsidRPr="00E62C64">
        <w:rPr>
          <w:rFonts w:ascii="Times New Roman" w:eastAsia="Times New Roman" w:hAnsi="Times New Roman" w:cs="Times New Roman"/>
          <w:sz w:val="28"/>
          <w:szCs w:val="28"/>
        </w:rPr>
        <w:t>Издательский</w:t>
      </w:r>
      <w:proofErr w:type="gramEnd"/>
      <w:r w:rsidRPr="00E62C64">
        <w:rPr>
          <w:rFonts w:ascii="Times New Roman" w:eastAsia="Times New Roman" w:hAnsi="Times New Roman" w:cs="Times New Roman"/>
          <w:sz w:val="28"/>
          <w:szCs w:val="28"/>
        </w:rPr>
        <w:t xml:space="preserve"> дом “Первое сентября”. Фестиваль педагогических идей “Открытый урок” [Электронный ресурс] / Режим доступа: http://festival.1september.ru/articles/511854/ – </w:t>
      </w:r>
      <w:proofErr w:type="spellStart"/>
      <w:r w:rsidRPr="00E62C64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E62C64">
        <w:rPr>
          <w:rFonts w:ascii="Times New Roman" w:eastAsia="Times New Roman" w:hAnsi="Times New Roman" w:cs="Times New Roman"/>
          <w:sz w:val="28"/>
          <w:szCs w:val="28"/>
        </w:rPr>
        <w:t>. с экрана. – Яз. Рус.</w:t>
      </w:r>
    </w:p>
    <w:p w:rsidR="003623BA" w:rsidRDefault="003623BA" w:rsidP="00E87B5A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B5A" w:rsidRPr="003623BA" w:rsidRDefault="00E87B5A" w:rsidP="00E87B5A">
      <w:pPr>
        <w:spacing w:before="100" w:beforeAutospacing="1" w:after="100" w:afterAutospacing="1" w:line="20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23BA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</w:p>
    <w:p w:rsidR="003623BA" w:rsidRPr="003623BA" w:rsidRDefault="003623BA" w:rsidP="003623B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BA">
        <w:rPr>
          <w:rFonts w:ascii="Times New Roman" w:hAnsi="Times New Roman" w:cs="Times New Roman"/>
          <w:b/>
          <w:sz w:val="28"/>
          <w:szCs w:val="28"/>
        </w:rPr>
        <w:t>Перечень домашней  работы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261"/>
        <w:gridCol w:w="4677"/>
        <w:gridCol w:w="1701"/>
      </w:tblGrid>
      <w:tr w:rsidR="003623BA" w:rsidRPr="005E4FAC" w:rsidTr="004A2E99">
        <w:tc>
          <w:tcPr>
            <w:tcW w:w="851" w:type="dxa"/>
          </w:tcPr>
          <w:p w:rsidR="003623BA" w:rsidRPr="005E4FAC" w:rsidRDefault="003623BA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3623BA" w:rsidRPr="005E4FAC" w:rsidRDefault="003623BA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23BA" w:rsidRPr="005E4FAC" w:rsidRDefault="003623BA" w:rsidP="004A2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623BA" w:rsidRPr="005E4FAC" w:rsidRDefault="003623BA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3BA" w:rsidRPr="005E4FAC" w:rsidRDefault="003623BA" w:rsidP="004A2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Вид и название работы студента</w:t>
            </w:r>
          </w:p>
        </w:tc>
        <w:tc>
          <w:tcPr>
            <w:tcW w:w="1701" w:type="dxa"/>
          </w:tcPr>
          <w:p w:rsidR="003623BA" w:rsidRPr="005E4FAC" w:rsidRDefault="003623BA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выполнение работы</w:t>
            </w:r>
          </w:p>
        </w:tc>
      </w:tr>
      <w:tr w:rsidR="003623BA" w:rsidRPr="005E4FAC" w:rsidTr="00237BBE">
        <w:trPr>
          <w:trHeight w:val="1316"/>
        </w:trPr>
        <w:tc>
          <w:tcPr>
            <w:tcW w:w="851" w:type="dxa"/>
          </w:tcPr>
          <w:p w:rsidR="003623BA" w:rsidRPr="005E4FAC" w:rsidRDefault="00237BBE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26484" w:rsidRPr="00515378" w:rsidRDefault="00515378" w:rsidP="00237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Основы здорового образа жизни. Физическая культура в обеспечении здоровья.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623BA" w:rsidRPr="002318B2" w:rsidRDefault="00515378" w:rsidP="004A2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по теме: «Здоровье человека, его ценность и значимость для профессионала».</w:t>
            </w:r>
          </w:p>
        </w:tc>
        <w:tc>
          <w:tcPr>
            <w:tcW w:w="1701" w:type="dxa"/>
          </w:tcPr>
          <w:p w:rsidR="003623BA" w:rsidRDefault="00237BBE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237BBE" w:rsidRPr="005E4FAC" w:rsidRDefault="00237BBE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мин</w:t>
            </w:r>
          </w:p>
        </w:tc>
      </w:tr>
      <w:tr w:rsidR="003623BA" w:rsidRPr="005E4FAC" w:rsidTr="004A2E99">
        <w:tc>
          <w:tcPr>
            <w:tcW w:w="851" w:type="dxa"/>
          </w:tcPr>
          <w:p w:rsidR="003623BA" w:rsidRPr="005E4FAC" w:rsidRDefault="00237BBE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3623BA" w:rsidRPr="00515378" w:rsidRDefault="00515378" w:rsidP="00237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 Основы методики самостоятельных занятий физическими упражнениями.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623BA" w:rsidRPr="00FB09F0" w:rsidRDefault="00515378" w:rsidP="00395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по теме: «Особенности самостоятельных занятий для юношей и девушек».</w:t>
            </w:r>
          </w:p>
        </w:tc>
        <w:tc>
          <w:tcPr>
            <w:tcW w:w="1701" w:type="dxa"/>
          </w:tcPr>
          <w:p w:rsidR="00630CCA" w:rsidRDefault="00630CCA" w:rsidP="00630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3623BA" w:rsidRPr="003235E6" w:rsidRDefault="00630CCA" w:rsidP="0063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мин</w:t>
            </w:r>
          </w:p>
        </w:tc>
      </w:tr>
      <w:tr w:rsidR="00515378" w:rsidRPr="005E4FAC" w:rsidTr="004A2E99">
        <w:tc>
          <w:tcPr>
            <w:tcW w:w="851" w:type="dxa"/>
          </w:tcPr>
          <w:p w:rsidR="00515378" w:rsidRPr="005E4FAC" w:rsidRDefault="00515378" w:rsidP="00FB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15378" w:rsidRPr="00515378" w:rsidRDefault="00515378" w:rsidP="00630CCA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1.3. Самоконтроль </w:t>
            </w:r>
            <w:proofErr w:type="gram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физическими упражнениями и спортом. </w:t>
            </w:r>
            <w:proofErr w:type="spell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уровня</w:t>
            </w:r>
            <w:proofErr w:type="spell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совершенствования</w:t>
            </w:r>
            <w:proofErr w:type="spell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</w:t>
            </w:r>
            <w:proofErr w:type="spell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важных</w:t>
            </w:r>
            <w:proofErr w:type="spell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психофизиологических</w:t>
            </w:r>
            <w:proofErr w:type="spell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</w:t>
            </w:r>
            <w:proofErr w:type="spellEnd"/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515378" w:rsidRPr="00515378" w:rsidRDefault="00515378" w:rsidP="00395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его основные методы, показатели и критерии оценки, использование методов стандартов, антропометрических индексов, номограмм, функциональных 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5378" w:rsidRDefault="00515378" w:rsidP="0051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515378" w:rsidRDefault="00515378" w:rsidP="0051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мин</w:t>
            </w:r>
          </w:p>
        </w:tc>
      </w:tr>
      <w:tr w:rsidR="00515378" w:rsidRPr="005E4FAC" w:rsidTr="004A2E99">
        <w:tc>
          <w:tcPr>
            <w:tcW w:w="851" w:type="dxa"/>
          </w:tcPr>
          <w:p w:rsidR="00515378" w:rsidRDefault="00515378" w:rsidP="0051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15378" w:rsidRPr="00515378" w:rsidRDefault="00515378" w:rsidP="00515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  <w:p w:rsidR="00515378" w:rsidRPr="00515378" w:rsidRDefault="00515378" w:rsidP="00630CCA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515378" w:rsidRPr="00515378" w:rsidRDefault="00515378" w:rsidP="00395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нервно-эмоционального, психического, и психофизического утомления </w:t>
            </w:r>
            <w:proofErr w:type="gramStart"/>
            <w:r w:rsidRPr="005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Методы повышения эффективности производственного и учебного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15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5378" w:rsidRDefault="00515378" w:rsidP="0051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515378" w:rsidRDefault="00515378" w:rsidP="00515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мин</w:t>
            </w:r>
          </w:p>
        </w:tc>
      </w:tr>
      <w:tr w:rsidR="00515378" w:rsidRPr="005E4FAC" w:rsidTr="004A2E99">
        <w:tc>
          <w:tcPr>
            <w:tcW w:w="851" w:type="dxa"/>
          </w:tcPr>
          <w:p w:rsidR="00515378" w:rsidRDefault="00515378" w:rsidP="0051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15378" w:rsidRPr="00EA6DA6" w:rsidRDefault="00EA6DA6" w:rsidP="00515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EA6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 Легкая атлетика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515378" w:rsidRPr="00515378" w:rsidRDefault="00515378" w:rsidP="00395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DA6" w:rsidRDefault="00EA6DA6" w:rsidP="00EA6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515378" w:rsidRDefault="004C735D" w:rsidP="00EA6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EA6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Pr="005E4FAC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короткие, средние и длинные дистанции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высокий, средний и низкий старты</w:t>
            </w:r>
          </w:p>
        </w:tc>
        <w:tc>
          <w:tcPr>
            <w:tcW w:w="1701" w:type="dxa"/>
          </w:tcPr>
          <w:p w:rsidR="00EA6DA6" w:rsidRPr="005E4FAC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Pr="005E4FAC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передачу эстафетной палочки</w:t>
            </w:r>
          </w:p>
        </w:tc>
        <w:tc>
          <w:tcPr>
            <w:tcW w:w="1701" w:type="dxa"/>
          </w:tcPr>
          <w:p w:rsidR="00EA6DA6" w:rsidRPr="005E4FAC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Pr="005E4FAC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прыжок в длину с места</w:t>
            </w:r>
          </w:p>
        </w:tc>
        <w:tc>
          <w:tcPr>
            <w:tcW w:w="1701" w:type="dxa"/>
          </w:tcPr>
          <w:p w:rsidR="00EA6DA6" w:rsidRPr="005E4FAC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метания гранаты, отработка позы и размаха</w:t>
            </w:r>
          </w:p>
        </w:tc>
        <w:tc>
          <w:tcPr>
            <w:tcW w:w="1701" w:type="dxa"/>
          </w:tcPr>
          <w:p w:rsidR="00EA6DA6" w:rsidRPr="005E4FAC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Pr="005E4FAC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ходьба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Pr="005E4FAC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технику спортивной ходьбы</w:t>
            </w:r>
          </w:p>
        </w:tc>
        <w:tc>
          <w:tcPr>
            <w:tcW w:w="1701" w:type="dxa"/>
          </w:tcPr>
          <w:p w:rsidR="00EA6DA6" w:rsidRPr="005E4FAC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Pr="005E4FAC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в системе физического воспитания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тестовых заданий по разделу «Легкая атлетика»</w:t>
            </w:r>
          </w:p>
        </w:tc>
        <w:tc>
          <w:tcPr>
            <w:tcW w:w="170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CF3E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CF3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A6DA6" w:rsidRDefault="00EA6DA6" w:rsidP="00CF3E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F3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DA6" w:rsidRDefault="00EA6DA6" w:rsidP="00026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EA6DA6" w:rsidRDefault="004315B1" w:rsidP="0043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EA6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Стойки в волейболе.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волейбольной стойки</w:t>
            </w:r>
          </w:p>
        </w:tc>
        <w:tc>
          <w:tcPr>
            <w:tcW w:w="170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Перемещения по площадке.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перемещения по площадке</w:t>
            </w:r>
          </w:p>
        </w:tc>
        <w:tc>
          <w:tcPr>
            <w:tcW w:w="170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подачи: верхней прямой, верхней боковой и нижней прямой</w:t>
            </w:r>
          </w:p>
        </w:tc>
        <w:tc>
          <w:tcPr>
            <w:tcW w:w="170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Прием мяча.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прием мяча: верхний и нижний</w:t>
            </w:r>
          </w:p>
        </w:tc>
        <w:tc>
          <w:tcPr>
            <w:tcW w:w="1701" w:type="dxa"/>
          </w:tcPr>
          <w:p w:rsidR="00EA6DA6" w:rsidRPr="000269BB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верхнюю и нижнюю передачи мяча</w:t>
            </w:r>
          </w:p>
        </w:tc>
        <w:tc>
          <w:tcPr>
            <w:tcW w:w="1701" w:type="dxa"/>
          </w:tcPr>
          <w:p w:rsidR="00EA6DA6" w:rsidRPr="00292E50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Нападающие удары.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нападающих ударов</w:t>
            </w:r>
          </w:p>
        </w:tc>
        <w:tc>
          <w:tcPr>
            <w:tcW w:w="170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нападающего удара.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Прыжковые упражнения</w:t>
            </w:r>
          </w:p>
        </w:tc>
        <w:tc>
          <w:tcPr>
            <w:tcW w:w="170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Страховка у сетки.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тестовое задание по теме: «Волейбол»</w:t>
            </w:r>
          </w:p>
        </w:tc>
        <w:tc>
          <w:tcPr>
            <w:tcW w:w="1701" w:type="dxa"/>
          </w:tcPr>
          <w:p w:rsidR="00EA6DA6" w:rsidRDefault="004315B1" w:rsidP="00CD1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C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Расстановка игроков.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три варианта расстановки игроков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292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</w:t>
            </w:r>
            <w:r w:rsidRPr="00CF3E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три варианта игры в защите и три в нападении</w:t>
            </w:r>
          </w:p>
        </w:tc>
        <w:tc>
          <w:tcPr>
            <w:tcW w:w="1701" w:type="dxa"/>
          </w:tcPr>
          <w:p w:rsidR="00EA6DA6" w:rsidRPr="00F0765B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игроков с мячом, без мяча.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действий с мячом и без мяча</w:t>
            </w:r>
          </w:p>
        </w:tc>
        <w:tc>
          <w:tcPr>
            <w:tcW w:w="170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CF3E9A">
        <w:trPr>
          <w:trHeight w:val="198"/>
        </w:trPr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варианты взаимодействия игроков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CF3E9A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Судейство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судейские жесты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0269BB" w:rsidRDefault="00EA6DA6" w:rsidP="00561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Pr="00026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.Баскетбол.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DA6" w:rsidRDefault="00EA6DA6" w:rsidP="00DA6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EA6DA6" w:rsidRDefault="004315B1" w:rsidP="00431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EA6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асов 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Перемещение по площадке.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перемещения по площадке</w:t>
            </w:r>
          </w:p>
        </w:tc>
        <w:tc>
          <w:tcPr>
            <w:tcW w:w="1701" w:type="dxa"/>
          </w:tcPr>
          <w:p w:rsidR="00EA6DA6" w:rsidRPr="00DA6C75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ведения мяча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Передача мяча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передачи: из-за головы, от груди, с отскоком от пола, одной и двумя руками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прием мяча: из-за головы, от груди, с отскоком от пола, одной и двумя руками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бросков мяча с места из разных точек и в движении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три варианта нападения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Default="00EA6DA6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7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игрока без мяча и с мячом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012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Тренировать индивидуальные действия с мячом и без мяча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Pr="004C735D" w:rsidRDefault="004C735D" w:rsidP="004C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5618F6" w:rsidRDefault="00EA6DA6" w:rsidP="00DD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F6">
              <w:rPr>
                <w:rFonts w:ascii="Times New Roman" w:hAnsi="Times New Roman" w:cs="Times New Roman"/>
                <w:sz w:val="24"/>
                <w:szCs w:val="24"/>
              </w:rPr>
              <w:t>Групповые и командные действия игроков.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варианты взаимодействия игроков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A6DA6" w:rsidRPr="005E4FAC" w:rsidTr="004A2E99">
        <w:tc>
          <w:tcPr>
            <w:tcW w:w="851" w:type="dxa"/>
          </w:tcPr>
          <w:p w:rsidR="00EA6DA6" w:rsidRPr="004C735D" w:rsidRDefault="004C735D" w:rsidP="004C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A6DA6" w:rsidRPr="0090209C" w:rsidRDefault="00EA6DA6" w:rsidP="00DD4CFC">
            <w:pPr>
              <w:spacing w:after="0" w:line="240" w:lineRule="auto"/>
            </w:pPr>
            <w:r w:rsidRPr="00CF3E9A">
              <w:rPr>
                <w:rFonts w:ascii="Times New Roman" w:hAnsi="Times New Roman" w:cs="Times New Roman"/>
                <w:sz w:val="24"/>
                <w:szCs w:val="24"/>
              </w:rPr>
              <w:t>Судейство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A6DA6" w:rsidRDefault="00EA6DA6" w:rsidP="004A2E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судейские жесты</w:t>
            </w:r>
          </w:p>
        </w:tc>
        <w:tc>
          <w:tcPr>
            <w:tcW w:w="1701" w:type="dxa"/>
          </w:tcPr>
          <w:p w:rsidR="00EA6DA6" w:rsidRDefault="004315B1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DA6" w:rsidRPr="00DA6C7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Pr="00EA6DA6" w:rsidRDefault="004C735D" w:rsidP="003C6E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 w:rsidRPr="00EA6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Легкая атлетика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Pr="00515378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735D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Всего:</w:t>
            </w:r>
          </w:p>
          <w:p w:rsidR="004C735D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часа 30 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короткие, средние и длинные дистанции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высокий, средний и низкий старты</w:t>
            </w:r>
          </w:p>
        </w:tc>
        <w:tc>
          <w:tcPr>
            <w:tcW w:w="170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передачу эстафетной палочки</w:t>
            </w:r>
          </w:p>
        </w:tc>
        <w:tc>
          <w:tcPr>
            <w:tcW w:w="170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прыжок в длину с места</w:t>
            </w:r>
          </w:p>
        </w:tc>
        <w:tc>
          <w:tcPr>
            <w:tcW w:w="170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метания гранаты, отработка позы и размаха</w:t>
            </w:r>
          </w:p>
        </w:tc>
        <w:tc>
          <w:tcPr>
            <w:tcW w:w="170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ходьба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Pr="005E4FAC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технику спортивной ходьбы</w:t>
            </w:r>
          </w:p>
        </w:tc>
        <w:tc>
          <w:tcPr>
            <w:tcW w:w="170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Pr="005E4FAC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в системе физического воспитания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Default="004C735D" w:rsidP="003C6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тестовых заданий по разделу «Легкая атлетика»</w:t>
            </w:r>
          </w:p>
        </w:tc>
        <w:tc>
          <w:tcPr>
            <w:tcW w:w="1701" w:type="dxa"/>
          </w:tcPr>
          <w:p w:rsidR="004C735D" w:rsidRDefault="004C735D" w:rsidP="003C6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4C735D" w:rsidRPr="005E4FAC" w:rsidTr="004A2E99">
        <w:tc>
          <w:tcPr>
            <w:tcW w:w="851" w:type="dxa"/>
          </w:tcPr>
          <w:p w:rsidR="004C735D" w:rsidRPr="004C735D" w:rsidRDefault="004C735D" w:rsidP="004C7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C735D" w:rsidRPr="003235E6" w:rsidRDefault="004C735D" w:rsidP="00DD4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4C735D" w:rsidRDefault="004C735D" w:rsidP="005618F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F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C735D" w:rsidRDefault="004C735D" w:rsidP="004A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часов за год</w:t>
            </w:r>
          </w:p>
        </w:tc>
      </w:tr>
    </w:tbl>
    <w:p w:rsidR="00C45D44" w:rsidRDefault="00C45D44" w:rsidP="00C45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3BA" w:rsidRDefault="003623BA" w:rsidP="00E87B5A">
      <w:pPr>
        <w:spacing w:before="100" w:beforeAutospacing="1" w:after="100" w:afterAutospacing="1" w:line="2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7B5A" w:rsidRPr="00E62C64" w:rsidRDefault="00E87B5A" w:rsidP="00E87B5A">
      <w:pPr>
        <w:spacing w:before="100" w:beforeAutospacing="1" w:after="100" w:afterAutospacing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09E" w:rsidRPr="00E62C64" w:rsidRDefault="003E4500" w:rsidP="003E4500">
      <w:pPr>
        <w:jc w:val="both"/>
        <w:rPr>
          <w:sz w:val="28"/>
          <w:szCs w:val="28"/>
        </w:rPr>
      </w:pPr>
      <w:r w:rsidRPr="00E62C64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</w:rPr>
        <w:br/>
      </w:r>
    </w:p>
    <w:sectPr w:rsidR="0027009E" w:rsidRPr="00E62C64" w:rsidSect="003623B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23C7"/>
    <w:multiLevelType w:val="multilevel"/>
    <w:tmpl w:val="86806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AE4D31"/>
    <w:multiLevelType w:val="multilevel"/>
    <w:tmpl w:val="26CA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23815"/>
    <w:multiLevelType w:val="multilevel"/>
    <w:tmpl w:val="839A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435E0"/>
    <w:multiLevelType w:val="multilevel"/>
    <w:tmpl w:val="1F78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71E2F"/>
    <w:multiLevelType w:val="multilevel"/>
    <w:tmpl w:val="3EF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47EF6"/>
    <w:multiLevelType w:val="multilevel"/>
    <w:tmpl w:val="DFA8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846E6"/>
    <w:multiLevelType w:val="multilevel"/>
    <w:tmpl w:val="5668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27182"/>
    <w:multiLevelType w:val="hybridMultilevel"/>
    <w:tmpl w:val="B9C2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0231C"/>
    <w:multiLevelType w:val="multilevel"/>
    <w:tmpl w:val="3856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615D6"/>
    <w:multiLevelType w:val="multilevel"/>
    <w:tmpl w:val="E53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500"/>
    <w:rsid w:val="000120A4"/>
    <w:rsid w:val="000269BB"/>
    <w:rsid w:val="00035B80"/>
    <w:rsid w:val="0004340B"/>
    <w:rsid w:val="0006796E"/>
    <w:rsid w:val="00091B32"/>
    <w:rsid w:val="000C207D"/>
    <w:rsid w:val="000D38BC"/>
    <w:rsid w:val="000E5D29"/>
    <w:rsid w:val="00102895"/>
    <w:rsid w:val="00152C2A"/>
    <w:rsid w:val="00162583"/>
    <w:rsid w:val="00202AC1"/>
    <w:rsid w:val="00221C6D"/>
    <w:rsid w:val="002318B2"/>
    <w:rsid w:val="00237BBE"/>
    <w:rsid w:val="0027009E"/>
    <w:rsid w:val="00292E50"/>
    <w:rsid w:val="002D199A"/>
    <w:rsid w:val="003235E6"/>
    <w:rsid w:val="003623BA"/>
    <w:rsid w:val="00371987"/>
    <w:rsid w:val="00395E09"/>
    <w:rsid w:val="003C72AF"/>
    <w:rsid w:val="003E4500"/>
    <w:rsid w:val="003E4D88"/>
    <w:rsid w:val="0041441D"/>
    <w:rsid w:val="004315B1"/>
    <w:rsid w:val="004A2E99"/>
    <w:rsid w:val="004C735D"/>
    <w:rsid w:val="005116BA"/>
    <w:rsid w:val="00515378"/>
    <w:rsid w:val="00526484"/>
    <w:rsid w:val="005618F6"/>
    <w:rsid w:val="00574096"/>
    <w:rsid w:val="005C403C"/>
    <w:rsid w:val="005D077A"/>
    <w:rsid w:val="005F3868"/>
    <w:rsid w:val="005F4607"/>
    <w:rsid w:val="005F59B3"/>
    <w:rsid w:val="00630CCA"/>
    <w:rsid w:val="00677F9F"/>
    <w:rsid w:val="007676C1"/>
    <w:rsid w:val="00800431"/>
    <w:rsid w:val="0086737C"/>
    <w:rsid w:val="008C0383"/>
    <w:rsid w:val="008E7449"/>
    <w:rsid w:val="009136B3"/>
    <w:rsid w:val="0093000D"/>
    <w:rsid w:val="0099197B"/>
    <w:rsid w:val="00AF77A2"/>
    <w:rsid w:val="00B26E68"/>
    <w:rsid w:val="00B77C09"/>
    <w:rsid w:val="00B81005"/>
    <w:rsid w:val="00C45D44"/>
    <w:rsid w:val="00C5114B"/>
    <w:rsid w:val="00C70967"/>
    <w:rsid w:val="00CA0006"/>
    <w:rsid w:val="00CD171D"/>
    <w:rsid w:val="00CF3E9A"/>
    <w:rsid w:val="00D46758"/>
    <w:rsid w:val="00D95209"/>
    <w:rsid w:val="00D97692"/>
    <w:rsid w:val="00DA6C75"/>
    <w:rsid w:val="00DD0D03"/>
    <w:rsid w:val="00DD4CFC"/>
    <w:rsid w:val="00E62C64"/>
    <w:rsid w:val="00E77F02"/>
    <w:rsid w:val="00E85627"/>
    <w:rsid w:val="00E87B5A"/>
    <w:rsid w:val="00EA6DA6"/>
    <w:rsid w:val="00EE03E0"/>
    <w:rsid w:val="00F0765B"/>
    <w:rsid w:val="00F21D10"/>
    <w:rsid w:val="00F469F0"/>
    <w:rsid w:val="00F66AFF"/>
    <w:rsid w:val="00F671CC"/>
    <w:rsid w:val="00FA4814"/>
    <w:rsid w:val="00FB09F0"/>
    <w:rsid w:val="00FC37B2"/>
    <w:rsid w:val="00FE6509"/>
    <w:rsid w:val="00FF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1"/>
  </w:style>
  <w:style w:type="paragraph" w:styleId="1">
    <w:name w:val="heading 1"/>
    <w:basedOn w:val="a"/>
    <w:link w:val="10"/>
    <w:uiPriority w:val="9"/>
    <w:qFormat/>
    <w:rsid w:val="003E4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E45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4500"/>
  </w:style>
  <w:style w:type="character" w:styleId="a4">
    <w:name w:val="Emphasis"/>
    <w:basedOn w:val="a0"/>
    <w:uiPriority w:val="20"/>
    <w:qFormat/>
    <w:rsid w:val="003E4500"/>
    <w:rPr>
      <w:i/>
      <w:iCs/>
    </w:rPr>
  </w:style>
  <w:style w:type="paragraph" w:styleId="a5">
    <w:name w:val="Normal (Web)"/>
    <w:basedOn w:val="a"/>
    <w:uiPriority w:val="99"/>
    <w:unhideWhenUsed/>
    <w:rsid w:val="003E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4500"/>
    <w:rPr>
      <w:b/>
      <w:bCs/>
    </w:rPr>
  </w:style>
  <w:style w:type="paragraph" w:styleId="a7">
    <w:name w:val="List Paragraph"/>
    <w:basedOn w:val="a"/>
    <w:uiPriority w:val="34"/>
    <w:qFormat/>
    <w:rsid w:val="00FC37B2"/>
    <w:pPr>
      <w:ind w:left="720"/>
      <w:contextualSpacing/>
    </w:pPr>
  </w:style>
  <w:style w:type="paragraph" w:customStyle="1" w:styleId="22">
    <w:name w:val="Знак22"/>
    <w:basedOn w:val="a"/>
    <w:uiPriority w:val="99"/>
    <w:rsid w:val="00FF17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">
    <w:name w:val="Знак21"/>
    <w:basedOn w:val="a"/>
    <w:uiPriority w:val="99"/>
    <w:rsid w:val="00237BB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30C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">
    <w:name w:val="Знак23"/>
    <w:basedOn w:val="a"/>
    <w:uiPriority w:val="99"/>
    <w:rsid w:val="00FA4814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List"/>
    <w:basedOn w:val="a"/>
    <w:rsid w:val="00CD171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8B54-0D93-4F7A-856B-F88876CD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Сергеевна</dc:creator>
  <cp:keywords/>
  <dc:description/>
  <cp:lastModifiedBy>user</cp:lastModifiedBy>
  <cp:revision>36</cp:revision>
  <cp:lastPrinted>2014-03-14T08:11:00Z</cp:lastPrinted>
  <dcterms:created xsi:type="dcterms:W3CDTF">2014-03-13T05:54:00Z</dcterms:created>
  <dcterms:modified xsi:type="dcterms:W3CDTF">2015-06-20T15:12:00Z</dcterms:modified>
</cp:coreProperties>
</file>