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95" w:rsidRPr="005F1559" w:rsidRDefault="00BF0495" w:rsidP="005F1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F1559">
        <w:rPr>
          <w:rFonts w:ascii="Times New Roman" w:eastAsia="Times New Roman" w:hAnsi="Times New Roman" w:cs="Times New Roman"/>
          <w:b/>
          <w:sz w:val="32"/>
          <w:szCs w:val="32"/>
        </w:rPr>
        <w:t>Пояснительная записка</w:t>
      </w:r>
    </w:p>
    <w:p w:rsidR="00BF0495" w:rsidRPr="005F1559" w:rsidRDefault="00BF0495" w:rsidP="00BF049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559" w:rsidRDefault="00BF0495" w:rsidP="005F1559">
      <w:pPr>
        <w:tabs>
          <w:tab w:val="left" w:pos="283"/>
          <w:tab w:val="left" w:pos="510"/>
        </w:tabs>
        <w:autoSpaceDE w:val="0"/>
        <w:autoSpaceDN w:val="0"/>
        <w:adjustRightInd w:val="0"/>
        <w:spacing w:line="250" w:lineRule="atLeast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F1559">
        <w:rPr>
          <w:rFonts w:ascii="Times New Roman" w:eastAsia="Times New Roman" w:hAnsi="Times New Roman" w:cs="Times New Roman"/>
          <w:sz w:val="28"/>
          <w:szCs w:val="28"/>
        </w:rPr>
        <w:t xml:space="preserve">Программа  </w:t>
      </w:r>
      <w:r w:rsidR="00D87DC7" w:rsidRPr="005F1559">
        <w:rPr>
          <w:rFonts w:ascii="Times New Roman" w:eastAsia="Times New Roman" w:hAnsi="Times New Roman" w:cs="Times New Roman"/>
          <w:sz w:val="28"/>
          <w:szCs w:val="28"/>
        </w:rPr>
        <w:t>курса</w:t>
      </w:r>
      <w:r w:rsidRPr="005F15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1559">
        <w:rPr>
          <w:rFonts w:ascii="Times New Roman" w:hAnsi="Times New Roman" w:cs="Times New Roman"/>
          <w:sz w:val="28"/>
          <w:szCs w:val="28"/>
        </w:rPr>
        <w:t>«</w:t>
      </w:r>
      <w:r w:rsidR="00741882" w:rsidRPr="005F1559">
        <w:rPr>
          <w:rFonts w:ascii="Times New Roman" w:hAnsi="Times New Roman" w:cs="Times New Roman"/>
          <w:sz w:val="28"/>
          <w:szCs w:val="28"/>
        </w:rPr>
        <w:t>Волшебные грани</w:t>
      </w:r>
      <w:r w:rsidRPr="005F1559">
        <w:rPr>
          <w:rFonts w:ascii="Times New Roman" w:hAnsi="Times New Roman" w:cs="Times New Roman"/>
          <w:sz w:val="28"/>
          <w:szCs w:val="28"/>
        </w:rPr>
        <w:t xml:space="preserve">» для </w:t>
      </w:r>
      <w:r w:rsidR="00D87DC7" w:rsidRPr="005F1559">
        <w:rPr>
          <w:rFonts w:ascii="Times New Roman" w:hAnsi="Times New Roman" w:cs="Times New Roman"/>
          <w:sz w:val="28"/>
          <w:szCs w:val="28"/>
        </w:rPr>
        <w:t>6</w:t>
      </w:r>
      <w:r w:rsidRPr="005F1559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741882" w:rsidRPr="005F1559">
        <w:rPr>
          <w:rFonts w:ascii="Times New Roman" w:hAnsi="Times New Roman" w:cs="Times New Roman"/>
          <w:sz w:val="28"/>
          <w:szCs w:val="28"/>
        </w:rPr>
        <w:t xml:space="preserve"> предлагает развитие </w:t>
      </w:r>
      <w:r w:rsidR="00D87DC7" w:rsidRPr="005F1559">
        <w:rPr>
          <w:rFonts w:ascii="Times New Roman" w:hAnsi="Times New Roman" w:cs="Times New Roman"/>
          <w:sz w:val="28"/>
          <w:szCs w:val="28"/>
        </w:rPr>
        <w:t>ученика</w:t>
      </w:r>
      <w:r w:rsidR="00741882" w:rsidRPr="005F1559">
        <w:rPr>
          <w:rFonts w:ascii="Times New Roman" w:hAnsi="Times New Roman" w:cs="Times New Roman"/>
          <w:sz w:val="28"/>
          <w:szCs w:val="28"/>
        </w:rPr>
        <w:t xml:space="preserve"> в самых различных направлениях: конструкторское мышление, художественно-эстетический вкус, образное и пространственное мышление. Все это необходимо современному человеку, чтобы осознать себя гармонично развитой личностью. Создавая свой мир из бумаги, ребенок готовится стать созидателем доброго мира. В этом мы, видим основную необходимость сегодняшнего дня. Сконструированная модель из бумаги позволяет с легкостью передать геометрию предмета в пространстве. Свойства бумаги таковы, что создать и склеить ровные грани гораздо проще, чем искривленные поверхности. Именно поэтому плотная бумага и картон идеально подходят для моделирования многогранников. На занятиях ученик познакомится с самыми разнообразными  моделями, историческими  фактами, с подробными инструкциями сборки многогранников.</w:t>
      </w:r>
    </w:p>
    <w:p w:rsidR="00BF0495" w:rsidRDefault="00D87DC7" w:rsidP="005F1559">
      <w:pPr>
        <w:tabs>
          <w:tab w:val="left" w:pos="283"/>
          <w:tab w:val="left" w:pos="510"/>
        </w:tabs>
        <w:autoSpaceDE w:val="0"/>
        <w:autoSpaceDN w:val="0"/>
        <w:adjustRightInd w:val="0"/>
        <w:spacing w:line="250" w:lineRule="atLeast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559">
        <w:rPr>
          <w:rFonts w:ascii="Times New Roman" w:hAnsi="Times New Roman" w:cs="Times New Roman"/>
          <w:color w:val="000000"/>
          <w:sz w:val="28"/>
          <w:szCs w:val="28"/>
        </w:rPr>
        <w:t>Изучение курса «</w:t>
      </w:r>
      <w:r w:rsidRPr="005F1559">
        <w:rPr>
          <w:rFonts w:ascii="Times New Roman" w:hAnsi="Times New Roman" w:cs="Times New Roman"/>
          <w:sz w:val="28"/>
          <w:szCs w:val="28"/>
        </w:rPr>
        <w:t>Волшебные грани</w:t>
      </w:r>
      <w:r w:rsidRPr="005F1559">
        <w:rPr>
          <w:rFonts w:ascii="Times New Roman" w:hAnsi="Times New Roman" w:cs="Times New Roman"/>
          <w:color w:val="000000"/>
          <w:sz w:val="28"/>
          <w:szCs w:val="28"/>
        </w:rPr>
        <w:t xml:space="preserve">» дает возможность вызвать у учащихся интерес к изучению геометрии, способствует познанию ее серьезного прикладного значения, формирует целостную картину мира. «Человек проявляет интерес к многогранникам на протяжении всей своей сознательной деятельности - от двухлетнего ребенка, играющего деревянными кубиками, до зрелого математика, наслаждающегося чтением книги </w:t>
      </w:r>
      <w:proofErr w:type="spellStart"/>
      <w:r w:rsidRPr="005F1559">
        <w:rPr>
          <w:rFonts w:ascii="Times New Roman" w:hAnsi="Times New Roman" w:cs="Times New Roman"/>
          <w:color w:val="000000"/>
          <w:sz w:val="28"/>
          <w:szCs w:val="28"/>
        </w:rPr>
        <w:t>Бранко</w:t>
      </w:r>
      <w:proofErr w:type="spellEnd"/>
      <w:r w:rsidRPr="005F15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1559">
        <w:rPr>
          <w:rFonts w:ascii="Times New Roman" w:hAnsi="Times New Roman" w:cs="Times New Roman"/>
          <w:color w:val="000000"/>
          <w:sz w:val="28"/>
          <w:szCs w:val="28"/>
        </w:rPr>
        <w:t>Грюнбаума</w:t>
      </w:r>
      <w:proofErr w:type="spellEnd"/>
      <w:r w:rsidRPr="005F1559">
        <w:rPr>
          <w:rFonts w:ascii="Times New Roman" w:hAnsi="Times New Roman" w:cs="Times New Roman"/>
          <w:color w:val="000000"/>
          <w:sz w:val="28"/>
          <w:szCs w:val="28"/>
        </w:rPr>
        <w:t xml:space="preserve"> «Выпуклые многогранники». Некоторые из правильных и полуправильных тел встречаются в природе в виде кристаллов, другие - в виде вирусов. Пчелы строили шестиугольные соты задолго до появления человека, а в истории цивилизации создание многогранных тел наряду с другими видами пластических искусств уходит </w:t>
      </w:r>
      <w:proofErr w:type="gramStart"/>
      <w:r w:rsidRPr="005F1559">
        <w:rPr>
          <w:rFonts w:ascii="Times New Roman" w:hAnsi="Times New Roman" w:cs="Times New Roman"/>
          <w:color w:val="000000"/>
          <w:sz w:val="28"/>
          <w:szCs w:val="28"/>
        </w:rPr>
        <w:t>в глубь</w:t>
      </w:r>
      <w:proofErr w:type="gramEnd"/>
      <w:r w:rsidRPr="005F1559">
        <w:rPr>
          <w:rFonts w:ascii="Times New Roman" w:hAnsi="Times New Roman" w:cs="Times New Roman"/>
          <w:color w:val="000000"/>
          <w:sz w:val="28"/>
          <w:szCs w:val="28"/>
        </w:rPr>
        <w:t xml:space="preserve"> веков».</w:t>
      </w:r>
    </w:p>
    <w:p w:rsidR="005F1559" w:rsidRDefault="005F1559" w:rsidP="005F1559">
      <w:pPr>
        <w:tabs>
          <w:tab w:val="left" w:pos="283"/>
          <w:tab w:val="left" w:pos="510"/>
        </w:tabs>
        <w:autoSpaceDE w:val="0"/>
        <w:autoSpaceDN w:val="0"/>
        <w:adjustRightInd w:val="0"/>
        <w:spacing w:line="250" w:lineRule="atLeast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5F1559" w:rsidRPr="005F1559" w:rsidRDefault="005F1559" w:rsidP="005F1559">
      <w:pPr>
        <w:tabs>
          <w:tab w:val="left" w:pos="283"/>
          <w:tab w:val="left" w:pos="510"/>
        </w:tabs>
        <w:autoSpaceDE w:val="0"/>
        <w:autoSpaceDN w:val="0"/>
        <w:adjustRightInd w:val="0"/>
        <w:spacing w:line="250" w:lineRule="atLeast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5F1559" w:rsidRDefault="00BF0495" w:rsidP="005F1559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 w:rsidRPr="005F1559">
        <w:rPr>
          <w:rFonts w:ascii="Times New Roman" w:hAnsi="Times New Roman" w:cs="Times New Roman"/>
          <w:b/>
          <w:sz w:val="28"/>
          <w:szCs w:val="28"/>
        </w:rPr>
        <w:t>Цель курса</w:t>
      </w:r>
    </w:p>
    <w:p w:rsidR="00BF0495" w:rsidRDefault="00D87DC7" w:rsidP="005F155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F1559">
        <w:rPr>
          <w:rFonts w:ascii="Times New Roman" w:hAnsi="Times New Roman" w:cs="Times New Roman"/>
          <w:color w:val="000000"/>
          <w:sz w:val="28"/>
          <w:szCs w:val="28"/>
        </w:rPr>
        <w:t>при реализации курса «</w:t>
      </w:r>
      <w:r w:rsidRPr="005F1559">
        <w:rPr>
          <w:rFonts w:ascii="Times New Roman" w:hAnsi="Times New Roman" w:cs="Times New Roman"/>
          <w:sz w:val="28"/>
          <w:szCs w:val="28"/>
        </w:rPr>
        <w:t>Волшебные грани</w:t>
      </w:r>
      <w:r w:rsidRPr="005F1559">
        <w:rPr>
          <w:rFonts w:ascii="Times New Roman" w:hAnsi="Times New Roman" w:cs="Times New Roman"/>
          <w:color w:val="000000"/>
          <w:sz w:val="28"/>
          <w:szCs w:val="28"/>
        </w:rPr>
        <w:t>» с помощью исследовательской, поисковой и практической деятельности познакомить учащихся с правильными, усечёнными, звездчатыми многогранниками и их значением в современном мире; подготовить к решению практических задач (научить строить, конструировать многогранник и описывать его свойства).</w:t>
      </w:r>
    </w:p>
    <w:p w:rsidR="005F1559" w:rsidRDefault="005F1559" w:rsidP="00BF049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5F1559" w:rsidRDefault="005F1559" w:rsidP="00BF0495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1559" w:rsidRDefault="005F1559" w:rsidP="00BF0495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1559" w:rsidRPr="005F1559" w:rsidRDefault="005F1559" w:rsidP="00BF0495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DC7" w:rsidRPr="005F1559" w:rsidRDefault="00BF0495" w:rsidP="005F1559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559">
        <w:rPr>
          <w:rFonts w:ascii="Times New Roman" w:hAnsi="Times New Roman" w:cs="Times New Roman"/>
          <w:b/>
          <w:sz w:val="28"/>
          <w:szCs w:val="28"/>
        </w:rPr>
        <w:t>Задачи курса</w:t>
      </w:r>
    </w:p>
    <w:p w:rsidR="00BF0495" w:rsidRPr="005F1559" w:rsidRDefault="00BF0495" w:rsidP="005F1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559">
        <w:rPr>
          <w:rFonts w:ascii="Times New Roman" w:hAnsi="Times New Roman" w:cs="Times New Roman"/>
          <w:sz w:val="28"/>
          <w:szCs w:val="28"/>
        </w:rPr>
        <w:t>- формировать умение видеть геометрические формы в окружающей жизни;</w:t>
      </w:r>
    </w:p>
    <w:p w:rsidR="00BF0495" w:rsidRPr="005F1559" w:rsidRDefault="00BF0495" w:rsidP="005F1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559">
        <w:rPr>
          <w:rFonts w:ascii="Times New Roman" w:hAnsi="Times New Roman" w:cs="Times New Roman"/>
          <w:sz w:val="28"/>
          <w:szCs w:val="28"/>
        </w:rPr>
        <w:t>- развивать пространственное воображение при совместном изучении элементов планиметрии и стереометрии;</w:t>
      </w:r>
    </w:p>
    <w:p w:rsidR="00BF0495" w:rsidRPr="005F1559" w:rsidRDefault="00BF0495" w:rsidP="005F1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559">
        <w:rPr>
          <w:rFonts w:ascii="Times New Roman" w:hAnsi="Times New Roman" w:cs="Times New Roman"/>
          <w:sz w:val="28"/>
          <w:szCs w:val="28"/>
        </w:rPr>
        <w:t>- учить изображать простые геометрические формы;</w:t>
      </w:r>
    </w:p>
    <w:p w:rsidR="00BF0495" w:rsidRPr="005F1559" w:rsidRDefault="00BF0495" w:rsidP="005F1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559">
        <w:rPr>
          <w:rFonts w:ascii="Times New Roman" w:hAnsi="Times New Roman" w:cs="Times New Roman"/>
          <w:sz w:val="28"/>
          <w:szCs w:val="28"/>
        </w:rPr>
        <w:t>- развивать навыки учебной деятельности, выявлять и развивать математич</w:t>
      </w:r>
      <w:r w:rsidR="005F1559">
        <w:rPr>
          <w:rFonts w:ascii="Times New Roman" w:hAnsi="Times New Roman" w:cs="Times New Roman"/>
          <w:sz w:val="28"/>
          <w:szCs w:val="28"/>
        </w:rPr>
        <w:t>еские способности детей;</w:t>
      </w:r>
      <w:r w:rsidR="005F1559">
        <w:rPr>
          <w:rFonts w:ascii="Times New Roman" w:hAnsi="Times New Roman" w:cs="Times New Roman"/>
          <w:sz w:val="28"/>
          <w:szCs w:val="28"/>
        </w:rPr>
        <w:cr/>
      </w:r>
      <w:r w:rsidRPr="005F1559">
        <w:rPr>
          <w:rFonts w:ascii="Times New Roman" w:hAnsi="Times New Roman" w:cs="Times New Roman"/>
          <w:sz w:val="28"/>
          <w:szCs w:val="28"/>
        </w:rPr>
        <w:t>- воспитывать критичность мышления, интерес к умственному труду, стремление использовать математические знания в повседневной жизни;</w:t>
      </w:r>
    </w:p>
    <w:p w:rsidR="00BF0495" w:rsidRPr="005F1559" w:rsidRDefault="005F1559" w:rsidP="005F1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0495" w:rsidRPr="005F1559">
        <w:rPr>
          <w:rFonts w:ascii="Times New Roman" w:hAnsi="Times New Roman" w:cs="Times New Roman"/>
          <w:sz w:val="28"/>
          <w:szCs w:val="28"/>
        </w:rPr>
        <w:t>- развивать волю, настойчивость в преодолении трудностей,</w:t>
      </w:r>
    </w:p>
    <w:p w:rsidR="00BF0495" w:rsidRPr="005F1559" w:rsidRDefault="005F1559" w:rsidP="005F1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0495" w:rsidRPr="005F1559">
        <w:rPr>
          <w:rFonts w:ascii="Times New Roman" w:hAnsi="Times New Roman" w:cs="Times New Roman"/>
          <w:sz w:val="28"/>
          <w:szCs w:val="28"/>
        </w:rPr>
        <w:t>- критическое отношение к своим и чужим суждениям.</w:t>
      </w:r>
    </w:p>
    <w:p w:rsidR="00BF0495" w:rsidRPr="005F1559" w:rsidRDefault="00BF0495" w:rsidP="00BF0495">
      <w:pPr>
        <w:pStyle w:val="a3"/>
        <w:ind w:firstLine="357"/>
        <w:jc w:val="both"/>
        <w:rPr>
          <w:rFonts w:ascii="Times New Roman" w:hAnsi="Times New Roman" w:cs="Times New Roman"/>
          <w:szCs w:val="28"/>
        </w:rPr>
      </w:pPr>
      <w:r w:rsidRPr="005F1559">
        <w:rPr>
          <w:rFonts w:ascii="Times New Roman" w:hAnsi="Times New Roman" w:cs="Times New Roman"/>
          <w:szCs w:val="28"/>
        </w:rPr>
        <w:t xml:space="preserve"> </w:t>
      </w:r>
      <w:r w:rsidR="00D87DC7" w:rsidRPr="005F1559">
        <w:rPr>
          <w:rFonts w:ascii="Times New Roman" w:hAnsi="Times New Roman" w:cs="Times New Roman"/>
          <w:szCs w:val="28"/>
        </w:rPr>
        <w:t>Данный ку</w:t>
      </w:r>
      <w:proofErr w:type="gramStart"/>
      <w:r w:rsidR="00D87DC7" w:rsidRPr="005F1559">
        <w:rPr>
          <w:rFonts w:ascii="Times New Roman" w:hAnsi="Times New Roman" w:cs="Times New Roman"/>
          <w:szCs w:val="28"/>
        </w:rPr>
        <w:t>рс</w:t>
      </w:r>
      <w:r w:rsidRPr="005F1559">
        <w:rPr>
          <w:rFonts w:ascii="Times New Roman" w:hAnsi="Times New Roman" w:cs="Times New Roman"/>
          <w:szCs w:val="28"/>
        </w:rPr>
        <w:t xml:space="preserve"> вкл</w:t>
      </w:r>
      <w:proofErr w:type="gramEnd"/>
      <w:r w:rsidRPr="005F1559">
        <w:rPr>
          <w:rFonts w:ascii="Times New Roman" w:hAnsi="Times New Roman" w:cs="Times New Roman"/>
          <w:szCs w:val="28"/>
        </w:rPr>
        <w:t xml:space="preserve">ючает знакомство с основными линейными и плоскостными геометрическими фигурами и их свойствами, а также </w:t>
      </w:r>
      <w:r w:rsidR="00D87DC7" w:rsidRPr="005F1559">
        <w:rPr>
          <w:rFonts w:ascii="Times New Roman" w:hAnsi="Times New Roman" w:cs="Times New Roman"/>
          <w:szCs w:val="28"/>
        </w:rPr>
        <w:t xml:space="preserve">с различными </w:t>
      </w:r>
      <w:r w:rsidRPr="005F1559">
        <w:rPr>
          <w:rFonts w:ascii="Times New Roman" w:hAnsi="Times New Roman" w:cs="Times New Roman"/>
          <w:szCs w:val="28"/>
        </w:rPr>
        <w:t xml:space="preserve">многогранниками и телами вращения. Расширение геометрических представлений и знаний используется в курсе для формирования мыслительной деятельности учащихся. </w:t>
      </w:r>
    </w:p>
    <w:p w:rsidR="00BF0495" w:rsidRPr="005F1559" w:rsidRDefault="00BF0495" w:rsidP="005F1559">
      <w:pPr>
        <w:pStyle w:val="a3"/>
        <w:ind w:firstLine="357"/>
        <w:jc w:val="both"/>
        <w:rPr>
          <w:rFonts w:ascii="Times New Roman" w:hAnsi="Times New Roman" w:cs="Times New Roman"/>
          <w:szCs w:val="28"/>
        </w:rPr>
      </w:pPr>
      <w:r w:rsidRPr="005F1559">
        <w:rPr>
          <w:rFonts w:ascii="Times New Roman" w:hAnsi="Times New Roman" w:cs="Times New Roman"/>
          <w:szCs w:val="28"/>
        </w:rPr>
        <w:t xml:space="preserve">Изложение геометрического материала в курсе проводится в наглядно-практическом плане. Работая с геометрическим материалом, дети знакомятся и используют основные свойства изучаемых геометрических фигур. С целью освоения этих геометрических фигур выстраивается система специальных практических заданий, предполагающая изготовление моделей изучаемых геометрических фигур на предметах и объектах, окружающих </w:t>
      </w:r>
      <w:r w:rsidR="00D87DC7" w:rsidRPr="005F1559">
        <w:rPr>
          <w:rFonts w:ascii="Times New Roman" w:hAnsi="Times New Roman" w:cs="Times New Roman"/>
          <w:szCs w:val="28"/>
        </w:rPr>
        <w:t>учеников</w:t>
      </w:r>
      <w:r w:rsidRPr="005F1559">
        <w:rPr>
          <w:rFonts w:ascii="Times New Roman" w:hAnsi="Times New Roman" w:cs="Times New Roman"/>
          <w:szCs w:val="28"/>
        </w:rPr>
        <w:t xml:space="preserve">, а также их использование для выполнения последующих конструкторско-практических заданий, степень сложности которых растет по мере прохождения изучаемого курса. Курс рассчитан на 1 час в неделю: всего 34 часа в </w:t>
      </w:r>
      <w:r w:rsidR="00D308FA" w:rsidRPr="005F1559">
        <w:rPr>
          <w:rFonts w:ascii="Times New Roman" w:hAnsi="Times New Roman" w:cs="Times New Roman"/>
          <w:szCs w:val="28"/>
        </w:rPr>
        <w:t>год.</w:t>
      </w:r>
      <w:r w:rsidR="005F1559">
        <w:rPr>
          <w:rFonts w:ascii="Times New Roman" w:hAnsi="Times New Roman" w:cs="Times New Roman"/>
          <w:szCs w:val="28"/>
        </w:rPr>
        <w:t xml:space="preserve">                   </w:t>
      </w:r>
    </w:p>
    <w:p w:rsidR="00BF0495" w:rsidRPr="005F1559" w:rsidRDefault="005F1559" w:rsidP="005F1559">
      <w:pPr>
        <w:pStyle w:val="2"/>
        <w:tabs>
          <w:tab w:val="left" w:pos="900"/>
        </w:tabs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Применяются методы обучения</w:t>
      </w:r>
    </w:p>
    <w:p w:rsidR="00BF0495" w:rsidRPr="005F1559" w:rsidRDefault="00BF0495" w:rsidP="00BF0495">
      <w:pPr>
        <w:pStyle w:val="2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1559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5F155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F0495" w:rsidRPr="005F1559" w:rsidRDefault="00BF0495" w:rsidP="00BF0495">
      <w:pPr>
        <w:pStyle w:val="2"/>
        <w:widowControl/>
        <w:numPr>
          <w:ilvl w:val="0"/>
          <w:numId w:val="1"/>
        </w:numPr>
        <w:tabs>
          <w:tab w:val="left" w:pos="851"/>
          <w:tab w:val="left" w:pos="993"/>
        </w:tabs>
        <w:autoSpaceDE/>
        <w:adjustRightInd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559">
        <w:rPr>
          <w:rFonts w:ascii="Times New Roman" w:hAnsi="Times New Roman" w:cs="Times New Roman"/>
          <w:sz w:val="28"/>
          <w:szCs w:val="28"/>
        </w:rPr>
        <w:t>поисковый,</w:t>
      </w:r>
    </w:p>
    <w:p w:rsidR="00BF0495" w:rsidRPr="005F1559" w:rsidRDefault="00BF0495" w:rsidP="00BF0495">
      <w:pPr>
        <w:pStyle w:val="2"/>
        <w:widowControl/>
        <w:numPr>
          <w:ilvl w:val="0"/>
          <w:numId w:val="1"/>
        </w:numPr>
        <w:tabs>
          <w:tab w:val="left" w:pos="851"/>
          <w:tab w:val="left" w:pos="993"/>
        </w:tabs>
        <w:autoSpaceDE/>
        <w:adjustRightInd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559">
        <w:rPr>
          <w:rFonts w:ascii="Times New Roman" w:hAnsi="Times New Roman" w:cs="Times New Roman"/>
          <w:sz w:val="28"/>
          <w:szCs w:val="28"/>
        </w:rPr>
        <w:t>эвристический,</w:t>
      </w:r>
    </w:p>
    <w:p w:rsidR="00BF0495" w:rsidRPr="005F1559" w:rsidRDefault="00BF0495" w:rsidP="00BF0495">
      <w:pPr>
        <w:pStyle w:val="2"/>
        <w:widowControl/>
        <w:numPr>
          <w:ilvl w:val="0"/>
          <w:numId w:val="1"/>
        </w:numPr>
        <w:tabs>
          <w:tab w:val="left" w:pos="851"/>
          <w:tab w:val="left" w:pos="993"/>
        </w:tabs>
        <w:autoSpaceDE/>
        <w:adjustRightInd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559">
        <w:rPr>
          <w:rFonts w:ascii="Times New Roman" w:hAnsi="Times New Roman" w:cs="Times New Roman"/>
          <w:sz w:val="28"/>
          <w:szCs w:val="28"/>
        </w:rPr>
        <w:t>исследовательский,</w:t>
      </w:r>
    </w:p>
    <w:p w:rsidR="00BF0495" w:rsidRPr="005F1559" w:rsidRDefault="00BF0495" w:rsidP="00BF0495">
      <w:pPr>
        <w:pStyle w:val="a7"/>
        <w:numPr>
          <w:ilvl w:val="0"/>
          <w:numId w:val="1"/>
        </w:numPr>
        <w:tabs>
          <w:tab w:val="left" w:pos="851"/>
          <w:tab w:val="left" w:pos="900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1559">
        <w:rPr>
          <w:rFonts w:ascii="Times New Roman" w:hAnsi="Times New Roman" w:cs="Times New Roman"/>
          <w:sz w:val="28"/>
          <w:szCs w:val="28"/>
        </w:rPr>
        <w:t xml:space="preserve">наглядный         </w:t>
      </w:r>
    </w:p>
    <w:p w:rsidR="00BF0495" w:rsidRPr="005F1559" w:rsidRDefault="00BF0495" w:rsidP="00BF0495">
      <w:pPr>
        <w:pStyle w:val="a7"/>
        <w:numPr>
          <w:ilvl w:val="0"/>
          <w:numId w:val="1"/>
        </w:numPr>
        <w:tabs>
          <w:tab w:val="left" w:pos="851"/>
          <w:tab w:val="left" w:pos="900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1559">
        <w:rPr>
          <w:rFonts w:ascii="Times New Roman" w:hAnsi="Times New Roman" w:cs="Times New Roman"/>
          <w:sz w:val="28"/>
          <w:szCs w:val="28"/>
        </w:rPr>
        <w:t xml:space="preserve">метод моделирования и </w:t>
      </w:r>
      <w:proofErr w:type="gramStart"/>
      <w:r w:rsidRPr="005F1559">
        <w:rPr>
          <w:rFonts w:ascii="Times New Roman" w:hAnsi="Times New Roman" w:cs="Times New Roman"/>
          <w:sz w:val="28"/>
          <w:szCs w:val="28"/>
        </w:rPr>
        <w:t>конструировании</w:t>
      </w:r>
      <w:proofErr w:type="gramEnd"/>
    </w:p>
    <w:p w:rsidR="00BF0495" w:rsidRPr="005F1559" w:rsidRDefault="00BF0495" w:rsidP="00BF0495">
      <w:pPr>
        <w:pStyle w:val="a7"/>
        <w:numPr>
          <w:ilvl w:val="0"/>
          <w:numId w:val="1"/>
        </w:numPr>
        <w:tabs>
          <w:tab w:val="left" w:pos="851"/>
          <w:tab w:val="left" w:pos="900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1559">
        <w:rPr>
          <w:rFonts w:ascii="Times New Roman" w:hAnsi="Times New Roman" w:cs="Times New Roman"/>
          <w:sz w:val="28"/>
          <w:szCs w:val="28"/>
        </w:rPr>
        <w:t>метод создания игровых ситуаций,</w:t>
      </w:r>
    </w:p>
    <w:p w:rsidR="005F1559" w:rsidRDefault="00BF0495" w:rsidP="005F1559">
      <w:pPr>
        <w:pStyle w:val="2"/>
        <w:numPr>
          <w:ilvl w:val="0"/>
          <w:numId w:val="1"/>
        </w:numPr>
        <w:tabs>
          <w:tab w:val="left" w:pos="851"/>
          <w:tab w:val="left" w:pos="90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559">
        <w:rPr>
          <w:rFonts w:ascii="Times New Roman" w:hAnsi="Times New Roman" w:cs="Times New Roman"/>
          <w:sz w:val="28"/>
          <w:szCs w:val="28"/>
        </w:rPr>
        <w:t>совместное обучение в малых группа</w:t>
      </w:r>
    </w:p>
    <w:p w:rsidR="005F1559" w:rsidRDefault="005F1559" w:rsidP="005F1559">
      <w:pPr>
        <w:pStyle w:val="2"/>
        <w:tabs>
          <w:tab w:val="left" w:pos="851"/>
          <w:tab w:val="left" w:pos="90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495" w:rsidRDefault="00BF0495" w:rsidP="005F1559">
      <w:pPr>
        <w:pStyle w:val="2"/>
        <w:tabs>
          <w:tab w:val="left" w:pos="851"/>
          <w:tab w:val="left" w:pos="900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1559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Планируемые результаты освоения </w:t>
      </w:r>
      <w:proofErr w:type="gramStart"/>
      <w:r w:rsidRPr="005F1559">
        <w:rPr>
          <w:rFonts w:ascii="Times New Roman" w:hAnsi="Times New Roman" w:cs="Times New Roman"/>
          <w:b/>
          <w:sz w:val="32"/>
          <w:szCs w:val="32"/>
        </w:rPr>
        <w:t>обучающимися</w:t>
      </w:r>
      <w:proofErr w:type="gramEnd"/>
      <w:r w:rsidRPr="005F1559">
        <w:rPr>
          <w:rFonts w:ascii="Times New Roman" w:hAnsi="Times New Roman" w:cs="Times New Roman"/>
          <w:b/>
          <w:sz w:val="32"/>
          <w:szCs w:val="32"/>
        </w:rPr>
        <w:t xml:space="preserve"> программы курса</w:t>
      </w:r>
    </w:p>
    <w:p w:rsidR="005F1559" w:rsidRPr="005F1559" w:rsidRDefault="005F1559" w:rsidP="005F1559">
      <w:pPr>
        <w:pStyle w:val="2"/>
        <w:tabs>
          <w:tab w:val="left" w:pos="851"/>
          <w:tab w:val="left" w:pos="900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F0495" w:rsidRPr="005F1559" w:rsidRDefault="00BF0495" w:rsidP="00BF0495">
      <w:pPr>
        <w:tabs>
          <w:tab w:val="left" w:pos="1780"/>
          <w:tab w:val="left" w:pos="2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55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5F1559">
        <w:rPr>
          <w:rFonts w:ascii="Times New Roman" w:hAnsi="Times New Roman" w:cs="Times New Roman"/>
          <w:b/>
          <w:sz w:val="28"/>
          <w:szCs w:val="28"/>
        </w:rPr>
        <w:t>Личностные универсальные учебные действия:</w:t>
      </w:r>
    </w:p>
    <w:p w:rsidR="00BF0495" w:rsidRPr="005F1559" w:rsidRDefault="00BF0495" w:rsidP="00BF049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155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5F1559">
        <w:rPr>
          <w:rFonts w:ascii="Times New Roman" w:hAnsi="Times New Roman" w:cs="Times New Roman"/>
          <w:b/>
          <w:i/>
          <w:sz w:val="28"/>
          <w:szCs w:val="28"/>
        </w:rPr>
        <w:t xml:space="preserve">У </w:t>
      </w:r>
      <w:proofErr w:type="gramStart"/>
      <w:r w:rsidRPr="005F1559"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  <w:r w:rsidRPr="005F1559">
        <w:rPr>
          <w:rFonts w:ascii="Times New Roman" w:hAnsi="Times New Roman" w:cs="Times New Roman"/>
          <w:b/>
          <w:sz w:val="28"/>
          <w:szCs w:val="28"/>
        </w:rPr>
        <w:t xml:space="preserve"> будут сформированы:</w:t>
      </w:r>
    </w:p>
    <w:p w:rsidR="00BF0495" w:rsidRPr="005F1559" w:rsidRDefault="00BF0495" w:rsidP="00BF0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559">
        <w:rPr>
          <w:rFonts w:ascii="Times New Roman" w:hAnsi="Times New Roman" w:cs="Times New Roman"/>
          <w:sz w:val="28"/>
          <w:szCs w:val="28"/>
        </w:rPr>
        <w:t xml:space="preserve">      - учебно-познавательный интерес к новому учебному материалу и способам решения новой частной задачи;</w:t>
      </w:r>
    </w:p>
    <w:p w:rsidR="00BF0495" w:rsidRPr="005F1559" w:rsidRDefault="00BF0495" w:rsidP="00BF0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559">
        <w:rPr>
          <w:rFonts w:ascii="Times New Roman" w:hAnsi="Times New Roman" w:cs="Times New Roman"/>
          <w:sz w:val="28"/>
          <w:szCs w:val="28"/>
        </w:rPr>
        <w:t xml:space="preserve">      -умение адекватно оценивать результаты своей работы на основе критерия успешности учебной деятельности;</w:t>
      </w:r>
    </w:p>
    <w:p w:rsidR="00BF0495" w:rsidRPr="005F1559" w:rsidRDefault="00BF0495" w:rsidP="00BF0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559">
        <w:rPr>
          <w:rFonts w:ascii="Times New Roman" w:hAnsi="Times New Roman" w:cs="Times New Roman"/>
          <w:sz w:val="28"/>
          <w:szCs w:val="28"/>
        </w:rPr>
        <w:t xml:space="preserve">      -понимание причин успеха в учебной деятельности;</w:t>
      </w:r>
    </w:p>
    <w:p w:rsidR="00BF0495" w:rsidRPr="005F1559" w:rsidRDefault="00BF0495" w:rsidP="00BF0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559">
        <w:rPr>
          <w:rFonts w:ascii="Times New Roman" w:hAnsi="Times New Roman" w:cs="Times New Roman"/>
          <w:sz w:val="28"/>
          <w:szCs w:val="28"/>
        </w:rPr>
        <w:t xml:space="preserve">      -умение определять границы своего незнания, преодоление трудности с помощью одноклассников, учителя;</w:t>
      </w:r>
    </w:p>
    <w:p w:rsidR="00BF0495" w:rsidRPr="005F1559" w:rsidRDefault="00BF0495" w:rsidP="00BF0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559">
        <w:rPr>
          <w:rFonts w:ascii="Times New Roman" w:hAnsi="Times New Roman" w:cs="Times New Roman"/>
          <w:sz w:val="28"/>
          <w:szCs w:val="28"/>
        </w:rPr>
        <w:t xml:space="preserve">      -представление об основных моральных нормах</w:t>
      </w:r>
    </w:p>
    <w:p w:rsidR="00BF0495" w:rsidRPr="005F1559" w:rsidRDefault="00BF0495" w:rsidP="00BF0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55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gramStart"/>
      <w:r w:rsidRPr="005F1559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5F1559">
        <w:rPr>
          <w:rFonts w:ascii="Times New Roman" w:hAnsi="Times New Roman" w:cs="Times New Roman"/>
          <w:b/>
          <w:sz w:val="28"/>
          <w:szCs w:val="28"/>
        </w:rPr>
        <w:t xml:space="preserve"> получит возможность для формирования:</w:t>
      </w:r>
    </w:p>
    <w:p w:rsidR="00BF0495" w:rsidRPr="005F1559" w:rsidRDefault="00BF0495" w:rsidP="00BF0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559">
        <w:rPr>
          <w:rFonts w:ascii="Times New Roman" w:hAnsi="Times New Roman" w:cs="Times New Roman"/>
          <w:sz w:val="28"/>
          <w:szCs w:val="28"/>
        </w:rPr>
        <w:t xml:space="preserve">     - выраженной устойчивой учебно-познавательной мотивации учения;</w:t>
      </w:r>
    </w:p>
    <w:p w:rsidR="00BF0495" w:rsidRPr="005F1559" w:rsidRDefault="00BF0495" w:rsidP="00BF0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559">
        <w:rPr>
          <w:rFonts w:ascii="Times New Roman" w:hAnsi="Times New Roman" w:cs="Times New Roman"/>
          <w:sz w:val="28"/>
          <w:szCs w:val="28"/>
        </w:rPr>
        <w:t xml:space="preserve">     - устойчивого учебно-познавательного интереса к новым общим способам решения задач;</w:t>
      </w:r>
    </w:p>
    <w:p w:rsidR="00BF0495" w:rsidRPr="005F1559" w:rsidRDefault="00BF0495" w:rsidP="00BF0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559">
        <w:rPr>
          <w:rFonts w:ascii="Times New Roman" w:hAnsi="Times New Roman" w:cs="Times New Roman"/>
          <w:sz w:val="28"/>
          <w:szCs w:val="28"/>
        </w:rPr>
        <w:t xml:space="preserve">     - адекватного понимания причин успешности/ </w:t>
      </w:r>
      <w:proofErr w:type="spellStart"/>
      <w:r w:rsidRPr="005F1559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5F1559">
        <w:rPr>
          <w:rFonts w:ascii="Times New Roman" w:hAnsi="Times New Roman" w:cs="Times New Roman"/>
          <w:sz w:val="28"/>
          <w:szCs w:val="28"/>
        </w:rPr>
        <w:t xml:space="preserve"> учебной деятельности;</w:t>
      </w:r>
    </w:p>
    <w:p w:rsidR="00BF0495" w:rsidRPr="005F1559" w:rsidRDefault="00BF0495" w:rsidP="00BF0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559">
        <w:rPr>
          <w:rFonts w:ascii="Times New Roman" w:hAnsi="Times New Roman" w:cs="Times New Roman"/>
          <w:sz w:val="28"/>
          <w:szCs w:val="28"/>
        </w:rPr>
        <w:t xml:space="preserve">    - осознанного  понимания чу</w:t>
      </w:r>
      <w:proofErr w:type="gramStart"/>
      <w:r w:rsidRPr="005F1559">
        <w:rPr>
          <w:rFonts w:ascii="Times New Roman" w:hAnsi="Times New Roman" w:cs="Times New Roman"/>
          <w:sz w:val="28"/>
          <w:szCs w:val="28"/>
        </w:rPr>
        <w:t>вств др</w:t>
      </w:r>
      <w:proofErr w:type="gramEnd"/>
      <w:r w:rsidRPr="005F1559">
        <w:rPr>
          <w:rFonts w:ascii="Times New Roman" w:hAnsi="Times New Roman" w:cs="Times New Roman"/>
          <w:sz w:val="28"/>
          <w:szCs w:val="28"/>
        </w:rPr>
        <w:t>угих людей и сопереживать им</w:t>
      </w:r>
    </w:p>
    <w:p w:rsidR="00BF0495" w:rsidRPr="005F1559" w:rsidRDefault="00BF0495" w:rsidP="00BF0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559">
        <w:rPr>
          <w:rFonts w:ascii="Times New Roman" w:hAnsi="Times New Roman" w:cs="Times New Roman"/>
          <w:sz w:val="28"/>
          <w:szCs w:val="28"/>
        </w:rPr>
        <w:t xml:space="preserve">     </w:t>
      </w:r>
      <w:r w:rsidRPr="005F1559">
        <w:rPr>
          <w:rFonts w:ascii="Times New Roman" w:hAnsi="Times New Roman" w:cs="Times New Roman"/>
          <w:b/>
          <w:sz w:val="28"/>
          <w:szCs w:val="28"/>
        </w:rPr>
        <w:t>Регулятивные универсальные учебные действия:</w:t>
      </w:r>
    </w:p>
    <w:p w:rsidR="00BF0495" w:rsidRPr="005F1559" w:rsidRDefault="00BF0495" w:rsidP="00BF0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55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F1559"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:rsidR="00BF0495" w:rsidRPr="005F1559" w:rsidRDefault="00BF0495" w:rsidP="00BF0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559">
        <w:rPr>
          <w:rFonts w:ascii="Times New Roman" w:hAnsi="Times New Roman" w:cs="Times New Roman"/>
          <w:i/>
          <w:sz w:val="28"/>
          <w:szCs w:val="28"/>
        </w:rPr>
        <w:t xml:space="preserve">    - </w:t>
      </w:r>
      <w:r w:rsidRPr="005F1559">
        <w:rPr>
          <w:rFonts w:ascii="Times New Roman" w:hAnsi="Times New Roman" w:cs="Times New Roman"/>
          <w:sz w:val="28"/>
          <w:szCs w:val="28"/>
        </w:rPr>
        <w:t>принимать и сохранять учебную задачу;</w:t>
      </w:r>
    </w:p>
    <w:p w:rsidR="00BF0495" w:rsidRPr="005F1559" w:rsidRDefault="00BF0495" w:rsidP="00BF0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559">
        <w:rPr>
          <w:rFonts w:ascii="Times New Roman" w:hAnsi="Times New Roman" w:cs="Times New Roman"/>
          <w:sz w:val="28"/>
          <w:szCs w:val="28"/>
        </w:rPr>
        <w:t xml:space="preserve">    - планировать этапы решения задачи, определять последовательность учебных действий в соответствии с поставленной задачей;</w:t>
      </w:r>
    </w:p>
    <w:p w:rsidR="00BF0495" w:rsidRPr="005F1559" w:rsidRDefault="00BF0495" w:rsidP="00BF0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559">
        <w:rPr>
          <w:rFonts w:ascii="Times New Roman" w:hAnsi="Times New Roman" w:cs="Times New Roman"/>
          <w:sz w:val="28"/>
          <w:szCs w:val="28"/>
        </w:rPr>
        <w:t xml:space="preserve">    - осуществлять пошаговый и итоговый контроль по результату под руководством учителя;</w:t>
      </w:r>
    </w:p>
    <w:p w:rsidR="00BF0495" w:rsidRPr="005F1559" w:rsidRDefault="00BF0495" w:rsidP="00BF0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559">
        <w:rPr>
          <w:rFonts w:ascii="Times New Roman" w:hAnsi="Times New Roman" w:cs="Times New Roman"/>
          <w:sz w:val="28"/>
          <w:szCs w:val="28"/>
        </w:rPr>
        <w:t xml:space="preserve">    - анализировать ошибки и определять пути их преодоления;</w:t>
      </w:r>
    </w:p>
    <w:p w:rsidR="00BF0495" w:rsidRPr="005F1559" w:rsidRDefault="00BF0495" w:rsidP="00BF0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559">
        <w:rPr>
          <w:rFonts w:ascii="Times New Roman" w:hAnsi="Times New Roman" w:cs="Times New Roman"/>
          <w:sz w:val="28"/>
          <w:szCs w:val="28"/>
        </w:rPr>
        <w:t xml:space="preserve">    - различать способы и результат действия;</w:t>
      </w:r>
    </w:p>
    <w:p w:rsidR="00BF0495" w:rsidRPr="005F1559" w:rsidRDefault="00BF0495" w:rsidP="00BF0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559">
        <w:rPr>
          <w:rFonts w:ascii="Times New Roman" w:hAnsi="Times New Roman" w:cs="Times New Roman"/>
          <w:sz w:val="28"/>
          <w:szCs w:val="28"/>
        </w:rPr>
        <w:t xml:space="preserve">    - адекватно воспринимать оценку сверстников и учителя</w:t>
      </w:r>
    </w:p>
    <w:p w:rsidR="00BF0495" w:rsidRPr="005F1559" w:rsidRDefault="00BF0495" w:rsidP="00BF0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559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5F1559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5F1559">
        <w:rPr>
          <w:rFonts w:ascii="Times New Roman" w:hAnsi="Times New Roman" w:cs="Times New Roman"/>
          <w:b/>
          <w:sz w:val="28"/>
          <w:szCs w:val="28"/>
        </w:rPr>
        <w:t xml:space="preserve"> получит возможность научиться:</w:t>
      </w:r>
    </w:p>
    <w:p w:rsidR="00BF0495" w:rsidRPr="005F1559" w:rsidRDefault="00BF0495" w:rsidP="00BF0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559">
        <w:rPr>
          <w:rFonts w:ascii="Times New Roman" w:hAnsi="Times New Roman" w:cs="Times New Roman"/>
          <w:sz w:val="28"/>
          <w:szCs w:val="28"/>
        </w:rPr>
        <w:t xml:space="preserve">   - прогнозировать результаты своих действий на основе анализа учебной ситуации;</w:t>
      </w:r>
    </w:p>
    <w:p w:rsidR="005F1559" w:rsidRDefault="00BF0495" w:rsidP="00BF0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559">
        <w:rPr>
          <w:rFonts w:ascii="Times New Roman" w:hAnsi="Times New Roman" w:cs="Times New Roman"/>
          <w:sz w:val="28"/>
          <w:szCs w:val="28"/>
        </w:rPr>
        <w:t xml:space="preserve">   - проявлять познавательную инициативу и самостоятельность;</w:t>
      </w:r>
      <w:r w:rsidRPr="005F1559">
        <w:rPr>
          <w:rFonts w:ascii="Times New Roman" w:hAnsi="Times New Roman" w:cs="Times New Roman"/>
          <w:sz w:val="28"/>
          <w:szCs w:val="28"/>
        </w:rPr>
        <w:cr/>
        <w:t xml:space="preserve">   - самостоятельно адекватно оценивать правильность выполнения действия и вносить необходимые коррективы по </w:t>
      </w:r>
      <w:r w:rsidR="005F1559">
        <w:rPr>
          <w:rFonts w:ascii="Times New Roman" w:hAnsi="Times New Roman" w:cs="Times New Roman"/>
          <w:sz w:val="28"/>
          <w:szCs w:val="28"/>
        </w:rPr>
        <w:t xml:space="preserve">   </w:t>
      </w:r>
      <w:r w:rsidRPr="005F1559">
        <w:rPr>
          <w:rFonts w:ascii="Times New Roman" w:hAnsi="Times New Roman" w:cs="Times New Roman"/>
          <w:sz w:val="28"/>
          <w:szCs w:val="28"/>
        </w:rPr>
        <w:t>ходу решения учебной задачи.</w:t>
      </w:r>
      <w:r w:rsidRPr="005F1559">
        <w:rPr>
          <w:rFonts w:ascii="Times New Roman" w:hAnsi="Times New Roman" w:cs="Times New Roman"/>
          <w:sz w:val="28"/>
          <w:szCs w:val="28"/>
        </w:rPr>
        <w:cr/>
      </w:r>
    </w:p>
    <w:p w:rsidR="005F1559" w:rsidRDefault="005F1559" w:rsidP="00BF0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495" w:rsidRPr="005F1559" w:rsidRDefault="005F1559" w:rsidP="00BF0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BF0495" w:rsidRPr="005F1559">
        <w:rPr>
          <w:rFonts w:ascii="Times New Roman" w:hAnsi="Times New Roman" w:cs="Times New Roman"/>
          <w:b/>
          <w:sz w:val="28"/>
          <w:szCs w:val="28"/>
        </w:rPr>
        <w:t>Познавательные  универсальные учебные действия:</w:t>
      </w:r>
    </w:p>
    <w:p w:rsidR="00BF0495" w:rsidRPr="005F1559" w:rsidRDefault="00BF0495" w:rsidP="00BF0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559">
        <w:rPr>
          <w:rFonts w:ascii="Times New Roman" w:hAnsi="Times New Roman" w:cs="Times New Roman"/>
          <w:sz w:val="28"/>
          <w:szCs w:val="28"/>
        </w:rPr>
        <w:t xml:space="preserve">    </w:t>
      </w:r>
      <w:r w:rsidRPr="005F1559">
        <w:rPr>
          <w:rFonts w:ascii="Times New Roman" w:hAnsi="Times New Roman" w:cs="Times New Roman"/>
          <w:b/>
          <w:sz w:val="28"/>
          <w:szCs w:val="28"/>
        </w:rPr>
        <w:t>Обучающийся научится:</w:t>
      </w:r>
    </w:p>
    <w:p w:rsidR="00BF0495" w:rsidRPr="005F1559" w:rsidRDefault="00BF0495" w:rsidP="00BF049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F1559">
        <w:rPr>
          <w:rFonts w:ascii="Times New Roman" w:hAnsi="Times New Roman" w:cs="Times New Roman"/>
          <w:sz w:val="28"/>
          <w:szCs w:val="28"/>
        </w:rPr>
        <w:t xml:space="preserve">- анализировать объекты, выделять их характерные признаки и свойства, узнавать </w:t>
      </w:r>
      <w:r w:rsidRPr="005F15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1559">
        <w:rPr>
          <w:rFonts w:ascii="Times New Roman" w:hAnsi="Times New Roman" w:cs="Times New Roman"/>
          <w:sz w:val="28"/>
          <w:szCs w:val="28"/>
        </w:rPr>
        <w:t>объекты по заданным признакам;</w:t>
      </w:r>
    </w:p>
    <w:p w:rsidR="00BF0495" w:rsidRPr="005F1559" w:rsidRDefault="00BF0495" w:rsidP="00BF049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F1559">
        <w:rPr>
          <w:rFonts w:ascii="Times New Roman" w:hAnsi="Times New Roman" w:cs="Times New Roman"/>
          <w:sz w:val="28"/>
          <w:szCs w:val="28"/>
        </w:rPr>
        <w:t>- анализировать информацию, выбирать рациональный способ решения;</w:t>
      </w:r>
    </w:p>
    <w:p w:rsidR="00BF0495" w:rsidRPr="005F1559" w:rsidRDefault="00BF0495" w:rsidP="00BF049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F1559">
        <w:rPr>
          <w:rFonts w:ascii="Times New Roman" w:hAnsi="Times New Roman" w:cs="Times New Roman"/>
          <w:sz w:val="28"/>
          <w:szCs w:val="28"/>
        </w:rPr>
        <w:t>- находить  сходства, различая, закономерности, основания для упорядочивания    объектов;</w:t>
      </w:r>
    </w:p>
    <w:p w:rsidR="00BF0495" w:rsidRPr="005F1559" w:rsidRDefault="00BF0495" w:rsidP="00BF049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F1559">
        <w:rPr>
          <w:rFonts w:ascii="Times New Roman" w:hAnsi="Times New Roman" w:cs="Times New Roman"/>
          <w:sz w:val="28"/>
          <w:szCs w:val="28"/>
        </w:rPr>
        <w:t>- классифицировать объекты по заданным критериям и        формулировать названия полученных групп.</w:t>
      </w:r>
    </w:p>
    <w:p w:rsidR="00BF0495" w:rsidRPr="005F1559" w:rsidRDefault="00BF0495" w:rsidP="00BF049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F1559">
        <w:rPr>
          <w:rFonts w:ascii="Times New Roman" w:hAnsi="Times New Roman" w:cs="Times New Roman"/>
          <w:sz w:val="28"/>
          <w:szCs w:val="28"/>
        </w:rPr>
        <w:t>- устанавливать закономерности, соотношения между объектами в процессе наблюдения и сравнения;</w:t>
      </w:r>
    </w:p>
    <w:p w:rsidR="00BF0495" w:rsidRPr="005F1559" w:rsidRDefault="00BF0495" w:rsidP="00BF049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F1559">
        <w:rPr>
          <w:rFonts w:ascii="Times New Roman" w:hAnsi="Times New Roman" w:cs="Times New Roman"/>
          <w:sz w:val="28"/>
          <w:szCs w:val="28"/>
        </w:rPr>
        <w:t>- осуществлять синтез как составление целого из частей;</w:t>
      </w:r>
    </w:p>
    <w:p w:rsidR="00BF0495" w:rsidRPr="005F1559" w:rsidRDefault="00BF0495" w:rsidP="00BF049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F1559">
        <w:rPr>
          <w:rFonts w:ascii="Times New Roman" w:hAnsi="Times New Roman" w:cs="Times New Roman"/>
          <w:sz w:val="28"/>
          <w:szCs w:val="28"/>
        </w:rPr>
        <w:t>- выделять в тексте основную и второстепенную информацию;</w:t>
      </w:r>
    </w:p>
    <w:p w:rsidR="00BF0495" w:rsidRPr="005F1559" w:rsidRDefault="00BF0495" w:rsidP="00BF049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F1559">
        <w:rPr>
          <w:rFonts w:ascii="Times New Roman" w:hAnsi="Times New Roman" w:cs="Times New Roman"/>
          <w:sz w:val="28"/>
          <w:szCs w:val="28"/>
        </w:rPr>
        <w:t>-формулировать проблему;</w:t>
      </w:r>
    </w:p>
    <w:p w:rsidR="00BF0495" w:rsidRPr="005F1559" w:rsidRDefault="00BF0495" w:rsidP="00BF049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F1559">
        <w:rPr>
          <w:rFonts w:ascii="Times New Roman" w:hAnsi="Times New Roman" w:cs="Times New Roman"/>
          <w:sz w:val="28"/>
          <w:szCs w:val="28"/>
        </w:rPr>
        <w:t>-строить рассуждения об объекте, его форме и свойствах;</w:t>
      </w:r>
    </w:p>
    <w:p w:rsidR="00BF0495" w:rsidRPr="005F1559" w:rsidRDefault="00BF0495" w:rsidP="00BF049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F1559">
        <w:rPr>
          <w:rFonts w:ascii="Times New Roman" w:hAnsi="Times New Roman" w:cs="Times New Roman"/>
          <w:sz w:val="28"/>
          <w:szCs w:val="28"/>
        </w:rPr>
        <w:t>- устанавливать причинно- следственные отношения между изучаемыми понятиями и явлениями.</w:t>
      </w:r>
    </w:p>
    <w:p w:rsidR="00BF0495" w:rsidRPr="005F1559" w:rsidRDefault="00BF0495" w:rsidP="00BF0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559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5F1559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5F1559">
        <w:rPr>
          <w:rFonts w:ascii="Times New Roman" w:hAnsi="Times New Roman" w:cs="Times New Roman"/>
          <w:b/>
          <w:sz w:val="28"/>
          <w:szCs w:val="28"/>
        </w:rPr>
        <w:t xml:space="preserve"> получит возможность научиться:</w:t>
      </w:r>
    </w:p>
    <w:p w:rsidR="00BF0495" w:rsidRPr="005F1559" w:rsidRDefault="00BF0495" w:rsidP="00BF049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F155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F1559">
        <w:rPr>
          <w:rFonts w:ascii="Times New Roman" w:hAnsi="Times New Roman" w:cs="Times New Roman"/>
          <w:sz w:val="28"/>
          <w:szCs w:val="28"/>
        </w:rPr>
        <w:t>строить индуктивные дедуктивные рассуждения по аналогии;</w:t>
      </w:r>
    </w:p>
    <w:p w:rsidR="00BF0495" w:rsidRPr="005F1559" w:rsidRDefault="00BF0495" w:rsidP="00BF0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559">
        <w:rPr>
          <w:rFonts w:ascii="Times New Roman" w:hAnsi="Times New Roman" w:cs="Times New Roman"/>
          <w:sz w:val="28"/>
          <w:szCs w:val="28"/>
        </w:rPr>
        <w:t xml:space="preserve">   - выбирать рациональный способ на основе анализа различных         вариантов решения задачи;</w:t>
      </w:r>
    </w:p>
    <w:p w:rsidR="00BF0495" w:rsidRPr="005F1559" w:rsidRDefault="00BF0495" w:rsidP="00BF0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559">
        <w:rPr>
          <w:rFonts w:ascii="Times New Roman" w:hAnsi="Times New Roman" w:cs="Times New Roman"/>
          <w:sz w:val="28"/>
          <w:szCs w:val="28"/>
        </w:rPr>
        <w:t xml:space="preserve">   - строить </w:t>
      </w:r>
      <w:proofErr w:type="gramStart"/>
      <w:r w:rsidRPr="005F1559">
        <w:rPr>
          <w:rFonts w:ascii="Times New Roman" w:hAnsi="Times New Roman" w:cs="Times New Roman"/>
          <w:sz w:val="28"/>
          <w:szCs w:val="28"/>
        </w:rPr>
        <w:t>логические рассуждения</w:t>
      </w:r>
      <w:proofErr w:type="gramEnd"/>
      <w:r w:rsidRPr="005F1559">
        <w:rPr>
          <w:rFonts w:ascii="Times New Roman" w:hAnsi="Times New Roman" w:cs="Times New Roman"/>
          <w:sz w:val="28"/>
          <w:szCs w:val="28"/>
        </w:rPr>
        <w:t>, включающие установление причинно- следственных связей;</w:t>
      </w:r>
    </w:p>
    <w:p w:rsidR="00BF0495" w:rsidRPr="005F1559" w:rsidRDefault="00BF0495" w:rsidP="00BF0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559">
        <w:rPr>
          <w:rFonts w:ascii="Times New Roman" w:hAnsi="Times New Roman" w:cs="Times New Roman"/>
          <w:sz w:val="28"/>
          <w:szCs w:val="28"/>
        </w:rPr>
        <w:t xml:space="preserve">   - различать обоснованные и необоснованные суждения;</w:t>
      </w:r>
    </w:p>
    <w:p w:rsidR="00BF0495" w:rsidRPr="005F1559" w:rsidRDefault="00BF0495" w:rsidP="00BF049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F1559">
        <w:rPr>
          <w:rFonts w:ascii="Times New Roman" w:hAnsi="Times New Roman" w:cs="Times New Roman"/>
          <w:sz w:val="28"/>
          <w:szCs w:val="28"/>
        </w:rPr>
        <w:t xml:space="preserve">- преобразовывать практическую задачу </w:t>
      </w:r>
      <w:proofErr w:type="gramStart"/>
      <w:r w:rsidRPr="005F155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F1559">
        <w:rPr>
          <w:rFonts w:ascii="Times New Roman" w:hAnsi="Times New Roman" w:cs="Times New Roman"/>
          <w:sz w:val="28"/>
          <w:szCs w:val="28"/>
        </w:rPr>
        <w:t xml:space="preserve"> познавательную;</w:t>
      </w:r>
    </w:p>
    <w:p w:rsidR="00BF0495" w:rsidRPr="005F1559" w:rsidRDefault="00BF0495" w:rsidP="00BF049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F1559">
        <w:rPr>
          <w:rFonts w:ascii="Times New Roman" w:hAnsi="Times New Roman" w:cs="Times New Roman"/>
          <w:sz w:val="28"/>
          <w:szCs w:val="28"/>
        </w:rPr>
        <w:t xml:space="preserve"> - самостоятельно находить способы решения проблем    творческого и поискового характера.</w:t>
      </w:r>
    </w:p>
    <w:p w:rsidR="00BF0495" w:rsidRPr="005F1559" w:rsidRDefault="00BF0495" w:rsidP="00BF0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559">
        <w:rPr>
          <w:rFonts w:ascii="Times New Roman" w:hAnsi="Times New Roman" w:cs="Times New Roman"/>
          <w:sz w:val="28"/>
          <w:szCs w:val="28"/>
        </w:rPr>
        <w:t xml:space="preserve">    </w:t>
      </w:r>
      <w:r w:rsidRPr="005F1559">
        <w:rPr>
          <w:rFonts w:ascii="Times New Roman" w:hAnsi="Times New Roman" w:cs="Times New Roman"/>
          <w:b/>
          <w:sz w:val="28"/>
          <w:szCs w:val="28"/>
        </w:rPr>
        <w:t>Коммуникативные  универсальные учебные действия:</w:t>
      </w:r>
    </w:p>
    <w:p w:rsidR="00BF0495" w:rsidRPr="005F1559" w:rsidRDefault="00BF0495" w:rsidP="00BF0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559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5F1559">
        <w:rPr>
          <w:rFonts w:ascii="Times New Roman" w:hAnsi="Times New Roman" w:cs="Times New Roman"/>
          <w:b/>
          <w:sz w:val="28"/>
          <w:szCs w:val="28"/>
        </w:rPr>
        <w:t>Обучающийся научится:</w:t>
      </w:r>
    </w:p>
    <w:p w:rsidR="00BF0495" w:rsidRPr="005F1559" w:rsidRDefault="00BF0495" w:rsidP="00BF0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559">
        <w:rPr>
          <w:rFonts w:ascii="Times New Roman" w:hAnsi="Times New Roman" w:cs="Times New Roman"/>
          <w:i/>
          <w:sz w:val="28"/>
          <w:szCs w:val="28"/>
        </w:rPr>
        <w:t xml:space="preserve">    - </w:t>
      </w:r>
      <w:r w:rsidRPr="005F1559">
        <w:rPr>
          <w:rFonts w:ascii="Times New Roman" w:hAnsi="Times New Roman" w:cs="Times New Roman"/>
          <w:sz w:val="28"/>
          <w:szCs w:val="28"/>
        </w:rPr>
        <w:t>принимать участие в совместной работе коллектива;</w:t>
      </w:r>
    </w:p>
    <w:p w:rsidR="00BF0495" w:rsidRPr="005F1559" w:rsidRDefault="00BF0495" w:rsidP="00BF0495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559">
        <w:rPr>
          <w:rFonts w:ascii="Times New Roman" w:hAnsi="Times New Roman" w:cs="Times New Roman"/>
          <w:sz w:val="28"/>
          <w:szCs w:val="28"/>
        </w:rPr>
        <w:t xml:space="preserve">    - вести диалог, работая в парах, группах;</w:t>
      </w:r>
      <w:r w:rsidRPr="005F1559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BF0495" w:rsidRPr="005F1559" w:rsidRDefault="00BF0495" w:rsidP="00BF0495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559">
        <w:rPr>
          <w:rFonts w:ascii="Times New Roman" w:hAnsi="Times New Roman" w:cs="Times New Roman"/>
          <w:sz w:val="28"/>
          <w:szCs w:val="28"/>
        </w:rPr>
        <w:t xml:space="preserve">    - допускать существование различных точек зрения, уважать их точку зрения, уважать чужое мнение;</w:t>
      </w:r>
    </w:p>
    <w:p w:rsidR="00BF0495" w:rsidRPr="005F1559" w:rsidRDefault="00BF0495" w:rsidP="00BF0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559">
        <w:rPr>
          <w:rFonts w:ascii="Times New Roman" w:hAnsi="Times New Roman" w:cs="Times New Roman"/>
          <w:sz w:val="28"/>
          <w:szCs w:val="28"/>
        </w:rPr>
        <w:t xml:space="preserve">    - координировать свои действия с действиями партнёров;</w:t>
      </w:r>
    </w:p>
    <w:p w:rsidR="00BF0495" w:rsidRPr="005F1559" w:rsidRDefault="00BF0495" w:rsidP="00BF0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559">
        <w:rPr>
          <w:rFonts w:ascii="Times New Roman" w:hAnsi="Times New Roman" w:cs="Times New Roman"/>
          <w:sz w:val="28"/>
          <w:szCs w:val="28"/>
        </w:rPr>
        <w:t xml:space="preserve">    - корректно высказывать своё мнение, обосновывать свою позицию;</w:t>
      </w:r>
    </w:p>
    <w:p w:rsidR="00BF0495" w:rsidRPr="005F1559" w:rsidRDefault="00BF0495" w:rsidP="00BF0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559">
        <w:rPr>
          <w:rFonts w:ascii="Times New Roman" w:hAnsi="Times New Roman" w:cs="Times New Roman"/>
          <w:sz w:val="28"/>
          <w:szCs w:val="28"/>
        </w:rPr>
        <w:t xml:space="preserve">    - задавать вопросы для организации собственной и совместной деятельности;</w:t>
      </w:r>
    </w:p>
    <w:p w:rsidR="00BF0495" w:rsidRPr="005F1559" w:rsidRDefault="00BF0495" w:rsidP="00BF0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559">
        <w:rPr>
          <w:rFonts w:ascii="Times New Roman" w:hAnsi="Times New Roman" w:cs="Times New Roman"/>
          <w:sz w:val="28"/>
          <w:szCs w:val="28"/>
        </w:rPr>
        <w:t xml:space="preserve">    - осуществлять взаимный контроль совместных действий;</w:t>
      </w:r>
    </w:p>
    <w:p w:rsidR="00BF0495" w:rsidRPr="005F1559" w:rsidRDefault="00BF0495" w:rsidP="00BF0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559">
        <w:rPr>
          <w:rFonts w:ascii="Times New Roman" w:hAnsi="Times New Roman" w:cs="Times New Roman"/>
          <w:sz w:val="28"/>
          <w:szCs w:val="28"/>
        </w:rPr>
        <w:t xml:space="preserve">    - совершенствовать математическую речь;</w:t>
      </w:r>
    </w:p>
    <w:p w:rsidR="00BF0495" w:rsidRPr="005F1559" w:rsidRDefault="00BF0495" w:rsidP="00BF0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559">
        <w:rPr>
          <w:rFonts w:ascii="Times New Roman" w:hAnsi="Times New Roman" w:cs="Times New Roman"/>
          <w:sz w:val="28"/>
          <w:szCs w:val="28"/>
        </w:rPr>
        <w:lastRenderedPageBreak/>
        <w:t xml:space="preserve">    - высказывать суждения, используя различные аналоги понятия, слова, словосочетания, уточняющие смысл высказывания;</w:t>
      </w:r>
    </w:p>
    <w:p w:rsidR="00BF0495" w:rsidRPr="005F1559" w:rsidRDefault="00BF0495" w:rsidP="00BF0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559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5F1559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5F1559">
        <w:rPr>
          <w:rFonts w:ascii="Times New Roman" w:hAnsi="Times New Roman" w:cs="Times New Roman"/>
          <w:b/>
          <w:sz w:val="28"/>
          <w:szCs w:val="28"/>
        </w:rPr>
        <w:t xml:space="preserve"> получит возможность научиться:</w:t>
      </w:r>
    </w:p>
    <w:p w:rsidR="00BF0495" w:rsidRPr="005F1559" w:rsidRDefault="00BF0495" w:rsidP="00BF0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559">
        <w:rPr>
          <w:rFonts w:ascii="Times New Roman" w:hAnsi="Times New Roman" w:cs="Times New Roman"/>
          <w:sz w:val="28"/>
          <w:szCs w:val="28"/>
        </w:rPr>
        <w:t xml:space="preserve">     -критически относиться к своему и чужому мнению;</w:t>
      </w:r>
    </w:p>
    <w:p w:rsidR="00BF0495" w:rsidRPr="005F1559" w:rsidRDefault="00BF0495" w:rsidP="00BF0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559">
        <w:rPr>
          <w:rFonts w:ascii="Times New Roman" w:hAnsi="Times New Roman" w:cs="Times New Roman"/>
          <w:sz w:val="28"/>
          <w:szCs w:val="28"/>
        </w:rPr>
        <w:t xml:space="preserve">     - уметь самостоятельно и совместно планировать  деятельность и сотрудничество;</w:t>
      </w:r>
    </w:p>
    <w:p w:rsidR="00BF0495" w:rsidRPr="005F1559" w:rsidRDefault="00BF0495" w:rsidP="00BF0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559">
        <w:rPr>
          <w:rFonts w:ascii="Times New Roman" w:hAnsi="Times New Roman" w:cs="Times New Roman"/>
          <w:sz w:val="28"/>
          <w:szCs w:val="28"/>
        </w:rPr>
        <w:t xml:space="preserve">     - принимать самостоятельно решения;</w:t>
      </w:r>
    </w:p>
    <w:p w:rsidR="00BF0495" w:rsidRPr="005F1559" w:rsidRDefault="00BF0495" w:rsidP="00BF0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559">
        <w:rPr>
          <w:rFonts w:ascii="Times New Roman" w:hAnsi="Times New Roman" w:cs="Times New Roman"/>
          <w:sz w:val="28"/>
          <w:szCs w:val="28"/>
        </w:rPr>
        <w:t xml:space="preserve">     - содействовать разрешению конфликтов, учитывая позиции участников.</w:t>
      </w:r>
    </w:p>
    <w:p w:rsidR="00BF0495" w:rsidRPr="005F1559" w:rsidRDefault="00BF0495" w:rsidP="00BF0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495" w:rsidRPr="005F1559" w:rsidRDefault="00BF0495" w:rsidP="005F1559">
      <w:pPr>
        <w:pStyle w:val="2"/>
        <w:tabs>
          <w:tab w:val="left" w:pos="851"/>
          <w:tab w:val="left" w:pos="90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8FA" w:rsidRPr="005F1559" w:rsidRDefault="00D308FA" w:rsidP="005F1559">
      <w:pPr>
        <w:pStyle w:val="2"/>
        <w:tabs>
          <w:tab w:val="left" w:pos="851"/>
          <w:tab w:val="left" w:pos="90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F0495" w:rsidRPr="005F1559" w:rsidRDefault="00BF0495" w:rsidP="00BF0495">
      <w:pPr>
        <w:spacing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F1559">
        <w:rPr>
          <w:rFonts w:ascii="Times New Roman" w:hAnsi="Times New Roman" w:cs="Times New Roman"/>
          <w:b/>
          <w:sz w:val="32"/>
          <w:szCs w:val="32"/>
        </w:rPr>
        <w:t>Содержание курса</w:t>
      </w:r>
    </w:p>
    <w:p w:rsidR="00BF0495" w:rsidRPr="005F1559" w:rsidRDefault="00BF0495" w:rsidP="005F1559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559">
        <w:rPr>
          <w:rFonts w:ascii="Times New Roman" w:hAnsi="Times New Roman" w:cs="Times New Roman"/>
          <w:b/>
          <w:sz w:val="28"/>
          <w:szCs w:val="28"/>
        </w:rPr>
        <w:t>Многогранники и многоугольники</w:t>
      </w:r>
    </w:p>
    <w:p w:rsidR="00BF0495" w:rsidRPr="005F1559" w:rsidRDefault="00BF0495" w:rsidP="00BF049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F1559">
        <w:rPr>
          <w:rFonts w:ascii="Times New Roman" w:hAnsi="Times New Roman" w:cs="Times New Roman"/>
          <w:sz w:val="28"/>
          <w:szCs w:val="28"/>
        </w:rPr>
        <w:t xml:space="preserve">Описание данных геометрических фигур, выделение сходств и различий. Формирование на их примерах понимания отношений «общее - частное». Анализ утверждений о свойствах фигур, выбор правильных, обоснование выбора. Сопоставление линий с их названиями. Сопоставление пространственных фигур, выделение сходств и различий. Выделение среди них фигур, имеющих грани. Описание многогранников, </w:t>
      </w:r>
      <w:r w:rsidR="006C2CE4" w:rsidRPr="005F1559">
        <w:rPr>
          <w:rFonts w:ascii="Times New Roman" w:hAnsi="Times New Roman" w:cs="Times New Roman"/>
          <w:sz w:val="28"/>
          <w:szCs w:val="28"/>
        </w:rPr>
        <w:t xml:space="preserve">усечённых </w:t>
      </w:r>
      <w:r w:rsidRPr="005F1559">
        <w:rPr>
          <w:rFonts w:ascii="Times New Roman" w:hAnsi="Times New Roman" w:cs="Times New Roman"/>
          <w:sz w:val="28"/>
          <w:szCs w:val="28"/>
        </w:rPr>
        <w:t xml:space="preserve">многоугольников на примере этих фигур. Выделение многогранников, многоугольников на рисунках, среди окружающих предметов. Элементы многогранника, многоугольника. Сопоставление понятий: многоугольник - грань многогранника, сторона многоугольника - ребро многогранника, вершина многоугольника - вершина многогранника. Взаимное расположение многоугольников, отношение сторон. Определение многогранника. Изображение многогранников на плоскости. Различные виды многогранников (выпуклые, невыпуклые - без использования этих терминов). Количество вершин (граней) многоугольника (многогранника), определяющее их название. </w:t>
      </w:r>
      <w:r w:rsidR="006C2CE4" w:rsidRPr="005F1559">
        <w:rPr>
          <w:rFonts w:ascii="Times New Roman" w:hAnsi="Times New Roman" w:cs="Times New Roman"/>
          <w:sz w:val="28"/>
          <w:szCs w:val="28"/>
        </w:rPr>
        <w:t>Конструирование многоугольников из картона. Презентации изготовления многогранников.</w:t>
      </w:r>
    </w:p>
    <w:p w:rsidR="006C2CE4" w:rsidRPr="005F1559" w:rsidRDefault="006C2CE4" w:rsidP="00BF049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BF0495" w:rsidRPr="005F1559" w:rsidRDefault="00D308FA" w:rsidP="005F1559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559">
        <w:rPr>
          <w:rFonts w:ascii="Times New Roman" w:hAnsi="Times New Roman" w:cs="Times New Roman"/>
          <w:b/>
          <w:sz w:val="28"/>
          <w:szCs w:val="28"/>
        </w:rPr>
        <w:t>Тетраэдр. Октаэдр. Куб. Додекаэдр.</w:t>
      </w:r>
      <w:r w:rsidR="001F05CF" w:rsidRPr="005F15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1559">
        <w:rPr>
          <w:rFonts w:ascii="Times New Roman" w:hAnsi="Times New Roman" w:cs="Times New Roman"/>
          <w:b/>
          <w:sz w:val="28"/>
          <w:szCs w:val="28"/>
        </w:rPr>
        <w:t>Икосаэдр.</w:t>
      </w:r>
    </w:p>
    <w:p w:rsidR="00BF0495" w:rsidRPr="005F1559" w:rsidRDefault="00D308FA" w:rsidP="00BF049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F1559">
        <w:rPr>
          <w:rFonts w:ascii="Times New Roman" w:hAnsi="Times New Roman" w:cs="Times New Roman"/>
          <w:sz w:val="28"/>
          <w:szCs w:val="28"/>
        </w:rPr>
        <w:t xml:space="preserve">Описание данных геометрических фигур, выделение сходств и различий. </w:t>
      </w:r>
      <w:r w:rsidR="001F05CF" w:rsidRPr="005F1559">
        <w:rPr>
          <w:rFonts w:ascii="Times New Roman" w:hAnsi="Times New Roman" w:cs="Times New Roman"/>
          <w:sz w:val="28"/>
          <w:szCs w:val="28"/>
        </w:rPr>
        <w:t>Свойства</w:t>
      </w:r>
      <w:r w:rsidRPr="005F1559">
        <w:rPr>
          <w:rFonts w:ascii="Times New Roman" w:hAnsi="Times New Roman" w:cs="Times New Roman"/>
          <w:sz w:val="28"/>
          <w:szCs w:val="28"/>
        </w:rPr>
        <w:t xml:space="preserve"> фигур, выбор правильных, обоснование выбора.</w:t>
      </w:r>
      <w:r w:rsidR="001F05CF" w:rsidRPr="005F1559">
        <w:rPr>
          <w:rFonts w:ascii="Times New Roman" w:hAnsi="Times New Roman" w:cs="Times New Roman"/>
          <w:sz w:val="28"/>
          <w:szCs w:val="28"/>
        </w:rPr>
        <w:t xml:space="preserve"> Понятия: многоугольник - грань многогранника, сторона многоугольника - ребро многогранника, вершина многоугольника - вершина многогранника. Взаимное расположение многоугольников, отношение сторон. Конструирование многоугольников из картона. Презентация работ.</w:t>
      </w:r>
    </w:p>
    <w:p w:rsidR="001F05CF" w:rsidRPr="005F1559" w:rsidRDefault="001F05CF" w:rsidP="00BF049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1F05CF" w:rsidRPr="005F1559" w:rsidRDefault="001F05CF" w:rsidP="005F1559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</w:p>
    <w:p w:rsidR="00BF0495" w:rsidRPr="005F1559" w:rsidRDefault="001F05CF" w:rsidP="005F1559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559">
        <w:rPr>
          <w:rFonts w:ascii="Times New Roman" w:hAnsi="Times New Roman" w:cs="Times New Roman"/>
          <w:b/>
          <w:sz w:val="28"/>
          <w:szCs w:val="28"/>
        </w:rPr>
        <w:t>Гексаэдр.</w:t>
      </w:r>
      <w:r w:rsidR="00DC71B4" w:rsidRPr="005F1559">
        <w:rPr>
          <w:rFonts w:ascii="Times New Roman" w:hAnsi="Times New Roman" w:cs="Times New Roman"/>
          <w:b/>
          <w:sz w:val="28"/>
          <w:szCs w:val="28"/>
        </w:rPr>
        <w:t xml:space="preserve"> Большой К</w:t>
      </w:r>
      <w:r w:rsidRPr="005F1559">
        <w:rPr>
          <w:rFonts w:ascii="Times New Roman" w:hAnsi="Times New Roman" w:cs="Times New Roman"/>
          <w:b/>
          <w:sz w:val="28"/>
          <w:szCs w:val="28"/>
        </w:rPr>
        <w:t>убо-кубо-октаэдр. Додекадодекаэдр.</w:t>
      </w:r>
    </w:p>
    <w:p w:rsidR="001F05CF" w:rsidRPr="005F1559" w:rsidRDefault="001F05CF" w:rsidP="001F05C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F1559">
        <w:rPr>
          <w:rFonts w:ascii="Times New Roman" w:hAnsi="Times New Roman" w:cs="Times New Roman"/>
          <w:sz w:val="28"/>
          <w:szCs w:val="28"/>
        </w:rPr>
        <w:t xml:space="preserve">Знакомство с усечёнными многогранниками. Описание данных геометрических фигур, выделение сходств и различий. Свойства фигур, выбор правильных, обоснование выбора. Понятия: </w:t>
      </w:r>
      <w:r w:rsidR="00DC71B4" w:rsidRPr="005F1559">
        <w:rPr>
          <w:rFonts w:ascii="Times New Roman" w:hAnsi="Times New Roman" w:cs="Times New Roman"/>
          <w:sz w:val="28"/>
          <w:szCs w:val="28"/>
        </w:rPr>
        <w:t xml:space="preserve">усечённого </w:t>
      </w:r>
      <w:r w:rsidRPr="005F1559">
        <w:rPr>
          <w:rFonts w:ascii="Times New Roman" w:hAnsi="Times New Roman" w:cs="Times New Roman"/>
          <w:sz w:val="28"/>
          <w:szCs w:val="28"/>
        </w:rPr>
        <w:t>многоугольник</w:t>
      </w:r>
      <w:r w:rsidR="00DC71B4" w:rsidRPr="005F1559">
        <w:rPr>
          <w:rFonts w:ascii="Times New Roman" w:hAnsi="Times New Roman" w:cs="Times New Roman"/>
          <w:sz w:val="28"/>
          <w:szCs w:val="28"/>
        </w:rPr>
        <w:t>а</w:t>
      </w:r>
      <w:r w:rsidRPr="005F1559">
        <w:rPr>
          <w:rFonts w:ascii="Times New Roman" w:hAnsi="Times New Roman" w:cs="Times New Roman"/>
          <w:sz w:val="28"/>
          <w:szCs w:val="28"/>
        </w:rPr>
        <w:t xml:space="preserve"> - грань </w:t>
      </w:r>
      <w:r w:rsidR="00DC71B4" w:rsidRPr="005F1559">
        <w:rPr>
          <w:rFonts w:ascii="Times New Roman" w:hAnsi="Times New Roman" w:cs="Times New Roman"/>
          <w:sz w:val="28"/>
          <w:szCs w:val="28"/>
        </w:rPr>
        <w:t xml:space="preserve">усечённого </w:t>
      </w:r>
      <w:r w:rsidRPr="005F1559">
        <w:rPr>
          <w:rFonts w:ascii="Times New Roman" w:hAnsi="Times New Roman" w:cs="Times New Roman"/>
          <w:sz w:val="28"/>
          <w:szCs w:val="28"/>
        </w:rPr>
        <w:t xml:space="preserve">многогранника, сторона </w:t>
      </w:r>
      <w:r w:rsidR="00DC71B4" w:rsidRPr="005F1559">
        <w:rPr>
          <w:rFonts w:ascii="Times New Roman" w:hAnsi="Times New Roman" w:cs="Times New Roman"/>
          <w:sz w:val="28"/>
          <w:szCs w:val="28"/>
        </w:rPr>
        <w:t xml:space="preserve">усечённого </w:t>
      </w:r>
      <w:r w:rsidRPr="005F1559">
        <w:rPr>
          <w:rFonts w:ascii="Times New Roman" w:hAnsi="Times New Roman" w:cs="Times New Roman"/>
          <w:sz w:val="28"/>
          <w:szCs w:val="28"/>
        </w:rPr>
        <w:t xml:space="preserve">многоугольника - ребро </w:t>
      </w:r>
      <w:r w:rsidR="00DC71B4" w:rsidRPr="005F1559">
        <w:rPr>
          <w:rFonts w:ascii="Times New Roman" w:hAnsi="Times New Roman" w:cs="Times New Roman"/>
          <w:sz w:val="28"/>
          <w:szCs w:val="28"/>
        </w:rPr>
        <w:t xml:space="preserve">усечённого </w:t>
      </w:r>
      <w:r w:rsidRPr="005F1559">
        <w:rPr>
          <w:rFonts w:ascii="Times New Roman" w:hAnsi="Times New Roman" w:cs="Times New Roman"/>
          <w:sz w:val="28"/>
          <w:szCs w:val="28"/>
        </w:rPr>
        <w:t xml:space="preserve">многогранника, вершина </w:t>
      </w:r>
      <w:r w:rsidR="00DC71B4" w:rsidRPr="005F1559">
        <w:rPr>
          <w:rFonts w:ascii="Times New Roman" w:hAnsi="Times New Roman" w:cs="Times New Roman"/>
          <w:sz w:val="28"/>
          <w:szCs w:val="28"/>
        </w:rPr>
        <w:t xml:space="preserve">усечённого </w:t>
      </w:r>
      <w:r w:rsidRPr="005F1559">
        <w:rPr>
          <w:rFonts w:ascii="Times New Roman" w:hAnsi="Times New Roman" w:cs="Times New Roman"/>
          <w:sz w:val="28"/>
          <w:szCs w:val="28"/>
        </w:rPr>
        <w:t xml:space="preserve">многоугольника - вершина </w:t>
      </w:r>
      <w:r w:rsidR="00DC71B4" w:rsidRPr="005F1559">
        <w:rPr>
          <w:rFonts w:ascii="Times New Roman" w:hAnsi="Times New Roman" w:cs="Times New Roman"/>
          <w:sz w:val="28"/>
          <w:szCs w:val="28"/>
        </w:rPr>
        <w:t xml:space="preserve">усечённого </w:t>
      </w:r>
      <w:r w:rsidRPr="005F1559">
        <w:rPr>
          <w:rFonts w:ascii="Times New Roman" w:hAnsi="Times New Roman" w:cs="Times New Roman"/>
          <w:sz w:val="28"/>
          <w:szCs w:val="28"/>
        </w:rPr>
        <w:t xml:space="preserve">многогранника. Взаимное расположение </w:t>
      </w:r>
      <w:r w:rsidR="00DC71B4" w:rsidRPr="005F1559">
        <w:rPr>
          <w:rFonts w:ascii="Times New Roman" w:hAnsi="Times New Roman" w:cs="Times New Roman"/>
          <w:sz w:val="28"/>
          <w:szCs w:val="28"/>
        </w:rPr>
        <w:t xml:space="preserve">усечённых  </w:t>
      </w:r>
      <w:r w:rsidRPr="005F1559">
        <w:rPr>
          <w:rFonts w:ascii="Times New Roman" w:hAnsi="Times New Roman" w:cs="Times New Roman"/>
          <w:sz w:val="28"/>
          <w:szCs w:val="28"/>
        </w:rPr>
        <w:t xml:space="preserve">многоугольников, отношение сторон. Конструирование </w:t>
      </w:r>
      <w:proofErr w:type="spellStart"/>
      <w:r w:rsidR="00DC71B4" w:rsidRPr="005F1559">
        <w:rPr>
          <w:rFonts w:ascii="Times New Roman" w:hAnsi="Times New Roman" w:cs="Times New Roman"/>
          <w:sz w:val="28"/>
          <w:szCs w:val="28"/>
        </w:rPr>
        <w:t>К</w:t>
      </w:r>
      <w:r w:rsidR="006C2CE4" w:rsidRPr="005F1559">
        <w:rPr>
          <w:rFonts w:ascii="Times New Roman" w:hAnsi="Times New Roman" w:cs="Times New Roman"/>
          <w:sz w:val="28"/>
          <w:szCs w:val="28"/>
        </w:rPr>
        <w:t>убо-кубо-октаэдра</w:t>
      </w:r>
      <w:proofErr w:type="spellEnd"/>
      <w:r w:rsidR="006C2CE4" w:rsidRPr="005F1559">
        <w:rPr>
          <w:rFonts w:ascii="Times New Roman" w:hAnsi="Times New Roman" w:cs="Times New Roman"/>
          <w:sz w:val="28"/>
          <w:szCs w:val="28"/>
        </w:rPr>
        <w:t>,</w:t>
      </w:r>
      <w:r w:rsidR="00DC71B4" w:rsidRPr="005F1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71B4" w:rsidRPr="005F1559">
        <w:rPr>
          <w:rFonts w:ascii="Times New Roman" w:hAnsi="Times New Roman" w:cs="Times New Roman"/>
          <w:sz w:val="28"/>
          <w:szCs w:val="28"/>
        </w:rPr>
        <w:t>Додекадодекаэдр</w:t>
      </w:r>
      <w:r w:rsidR="006C2CE4" w:rsidRPr="005F155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F1559">
        <w:rPr>
          <w:rFonts w:ascii="Times New Roman" w:hAnsi="Times New Roman" w:cs="Times New Roman"/>
          <w:sz w:val="28"/>
          <w:szCs w:val="28"/>
        </w:rPr>
        <w:t xml:space="preserve"> из картона. Презентация работ.</w:t>
      </w:r>
    </w:p>
    <w:p w:rsidR="006C2CE4" w:rsidRPr="005F1559" w:rsidRDefault="006C2CE4" w:rsidP="001F05C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6C2CE4" w:rsidRPr="005F1559" w:rsidRDefault="006C2CE4" w:rsidP="001F05C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6C2CE4" w:rsidRPr="005F1559" w:rsidRDefault="006C2CE4" w:rsidP="005F1559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</w:p>
    <w:p w:rsidR="00BF0495" w:rsidRPr="005F1559" w:rsidRDefault="00DC71B4" w:rsidP="005F1559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559">
        <w:rPr>
          <w:rFonts w:ascii="Times New Roman" w:hAnsi="Times New Roman" w:cs="Times New Roman"/>
          <w:b/>
          <w:sz w:val="28"/>
          <w:szCs w:val="28"/>
        </w:rPr>
        <w:t>Звёздчатые мно</w:t>
      </w:r>
      <w:r w:rsidR="006C2CE4" w:rsidRPr="005F1559">
        <w:rPr>
          <w:rFonts w:ascii="Times New Roman" w:hAnsi="Times New Roman" w:cs="Times New Roman"/>
          <w:b/>
          <w:sz w:val="28"/>
          <w:szCs w:val="28"/>
        </w:rPr>
        <w:t>гогранники. Большой звёздчатый Д</w:t>
      </w:r>
      <w:r w:rsidRPr="005F1559">
        <w:rPr>
          <w:rFonts w:ascii="Times New Roman" w:hAnsi="Times New Roman" w:cs="Times New Roman"/>
          <w:b/>
          <w:sz w:val="28"/>
          <w:szCs w:val="28"/>
        </w:rPr>
        <w:t>екадодекаэдр. Соединение пяти тетраэдров</w:t>
      </w:r>
      <w:r w:rsidR="006C2CE4" w:rsidRPr="005F1559">
        <w:rPr>
          <w:rFonts w:ascii="Times New Roman" w:hAnsi="Times New Roman" w:cs="Times New Roman"/>
          <w:b/>
          <w:sz w:val="28"/>
          <w:szCs w:val="28"/>
        </w:rPr>
        <w:t>.</w:t>
      </w:r>
    </w:p>
    <w:p w:rsidR="006C2CE4" w:rsidRPr="005F1559" w:rsidRDefault="006C2CE4" w:rsidP="006C2CE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F1559">
        <w:rPr>
          <w:rFonts w:ascii="Times New Roman" w:hAnsi="Times New Roman" w:cs="Times New Roman"/>
          <w:sz w:val="28"/>
          <w:szCs w:val="28"/>
        </w:rPr>
        <w:t xml:space="preserve">Понятие звёздчатые многогранники. Описание данных геометрических фигур. Повторение описания многогранников: Тетраэдр, октаэдр. Конструирование Большого звёздчатого </w:t>
      </w:r>
      <w:proofErr w:type="spellStart"/>
      <w:r w:rsidRPr="005F1559">
        <w:rPr>
          <w:rFonts w:ascii="Times New Roman" w:hAnsi="Times New Roman" w:cs="Times New Roman"/>
          <w:sz w:val="28"/>
          <w:szCs w:val="28"/>
        </w:rPr>
        <w:t>Декадодекаэдра</w:t>
      </w:r>
      <w:proofErr w:type="spellEnd"/>
      <w:r w:rsidRPr="005F1559">
        <w:rPr>
          <w:rFonts w:ascii="Times New Roman" w:hAnsi="Times New Roman" w:cs="Times New Roman"/>
          <w:sz w:val="28"/>
          <w:szCs w:val="28"/>
        </w:rPr>
        <w:t>, Соединение пяти тетраэдров. Презентация работ.</w:t>
      </w:r>
    </w:p>
    <w:p w:rsidR="006C2CE4" w:rsidRPr="005F1559" w:rsidRDefault="006C2CE4" w:rsidP="006C2CE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6C2CE4" w:rsidRPr="005F1559" w:rsidRDefault="006C2CE4" w:rsidP="006C2CE4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CE4" w:rsidRDefault="006C2CE4" w:rsidP="006C2CE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5F1559" w:rsidRDefault="005F1559" w:rsidP="006C2CE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5F1559" w:rsidRDefault="005F1559" w:rsidP="006C2CE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5F1559" w:rsidRDefault="005F1559" w:rsidP="006C2CE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5F1559" w:rsidRDefault="005F1559" w:rsidP="006C2CE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5F1559" w:rsidRDefault="005F1559" w:rsidP="006C2CE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5F1559" w:rsidRDefault="005F1559" w:rsidP="006C2CE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5F1559" w:rsidRDefault="005F1559" w:rsidP="006C2CE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5F1559" w:rsidRDefault="005F1559" w:rsidP="006C2CE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5F1559" w:rsidRDefault="005F1559" w:rsidP="006C2CE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5F1559" w:rsidRDefault="005F1559" w:rsidP="006C2CE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5F1559" w:rsidRPr="005F1559" w:rsidRDefault="005F1559" w:rsidP="006C2CE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BF0495" w:rsidRPr="005F1559" w:rsidRDefault="00BF0495" w:rsidP="00BF049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BF0495" w:rsidRDefault="00BF0495" w:rsidP="00BF0495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1559">
        <w:rPr>
          <w:rFonts w:ascii="Times New Roman" w:hAnsi="Times New Roman" w:cs="Times New Roman"/>
          <w:b/>
          <w:sz w:val="32"/>
          <w:szCs w:val="32"/>
        </w:rPr>
        <w:lastRenderedPageBreak/>
        <w:t>Календарно-тематическое  планирование</w:t>
      </w:r>
    </w:p>
    <w:p w:rsidR="005F1559" w:rsidRPr="005F1559" w:rsidRDefault="005F1559" w:rsidP="00BF0495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87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/>
      </w:tblPr>
      <w:tblGrid>
        <w:gridCol w:w="936"/>
        <w:gridCol w:w="9378"/>
        <w:gridCol w:w="2333"/>
        <w:gridCol w:w="906"/>
        <w:gridCol w:w="22"/>
        <w:gridCol w:w="141"/>
        <w:gridCol w:w="1134"/>
        <w:gridCol w:w="1297"/>
        <w:gridCol w:w="1297"/>
        <w:gridCol w:w="1297"/>
      </w:tblGrid>
      <w:tr w:rsidR="00BF0495" w:rsidRPr="005F1559" w:rsidTr="007B5486">
        <w:trPr>
          <w:gridAfter w:val="3"/>
          <w:wAfter w:w="3891" w:type="dxa"/>
          <w:trHeight w:val="307"/>
        </w:trPr>
        <w:tc>
          <w:tcPr>
            <w:tcW w:w="936" w:type="dxa"/>
            <w:vMerge w:val="restart"/>
          </w:tcPr>
          <w:p w:rsidR="00BF0495" w:rsidRPr="005F1559" w:rsidRDefault="00BF0495" w:rsidP="009C40C7">
            <w:pPr>
              <w:pStyle w:val="style56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5F1559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F1559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F1559">
              <w:rPr>
                <w:b/>
                <w:sz w:val="28"/>
                <w:szCs w:val="28"/>
              </w:rPr>
              <w:t>/</w:t>
            </w:r>
            <w:proofErr w:type="spellStart"/>
            <w:r w:rsidRPr="005F1559">
              <w:rPr>
                <w:b/>
                <w:sz w:val="28"/>
                <w:szCs w:val="28"/>
              </w:rPr>
              <w:t>п</w:t>
            </w:r>
            <w:proofErr w:type="spellEnd"/>
            <w:r w:rsidRPr="005F155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378" w:type="dxa"/>
            <w:vMerge w:val="restart"/>
          </w:tcPr>
          <w:p w:rsidR="00BF0495" w:rsidRPr="005F1559" w:rsidRDefault="00BF0495" w:rsidP="009C40C7">
            <w:pPr>
              <w:pStyle w:val="style56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F1559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333" w:type="dxa"/>
            <w:vMerge w:val="restart"/>
          </w:tcPr>
          <w:p w:rsidR="00BF0495" w:rsidRPr="005F1559" w:rsidRDefault="00BF0495" w:rsidP="009C40C7">
            <w:pPr>
              <w:pStyle w:val="style56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5F1559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203" w:type="dxa"/>
            <w:gridSpan w:val="4"/>
          </w:tcPr>
          <w:p w:rsidR="00BF0495" w:rsidRPr="005F1559" w:rsidRDefault="00BF0495" w:rsidP="009C40C7">
            <w:pPr>
              <w:pStyle w:val="style56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F1559">
              <w:rPr>
                <w:b/>
                <w:sz w:val="28"/>
                <w:szCs w:val="28"/>
              </w:rPr>
              <w:t>Дата</w:t>
            </w:r>
          </w:p>
        </w:tc>
      </w:tr>
      <w:tr w:rsidR="00BF0495" w:rsidRPr="005F1559" w:rsidTr="007B5486">
        <w:trPr>
          <w:gridAfter w:val="3"/>
          <w:wAfter w:w="3891" w:type="dxa"/>
          <w:trHeight w:val="503"/>
        </w:trPr>
        <w:tc>
          <w:tcPr>
            <w:tcW w:w="936" w:type="dxa"/>
            <w:vMerge/>
          </w:tcPr>
          <w:p w:rsidR="00BF0495" w:rsidRPr="005F1559" w:rsidRDefault="00BF0495" w:rsidP="009C40C7">
            <w:pPr>
              <w:pStyle w:val="style56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9378" w:type="dxa"/>
            <w:vMerge/>
          </w:tcPr>
          <w:p w:rsidR="00BF0495" w:rsidRPr="005F1559" w:rsidRDefault="00BF0495" w:rsidP="009C40C7">
            <w:pPr>
              <w:pStyle w:val="style56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333" w:type="dxa"/>
            <w:vMerge/>
          </w:tcPr>
          <w:p w:rsidR="00BF0495" w:rsidRPr="005F1559" w:rsidRDefault="00BF0495" w:rsidP="009C40C7">
            <w:pPr>
              <w:pStyle w:val="style56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069" w:type="dxa"/>
            <w:gridSpan w:val="3"/>
          </w:tcPr>
          <w:p w:rsidR="00BF0495" w:rsidRPr="005F1559" w:rsidRDefault="00BF0495" w:rsidP="009C40C7">
            <w:pPr>
              <w:pStyle w:val="style56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5F1559">
              <w:rPr>
                <w:b/>
                <w:sz w:val="28"/>
                <w:szCs w:val="28"/>
              </w:rPr>
              <w:t>По плану</w:t>
            </w:r>
          </w:p>
        </w:tc>
        <w:tc>
          <w:tcPr>
            <w:tcW w:w="1134" w:type="dxa"/>
          </w:tcPr>
          <w:p w:rsidR="00BF0495" w:rsidRPr="005F1559" w:rsidRDefault="00BF0495" w:rsidP="009C40C7">
            <w:pPr>
              <w:pStyle w:val="style56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5F1559">
              <w:rPr>
                <w:b/>
                <w:sz w:val="28"/>
                <w:szCs w:val="28"/>
              </w:rPr>
              <w:t>По факту</w:t>
            </w:r>
          </w:p>
        </w:tc>
      </w:tr>
      <w:tr w:rsidR="00BF0495" w:rsidRPr="005F1559" w:rsidTr="007B5486">
        <w:trPr>
          <w:gridAfter w:val="3"/>
          <w:wAfter w:w="3891" w:type="dxa"/>
          <w:trHeight w:val="173"/>
        </w:trPr>
        <w:tc>
          <w:tcPr>
            <w:tcW w:w="14850" w:type="dxa"/>
            <w:gridSpan w:val="7"/>
          </w:tcPr>
          <w:p w:rsidR="00BF0495" w:rsidRPr="005F1559" w:rsidRDefault="00BF0495" w:rsidP="005F1559">
            <w:pPr>
              <w:pStyle w:val="style56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F1559">
              <w:rPr>
                <w:b/>
                <w:sz w:val="28"/>
                <w:szCs w:val="28"/>
              </w:rPr>
              <w:t xml:space="preserve">Многогранники </w:t>
            </w:r>
            <w:r w:rsidR="00517B12" w:rsidRPr="005F1559">
              <w:rPr>
                <w:b/>
                <w:sz w:val="28"/>
                <w:szCs w:val="28"/>
              </w:rPr>
              <w:t>и многоугольники (7</w:t>
            </w:r>
            <w:r w:rsidRPr="005F1559">
              <w:rPr>
                <w:b/>
                <w:sz w:val="28"/>
                <w:szCs w:val="28"/>
              </w:rPr>
              <w:t xml:space="preserve"> часов)</w:t>
            </w:r>
          </w:p>
        </w:tc>
      </w:tr>
      <w:tr w:rsidR="00BF0495" w:rsidRPr="005F1559" w:rsidTr="007B5486">
        <w:trPr>
          <w:gridAfter w:val="3"/>
          <w:wAfter w:w="3891" w:type="dxa"/>
          <w:trHeight w:val="173"/>
        </w:trPr>
        <w:tc>
          <w:tcPr>
            <w:tcW w:w="936" w:type="dxa"/>
          </w:tcPr>
          <w:p w:rsidR="00BF0495" w:rsidRPr="005F1559" w:rsidRDefault="00BF0495" w:rsidP="00BF0495">
            <w:pPr>
              <w:pStyle w:val="style56"/>
              <w:numPr>
                <w:ilvl w:val="0"/>
                <w:numId w:val="3"/>
              </w:num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378" w:type="dxa"/>
          </w:tcPr>
          <w:p w:rsidR="00BF0495" w:rsidRPr="005F1559" w:rsidRDefault="00A41573" w:rsidP="009C40C7">
            <w:pPr>
              <w:pStyle w:val="style56"/>
              <w:spacing w:before="0" w:beforeAutospacing="0" w:after="0" w:afterAutospacing="0"/>
              <w:rPr>
                <w:sz w:val="28"/>
                <w:szCs w:val="28"/>
              </w:rPr>
            </w:pPr>
            <w:r w:rsidRPr="005F1559">
              <w:rPr>
                <w:sz w:val="28"/>
                <w:szCs w:val="28"/>
              </w:rPr>
              <w:t>Многогранники в истории математики.</w:t>
            </w:r>
          </w:p>
        </w:tc>
        <w:tc>
          <w:tcPr>
            <w:tcW w:w="2333" w:type="dxa"/>
          </w:tcPr>
          <w:p w:rsidR="00BF0495" w:rsidRPr="005F1559" w:rsidRDefault="00BF0495" w:rsidP="009C40C7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1559">
              <w:rPr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BF0495" w:rsidRPr="005F1559" w:rsidRDefault="00BF0495" w:rsidP="009C40C7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1559">
              <w:rPr>
                <w:sz w:val="28"/>
                <w:szCs w:val="28"/>
              </w:rPr>
              <w:t>03.09</w:t>
            </w:r>
          </w:p>
        </w:tc>
        <w:tc>
          <w:tcPr>
            <w:tcW w:w="1297" w:type="dxa"/>
            <w:gridSpan w:val="3"/>
          </w:tcPr>
          <w:p w:rsidR="00BF0495" w:rsidRPr="005F1559" w:rsidRDefault="00BF0495" w:rsidP="009C40C7">
            <w:pPr>
              <w:pStyle w:val="style56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BF0495" w:rsidRPr="005F1559" w:rsidTr="007B5486">
        <w:trPr>
          <w:gridAfter w:val="3"/>
          <w:wAfter w:w="3891" w:type="dxa"/>
          <w:trHeight w:val="173"/>
        </w:trPr>
        <w:tc>
          <w:tcPr>
            <w:tcW w:w="936" w:type="dxa"/>
          </w:tcPr>
          <w:p w:rsidR="00BF0495" w:rsidRPr="005F1559" w:rsidRDefault="00BF0495" w:rsidP="00BF0495">
            <w:pPr>
              <w:pStyle w:val="style56"/>
              <w:numPr>
                <w:ilvl w:val="0"/>
                <w:numId w:val="3"/>
              </w:num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378" w:type="dxa"/>
          </w:tcPr>
          <w:p w:rsidR="00BF0495" w:rsidRPr="005F1559" w:rsidRDefault="00A41573" w:rsidP="00A51EC0">
            <w:pPr>
              <w:pStyle w:val="style56"/>
              <w:spacing w:before="0" w:beforeAutospacing="0" w:after="0" w:afterAutospacing="0"/>
              <w:rPr>
                <w:sz w:val="28"/>
                <w:szCs w:val="28"/>
              </w:rPr>
            </w:pPr>
            <w:r w:rsidRPr="005F1559">
              <w:rPr>
                <w:sz w:val="28"/>
                <w:szCs w:val="28"/>
              </w:rPr>
              <w:t>Платоновы тела.</w:t>
            </w:r>
          </w:p>
        </w:tc>
        <w:tc>
          <w:tcPr>
            <w:tcW w:w="2333" w:type="dxa"/>
          </w:tcPr>
          <w:p w:rsidR="00BF0495" w:rsidRPr="005F1559" w:rsidRDefault="00BF0495" w:rsidP="009C40C7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1559">
              <w:rPr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BF0495" w:rsidRPr="005F1559" w:rsidRDefault="00BF0495" w:rsidP="009C40C7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1559">
              <w:rPr>
                <w:sz w:val="28"/>
                <w:szCs w:val="28"/>
              </w:rPr>
              <w:t>10.09</w:t>
            </w:r>
          </w:p>
        </w:tc>
        <w:tc>
          <w:tcPr>
            <w:tcW w:w="1297" w:type="dxa"/>
            <w:gridSpan w:val="3"/>
          </w:tcPr>
          <w:p w:rsidR="00BF0495" w:rsidRPr="005F1559" w:rsidRDefault="00BF0495" w:rsidP="009C40C7">
            <w:pPr>
              <w:pStyle w:val="style56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BF0495" w:rsidRPr="005F1559" w:rsidTr="007B5486">
        <w:trPr>
          <w:gridAfter w:val="3"/>
          <w:wAfter w:w="3891" w:type="dxa"/>
          <w:trHeight w:val="173"/>
        </w:trPr>
        <w:tc>
          <w:tcPr>
            <w:tcW w:w="936" w:type="dxa"/>
          </w:tcPr>
          <w:p w:rsidR="00BF0495" w:rsidRPr="005F1559" w:rsidRDefault="00BF0495" w:rsidP="00BF0495">
            <w:pPr>
              <w:pStyle w:val="style56"/>
              <w:numPr>
                <w:ilvl w:val="0"/>
                <w:numId w:val="3"/>
              </w:num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378" w:type="dxa"/>
          </w:tcPr>
          <w:p w:rsidR="00BF0495" w:rsidRPr="005F1559" w:rsidRDefault="00BF0495" w:rsidP="00A51EC0">
            <w:pPr>
              <w:pStyle w:val="style56"/>
              <w:spacing w:before="0" w:beforeAutospacing="0" w:after="0" w:afterAutospacing="0"/>
              <w:rPr>
                <w:sz w:val="28"/>
                <w:szCs w:val="28"/>
              </w:rPr>
            </w:pPr>
            <w:r w:rsidRPr="005F1559">
              <w:rPr>
                <w:sz w:val="28"/>
                <w:szCs w:val="28"/>
              </w:rPr>
              <w:t>Виды многогранников, многоугольников</w:t>
            </w:r>
          </w:p>
        </w:tc>
        <w:tc>
          <w:tcPr>
            <w:tcW w:w="2333" w:type="dxa"/>
          </w:tcPr>
          <w:p w:rsidR="00BF0495" w:rsidRPr="005F1559" w:rsidRDefault="00BF0495" w:rsidP="009C40C7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BF0495" w:rsidRPr="005F1559" w:rsidRDefault="00BF0495" w:rsidP="009C40C7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1559">
              <w:rPr>
                <w:sz w:val="28"/>
                <w:szCs w:val="28"/>
              </w:rPr>
              <w:t>17.09</w:t>
            </w:r>
          </w:p>
        </w:tc>
        <w:tc>
          <w:tcPr>
            <w:tcW w:w="1297" w:type="dxa"/>
            <w:gridSpan w:val="3"/>
          </w:tcPr>
          <w:p w:rsidR="00BF0495" w:rsidRPr="005F1559" w:rsidRDefault="00BF0495" w:rsidP="009C40C7">
            <w:pPr>
              <w:pStyle w:val="style56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BF0495" w:rsidRPr="005F1559" w:rsidTr="007B5486">
        <w:trPr>
          <w:gridAfter w:val="3"/>
          <w:wAfter w:w="3891" w:type="dxa"/>
          <w:trHeight w:val="173"/>
        </w:trPr>
        <w:tc>
          <w:tcPr>
            <w:tcW w:w="936" w:type="dxa"/>
          </w:tcPr>
          <w:p w:rsidR="00BF0495" w:rsidRPr="005F1559" w:rsidRDefault="00BF0495" w:rsidP="00BF0495">
            <w:pPr>
              <w:pStyle w:val="style56"/>
              <w:numPr>
                <w:ilvl w:val="0"/>
                <w:numId w:val="3"/>
              </w:num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378" w:type="dxa"/>
          </w:tcPr>
          <w:p w:rsidR="00BF0495" w:rsidRPr="005F1559" w:rsidRDefault="00BF0495" w:rsidP="009C40C7">
            <w:pPr>
              <w:pStyle w:val="style56"/>
              <w:spacing w:before="0" w:beforeAutospacing="0" w:after="0" w:afterAutospacing="0"/>
              <w:rPr>
                <w:sz w:val="28"/>
                <w:szCs w:val="28"/>
              </w:rPr>
            </w:pPr>
            <w:r w:rsidRPr="005F1559">
              <w:rPr>
                <w:sz w:val="28"/>
                <w:szCs w:val="28"/>
              </w:rPr>
              <w:t>Исследовательский проект «Многоугольник - грань многогранника, сторона многоугольника - ребро многогранника, вершина многоугольника - вершина многогранника»</w:t>
            </w:r>
          </w:p>
        </w:tc>
        <w:tc>
          <w:tcPr>
            <w:tcW w:w="2333" w:type="dxa"/>
          </w:tcPr>
          <w:p w:rsidR="00BF0495" w:rsidRPr="005F1559" w:rsidRDefault="00BF0495" w:rsidP="009C4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5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BF0495" w:rsidRPr="005F1559" w:rsidRDefault="00BF0495" w:rsidP="009C40C7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1559">
              <w:rPr>
                <w:sz w:val="28"/>
                <w:szCs w:val="28"/>
              </w:rPr>
              <w:t>24.09</w:t>
            </w:r>
          </w:p>
        </w:tc>
        <w:tc>
          <w:tcPr>
            <w:tcW w:w="1297" w:type="dxa"/>
            <w:gridSpan w:val="3"/>
          </w:tcPr>
          <w:p w:rsidR="00BF0495" w:rsidRPr="005F1559" w:rsidRDefault="00BF0495" w:rsidP="009C40C7">
            <w:pPr>
              <w:pStyle w:val="style56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A51EC0" w:rsidRPr="005F1559" w:rsidTr="007B5486">
        <w:trPr>
          <w:gridAfter w:val="3"/>
          <w:wAfter w:w="3891" w:type="dxa"/>
          <w:trHeight w:val="173"/>
        </w:trPr>
        <w:tc>
          <w:tcPr>
            <w:tcW w:w="936" w:type="dxa"/>
          </w:tcPr>
          <w:p w:rsidR="00A51EC0" w:rsidRPr="005F1559" w:rsidRDefault="00A51EC0" w:rsidP="00BF0495">
            <w:pPr>
              <w:pStyle w:val="style56"/>
              <w:numPr>
                <w:ilvl w:val="0"/>
                <w:numId w:val="3"/>
              </w:num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378" w:type="dxa"/>
          </w:tcPr>
          <w:p w:rsidR="00A51EC0" w:rsidRPr="005F1559" w:rsidRDefault="00A51EC0" w:rsidP="009C40C7">
            <w:pPr>
              <w:pStyle w:val="style56"/>
              <w:spacing w:before="0" w:beforeAutospacing="0" w:after="0" w:afterAutospacing="0"/>
              <w:rPr>
                <w:sz w:val="28"/>
                <w:szCs w:val="28"/>
              </w:rPr>
            </w:pPr>
            <w:r w:rsidRPr="005F1559">
              <w:rPr>
                <w:sz w:val="28"/>
                <w:szCs w:val="28"/>
              </w:rPr>
              <w:t>Мини- проект «Изображение многогранников на плоскости»</w:t>
            </w:r>
          </w:p>
        </w:tc>
        <w:tc>
          <w:tcPr>
            <w:tcW w:w="2333" w:type="dxa"/>
          </w:tcPr>
          <w:p w:rsidR="00A51EC0" w:rsidRPr="005F1559" w:rsidRDefault="00A51EC0" w:rsidP="009C4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5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A51EC0" w:rsidRPr="005F1559" w:rsidRDefault="00A51EC0" w:rsidP="009C40C7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1559">
              <w:rPr>
                <w:sz w:val="28"/>
                <w:szCs w:val="28"/>
              </w:rPr>
              <w:t>15.10</w:t>
            </w:r>
          </w:p>
        </w:tc>
        <w:tc>
          <w:tcPr>
            <w:tcW w:w="1297" w:type="dxa"/>
            <w:gridSpan w:val="3"/>
          </w:tcPr>
          <w:p w:rsidR="00A51EC0" w:rsidRPr="005F1559" w:rsidRDefault="00A51EC0" w:rsidP="009C40C7">
            <w:pPr>
              <w:pStyle w:val="style56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A51EC0" w:rsidRPr="005F1559" w:rsidTr="007B5486">
        <w:trPr>
          <w:gridAfter w:val="3"/>
          <w:wAfter w:w="3891" w:type="dxa"/>
          <w:trHeight w:val="173"/>
        </w:trPr>
        <w:tc>
          <w:tcPr>
            <w:tcW w:w="936" w:type="dxa"/>
          </w:tcPr>
          <w:p w:rsidR="00A51EC0" w:rsidRPr="005F1559" w:rsidRDefault="00A51EC0" w:rsidP="00BF0495">
            <w:pPr>
              <w:pStyle w:val="style56"/>
              <w:numPr>
                <w:ilvl w:val="0"/>
                <w:numId w:val="3"/>
              </w:num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378" w:type="dxa"/>
          </w:tcPr>
          <w:p w:rsidR="00A51EC0" w:rsidRPr="005F1559" w:rsidRDefault="00A41573" w:rsidP="009C40C7">
            <w:pPr>
              <w:pStyle w:val="style56"/>
              <w:spacing w:before="0" w:beforeAutospacing="0" w:after="0" w:afterAutospacing="0"/>
              <w:rPr>
                <w:sz w:val="28"/>
                <w:szCs w:val="28"/>
              </w:rPr>
            </w:pPr>
            <w:r w:rsidRPr="005F1559">
              <w:rPr>
                <w:sz w:val="28"/>
                <w:szCs w:val="28"/>
              </w:rPr>
              <w:t xml:space="preserve"> </w:t>
            </w:r>
            <w:r w:rsidR="00A51EC0" w:rsidRPr="005F1559">
              <w:rPr>
                <w:sz w:val="28"/>
                <w:szCs w:val="28"/>
              </w:rPr>
              <w:t>Мир многогранников в природе</w:t>
            </w:r>
            <w:r w:rsidRPr="005F1559">
              <w:rPr>
                <w:sz w:val="28"/>
                <w:szCs w:val="28"/>
              </w:rPr>
              <w:t>.</w:t>
            </w:r>
          </w:p>
        </w:tc>
        <w:tc>
          <w:tcPr>
            <w:tcW w:w="2333" w:type="dxa"/>
          </w:tcPr>
          <w:p w:rsidR="00A51EC0" w:rsidRPr="005F1559" w:rsidRDefault="00A51EC0" w:rsidP="009C4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5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A51EC0" w:rsidRPr="005F1559" w:rsidRDefault="00A51EC0" w:rsidP="009C40C7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1559">
              <w:rPr>
                <w:sz w:val="28"/>
                <w:szCs w:val="28"/>
              </w:rPr>
              <w:t>05.11</w:t>
            </w:r>
          </w:p>
        </w:tc>
        <w:tc>
          <w:tcPr>
            <w:tcW w:w="1297" w:type="dxa"/>
            <w:gridSpan w:val="3"/>
          </w:tcPr>
          <w:p w:rsidR="00A51EC0" w:rsidRPr="005F1559" w:rsidRDefault="00A51EC0" w:rsidP="009C40C7">
            <w:pPr>
              <w:pStyle w:val="style56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517B12" w:rsidRPr="005F1559" w:rsidTr="007B5486">
        <w:trPr>
          <w:gridAfter w:val="3"/>
          <w:wAfter w:w="3891" w:type="dxa"/>
          <w:trHeight w:val="330"/>
        </w:trPr>
        <w:tc>
          <w:tcPr>
            <w:tcW w:w="936" w:type="dxa"/>
            <w:tcBorders>
              <w:bottom w:val="single" w:sz="4" w:space="0" w:color="auto"/>
            </w:tcBorders>
          </w:tcPr>
          <w:p w:rsidR="00517B12" w:rsidRPr="005F1559" w:rsidRDefault="00517B12" w:rsidP="00BF0495">
            <w:pPr>
              <w:pStyle w:val="style56"/>
              <w:numPr>
                <w:ilvl w:val="0"/>
                <w:numId w:val="4"/>
              </w:numPr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3914" w:type="dxa"/>
            <w:gridSpan w:val="6"/>
            <w:tcBorders>
              <w:bottom w:val="single" w:sz="4" w:space="0" w:color="auto"/>
            </w:tcBorders>
          </w:tcPr>
          <w:p w:rsidR="00517B12" w:rsidRPr="005F1559" w:rsidRDefault="00517B12" w:rsidP="005F1559">
            <w:pPr>
              <w:pStyle w:val="style56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F1559">
              <w:rPr>
                <w:b/>
                <w:sz w:val="28"/>
                <w:szCs w:val="28"/>
              </w:rPr>
              <w:t>Тетраэдр. Октаэдр. Куб. Додекаэдр. Икосаэдр.</w:t>
            </w:r>
          </w:p>
        </w:tc>
      </w:tr>
      <w:tr w:rsidR="00517B12" w:rsidRPr="005F1559" w:rsidTr="007B5486">
        <w:trPr>
          <w:gridAfter w:val="3"/>
          <w:wAfter w:w="3891" w:type="dxa"/>
          <w:trHeight w:val="248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517B12" w:rsidRPr="005F1559" w:rsidRDefault="00517B12" w:rsidP="00517B12">
            <w:pPr>
              <w:pStyle w:val="style56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 w:rsidRPr="005F1559">
              <w:rPr>
                <w:sz w:val="28"/>
                <w:szCs w:val="28"/>
              </w:rPr>
              <w:t>7</w:t>
            </w:r>
          </w:p>
        </w:tc>
        <w:tc>
          <w:tcPr>
            <w:tcW w:w="9378" w:type="dxa"/>
            <w:tcBorders>
              <w:top w:val="single" w:sz="4" w:space="0" w:color="auto"/>
              <w:bottom w:val="single" w:sz="4" w:space="0" w:color="auto"/>
            </w:tcBorders>
          </w:tcPr>
          <w:p w:rsidR="00517B12" w:rsidRPr="005F1559" w:rsidRDefault="00517B12" w:rsidP="00517B12">
            <w:pPr>
              <w:pStyle w:val="style56"/>
              <w:spacing w:after="0"/>
              <w:rPr>
                <w:sz w:val="28"/>
                <w:szCs w:val="28"/>
              </w:rPr>
            </w:pPr>
            <w:r w:rsidRPr="005F1559">
              <w:rPr>
                <w:sz w:val="28"/>
                <w:szCs w:val="28"/>
              </w:rPr>
              <w:t>Виды многоугольников.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517B12" w:rsidRPr="005F1559" w:rsidRDefault="00517B12" w:rsidP="009C4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7B12" w:rsidRPr="005F1559" w:rsidRDefault="00517B12" w:rsidP="009C40C7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7B12" w:rsidRPr="005F1559" w:rsidRDefault="00517B12" w:rsidP="009C40C7">
            <w:pPr>
              <w:pStyle w:val="style56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517B12" w:rsidRPr="005F1559" w:rsidTr="007B5486">
        <w:trPr>
          <w:gridAfter w:val="3"/>
          <w:wAfter w:w="3891" w:type="dxa"/>
          <w:trHeight w:val="439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517B12" w:rsidRPr="005F1559" w:rsidRDefault="00517B12" w:rsidP="00517B12">
            <w:pPr>
              <w:pStyle w:val="style56"/>
              <w:spacing w:after="0"/>
              <w:ind w:left="360"/>
              <w:rPr>
                <w:sz w:val="28"/>
                <w:szCs w:val="28"/>
              </w:rPr>
            </w:pPr>
            <w:r w:rsidRPr="005F1559">
              <w:rPr>
                <w:sz w:val="28"/>
                <w:szCs w:val="28"/>
              </w:rPr>
              <w:t>8</w:t>
            </w:r>
          </w:p>
        </w:tc>
        <w:tc>
          <w:tcPr>
            <w:tcW w:w="9378" w:type="dxa"/>
            <w:tcBorders>
              <w:top w:val="single" w:sz="4" w:space="0" w:color="auto"/>
              <w:bottom w:val="single" w:sz="4" w:space="0" w:color="auto"/>
            </w:tcBorders>
          </w:tcPr>
          <w:p w:rsidR="00517B12" w:rsidRPr="005F1559" w:rsidRDefault="00517B12" w:rsidP="00517B12">
            <w:pPr>
              <w:pStyle w:val="style56"/>
              <w:spacing w:after="0"/>
              <w:rPr>
                <w:sz w:val="28"/>
                <w:szCs w:val="28"/>
              </w:rPr>
            </w:pPr>
            <w:r w:rsidRPr="005F1559">
              <w:rPr>
                <w:sz w:val="28"/>
                <w:szCs w:val="28"/>
              </w:rPr>
              <w:t>Тетраэдр</w:t>
            </w:r>
            <w:r w:rsidR="007B5486" w:rsidRPr="005F1559">
              <w:rPr>
                <w:sz w:val="28"/>
                <w:szCs w:val="28"/>
              </w:rPr>
              <w:t xml:space="preserve"> и Октаэдр</w:t>
            </w:r>
            <w:proofErr w:type="gramStart"/>
            <w:r w:rsidR="007B5486" w:rsidRPr="005F1559">
              <w:rPr>
                <w:sz w:val="28"/>
                <w:szCs w:val="28"/>
              </w:rPr>
              <w:t xml:space="preserve">  </w:t>
            </w:r>
            <w:r w:rsidRPr="005F1559">
              <w:rPr>
                <w:sz w:val="28"/>
                <w:szCs w:val="28"/>
              </w:rPr>
              <w:t>.</w:t>
            </w:r>
            <w:proofErr w:type="gramEnd"/>
            <w:r w:rsidRPr="005F1559">
              <w:rPr>
                <w:sz w:val="28"/>
                <w:szCs w:val="28"/>
              </w:rPr>
              <w:t xml:space="preserve"> Грани, рёбра, вершины.</w:t>
            </w:r>
            <w:r w:rsidR="004A6596" w:rsidRPr="005F1559">
              <w:rPr>
                <w:sz w:val="28"/>
                <w:szCs w:val="28"/>
              </w:rPr>
              <w:t xml:space="preserve"> Развёртки многоугольника.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517B12" w:rsidRPr="005F1559" w:rsidRDefault="00517B12" w:rsidP="009C4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7B12" w:rsidRPr="005F1559" w:rsidRDefault="00517B12" w:rsidP="009C40C7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7B12" w:rsidRPr="005F1559" w:rsidRDefault="00517B12" w:rsidP="009C40C7">
            <w:pPr>
              <w:pStyle w:val="style56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7B5486" w:rsidRPr="005F1559" w:rsidTr="007B5486">
        <w:trPr>
          <w:gridAfter w:val="3"/>
          <w:wAfter w:w="3891" w:type="dxa"/>
          <w:trHeight w:val="439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7B5486" w:rsidRPr="005F1559" w:rsidRDefault="007B5486" w:rsidP="00517B12">
            <w:pPr>
              <w:pStyle w:val="style56"/>
              <w:spacing w:after="0"/>
              <w:ind w:left="360"/>
              <w:rPr>
                <w:sz w:val="28"/>
                <w:szCs w:val="28"/>
              </w:rPr>
            </w:pPr>
            <w:r w:rsidRPr="005F1559">
              <w:rPr>
                <w:sz w:val="28"/>
                <w:szCs w:val="28"/>
              </w:rPr>
              <w:t>9</w:t>
            </w:r>
          </w:p>
        </w:tc>
        <w:tc>
          <w:tcPr>
            <w:tcW w:w="9378" w:type="dxa"/>
            <w:tcBorders>
              <w:top w:val="single" w:sz="4" w:space="0" w:color="auto"/>
              <w:bottom w:val="single" w:sz="4" w:space="0" w:color="auto"/>
            </w:tcBorders>
          </w:tcPr>
          <w:p w:rsidR="007B5486" w:rsidRPr="005F1559" w:rsidRDefault="007B5486" w:rsidP="00517B12">
            <w:pPr>
              <w:pStyle w:val="style56"/>
              <w:spacing w:after="0"/>
              <w:rPr>
                <w:sz w:val="28"/>
                <w:szCs w:val="28"/>
              </w:rPr>
            </w:pPr>
            <w:r w:rsidRPr="005F1559">
              <w:rPr>
                <w:sz w:val="28"/>
                <w:szCs w:val="28"/>
              </w:rPr>
              <w:t>Куб. Грани, рёбра, вершины. Развёртки многоугольника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7B5486" w:rsidRPr="005F1559" w:rsidRDefault="007B5486" w:rsidP="009C4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5486" w:rsidRPr="005F1559" w:rsidRDefault="007B5486" w:rsidP="009C40C7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5486" w:rsidRPr="005F1559" w:rsidRDefault="007B5486" w:rsidP="009C40C7">
            <w:pPr>
              <w:pStyle w:val="style56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7B5486" w:rsidRPr="005F1559" w:rsidTr="007B5486">
        <w:trPr>
          <w:gridAfter w:val="3"/>
          <w:wAfter w:w="3891" w:type="dxa"/>
          <w:trHeight w:val="468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7B5486" w:rsidRPr="005F1559" w:rsidRDefault="007B5486" w:rsidP="007B5486">
            <w:pPr>
              <w:pStyle w:val="style56"/>
              <w:spacing w:after="0"/>
              <w:ind w:left="360"/>
              <w:rPr>
                <w:sz w:val="28"/>
                <w:szCs w:val="28"/>
              </w:rPr>
            </w:pPr>
            <w:r w:rsidRPr="005F1559">
              <w:rPr>
                <w:sz w:val="28"/>
                <w:szCs w:val="28"/>
              </w:rPr>
              <w:t>10</w:t>
            </w:r>
          </w:p>
        </w:tc>
        <w:tc>
          <w:tcPr>
            <w:tcW w:w="9378" w:type="dxa"/>
            <w:tcBorders>
              <w:top w:val="single" w:sz="4" w:space="0" w:color="auto"/>
              <w:bottom w:val="single" w:sz="4" w:space="0" w:color="auto"/>
            </w:tcBorders>
          </w:tcPr>
          <w:p w:rsidR="007B5486" w:rsidRPr="005F1559" w:rsidRDefault="007B5486" w:rsidP="00517B12">
            <w:pPr>
              <w:pStyle w:val="style56"/>
              <w:spacing w:after="0"/>
              <w:rPr>
                <w:sz w:val="28"/>
                <w:szCs w:val="28"/>
              </w:rPr>
            </w:pPr>
            <w:r w:rsidRPr="005F1559">
              <w:rPr>
                <w:sz w:val="28"/>
                <w:szCs w:val="28"/>
              </w:rPr>
              <w:t>Додекаэдр. Грани, рёбра, вершины. Развёртки многоугольника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7B5486" w:rsidRPr="005F1559" w:rsidRDefault="007B5486" w:rsidP="009C4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5486" w:rsidRPr="005F1559" w:rsidRDefault="007B5486" w:rsidP="009C40C7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5486" w:rsidRPr="005F1559" w:rsidRDefault="007B5486" w:rsidP="009C40C7">
            <w:pPr>
              <w:pStyle w:val="style56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7B5486" w:rsidRPr="005F1559" w:rsidTr="007B5486">
        <w:trPr>
          <w:gridAfter w:val="3"/>
          <w:wAfter w:w="3891" w:type="dxa"/>
          <w:trHeight w:val="364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7B5486" w:rsidRPr="005F1559" w:rsidRDefault="007B5486" w:rsidP="007B5486">
            <w:pPr>
              <w:pStyle w:val="style56"/>
              <w:spacing w:after="0"/>
              <w:ind w:left="360"/>
              <w:rPr>
                <w:sz w:val="28"/>
                <w:szCs w:val="28"/>
              </w:rPr>
            </w:pPr>
            <w:r w:rsidRPr="005F1559">
              <w:rPr>
                <w:sz w:val="28"/>
                <w:szCs w:val="28"/>
              </w:rPr>
              <w:t>11</w:t>
            </w:r>
          </w:p>
        </w:tc>
        <w:tc>
          <w:tcPr>
            <w:tcW w:w="9378" w:type="dxa"/>
            <w:tcBorders>
              <w:top w:val="single" w:sz="4" w:space="0" w:color="auto"/>
              <w:bottom w:val="single" w:sz="4" w:space="0" w:color="auto"/>
            </w:tcBorders>
          </w:tcPr>
          <w:p w:rsidR="007B5486" w:rsidRPr="005F1559" w:rsidRDefault="007B5486" w:rsidP="00517B12">
            <w:pPr>
              <w:pStyle w:val="style56"/>
              <w:spacing w:after="0"/>
              <w:rPr>
                <w:sz w:val="28"/>
                <w:szCs w:val="28"/>
              </w:rPr>
            </w:pPr>
            <w:r w:rsidRPr="005F1559">
              <w:rPr>
                <w:sz w:val="28"/>
                <w:szCs w:val="28"/>
              </w:rPr>
              <w:t>Икосаэдр. Грани, рёбра, вершины. Развёртки многоугольника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7B5486" w:rsidRPr="005F1559" w:rsidRDefault="007B5486" w:rsidP="009C4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5486" w:rsidRPr="005F1559" w:rsidRDefault="007B5486" w:rsidP="009C40C7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5486" w:rsidRPr="005F1559" w:rsidRDefault="007B5486" w:rsidP="009C40C7">
            <w:pPr>
              <w:pStyle w:val="style56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7B5486" w:rsidRPr="005F1559" w:rsidTr="007B5486">
        <w:trPr>
          <w:gridAfter w:val="3"/>
          <w:wAfter w:w="3891" w:type="dxa"/>
          <w:trHeight w:val="364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7B5486" w:rsidRPr="005F1559" w:rsidRDefault="007B5486" w:rsidP="007B5486">
            <w:pPr>
              <w:pStyle w:val="style56"/>
              <w:spacing w:after="0"/>
              <w:ind w:left="360"/>
              <w:rPr>
                <w:sz w:val="28"/>
                <w:szCs w:val="28"/>
              </w:rPr>
            </w:pPr>
            <w:r w:rsidRPr="005F1559">
              <w:rPr>
                <w:sz w:val="28"/>
                <w:szCs w:val="28"/>
              </w:rPr>
              <w:t>12</w:t>
            </w:r>
          </w:p>
        </w:tc>
        <w:tc>
          <w:tcPr>
            <w:tcW w:w="9378" w:type="dxa"/>
            <w:tcBorders>
              <w:top w:val="single" w:sz="4" w:space="0" w:color="auto"/>
              <w:bottom w:val="single" w:sz="4" w:space="0" w:color="auto"/>
            </w:tcBorders>
          </w:tcPr>
          <w:p w:rsidR="007B5486" w:rsidRPr="005F1559" w:rsidRDefault="007B5486" w:rsidP="007B5486">
            <w:pPr>
              <w:pStyle w:val="style56"/>
              <w:spacing w:after="0"/>
              <w:rPr>
                <w:sz w:val="28"/>
                <w:szCs w:val="28"/>
              </w:rPr>
            </w:pPr>
            <w:r w:rsidRPr="005F1559">
              <w:rPr>
                <w:sz w:val="28"/>
                <w:szCs w:val="28"/>
              </w:rPr>
              <w:t xml:space="preserve">Конструирование из картонаТетраэдра. 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7B5486" w:rsidRPr="005F1559" w:rsidRDefault="007B5486" w:rsidP="009C4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5486" w:rsidRPr="005F1559" w:rsidRDefault="007B5486" w:rsidP="009C40C7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5486" w:rsidRPr="005F1559" w:rsidRDefault="007B5486" w:rsidP="009C40C7">
            <w:pPr>
              <w:pStyle w:val="style56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7B5486" w:rsidRPr="005F1559" w:rsidTr="007B5486">
        <w:trPr>
          <w:gridAfter w:val="3"/>
          <w:wAfter w:w="3891" w:type="dxa"/>
          <w:trHeight w:val="364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7B5486" w:rsidRPr="005F1559" w:rsidRDefault="007B5486" w:rsidP="007B5486">
            <w:pPr>
              <w:pStyle w:val="style56"/>
              <w:spacing w:after="0"/>
              <w:ind w:left="360"/>
              <w:rPr>
                <w:sz w:val="28"/>
                <w:szCs w:val="28"/>
              </w:rPr>
            </w:pPr>
            <w:r w:rsidRPr="005F1559">
              <w:rPr>
                <w:sz w:val="28"/>
                <w:szCs w:val="28"/>
              </w:rPr>
              <w:t>13</w:t>
            </w:r>
          </w:p>
        </w:tc>
        <w:tc>
          <w:tcPr>
            <w:tcW w:w="9378" w:type="dxa"/>
            <w:tcBorders>
              <w:top w:val="single" w:sz="4" w:space="0" w:color="auto"/>
              <w:bottom w:val="single" w:sz="4" w:space="0" w:color="auto"/>
            </w:tcBorders>
          </w:tcPr>
          <w:p w:rsidR="007B5486" w:rsidRPr="005F1559" w:rsidRDefault="007B5486" w:rsidP="00517B12">
            <w:pPr>
              <w:pStyle w:val="style56"/>
              <w:spacing w:after="0"/>
              <w:rPr>
                <w:sz w:val="28"/>
                <w:szCs w:val="28"/>
              </w:rPr>
            </w:pPr>
            <w:r w:rsidRPr="005F1559">
              <w:rPr>
                <w:sz w:val="28"/>
                <w:szCs w:val="28"/>
              </w:rPr>
              <w:t>Конструирование из картона Октаэдра.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7B5486" w:rsidRPr="005F1559" w:rsidRDefault="007B5486" w:rsidP="009C4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5486" w:rsidRPr="005F1559" w:rsidRDefault="007B5486" w:rsidP="009C40C7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5486" w:rsidRPr="005F1559" w:rsidRDefault="007B5486" w:rsidP="009C40C7">
            <w:pPr>
              <w:pStyle w:val="style56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7B5486" w:rsidRPr="005F1559" w:rsidTr="007B5486">
        <w:trPr>
          <w:gridAfter w:val="3"/>
          <w:wAfter w:w="3891" w:type="dxa"/>
          <w:trHeight w:val="364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7B5486" w:rsidRPr="005F1559" w:rsidRDefault="007B5486" w:rsidP="007B5486">
            <w:pPr>
              <w:pStyle w:val="style56"/>
              <w:spacing w:after="0"/>
              <w:ind w:left="360"/>
              <w:rPr>
                <w:sz w:val="28"/>
                <w:szCs w:val="28"/>
              </w:rPr>
            </w:pPr>
            <w:r w:rsidRPr="005F1559">
              <w:rPr>
                <w:sz w:val="28"/>
                <w:szCs w:val="28"/>
              </w:rPr>
              <w:t>14</w:t>
            </w:r>
          </w:p>
        </w:tc>
        <w:tc>
          <w:tcPr>
            <w:tcW w:w="9378" w:type="dxa"/>
            <w:tcBorders>
              <w:top w:val="single" w:sz="4" w:space="0" w:color="auto"/>
              <w:bottom w:val="single" w:sz="4" w:space="0" w:color="auto"/>
            </w:tcBorders>
          </w:tcPr>
          <w:p w:rsidR="007B5486" w:rsidRPr="005F1559" w:rsidRDefault="007B5486" w:rsidP="00517B12">
            <w:pPr>
              <w:pStyle w:val="style56"/>
              <w:spacing w:after="0"/>
              <w:rPr>
                <w:sz w:val="28"/>
                <w:szCs w:val="28"/>
              </w:rPr>
            </w:pPr>
            <w:r w:rsidRPr="005F1559">
              <w:rPr>
                <w:sz w:val="28"/>
                <w:szCs w:val="28"/>
              </w:rPr>
              <w:t>Конструирование из картона Куба.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7B5486" w:rsidRPr="005F1559" w:rsidRDefault="007B5486" w:rsidP="009C4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5486" w:rsidRPr="005F1559" w:rsidRDefault="007B5486" w:rsidP="009C40C7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5486" w:rsidRPr="005F1559" w:rsidRDefault="007B5486" w:rsidP="009C40C7">
            <w:pPr>
              <w:pStyle w:val="style56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7B5486" w:rsidRPr="005F1559" w:rsidTr="007B5486">
        <w:trPr>
          <w:gridAfter w:val="3"/>
          <w:wAfter w:w="3891" w:type="dxa"/>
          <w:trHeight w:val="364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7B5486" w:rsidRPr="005F1559" w:rsidRDefault="007B5486" w:rsidP="007B5486">
            <w:pPr>
              <w:pStyle w:val="style56"/>
              <w:spacing w:after="0"/>
              <w:ind w:left="360"/>
              <w:rPr>
                <w:sz w:val="28"/>
                <w:szCs w:val="28"/>
              </w:rPr>
            </w:pPr>
            <w:r w:rsidRPr="005F1559">
              <w:rPr>
                <w:sz w:val="28"/>
                <w:szCs w:val="28"/>
              </w:rPr>
              <w:t>15</w:t>
            </w:r>
          </w:p>
        </w:tc>
        <w:tc>
          <w:tcPr>
            <w:tcW w:w="9378" w:type="dxa"/>
            <w:tcBorders>
              <w:top w:val="single" w:sz="4" w:space="0" w:color="auto"/>
              <w:bottom w:val="single" w:sz="4" w:space="0" w:color="auto"/>
            </w:tcBorders>
          </w:tcPr>
          <w:p w:rsidR="007B5486" w:rsidRPr="005F1559" w:rsidRDefault="007B5486" w:rsidP="00517B12">
            <w:pPr>
              <w:pStyle w:val="style56"/>
              <w:spacing w:after="0"/>
              <w:rPr>
                <w:sz w:val="28"/>
                <w:szCs w:val="28"/>
              </w:rPr>
            </w:pPr>
            <w:r w:rsidRPr="005F1559">
              <w:rPr>
                <w:sz w:val="28"/>
                <w:szCs w:val="28"/>
              </w:rPr>
              <w:t>Конструирование из картона Додекаэдр.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7B5486" w:rsidRPr="005F1559" w:rsidRDefault="007B5486" w:rsidP="009C4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5486" w:rsidRPr="005F1559" w:rsidRDefault="007B5486" w:rsidP="009C40C7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5486" w:rsidRPr="005F1559" w:rsidRDefault="007B5486" w:rsidP="009C40C7">
            <w:pPr>
              <w:pStyle w:val="style56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7B5486" w:rsidRPr="005F1559" w:rsidTr="007B5486">
        <w:trPr>
          <w:gridAfter w:val="3"/>
          <w:wAfter w:w="3891" w:type="dxa"/>
          <w:trHeight w:val="364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7B5486" w:rsidRPr="005F1559" w:rsidRDefault="007B5486" w:rsidP="007B5486">
            <w:pPr>
              <w:pStyle w:val="style56"/>
              <w:spacing w:after="0"/>
              <w:ind w:left="360"/>
              <w:rPr>
                <w:sz w:val="28"/>
                <w:szCs w:val="28"/>
              </w:rPr>
            </w:pPr>
            <w:r w:rsidRPr="005F1559">
              <w:rPr>
                <w:sz w:val="28"/>
                <w:szCs w:val="28"/>
              </w:rPr>
              <w:t>16</w:t>
            </w:r>
          </w:p>
        </w:tc>
        <w:tc>
          <w:tcPr>
            <w:tcW w:w="9378" w:type="dxa"/>
            <w:tcBorders>
              <w:top w:val="single" w:sz="4" w:space="0" w:color="auto"/>
              <w:bottom w:val="single" w:sz="4" w:space="0" w:color="auto"/>
            </w:tcBorders>
          </w:tcPr>
          <w:p w:rsidR="007B5486" w:rsidRPr="005F1559" w:rsidRDefault="007B5486" w:rsidP="00517B12">
            <w:pPr>
              <w:pStyle w:val="style56"/>
              <w:spacing w:after="0"/>
              <w:rPr>
                <w:sz w:val="28"/>
                <w:szCs w:val="28"/>
              </w:rPr>
            </w:pPr>
            <w:r w:rsidRPr="005F1559">
              <w:rPr>
                <w:sz w:val="28"/>
                <w:szCs w:val="28"/>
              </w:rPr>
              <w:t>Конструирование из картона Икосаэдра.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7B5486" w:rsidRPr="005F1559" w:rsidRDefault="007B5486" w:rsidP="009C4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5486" w:rsidRPr="005F1559" w:rsidRDefault="007B5486" w:rsidP="009C40C7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5486" w:rsidRPr="005F1559" w:rsidRDefault="007B5486" w:rsidP="009C40C7">
            <w:pPr>
              <w:pStyle w:val="style56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7B5486" w:rsidRPr="005F1559" w:rsidTr="007B5486">
        <w:trPr>
          <w:gridAfter w:val="3"/>
          <w:wAfter w:w="3891" w:type="dxa"/>
          <w:trHeight w:val="364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7B5486" w:rsidRPr="005F1559" w:rsidRDefault="007B5486" w:rsidP="007B5486">
            <w:pPr>
              <w:pStyle w:val="style56"/>
              <w:spacing w:after="0"/>
              <w:ind w:left="360"/>
              <w:rPr>
                <w:sz w:val="28"/>
                <w:szCs w:val="28"/>
              </w:rPr>
            </w:pPr>
            <w:r w:rsidRPr="005F1559">
              <w:rPr>
                <w:sz w:val="28"/>
                <w:szCs w:val="28"/>
              </w:rPr>
              <w:t>17</w:t>
            </w:r>
          </w:p>
        </w:tc>
        <w:tc>
          <w:tcPr>
            <w:tcW w:w="9378" w:type="dxa"/>
            <w:tcBorders>
              <w:top w:val="single" w:sz="4" w:space="0" w:color="auto"/>
              <w:bottom w:val="single" w:sz="4" w:space="0" w:color="auto"/>
            </w:tcBorders>
          </w:tcPr>
          <w:p w:rsidR="007B5486" w:rsidRPr="005F1559" w:rsidRDefault="007B5486" w:rsidP="00B904C1">
            <w:pPr>
              <w:pStyle w:val="style56"/>
              <w:spacing w:after="0"/>
              <w:rPr>
                <w:sz w:val="28"/>
                <w:szCs w:val="28"/>
              </w:rPr>
            </w:pPr>
            <w:r w:rsidRPr="005F1559">
              <w:rPr>
                <w:sz w:val="28"/>
                <w:szCs w:val="28"/>
              </w:rPr>
              <w:t xml:space="preserve">Презентация готовых моделей учащихся. 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7B5486" w:rsidRPr="005F1559" w:rsidRDefault="007B5486" w:rsidP="009C4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5486" w:rsidRPr="005F1559" w:rsidRDefault="007B5486" w:rsidP="009C40C7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5486" w:rsidRPr="005F1559" w:rsidRDefault="007B5486" w:rsidP="009C40C7">
            <w:pPr>
              <w:pStyle w:val="style56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5F1559" w:rsidRPr="005F1559" w:rsidTr="000658D1">
        <w:trPr>
          <w:gridAfter w:val="3"/>
          <w:wAfter w:w="3891" w:type="dxa"/>
          <w:trHeight w:val="364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5F1559" w:rsidRPr="005F1559" w:rsidRDefault="005F1559" w:rsidP="00517B12">
            <w:pPr>
              <w:pStyle w:val="style56"/>
              <w:spacing w:after="0"/>
              <w:ind w:left="360"/>
              <w:rPr>
                <w:b/>
                <w:sz w:val="28"/>
                <w:szCs w:val="28"/>
              </w:rPr>
            </w:pPr>
            <w:r w:rsidRPr="005F1559">
              <w:rPr>
                <w:b/>
                <w:sz w:val="28"/>
                <w:szCs w:val="28"/>
                <w:lang w:val="en-US"/>
              </w:rPr>
              <w:lastRenderedPageBreak/>
              <w:t>III</w:t>
            </w:r>
          </w:p>
        </w:tc>
        <w:tc>
          <w:tcPr>
            <w:tcW w:w="139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F1559" w:rsidRPr="005F1559" w:rsidRDefault="005F1559" w:rsidP="005F1559">
            <w:pPr>
              <w:pStyle w:val="style56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F1559">
              <w:rPr>
                <w:b/>
                <w:sz w:val="28"/>
                <w:szCs w:val="28"/>
              </w:rPr>
              <w:t>Гексаэдр. Большой Кубо-кубо-октаэдр. Додекадодекаэдр.</w:t>
            </w:r>
          </w:p>
        </w:tc>
      </w:tr>
      <w:tr w:rsidR="007B5486" w:rsidRPr="005F1559" w:rsidTr="007B5486">
        <w:trPr>
          <w:gridAfter w:val="3"/>
          <w:wAfter w:w="3891" w:type="dxa"/>
          <w:trHeight w:val="364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7B5486" w:rsidRPr="005F1559" w:rsidRDefault="007B5486" w:rsidP="007B5486">
            <w:pPr>
              <w:pStyle w:val="style56"/>
              <w:spacing w:after="0"/>
              <w:ind w:left="360"/>
              <w:rPr>
                <w:sz w:val="28"/>
                <w:szCs w:val="28"/>
              </w:rPr>
            </w:pPr>
            <w:r w:rsidRPr="005F1559">
              <w:rPr>
                <w:sz w:val="28"/>
                <w:szCs w:val="28"/>
              </w:rPr>
              <w:t>18</w:t>
            </w:r>
          </w:p>
        </w:tc>
        <w:tc>
          <w:tcPr>
            <w:tcW w:w="9378" w:type="dxa"/>
            <w:tcBorders>
              <w:top w:val="single" w:sz="4" w:space="0" w:color="auto"/>
              <w:bottom w:val="single" w:sz="4" w:space="0" w:color="auto"/>
            </w:tcBorders>
          </w:tcPr>
          <w:p w:rsidR="007B5486" w:rsidRPr="005F1559" w:rsidRDefault="007B5486" w:rsidP="00517B12">
            <w:pPr>
              <w:pStyle w:val="style56"/>
              <w:spacing w:after="0"/>
              <w:rPr>
                <w:sz w:val="28"/>
                <w:szCs w:val="28"/>
              </w:rPr>
            </w:pPr>
            <w:r w:rsidRPr="005F1559">
              <w:rPr>
                <w:sz w:val="28"/>
                <w:szCs w:val="28"/>
              </w:rPr>
              <w:t>Знакомство с понятием усечённый многогранник. Архимедовы тела.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7B5486" w:rsidRPr="005F1559" w:rsidRDefault="007B5486" w:rsidP="009C4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5486" w:rsidRPr="005F1559" w:rsidRDefault="007B5486" w:rsidP="009C40C7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5486" w:rsidRPr="005F1559" w:rsidRDefault="007B5486" w:rsidP="009C40C7">
            <w:pPr>
              <w:pStyle w:val="style56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7B5486" w:rsidRPr="005F1559" w:rsidTr="007B5486">
        <w:trPr>
          <w:trHeight w:val="364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7B5486" w:rsidRPr="005F1559" w:rsidRDefault="007B5486" w:rsidP="007B5486">
            <w:pPr>
              <w:pStyle w:val="style56"/>
              <w:spacing w:after="0"/>
              <w:ind w:left="360"/>
              <w:rPr>
                <w:sz w:val="28"/>
                <w:szCs w:val="28"/>
              </w:rPr>
            </w:pPr>
            <w:r w:rsidRPr="005F1559">
              <w:rPr>
                <w:sz w:val="28"/>
                <w:szCs w:val="28"/>
              </w:rPr>
              <w:t>19</w:t>
            </w:r>
          </w:p>
        </w:tc>
        <w:tc>
          <w:tcPr>
            <w:tcW w:w="139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B5486" w:rsidRPr="005F1559" w:rsidRDefault="007B5486" w:rsidP="00517B12">
            <w:pPr>
              <w:pStyle w:val="style56"/>
              <w:spacing w:after="0"/>
              <w:rPr>
                <w:sz w:val="28"/>
                <w:szCs w:val="28"/>
              </w:rPr>
            </w:pPr>
            <w:r w:rsidRPr="005F1559">
              <w:rPr>
                <w:sz w:val="28"/>
                <w:szCs w:val="28"/>
              </w:rPr>
              <w:t>Кубо-кубо-октаэдр. Грани, рёбра, вершины. Развёртки многоугольника.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</w:tcPr>
          <w:p w:rsidR="007B5486" w:rsidRPr="005F1559" w:rsidRDefault="007B5486" w:rsidP="009C4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</w:tcPr>
          <w:p w:rsidR="007B5486" w:rsidRPr="005F1559" w:rsidRDefault="007B5486" w:rsidP="009C40C7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</w:tcPr>
          <w:p w:rsidR="007B5486" w:rsidRPr="005F1559" w:rsidRDefault="007B5486" w:rsidP="009C40C7">
            <w:pPr>
              <w:pStyle w:val="style56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7B5486" w:rsidRPr="005F1559" w:rsidTr="007B5486">
        <w:trPr>
          <w:gridAfter w:val="3"/>
          <w:wAfter w:w="3891" w:type="dxa"/>
          <w:trHeight w:val="364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7B5486" w:rsidRPr="005F1559" w:rsidRDefault="007B5486" w:rsidP="00517B12">
            <w:pPr>
              <w:pStyle w:val="style56"/>
              <w:spacing w:after="0"/>
              <w:ind w:left="360"/>
              <w:rPr>
                <w:sz w:val="28"/>
                <w:szCs w:val="28"/>
              </w:rPr>
            </w:pPr>
            <w:r w:rsidRPr="005F1559">
              <w:rPr>
                <w:sz w:val="28"/>
                <w:szCs w:val="28"/>
              </w:rPr>
              <w:t>20</w:t>
            </w:r>
          </w:p>
        </w:tc>
        <w:tc>
          <w:tcPr>
            <w:tcW w:w="9378" w:type="dxa"/>
            <w:tcBorders>
              <w:top w:val="single" w:sz="4" w:space="0" w:color="auto"/>
              <w:bottom w:val="single" w:sz="4" w:space="0" w:color="auto"/>
            </w:tcBorders>
          </w:tcPr>
          <w:p w:rsidR="007B5486" w:rsidRPr="005F1559" w:rsidRDefault="007B5486" w:rsidP="00517B12">
            <w:pPr>
              <w:pStyle w:val="style56"/>
              <w:spacing w:after="0"/>
              <w:rPr>
                <w:sz w:val="28"/>
                <w:szCs w:val="28"/>
              </w:rPr>
            </w:pPr>
            <w:r w:rsidRPr="005F1559">
              <w:rPr>
                <w:sz w:val="28"/>
                <w:szCs w:val="28"/>
              </w:rPr>
              <w:t>Додекадодекаэдр. Грани, рёбра, вершины. Развёртки многоугольника.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7B5486" w:rsidRPr="005F1559" w:rsidRDefault="007B5486" w:rsidP="009C4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7B5486" w:rsidRPr="005F1559" w:rsidRDefault="007B5486" w:rsidP="009C40C7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5486" w:rsidRPr="005F1559" w:rsidRDefault="007B5486" w:rsidP="009C40C7">
            <w:pPr>
              <w:pStyle w:val="style56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7B5486" w:rsidRPr="005F1559" w:rsidTr="007B5486">
        <w:trPr>
          <w:gridAfter w:val="3"/>
          <w:wAfter w:w="3891" w:type="dxa"/>
          <w:trHeight w:val="364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7B5486" w:rsidRPr="005F1559" w:rsidRDefault="007B5486" w:rsidP="007B5486">
            <w:pPr>
              <w:pStyle w:val="style56"/>
              <w:spacing w:after="0"/>
              <w:ind w:left="360"/>
              <w:rPr>
                <w:sz w:val="28"/>
                <w:szCs w:val="28"/>
              </w:rPr>
            </w:pPr>
            <w:r w:rsidRPr="005F1559">
              <w:rPr>
                <w:sz w:val="28"/>
                <w:szCs w:val="28"/>
              </w:rPr>
              <w:t>21</w:t>
            </w:r>
          </w:p>
        </w:tc>
        <w:tc>
          <w:tcPr>
            <w:tcW w:w="9378" w:type="dxa"/>
            <w:tcBorders>
              <w:top w:val="single" w:sz="4" w:space="0" w:color="auto"/>
              <w:bottom w:val="single" w:sz="4" w:space="0" w:color="auto"/>
            </w:tcBorders>
          </w:tcPr>
          <w:p w:rsidR="007B5486" w:rsidRPr="005F1559" w:rsidRDefault="007B5486" w:rsidP="00517B12">
            <w:pPr>
              <w:pStyle w:val="style56"/>
              <w:spacing w:after="0"/>
              <w:rPr>
                <w:sz w:val="28"/>
                <w:szCs w:val="28"/>
              </w:rPr>
            </w:pPr>
            <w:r w:rsidRPr="005F1559">
              <w:rPr>
                <w:sz w:val="28"/>
                <w:szCs w:val="28"/>
              </w:rPr>
              <w:t xml:space="preserve">Конструирование из картона </w:t>
            </w:r>
            <w:proofErr w:type="spellStart"/>
            <w:r w:rsidRPr="005F1559">
              <w:rPr>
                <w:sz w:val="28"/>
                <w:szCs w:val="28"/>
              </w:rPr>
              <w:t>Кубо-кубо-октаэдра</w:t>
            </w:r>
            <w:proofErr w:type="spellEnd"/>
            <w:r w:rsidRPr="005F1559">
              <w:rPr>
                <w:sz w:val="28"/>
                <w:szCs w:val="28"/>
              </w:rPr>
              <w:t>.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7B5486" w:rsidRPr="005F1559" w:rsidRDefault="007B5486" w:rsidP="009C4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7B5486" w:rsidRPr="005F1559" w:rsidRDefault="007B5486" w:rsidP="009C40C7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5486" w:rsidRPr="005F1559" w:rsidRDefault="007B5486" w:rsidP="009C40C7">
            <w:pPr>
              <w:pStyle w:val="style56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7B5486" w:rsidRPr="005F1559" w:rsidTr="007B5486">
        <w:trPr>
          <w:gridAfter w:val="3"/>
          <w:wAfter w:w="3891" w:type="dxa"/>
          <w:trHeight w:val="364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7B5486" w:rsidRPr="005F1559" w:rsidRDefault="007B5486" w:rsidP="007B5486">
            <w:pPr>
              <w:pStyle w:val="style56"/>
              <w:spacing w:after="0"/>
              <w:ind w:left="360"/>
              <w:rPr>
                <w:sz w:val="28"/>
                <w:szCs w:val="28"/>
              </w:rPr>
            </w:pPr>
            <w:r w:rsidRPr="005F1559">
              <w:rPr>
                <w:sz w:val="28"/>
                <w:szCs w:val="28"/>
              </w:rPr>
              <w:t>22</w:t>
            </w:r>
          </w:p>
        </w:tc>
        <w:tc>
          <w:tcPr>
            <w:tcW w:w="9378" w:type="dxa"/>
            <w:tcBorders>
              <w:top w:val="single" w:sz="4" w:space="0" w:color="auto"/>
              <w:bottom w:val="single" w:sz="4" w:space="0" w:color="auto"/>
            </w:tcBorders>
          </w:tcPr>
          <w:p w:rsidR="007B5486" w:rsidRPr="005F1559" w:rsidRDefault="007B5486" w:rsidP="00517B12">
            <w:pPr>
              <w:pStyle w:val="style56"/>
              <w:spacing w:after="0"/>
              <w:rPr>
                <w:sz w:val="28"/>
                <w:szCs w:val="28"/>
              </w:rPr>
            </w:pPr>
            <w:r w:rsidRPr="005F1559">
              <w:rPr>
                <w:sz w:val="28"/>
                <w:szCs w:val="28"/>
              </w:rPr>
              <w:t xml:space="preserve">Конструирование из картона </w:t>
            </w:r>
            <w:proofErr w:type="spellStart"/>
            <w:r w:rsidRPr="005F1559">
              <w:rPr>
                <w:sz w:val="28"/>
                <w:szCs w:val="28"/>
              </w:rPr>
              <w:t>Кубо-кубо-октаэдра</w:t>
            </w:r>
            <w:proofErr w:type="spellEnd"/>
            <w:r w:rsidRPr="005F1559">
              <w:rPr>
                <w:sz w:val="28"/>
                <w:szCs w:val="28"/>
              </w:rPr>
              <w:t>.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7B5486" w:rsidRPr="005F1559" w:rsidRDefault="007B5486" w:rsidP="009C4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7B5486" w:rsidRPr="005F1559" w:rsidRDefault="007B5486" w:rsidP="009C40C7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5486" w:rsidRPr="005F1559" w:rsidRDefault="007B5486" w:rsidP="009C40C7">
            <w:pPr>
              <w:pStyle w:val="style56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7B5486" w:rsidRPr="005F1559" w:rsidTr="007B5486">
        <w:trPr>
          <w:gridAfter w:val="3"/>
          <w:wAfter w:w="3891" w:type="dxa"/>
          <w:trHeight w:val="364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7B5486" w:rsidRPr="005F1559" w:rsidRDefault="007B5486" w:rsidP="007B5486">
            <w:pPr>
              <w:pStyle w:val="style56"/>
              <w:spacing w:after="0"/>
              <w:ind w:left="360"/>
              <w:rPr>
                <w:sz w:val="28"/>
                <w:szCs w:val="28"/>
              </w:rPr>
            </w:pPr>
            <w:r w:rsidRPr="005F1559">
              <w:rPr>
                <w:sz w:val="28"/>
                <w:szCs w:val="28"/>
              </w:rPr>
              <w:t>23</w:t>
            </w:r>
          </w:p>
        </w:tc>
        <w:tc>
          <w:tcPr>
            <w:tcW w:w="9378" w:type="dxa"/>
            <w:tcBorders>
              <w:top w:val="single" w:sz="4" w:space="0" w:color="auto"/>
              <w:bottom w:val="single" w:sz="4" w:space="0" w:color="auto"/>
            </w:tcBorders>
          </w:tcPr>
          <w:p w:rsidR="007B5486" w:rsidRPr="005F1559" w:rsidRDefault="007B5486" w:rsidP="00A41573">
            <w:pPr>
              <w:pStyle w:val="style56"/>
              <w:spacing w:after="0"/>
              <w:rPr>
                <w:sz w:val="28"/>
                <w:szCs w:val="28"/>
              </w:rPr>
            </w:pPr>
            <w:r w:rsidRPr="005F1559">
              <w:rPr>
                <w:sz w:val="28"/>
                <w:szCs w:val="28"/>
              </w:rPr>
              <w:t xml:space="preserve">Конструирование из картона </w:t>
            </w:r>
            <w:proofErr w:type="spellStart"/>
            <w:r w:rsidRPr="005F1559">
              <w:rPr>
                <w:sz w:val="28"/>
                <w:szCs w:val="28"/>
              </w:rPr>
              <w:t>Додекадодекаэдра</w:t>
            </w:r>
            <w:proofErr w:type="spellEnd"/>
            <w:r w:rsidRPr="005F1559">
              <w:rPr>
                <w:sz w:val="28"/>
                <w:szCs w:val="28"/>
              </w:rPr>
              <w:t>.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7B5486" w:rsidRPr="005F1559" w:rsidRDefault="007B5486" w:rsidP="009C4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7B5486" w:rsidRPr="005F1559" w:rsidRDefault="007B5486" w:rsidP="009C40C7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5486" w:rsidRPr="005F1559" w:rsidRDefault="007B5486" w:rsidP="009C40C7">
            <w:pPr>
              <w:pStyle w:val="style56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7B5486" w:rsidRPr="005F1559" w:rsidTr="007B5486">
        <w:trPr>
          <w:gridAfter w:val="3"/>
          <w:wAfter w:w="3891" w:type="dxa"/>
          <w:trHeight w:val="364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7B5486" w:rsidRPr="005F1559" w:rsidRDefault="007B5486" w:rsidP="007B5486">
            <w:pPr>
              <w:pStyle w:val="style56"/>
              <w:spacing w:after="0"/>
              <w:ind w:left="360"/>
              <w:rPr>
                <w:sz w:val="28"/>
                <w:szCs w:val="28"/>
              </w:rPr>
            </w:pPr>
            <w:r w:rsidRPr="005F1559">
              <w:rPr>
                <w:sz w:val="28"/>
                <w:szCs w:val="28"/>
              </w:rPr>
              <w:t>24</w:t>
            </w:r>
          </w:p>
        </w:tc>
        <w:tc>
          <w:tcPr>
            <w:tcW w:w="9378" w:type="dxa"/>
            <w:tcBorders>
              <w:top w:val="single" w:sz="4" w:space="0" w:color="auto"/>
              <w:bottom w:val="single" w:sz="4" w:space="0" w:color="auto"/>
            </w:tcBorders>
          </w:tcPr>
          <w:p w:rsidR="007B5486" w:rsidRPr="005F1559" w:rsidRDefault="007B5486" w:rsidP="0070424A">
            <w:pPr>
              <w:pStyle w:val="style56"/>
              <w:spacing w:after="0"/>
              <w:rPr>
                <w:sz w:val="28"/>
                <w:szCs w:val="28"/>
              </w:rPr>
            </w:pPr>
            <w:r w:rsidRPr="005F1559">
              <w:rPr>
                <w:sz w:val="28"/>
                <w:szCs w:val="28"/>
              </w:rPr>
              <w:t xml:space="preserve">Конструирование из картона </w:t>
            </w:r>
            <w:proofErr w:type="spellStart"/>
            <w:r w:rsidRPr="005F1559">
              <w:rPr>
                <w:sz w:val="28"/>
                <w:szCs w:val="28"/>
              </w:rPr>
              <w:t>Додекадодекаэдра</w:t>
            </w:r>
            <w:proofErr w:type="spellEnd"/>
            <w:r w:rsidRPr="005F1559">
              <w:rPr>
                <w:sz w:val="28"/>
                <w:szCs w:val="28"/>
              </w:rPr>
              <w:t>.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7B5486" w:rsidRPr="005F1559" w:rsidRDefault="007B5486" w:rsidP="009C4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7B5486" w:rsidRPr="005F1559" w:rsidRDefault="007B5486" w:rsidP="009C40C7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5486" w:rsidRPr="005F1559" w:rsidRDefault="007B5486" w:rsidP="009C40C7">
            <w:pPr>
              <w:pStyle w:val="style56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7B5486" w:rsidRPr="005F1559" w:rsidTr="007B5486">
        <w:trPr>
          <w:gridAfter w:val="3"/>
          <w:wAfter w:w="3891" w:type="dxa"/>
          <w:trHeight w:val="364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7B5486" w:rsidRPr="005F1559" w:rsidRDefault="007B5486" w:rsidP="007B5486">
            <w:pPr>
              <w:pStyle w:val="style56"/>
              <w:spacing w:after="0"/>
              <w:ind w:left="360"/>
              <w:rPr>
                <w:sz w:val="28"/>
                <w:szCs w:val="28"/>
              </w:rPr>
            </w:pPr>
            <w:r w:rsidRPr="005F1559">
              <w:rPr>
                <w:sz w:val="28"/>
                <w:szCs w:val="28"/>
              </w:rPr>
              <w:t>25</w:t>
            </w:r>
          </w:p>
        </w:tc>
        <w:tc>
          <w:tcPr>
            <w:tcW w:w="9378" w:type="dxa"/>
            <w:tcBorders>
              <w:top w:val="single" w:sz="4" w:space="0" w:color="auto"/>
              <w:bottom w:val="single" w:sz="4" w:space="0" w:color="auto"/>
            </w:tcBorders>
          </w:tcPr>
          <w:p w:rsidR="007B5486" w:rsidRPr="005F1559" w:rsidRDefault="007B5486" w:rsidP="00517B12">
            <w:pPr>
              <w:pStyle w:val="style56"/>
              <w:spacing w:after="0"/>
              <w:rPr>
                <w:sz w:val="28"/>
                <w:szCs w:val="28"/>
              </w:rPr>
            </w:pPr>
            <w:r w:rsidRPr="005F1559">
              <w:rPr>
                <w:sz w:val="28"/>
                <w:szCs w:val="28"/>
              </w:rPr>
              <w:t>Презентация готовых моделей учащихся.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7B5486" w:rsidRPr="005F1559" w:rsidRDefault="007B5486" w:rsidP="009C4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7B5486" w:rsidRPr="005F1559" w:rsidRDefault="007B5486" w:rsidP="009C40C7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5486" w:rsidRPr="005F1559" w:rsidRDefault="007B5486" w:rsidP="009C40C7">
            <w:pPr>
              <w:pStyle w:val="style56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5F1559" w:rsidRPr="005F1559" w:rsidTr="00C03A47">
        <w:trPr>
          <w:gridAfter w:val="3"/>
          <w:wAfter w:w="3891" w:type="dxa"/>
          <w:trHeight w:val="364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5F1559" w:rsidRPr="005F1559" w:rsidRDefault="005F1559" w:rsidP="00517B12">
            <w:pPr>
              <w:pStyle w:val="style56"/>
              <w:spacing w:after="0"/>
              <w:ind w:left="360"/>
              <w:rPr>
                <w:b/>
                <w:sz w:val="28"/>
                <w:szCs w:val="28"/>
                <w:lang w:val="en-US"/>
              </w:rPr>
            </w:pPr>
            <w:r w:rsidRPr="005F1559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39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F1559" w:rsidRPr="005F1559" w:rsidRDefault="005F1559" w:rsidP="005F1559">
            <w:pPr>
              <w:pStyle w:val="style56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F1559">
              <w:rPr>
                <w:b/>
                <w:sz w:val="28"/>
                <w:szCs w:val="28"/>
              </w:rPr>
              <w:t>Звёздчатые многогранники. Большой звёздчатый Декадодекаэдр. Соединение пяти тетраэдров.</w:t>
            </w:r>
          </w:p>
        </w:tc>
      </w:tr>
      <w:tr w:rsidR="007B5486" w:rsidRPr="005F1559" w:rsidTr="007B5486">
        <w:trPr>
          <w:gridAfter w:val="3"/>
          <w:wAfter w:w="3891" w:type="dxa"/>
          <w:trHeight w:val="364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7B5486" w:rsidRPr="005F1559" w:rsidRDefault="007B5486" w:rsidP="007B5486">
            <w:pPr>
              <w:pStyle w:val="style56"/>
              <w:spacing w:after="0"/>
              <w:ind w:left="360"/>
              <w:rPr>
                <w:sz w:val="28"/>
                <w:szCs w:val="28"/>
              </w:rPr>
            </w:pPr>
            <w:r w:rsidRPr="005F1559">
              <w:rPr>
                <w:sz w:val="28"/>
                <w:szCs w:val="28"/>
                <w:lang w:val="en-US"/>
              </w:rPr>
              <w:t>2</w:t>
            </w:r>
            <w:r w:rsidRPr="005F1559">
              <w:rPr>
                <w:sz w:val="28"/>
                <w:szCs w:val="28"/>
              </w:rPr>
              <w:t>6</w:t>
            </w:r>
          </w:p>
        </w:tc>
        <w:tc>
          <w:tcPr>
            <w:tcW w:w="9378" w:type="dxa"/>
            <w:tcBorders>
              <w:top w:val="single" w:sz="4" w:space="0" w:color="auto"/>
              <w:bottom w:val="single" w:sz="4" w:space="0" w:color="auto"/>
            </w:tcBorders>
          </w:tcPr>
          <w:p w:rsidR="007B5486" w:rsidRPr="005F1559" w:rsidRDefault="007B5486" w:rsidP="00517B12">
            <w:pPr>
              <w:pStyle w:val="style56"/>
              <w:spacing w:after="0"/>
              <w:rPr>
                <w:sz w:val="28"/>
                <w:szCs w:val="28"/>
              </w:rPr>
            </w:pPr>
            <w:r w:rsidRPr="005F1559">
              <w:rPr>
                <w:sz w:val="28"/>
                <w:szCs w:val="28"/>
              </w:rPr>
              <w:t>Декадодекаэдр описание многогранника. Составляющие части.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7B5486" w:rsidRPr="005F1559" w:rsidRDefault="007B5486" w:rsidP="009C4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7B5486" w:rsidRPr="005F1559" w:rsidRDefault="007B5486" w:rsidP="009C40C7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5486" w:rsidRPr="005F1559" w:rsidRDefault="007B5486" w:rsidP="009C40C7">
            <w:pPr>
              <w:pStyle w:val="style56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7B5486" w:rsidRPr="005F1559" w:rsidTr="007B5486">
        <w:trPr>
          <w:trHeight w:val="364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7B5486" w:rsidRPr="005F1559" w:rsidRDefault="007B5486" w:rsidP="007B5486">
            <w:pPr>
              <w:pStyle w:val="style56"/>
              <w:spacing w:after="0"/>
              <w:ind w:left="360"/>
              <w:rPr>
                <w:sz w:val="28"/>
                <w:szCs w:val="28"/>
              </w:rPr>
            </w:pPr>
            <w:r w:rsidRPr="005F1559">
              <w:rPr>
                <w:sz w:val="28"/>
                <w:szCs w:val="28"/>
                <w:lang w:val="en-US"/>
              </w:rPr>
              <w:t>2</w:t>
            </w:r>
            <w:r w:rsidRPr="005F1559">
              <w:rPr>
                <w:sz w:val="28"/>
                <w:szCs w:val="28"/>
              </w:rPr>
              <w:t>7</w:t>
            </w:r>
          </w:p>
        </w:tc>
        <w:tc>
          <w:tcPr>
            <w:tcW w:w="139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B5486" w:rsidRPr="005F1559" w:rsidRDefault="007B5486" w:rsidP="00517B12">
            <w:pPr>
              <w:pStyle w:val="style56"/>
              <w:spacing w:after="0"/>
              <w:rPr>
                <w:sz w:val="28"/>
                <w:szCs w:val="28"/>
              </w:rPr>
            </w:pPr>
            <w:r w:rsidRPr="005F1559">
              <w:rPr>
                <w:sz w:val="28"/>
                <w:szCs w:val="28"/>
              </w:rPr>
              <w:t xml:space="preserve">Конструирование из картона </w:t>
            </w:r>
            <w:proofErr w:type="spellStart"/>
            <w:r w:rsidRPr="005F1559">
              <w:rPr>
                <w:sz w:val="28"/>
                <w:szCs w:val="28"/>
              </w:rPr>
              <w:t>Декадодекаэдра</w:t>
            </w:r>
            <w:proofErr w:type="spellEnd"/>
            <w:r w:rsidRPr="005F1559">
              <w:rPr>
                <w:sz w:val="28"/>
                <w:szCs w:val="28"/>
              </w:rPr>
              <w:t>.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</w:tcPr>
          <w:p w:rsidR="007B5486" w:rsidRPr="005F1559" w:rsidRDefault="007B5486" w:rsidP="009C4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</w:tcPr>
          <w:p w:rsidR="007B5486" w:rsidRPr="005F1559" w:rsidRDefault="007B5486" w:rsidP="009C40C7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</w:tcPr>
          <w:p w:rsidR="007B5486" w:rsidRPr="005F1559" w:rsidRDefault="007B5486" w:rsidP="009C40C7">
            <w:pPr>
              <w:pStyle w:val="style56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7B5486" w:rsidRPr="005F1559" w:rsidTr="007B5486">
        <w:trPr>
          <w:gridAfter w:val="3"/>
          <w:wAfter w:w="3891" w:type="dxa"/>
          <w:trHeight w:val="364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7B5486" w:rsidRPr="005F1559" w:rsidRDefault="007B5486" w:rsidP="007B5486">
            <w:pPr>
              <w:pStyle w:val="style56"/>
              <w:spacing w:after="0"/>
              <w:ind w:left="360"/>
              <w:rPr>
                <w:sz w:val="28"/>
                <w:szCs w:val="28"/>
              </w:rPr>
            </w:pPr>
            <w:r w:rsidRPr="005F1559">
              <w:rPr>
                <w:sz w:val="28"/>
                <w:szCs w:val="28"/>
                <w:lang w:val="en-US"/>
              </w:rPr>
              <w:t>2</w:t>
            </w:r>
            <w:r w:rsidRPr="005F1559">
              <w:rPr>
                <w:sz w:val="28"/>
                <w:szCs w:val="28"/>
              </w:rPr>
              <w:t>8</w:t>
            </w:r>
          </w:p>
        </w:tc>
        <w:tc>
          <w:tcPr>
            <w:tcW w:w="9378" w:type="dxa"/>
            <w:tcBorders>
              <w:top w:val="single" w:sz="4" w:space="0" w:color="auto"/>
              <w:bottom w:val="single" w:sz="4" w:space="0" w:color="auto"/>
            </w:tcBorders>
          </w:tcPr>
          <w:p w:rsidR="007B5486" w:rsidRPr="005F1559" w:rsidRDefault="007B5486" w:rsidP="00517B12">
            <w:pPr>
              <w:pStyle w:val="style56"/>
              <w:spacing w:after="0"/>
              <w:rPr>
                <w:sz w:val="28"/>
                <w:szCs w:val="28"/>
              </w:rPr>
            </w:pPr>
            <w:r w:rsidRPr="005F1559">
              <w:rPr>
                <w:sz w:val="28"/>
                <w:szCs w:val="28"/>
              </w:rPr>
              <w:t xml:space="preserve">Конструирование из картона </w:t>
            </w:r>
            <w:proofErr w:type="spellStart"/>
            <w:r w:rsidRPr="005F1559">
              <w:rPr>
                <w:sz w:val="28"/>
                <w:szCs w:val="28"/>
              </w:rPr>
              <w:t>Декадодекаэдра</w:t>
            </w:r>
            <w:proofErr w:type="spellEnd"/>
            <w:r w:rsidRPr="005F1559">
              <w:rPr>
                <w:sz w:val="28"/>
                <w:szCs w:val="28"/>
              </w:rPr>
              <w:t>.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7B5486" w:rsidRPr="005F1559" w:rsidRDefault="007B5486" w:rsidP="009C4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7B5486" w:rsidRPr="005F1559" w:rsidRDefault="007B5486" w:rsidP="009C40C7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5486" w:rsidRPr="005F1559" w:rsidRDefault="007B5486" w:rsidP="009C40C7">
            <w:pPr>
              <w:pStyle w:val="style56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7B5486" w:rsidRPr="005F1559" w:rsidTr="007B5486">
        <w:trPr>
          <w:gridAfter w:val="3"/>
          <w:wAfter w:w="3891" w:type="dxa"/>
          <w:trHeight w:val="364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7B5486" w:rsidRPr="005F1559" w:rsidRDefault="007B5486" w:rsidP="007B5486">
            <w:pPr>
              <w:pStyle w:val="style56"/>
              <w:spacing w:after="0"/>
              <w:ind w:left="360"/>
              <w:rPr>
                <w:sz w:val="28"/>
                <w:szCs w:val="28"/>
              </w:rPr>
            </w:pPr>
            <w:r w:rsidRPr="005F1559">
              <w:rPr>
                <w:sz w:val="28"/>
                <w:szCs w:val="28"/>
              </w:rPr>
              <w:t>29</w:t>
            </w:r>
          </w:p>
        </w:tc>
        <w:tc>
          <w:tcPr>
            <w:tcW w:w="9378" w:type="dxa"/>
            <w:tcBorders>
              <w:top w:val="single" w:sz="4" w:space="0" w:color="auto"/>
              <w:bottom w:val="single" w:sz="4" w:space="0" w:color="auto"/>
            </w:tcBorders>
          </w:tcPr>
          <w:p w:rsidR="007B5486" w:rsidRPr="005F1559" w:rsidRDefault="007B5486" w:rsidP="007B5486">
            <w:pPr>
              <w:pStyle w:val="style56"/>
              <w:spacing w:after="0"/>
              <w:rPr>
                <w:sz w:val="28"/>
                <w:szCs w:val="28"/>
              </w:rPr>
            </w:pPr>
            <w:r w:rsidRPr="005F1559">
              <w:rPr>
                <w:sz w:val="28"/>
                <w:szCs w:val="28"/>
              </w:rPr>
              <w:t xml:space="preserve">Понятие о соединение пяти тетраэдров. 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7B5486" w:rsidRPr="005F1559" w:rsidRDefault="007B5486" w:rsidP="009C4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7B5486" w:rsidRPr="005F1559" w:rsidRDefault="007B5486" w:rsidP="009C40C7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5486" w:rsidRPr="005F1559" w:rsidRDefault="007B5486" w:rsidP="009C40C7">
            <w:pPr>
              <w:pStyle w:val="style56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7B5486" w:rsidRPr="005F1559" w:rsidTr="007B5486">
        <w:trPr>
          <w:gridAfter w:val="3"/>
          <w:wAfter w:w="3891" w:type="dxa"/>
          <w:trHeight w:val="364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7B5486" w:rsidRPr="005F1559" w:rsidRDefault="007B5486" w:rsidP="007B5486">
            <w:pPr>
              <w:pStyle w:val="style56"/>
              <w:spacing w:after="0"/>
              <w:ind w:left="360"/>
              <w:rPr>
                <w:sz w:val="28"/>
                <w:szCs w:val="28"/>
              </w:rPr>
            </w:pPr>
            <w:r w:rsidRPr="005F1559">
              <w:rPr>
                <w:sz w:val="28"/>
                <w:szCs w:val="28"/>
              </w:rPr>
              <w:t>30</w:t>
            </w:r>
          </w:p>
        </w:tc>
        <w:tc>
          <w:tcPr>
            <w:tcW w:w="9378" w:type="dxa"/>
            <w:tcBorders>
              <w:top w:val="single" w:sz="4" w:space="0" w:color="auto"/>
              <w:bottom w:val="single" w:sz="4" w:space="0" w:color="auto"/>
            </w:tcBorders>
          </w:tcPr>
          <w:p w:rsidR="007B5486" w:rsidRPr="005F1559" w:rsidRDefault="007B5486" w:rsidP="00517B12">
            <w:pPr>
              <w:pStyle w:val="style56"/>
              <w:spacing w:after="0"/>
              <w:rPr>
                <w:sz w:val="28"/>
                <w:szCs w:val="28"/>
              </w:rPr>
            </w:pPr>
            <w:r w:rsidRPr="005F1559">
              <w:rPr>
                <w:sz w:val="28"/>
                <w:szCs w:val="28"/>
              </w:rPr>
              <w:t>Конструирование соединения пяти тетраэдров.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7B5486" w:rsidRPr="005F1559" w:rsidRDefault="007B5486" w:rsidP="009C4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7B5486" w:rsidRPr="005F1559" w:rsidRDefault="007B5486" w:rsidP="009C40C7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5486" w:rsidRPr="005F1559" w:rsidRDefault="007B5486" w:rsidP="009C40C7">
            <w:pPr>
              <w:pStyle w:val="style56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7B5486" w:rsidRPr="005F1559" w:rsidTr="007B5486">
        <w:trPr>
          <w:gridAfter w:val="3"/>
          <w:wAfter w:w="3891" w:type="dxa"/>
          <w:trHeight w:val="364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7B5486" w:rsidRPr="005F1559" w:rsidRDefault="007B5486" w:rsidP="007B5486">
            <w:pPr>
              <w:pStyle w:val="style56"/>
              <w:spacing w:after="0"/>
              <w:ind w:left="360"/>
              <w:rPr>
                <w:sz w:val="28"/>
                <w:szCs w:val="28"/>
              </w:rPr>
            </w:pPr>
            <w:r w:rsidRPr="005F1559">
              <w:rPr>
                <w:sz w:val="28"/>
                <w:szCs w:val="28"/>
              </w:rPr>
              <w:t>31</w:t>
            </w:r>
          </w:p>
        </w:tc>
        <w:tc>
          <w:tcPr>
            <w:tcW w:w="9378" w:type="dxa"/>
            <w:tcBorders>
              <w:top w:val="single" w:sz="4" w:space="0" w:color="auto"/>
              <w:bottom w:val="single" w:sz="4" w:space="0" w:color="auto"/>
            </w:tcBorders>
          </w:tcPr>
          <w:p w:rsidR="007B5486" w:rsidRPr="005F1559" w:rsidRDefault="007B5486" w:rsidP="00517B12">
            <w:pPr>
              <w:pStyle w:val="style56"/>
              <w:spacing w:after="0"/>
              <w:rPr>
                <w:sz w:val="28"/>
                <w:szCs w:val="28"/>
              </w:rPr>
            </w:pPr>
            <w:r w:rsidRPr="005F1559">
              <w:rPr>
                <w:sz w:val="28"/>
                <w:szCs w:val="28"/>
              </w:rPr>
              <w:t>Конструирование соединения пяти тетраэдров.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7B5486" w:rsidRPr="005F1559" w:rsidRDefault="007B5486" w:rsidP="009C4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7B5486" w:rsidRPr="005F1559" w:rsidRDefault="007B5486" w:rsidP="009C40C7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5486" w:rsidRPr="005F1559" w:rsidRDefault="007B5486" w:rsidP="009C40C7">
            <w:pPr>
              <w:pStyle w:val="style56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7B5486" w:rsidRPr="005F1559" w:rsidTr="007B5486">
        <w:trPr>
          <w:gridAfter w:val="3"/>
          <w:wAfter w:w="3891" w:type="dxa"/>
          <w:trHeight w:val="364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7B5486" w:rsidRPr="005F1559" w:rsidRDefault="007B5486" w:rsidP="00517B12">
            <w:pPr>
              <w:pStyle w:val="style56"/>
              <w:spacing w:after="0"/>
              <w:ind w:left="360"/>
              <w:rPr>
                <w:sz w:val="28"/>
                <w:szCs w:val="28"/>
              </w:rPr>
            </w:pPr>
            <w:r w:rsidRPr="005F1559">
              <w:rPr>
                <w:sz w:val="28"/>
                <w:szCs w:val="28"/>
              </w:rPr>
              <w:t>32</w:t>
            </w:r>
          </w:p>
        </w:tc>
        <w:tc>
          <w:tcPr>
            <w:tcW w:w="9378" w:type="dxa"/>
            <w:tcBorders>
              <w:top w:val="single" w:sz="4" w:space="0" w:color="auto"/>
              <w:bottom w:val="single" w:sz="4" w:space="0" w:color="auto"/>
            </w:tcBorders>
          </w:tcPr>
          <w:p w:rsidR="007B5486" w:rsidRPr="005F1559" w:rsidRDefault="007B5486" w:rsidP="00517B12">
            <w:pPr>
              <w:pStyle w:val="style56"/>
              <w:spacing w:after="0"/>
              <w:rPr>
                <w:sz w:val="28"/>
                <w:szCs w:val="28"/>
              </w:rPr>
            </w:pPr>
            <w:r w:rsidRPr="005F1559">
              <w:rPr>
                <w:sz w:val="28"/>
                <w:szCs w:val="28"/>
              </w:rPr>
              <w:t>Презентация готовых моделей учащихся.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7B5486" w:rsidRPr="005F1559" w:rsidRDefault="007B5486" w:rsidP="009C4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7B5486" w:rsidRPr="005F1559" w:rsidRDefault="007B5486" w:rsidP="009C40C7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5486" w:rsidRPr="005F1559" w:rsidRDefault="007B5486" w:rsidP="009C40C7">
            <w:pPr>
              <w:pStyle w:val="style56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7B5486" w:rsidRPr="005F1559" w:rsidTr="007B5486">
        <w:trPr>
          <w:gridAfter w:val="3"/>
          <w:wAfter w:w="3891" w:type="dxa"/>
          <w:trHeight w:val="364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7B5486" w:rsidRPr="005F1559" w:rsidRDefault="007B5486" w:rsidP="00517B12">
            <w:pPr>
              <w:pStyle w:val="style56"/>
              <w:spacing w:after="0"/>
              <w:ind w:left="360"/>
              <w:rPr>
                <w:sz w:val="28"/>
                <w:szCs w:val="28"/>
              </w:rPr>
            </w:pPr>
            <w:r w:rsidRPr="005F1559">
              <w:rPr>
                <w:sz w:val="28"/>
                <w:szCs w:val="28"/>
              </w:rPr>
              <w:t>33</w:t>
            </w:r>
          </w:p>
        </w:tc>
        <w:tc>
          <w:tcPr>
            <w:tcW w:w="9378" w:type="dxa"/>
            <w:tcBorders>
              <w:top w:val="single" w:sz="4" w:space="0" w:color="auto"/>
              <w:bottom w:val="single" w:sz="4" w:space="0" w:color="auto"/>
            </w:tcBorders>
          </w:tcPr>
          <w:p w:rsidR="007B5486" w:rsidRPr="005F1559" w:rsidRDefault="007B5486" w:rsidP="00517B12">
            <w:pPr>
              <w:pStyle w:val="style56"/>
              <w:spacing w:after="0"/>
              <w:rPr>
                <w:sz w:val="28"/>
                <w:szCs w:val="28"/>
              </w:rPr>
            </w:pPr>
            <w:r w:rsidRPr="005F1559">
              <w:rPr>
                <w:sz w:val="28"/>
                <w:szCs w:val="28"/>
              </w:rPr>
              <w:t>Проект «Мир многогранников из картона».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7B5486" w:rsidRPr="005F1559" w:rsidRDefault="007B5486" w:rsidP="009C4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7B5486" w:rsidRPr="005F1559" w:rsidRDefault="007B5486" w:rsidP="009C40C7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5486" w:rsidRPr="005F1559" w:rsidRDefault="007B5486" w:rsidP="009C40C7">
            <w:pPr>
              <w:pStyle w:val="style56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7B5486" w:rsidRPr="005F1559" w:rsidTr="007B5486">
        <w:trPr>
          <w:gridAfter w:val="3"/>
          <w:wAfter w:w="3891" w:type="dxa"/>
          <w:trHeight w:val="364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7B5486" w:rsidRPr="005F1559" w:rsidRDefault="007B5486" w:rsidP="00517B12">
            <w:pPr>
              <w:pStyle w:val="style56"/>
              <w:spacing w:after="0"/>
              <w:ind w:left="360"/>
              <w:rPr>
                <w:sz w:val="28"/>
                <w:szCs w:val="28"/>
              </w:rPr>
            </w:pPr>
            <w:r w:rsidRPr="005F1559">
              <w:rPr>
                <w:sz w:val="28"/>
                <w:szCs w:val="28"/>
              </w:rPr>
              <w:t>34</w:t>
            </w:r>
          </w:p>
        </w:tc>
        <w:tc>
          <w:tcPr>
            <w:tcW w:w="9378" w:type="dxa"/>
            <w:tcBorders>
              <w:top w:val="single" w:sz="4" w:space="0" w:color="auto"/>
              <w:bottom w:val="single" w:sz="4" w:space="0" w:color="auto"/>
            </w:tcBorders>
          </w:tcPr>
          <w:p w:rsidR="007B5486" w:rsidRPr="005F1559" w:rsidRDefault="007B5486" w:rsidP="00517B12">
            <w:pPr>
              <w:pStyle w:val="style56"/>
              <w:spacing w:after="0"/>
              <w:rPr>
                <w:sz w:val="28"/>
                <w:szCs w:val="28"/>
              </w:rPr>
            </w:pPr>
            <w:r w:rsidRPr="005F1559">
              <w:rPr>
                <w:sz w:val="28"/>
                <w:szCs w:val="28"/>
              </w:rPr>
              <w:t>Выставка работ учащихся.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7B5486" w:rsidRPr="005F1559" w:rsidRDefault="007B5486" w:rsidP="009C4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7B5486" w:rsidRPr="005F1559" w:rsidRDefault="007B5486" w:rsidP="009C40C7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5486" w:rsidRPr="005F1559" w:rsidRDefault="007B5486" w:rsidP="009C40C7">
            <w:pPr>
              <w:pStyle w:val="style56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</w:tbl>
    <w:p w:rsidR="00BF0495" w:rsidRPr="002D7B0E" w:rsidRDefault="00BF0495" w:rsidP="00BF0495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7B0E" w:rsidRDefault="002D7B0E" w:rsidP="0086147E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7B0E" w:rsidRDefault="002D7B0E" w:rsidP="0086147E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7B0E" w:rsidRDefault="002D7B0E" w:rsidP="0086147E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147E" w:rsidRPr="002D7B0E" w:rsidRDefault="002D7B0E" w:rsidP="0086147E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7B0E">
        <w:rPr>
          <w:rFonts w:ascii="Times New Roman" w:hAnsi="Times New Roman" w:cs="Times New Roman"/>
          <w:b/>
          <w:sz w:val="32"/>
          <w:szCs w:val="32"/>
        </w:rPr>
        <w:lastRenderedPageBreak/>
        <w:t>Критерии оценивания</w:t>
      </w:r>
      <w:r w:rsidR="0086147E" w:rsidRPr="002D7B0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F1559" w:rsidRPr="002D7B0E">
        <w:rPr>
          <w:rFonts w:ascii="Times New Roman" w:hAnsi="Times New Roman" w:cs="Times New Roman"/>
          <w:b/>
          <w:sz w:val="32"/>
          <w:szCs w:val="32"/>
        </w:rPr>
        <w:t>моделей многогранников</w:t>
      </w:r>
      <w:r w:rsidRPr="002D7B0E">
        <w:rPr>
          <w:rFonts w:ascii="Times New Roman" w:hAnsi="Times New Roman" w:cs="Times New Roman"/>
          <w:b/>
          <w:sz w:val="32"/>
          <w:szCs w:val="32"/>
        </w:rPr>
        <w:t>:</w:t>
      </w:r>
    </w:p>
    <w:p w:rsidR="0086147E" w:rsidRPr="005F1559" w:rsidRDefault="0086147E" w:rsidP="0086147E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559">
        <w:rPr>
          <w:rFonts w:ascii="Times New Roman" w:hAnsi="Times New Roman" w:cs="Times New Roman"/>
          <w:sz w:val="28"/>
          <w:szCs w:val="28"/>
        </w:rPr>
        <w:t>Модель соответствует действительности.</w:t>
      </w:r>
    </w:p>
    <w:p w:rsidR="0086147E" w:rsidRPr="005F1559" w:rsidRDefault="0086147E" w:rsidP="0086147E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559">
        <w:rPr>
          <w:rFonts w:ascii="Times New Roman" w:hAnsi="Times New Roman" w:cs="Times New Roman"/>
          <w:sz w:val="28"/>
          <w:szCs w:val="28"/>
        </w:rPr>
        <w:t xml:space="preserve">Соблюдены наиболее оптимальные размеры </w:t>
      </w:r>
    </w:p>
    <w:p w:rsidR="0086147E" w:rsidRPr="005F1559" w:rsidRDefault="0086147E" w:rsidP="0086147E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559">
        <w:rPr>
          <w:rFonts w:ascii="Times New Roman" w:hAnsi="Times New Roman" w:cs="Times New Roman"/>
          <w:sz w:val="28"/>
          <w:szCs w:val="28"/>
        </w:rPr>
        <w:t>Аккуратность и эстетичность.</w:t>
      </w:r>
    </w:p>
    <w:p w:rsidR="00BF0495" w:rsidRPr="002D7B0E" w:rsidRDefault="002D7B0E" w:rsidP="00BF0495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7B0E">
        <w:rPr>
          <w:rFonts w:ascii="Times New Roman" w:hAnsi="Times New Roman" w:cs="Times New Roman"/>
          <w:b/>
          <w:sz w:val="32"/>
          <w:szCs w:val="32"/>
        </w:rPr>
        <w:t>Критерии оценивания</w:t>
      </w:r>
      <w:r w:rsidR="0086147E" w:rsidRPr="002D7B0E">
        <w:rPr>
          <w:rFonts w:ascii="Times New Roman" w:hAnsi="Times New Roman" w:cs="Times New Roman"/>
          <w:b/>
          <w:sz w:val="32"/>
          <w:szCs w:val="32"/>
        </w:rPr>
        <w:t xml:space="preserve"> презентации </w:t>
      </w:r>
      <w:r w:rsidRPr="002D7B0E">
        <w:rPr>
          <w:rFonts w:ascii="Times New Roman" w:hAnsi="Times New Roman" w:cs="Times New Roman"/>
          <w:b/>
          <w:sz w:val="32"/>
          <w:szCs w:val="32"/>
        </w:rPr>
        <w:t>учеников:</w:t>
      </w:r>
    </w:p>
    <w:p w:rsidR="0086147E" w:rsidRPr="005F1559" w:rsidRDefault="0086147E" w:rsidP="0086147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559">
        <w:rPr>
          <w:rFonts w:ascii="Times New Roman" w:hAnsi="Times New Roman" w:cs="Times New Roman"/>
          <w:sz w:val="28"/>
          <w:szCs w:val="28"/>
        </w:rPr>
        <w:t>Грамотность математической речи.</w:t>
      </w:r>
    </w:p>
    <w:p w:rsidR="0086147E" w:rsidRPr="005F1559" w:rsidRDefault="0086147E" w:rsidP="0086147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559">
        <w:rPr>
          <w:rFonts w:ascii="Times New Roman" w:hAnsi="Times New Roman" w:cs="Times New Roman"/>
          <w:sz w:val="28"/>
          <w:szCs w:val="28"/>
        </w:rPr>
        <w:t xml:space="preserve"> Качество оформления работы, конечный продукт труда.</w:t>
      </w:r>
    </w:p>
    <w:p w:rsidR="0086147E" w:rsidRPr="005F1559" w:rsidRDefault="0086147E" w:rsidP="0086147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559">
        <w:rPr>
          <w:rFonts w:ascii="Times New Roman" w:hAnsi="Times New Roman" w:cs="Times New Roman"/>
          <w:sz w:val="28"/>
          <w:szCs w:val="28"/>
        </w:rPr>
        <w:t>Эрудиция.</w:t>
      </w:r>
    </w:p>
    <w:p w:rsidR="0086147E" w:rsidRPr="005F1559" w:rsidRDefault="0086147E" w:rsidP="0086147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559">
        <w:rPr>
          <w:rFonts w:ascii="Times New Roman" w:hAnsi="Times New Roman" w:cs="Times New Roman"/>
          <w:sz w:val="28"/>
          <w:szCs w:val="28"/>
        </w:rPr>
        <w:t>Разнообразие использованных технических средств.</w:t>
      </w:r>
    </w:p>
    <w:p w:rsidR="0086147E" w:rsidRPr="005F1559" w:rsidRDefault="0086147E" w:rsidP="0086147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559">
        <w:rPr>
          <w:rFonts w:ascii="Times New Roman" w:hAnsi="Times New Roman" w:cs="Times New Roman"/>
          <w:sz w:val="28"/>
          <w:szCs w:val="28"/>
        </w:rPr>
        <w:t>Умение отвечать на вопросы оппонентов.</w:t>
      </w:r>
    </w:p>
    <w:p w:rsidR="0086147E" w:rsidRPr="005F1559" w:rsidRDefault="0086147E" w:rsidP="008B650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D7B0E">
        <w:rPr>
          <w:rFonts w:ascii="Times New Roman" w:hAnsi="Times New Roman" w:cs="Times New Roman"/>
          <w:b/>
          <w:sz w:val="28"/>
          <w:szCs w:val="28"/>
        </w:rPr>
        <w:t xml:space="preserve">Каждый из перечисленных параметров оценивается </w:t>
      </w:r>
      <w:r w:rsidR="008B650A" w:rsidRPr="002D7B0E">
        <w:rPr>
          <w:rFonts w:ascii="Times New Roman" w:hAnsi="Times New Roman" w:cs="Times New Roman"/>
          <w:b/>
          <w:sz w:val="28"/>
          <w:szCs w:val="28"/>
        </w:rPr>
        <w:t xml:space="preserve"> до 5 баллов</w:t>
      </w:r>
      <w:r w:rsidRPr="005F1559">
        <w:rPr>
          <w:rFonts w:ascii="Times New Roman" w:hAnsi="Times New Roman" w:cs="Times New Roman"/>
          <w:sz w:val="28"/>
          <w:szCs w:val="28"/>
        </w:rPr>
        <w:t>.</w:t>
      </w:r>
    </w:p>
    <w:p w:rsidR="0086147E" w:rsidRPr="005F1559" w:rsidRDefault="008B650A" w:rsidP="008B6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559">
        <w:rPr>
          <w:rFonts w:ascii="Times New Roman" w:hAnsi="Times New Roman" w:cs="Times New Roman"/>
          <w:sz w:val="28"/>
          <w:szCs w:val="28"/>
        </w:rPr>
        <w:t xml:space="preserve">      25-20</w:t>
      </w:r>
      <w:r w:rsidR="0086147E" w:rsidRPr="005F1559">
        <w:rPr>
          <w:rFonts w:ascii="Times New Roman" w:hAnsi="Times New Roman" w:cs="Times New Roman"/>
          <w:sz w:val="28"/>
          <w:szCs w:val="28"/>
        </w:rPr>
        <w:t>- труд высокого качества;</w:t>
      </w:r>
    </w:p>
    <w:p w:rsidR="0086147E" w:rsidRPr="005F1559" w:rsidRDefault="008B650A" w:rsidP="008B650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F1559">
        <w:rPr>
          <w:rFonts w:ascii="Times New Roman" w:hAnsi="Times New Roman" w:cs="Times New Roman"/>
          <w:sz w:val="28"/>
          <w:szCs w:val="28"/>
        </w:rPr>
        <w:t>19-14</w:t>
      </w:r>
      <w:r w:rsidR="0086147E" w:rsidRPr="005F1559">
        <w:rPr>
          <w:rFonts w:ascii="Times New Roman" w:hAnsi="Times New Roman" w:cs="Times New Roman"/>
          <w:sz w:val="28"/>
          <w:szCs w:val="28"/>
        </w:rPr>
        <w:t>- хороший труд;</w:t>
      </w:r>
    </w:p>
    <w:p w:rsidR="0086147E" w:rsidRPr="005F1559" w:rsidRDefault="008B650A" w:rsidP="008B650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F1559">
        <w:rPr>
          <w:rFonts w:ascii="Times New Roman" w:hAnsi="Times New Roman" w:cs="Times New Roman"/>
          <w:sz w:val="28"/>
          <w:szCs w:val="28"/>
        </w:rPr>
        <w:t>13-8</w:t>
      </w:r>
      <w:r w:rsidR="0086147E" w:rsidRPr="005F1559">
        <w:rPr>
          <w:rFonts w:ascii="Times New Roman" w:hAnsi="Times New Roman" w:cs="Times New Roman"/>
          <w:sz w:val="28"/>
          <w:szCs w:val="28"/>
        </w:rPr>
        <w:t>- удовлетворительный труд;</w:t>
      </w:r>
    </w:p>
    <w:p w:rsidR="0086147E" w:rsidRPr="005F1559" w:rsidRDefault="008B650A" w:rsidP="008B650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F1559">
        <w:rPr>
          <w:rFonts w:ascii="Times New Roman" w:hAnsi="Times New Roman" w:cs="Times New Roman"/>
          <w:sz w:val="28"/>
          <w:szCs w:val="28"/>
        </w:rPr>
        <w:t>7-0</w:t>
      </w:r>
      <w:r w:rsidR="0086147E" w:rsidRPr="005F1559">
        <w:rPr>
          <w:rFonts w:ascii="Times New Roman" w:hAnsi="Times New Roman" w:cs="Times New Roman"/>
          <w:sz w:val="28"/>
          <w:szCs w:val="28"/>
        </w:rPr>
        <w:t>- труд требует доработки.</w:t>
      </w:r>
    </w:p>
    <w:p w:rsidR="008B650A" w:rsidRPr="005F1559" w:rsidRDefault="008B650A" w:rsidP="008B650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B650A" w:rsidRPr="005F1559" w:rsidRDefault="008B650A" w:rsidP="002D7B0E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155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Выводы:</w:t>
      </w:r>
      <w:r w:rsidRPr="005F15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Курс «Волшебные грани» – это возможность самостоятельно создать интеллектуальный продукт, максимально используя свои возможности; это - деятельность, позволяющая проявить себя, попробовать свои силы, приложить свои знания, принести пользу и публично показать результат, самоутвердиться. Данный курс, органично сочетаясь с другими технологиями и методиками, приводит к определенным </w:t>
      </w:r>
      <w:proofErr w:type="spellStart"/>
      <w:r w:rsidRPr="005F1559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результатам</w:t>
      </w:r>
      <w:proofErr w:type="gramStart"/>
      <w:r w:rsidRPr="005F1559">
        <w:rPr>
          <w:rFonts w:ascii="Times New Roman" w:eastAsia="Calibri" w:hAnsi="Times New Roman" w:cs="Times New Roman"/>
          <w:sz w:val="28"/>
          <w:szCs w:val="28"/>
          <w:lang w:eastAsia="en-US"/>
        </w:rPr>
        <w:t>.П</w:t>
      </w:r>
      <w:proofErr w:type="gramEnd"/>
      <w:r w:rsidRPr="005F1559">
        <w:rPr>
          <w:rFonts w:ascii="Times New Roman" w:eastAsia="Calibri" w:hAnsi="Times New Roman" w:cs="Times New Roman"/>
          <w:sz w:val="28"/>
          <w:szCs w:val="28"/>
          <w:lang w:eastAsia="en-US"/>
        </w:rPr>
        <w:t>олучают</w:t>
      </w:r>
      <w:proofErr w:type="spellEnd"/>
      <w:r w:rsidRPr="005F15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развитие общих умений учащихся, а главное – проектно-исследовательские умения. Это: постановка задач, выдвижение гипотез, выбор методов решения, построение обобщений и выводов, анализ </w:t>
      </w:r>
      <w:proofErr w:type="spellStart"/>
      <w:r w:rsidRPr="005F1559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результата</w:t>
      </w:r>
      <w:proofErr w:type="gramStart"/>
      <w:r w:rsidRPr="005F1559">
        <w:rPr>
          <w:rFonts w:ascii="Times New Roman" w:eastAsia="Calibri" w:hAnsi="Times New Roman" w:cs="Times New Roman"/>
          <w:sz w:val="28"/>
          <w:szCs w:val="28"/>
          <w:lang w:eastAsia="en-US"/>
        </w:rPr>
        <w:t>.У</w:t>
      </w:r>
      <w:proofErr w:type="gramEnd"/>
      <w:r w:rsidRPr="005F1559">
        <w:rPr>
          <w:rFonts w:ascii="Times New Roman" w:eastAsia="Calibri" w:hAnsi="Times New Roman" w:cs="Times New Roman"/>
          <w:sz w:val="28"/>
          <w:szCs w:val="28"/>
          <w:lang w:eastAsia="en-US"/>
        </w:rPr>
        <w:t>чащиеся</w:t>
      </w:r>
      <w:proofErr w:type="spellEnd"/>
      <w:r w:rsidRPr="005F15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получают представление об общих требованиях к подготовке, проведению и оформлению учебной работы. Учатся оформлять проекты в виде презентаций в устной форме и на электронных носителях.</w:t>
      </w:r>
    </w:p>
    <w:p w:rsidR="00BF0495" w:rsidRPr="005F1559" w:rsidRDefault="00BF0495" w:rsidP="00BF0495">
      <w:pPr>
        <w:pStyle w:val="a3"/>
        <w:jc w:val="both"/>
        <w:rPr>
          <w:rFonts w:ascii="Times New Roman" w:hAnsi="Times New Roman" w:cs="Times New Roman"/>
          <w:b/>
          <w:szCs w:val="28"/>
        </w:rPr>
      </w:pPr>
    </w:p>
    <w:p w:rsidR="00BF0495" w:rsidRPr="005F1559" w:rsidRDefault="00BF0495" w:rsidP="00BF0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F1559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2D7B0E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5F1559">
        <w:rPr>
          <w:rFonts w:ascii="Times New Roman" w:eastAsia="Calibri" w:hAnsi="Times New Roman" w:cs="Times New Roman"/>
          <w:b/>
          <w:sz w:val="28"/>
          <w:szCs w:val="28"/>
        </w:rPr>
        <w:t xml:space="preserve">   Литература основная и дополнительная</w:t>
      </w:r>
    </w:p>
    <w:p w:rsidR="00BF0495" w:rsidRPr="005F1559" w:rsidRDefault="00BF0495" w:rsidP="00BF049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F1559">
        <w:rPr>
          <w:rFonts w:ascii="Times New Roman" w:hAnsi="Times New Roman" w:cs="Times New Roman"/>
          <w:sz w:val="28"/>
          <w:szCs w:val="28"/>
        </w:rPr>
        <w:t xml:space="preserve">Программы внеурочной деятельности. Система Л.В. </w:t>
      </w:r>
      <w:proofErr w:type="spellStart"/>
      <w:r w:rsidRPr="005F1559"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 w:rsidRPr="005F1559">
        <w:rPr>
          <w:rFonts w:ascii="Times New Roman" w:hAnsi="Times New Roman" w:cs="Times New Roman"/>
          <w:sz w:val="28"/>
          <w:szCs w:val="28"/>
        </w:rPr>
        <w:t>/Сост. Е.Н. Петрова.-  Самара: Издательство «Учебная литература»: Издательский дом «Фёдоров»,  2011</w:t>
      </w:r>
    </w:p>
    <w:p w:rsidR="00BF0495" w:rsidRPr="005F1559" w:rsidRDefault="00BF0495" w:rsidP="00BF049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5F1559">
        <w:rPr>
          <w:rFonts w:ascii="Times New Roman" w:hAnsi="Times New Roman" w:cs="Times New Roman"/>
          <w:sz w:val="28"/>
          <w:szCs w:val="28"/>
        </w:rPr>
        <w:t>Кормишина</w:t>
      </w:r>
      <w:proofErr w:type="spellEnd"/>
      <w:r w:rsidRPr="005F1559">
        <w:rPr>
          <w:rFonts w:ascii="Times New Roman" w:hAnsi="Times New Roman" w:cs="Times New Roman"/>
          <w:sz w:val="28"/>
          <w:szCs w:val="28"/>
        </w:rPr>
        <w:t xml:space="preserve"> С.Н.  Геометрия вокруг нас</w:t>
      </w:r>
      <w:proofErr w:type="gramStart"/>
      <w:r w:rsidR="008B650A" w:rsidRPr="005F1559">
        <w:rPr>
          <w:rFonts w:ascii="Times New Roman" w:hAnsi="Times New Roman" w:cs="Times New Roman"/>
          <w:sz w:val="28"/>
          <w:szCs w:val="28"/>
        </w:rPr>
        <w:t>.</w:t>
      </w:r>
      <w:r w:rsidRPr="005F155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Pr="005F1559">
        <w:rPr>
          <w:rFonts w:ascii="Times New Roman" w:hAnsi="Times New Roman" w:cs="Times New Roman"/>
          <w:sz w:val="28"/>
          <w:szCs w:val="28"/>
        </w:rPr>
        <w:t>Самара: Издательский дом «Федоров»: Издательство «Учебная литература», 2011</w:t>
      </w:r>
    </w:p>
    <w:p w:rsidR="00BF0495" w:rsidRPr="005F1559" w:rsidRDefault="00BF0495" w:rsidP="00BF049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F1559">
        <w:rPr>
          <w:rFonts w:ascii="Times New Roman" w:eastAsia="Calibri" w:hAnsi="Times New Roman" w:cs="Times New Roman"/>
          <w:sz w:val="28"/>
          <w:szCs w:val="28"/>
        </w:rPr>
        <w:t>Бененсон</w:t>
      </w:r>
      <w:proofErr w:type="spellEnd"/>
      <w:r w:rsidRPr="005F1559">
        <w:rPr>
          <w:rFonts w:ascii="Times New Roman" w:eastAsia="Calibri" w:hAnsi="Times New Roman" w:cs="Times New Roman"/>
          <w:sz w:val="28"/>
          <w:szCs w:val="28"/>
        </w:rPr>
        <w:t xml:space="preserve"> Е.П.,  Итина Л.С. Многогранники и многоугольники</w:t>
      </w:r>
      <w:r w:rsidR="008B650A" w:rsidRPr="005F1559">
        <w:rPr>
          <w:rFonts w:ascii="Times New Roman" w:eastAsia="Calibri" w:hAnsi="Times New Roman" w:cs="Times New Roman"/>
          <w:sz w:val="28"/>
          <w:szCs w:val="28"/>
        </w:rPr>
        <w:t>.</w:t>
      </w:r>
      <w:r w:rsidRPr="005F1559">
        <w:rPr>
          <w:rFonts w:ascii="Times New Roman" w:eastAsia="Calibri" w:hAnsi="Times New Roman" w:cs="Times New Roman"/>
          <w:sz w:val="28"/>
          <w:szCs w:val="28"/>
        </w:rPr>
        <w:t>: Самара</w:t>
      </w:r>
      <w:proofErr w:type="gramStart"/>
      <w:r w:rsidRPr="005F1559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5F1559">
        <w:rPr>
          <w:rFonts w:ascii="Times New Roman" w:eastAsia="Calibri" w:hAnsi="Times New Roman" w:cs="Times New Roman"/>
          <w:sz w:val="28"/>
          <w:szCs w:val="28"/>
        </w:rPr>
        <w:t xml:space="preserve"> Издательство «Учебная литература»: Издательский дом «Федоров», 2009</w:t>
      </w:r>
    </w:p>
    <w:p w:rsidR="00BF0495" w:rsidRPr="005F1559" w:rsidRDefault="00BF0495" w:rsidP="00BF049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F1559">
        <w:rPr>
          <w:rFonts w:ascii="Times New Roman" w:eastAsia="Calibri" w:hAnsi="Times New Roman" w:cs="Times New Roman"/>
          <w:sz w:val="28"/>
          <w:szCs w:val="28"/>
        </w:rPr>
        <w:t>Бененсон</w:t>
      </w:r>
      <w:proofErr w:type="spellEnd"/>
      <w:r w:rsidRPr="005F1559">
        <w:rPr>
          <w:rFonts w:ascii="Times New Roman" w:eastAsia="Calibri" w:hAnsi="Times New Roman" w:cs="Times New Roman"/>
          <w:sz w:val="28"/>
          <w:szCs w:val="28"/>
        </w:rPr>
        <w:t xml:space="preserve"> Е.П. Методическое пособие к тетради «Многогранники и многоугольники». - Самара</w:t>
      </w:r>
      <w:proofErr w:type="gramStart"/>
      <w:r w:rsidRPr="005F1559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5F1559">
        <w:rPr>
          <w:rFonts w:ascii="Times New Roman" w:eastAsia="Calibri" w:hAnsi="Times New Roman" w:cs="Times New Roman"/>
          <w:sz w:val="28"/>
          <w:szCs w:val="28"/>
        </w:rPr>
        <w:t xml:space="preserve"> Издательство «Учебная литература»</w:t>
      </w:r>
      <w:proofErr w:type="gramStart"/>
      <w:r w:rsidRPr="005F1559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5F1559">
        <w:rPr>
          <w:rFonts w:ascii="Times New Roman" w:eastAsia="Calibri" w:hAnsi="Times New Roman" w:cs="Times New Roman"/>
          <w:sz w:val="28"/>
          <w:szCs w:val="28"/>
        </w:rPr>
        <w:t xml:space="preserve"> Издательский дом «Федоров», 2009</w:t>
      </w:r>
    </w:p>
    <w:p w:rsidR="00BF0495" w:rsidRPr="005F1559" w:rsidRDefault="00BF0495" w:rsidP="00BF0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559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2D7B0E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proofErr w:type="spellStart"/>
      <w:r w:rsidRPr="005F1559">
        <w:rPr>
          <w:rFonts w:ascii="Times New Roman" w:eastAsia="Calibri" w:hAnsi="Times New Roman" w:cs="Times New Roman"/>
          <w:b/>
          <w:sz w:val="28"/>
          <w:szCs w:val="28"/>
        </w:rPr>
        <w:t>Медиаресурсы</w:t>
      </w:r>
      <w:proofErr w:type="spellEnd"/>
      <w:r w:rsidRPr="005F1559">
        <w:rPr>
          <w:rFonts w:ascii="Times New Roman" w:eastAsia="Calibri" w:hAnsi="Times New Roman" w:cs="Times New Roman"/>
          <w:b/>
          <w:sz w:val="28"/>
          <w:szCs w:val="28"/>
        </w:rPr>
        <w:t xml:space="preserve"> и пр.</w:t>
      </w:r>
    </w:p>
    <w:p w:rsidR="00BF0495" w:rsidRPr="005F1559" w:rsidRDefault="00BF0495" w:rsidP="00BF049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559">
        <w:rPr>
          <w:rFonts w:ascii="Times New Roman" w:eastAsia="Calibri" w:hAnsi="Times New Roman" w:cs="Times New Roman"/>
          <w:sz w:val="28"/>
          <w:szCs w:val="28"/>
        </w:rPr>
        <w:t>Интернет-ресурсы.</w:t>
      </w:r>
    </w:p>
    <w:p w:rsidR="00BF0495" w:rsidRPr="005F1559" w:rsidRDefault="00BF0495" w:rsidP="00BF049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559">
        <w:rPr>
          <w:rFonts w:ascii="Times New Roman" w:eastAsia="Calibri" w:hAnsi="Times New Roman" w:cs="Times New Roman"/>
          <w:sz w:val="28"/>
          <w:szCs w:val="28"/>
        </w:rPr>
        <w:t xml:space="preserve">1. Единая коллекция Цифровых Образовательных Ресурсов. – Режим доступа: </w:t>
      </w:r>
      <w:hyperlink r:id="rId5" w:history="1">
        <w:r w:rsidR="008B650A" w:rsidRPr="005F1559">
          <w:rPr>
            <w:rStyle w:val="a9"/>
            <w:rFonts w:ascii="Times New Roman" w:eastAsia="Calibri" w:hAnsi="Times New Roman" w:cs="Times New Roman"/>
            <w:sz w:val="28"/>
            <w:szCs w:val="28"/>
          </w:rPr>
          <w:t>http://school-collection.edu.ru</w:t>
        </w:r>
      </w:hyperlink>
    </w:p>
    <w:p w:rsidR="008B650A" w:rsidRPr="005F1559" w:rsidRDefault="008B650A" w:rsidP="00BF049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559">
        <w:rPr>
          <w:rFonts w:ascii="Times New Roman" w:eastAsia="Calibri" w:hAnsi="Times New Roman" w:cs="Times New Roman"/>
          <w:sz w:val="28"/>
          <w:szCs w:val="28"/>
        </w:rPr>
        <w:t>2 Сайт http://mnogogranniki.ru</w:t>
      </w:r>
    </w:p>
    <w:p w:rsidR="008B650A" w:rsidRPr="005F1559" w:rsidRDefault="00BF0495" w:rsidP="00BF04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F15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7B0E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5F1559">
        <w:rPr>
          <w:rFonts w:ascii="Times New Roman" w:eastAsia="Calibri" w:hAnsi="Times New Roman" w:cs="Times New Roman"/>
          <w:b/>
          <w:sz w:val="28"/>
          <w:szCs w:val="28"/>
        </w:rPr>
        <w:t>Технические средства обучения.</w:t>
      </w:r>
    </w:p>
    <w:p w:rsidR="00BF0495" w:rsidRPr="005F1559" w:rsidRDefault="002D7B0E" w:rsidP="00BF0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BF0495" w:rsidRPr="005F1559">
        <w:rPr>
          <w:rFonts w:ascii="Times New Roman" w:eastAsia="Calibri" w:hAnsi="Times New Roman" w:cs="Times New Roman"/>
          <w:sz w:val="28"/>
          <w:szCs w:val="28"/>
        </w:rPr>
        <w:t>1. Персональный компьютер.</w:t>
      </w:r>
    </w:p>
    <w:p w:rsidR="00BF0495" w:rsidRPr="005F1559" w:rsidRDefault="002D7B0E" w:rsidP="00BF0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BF0495" w:rsidRPr="005F1559">
        <w:rPr>
          <w:rFonts w:ascii="Times New Roman" w:eastAsia="Calibri" w:hAnsi="Times New Roman" w:cs="Times New Roman"/>
          <w:sz w:val="28"/>
          <w:szCs w:val="28"/>
        </w:rPr>
        <w:t>2. Мультимедийный проектор.</w:t>
      </w:r>
    </w:p>
    <w:p w:rsidR="00BF0495" w:rsidRPr="005F1559" w:rsidRDefault="002D7B0E" w:rsidP="00BF0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BF0495" w:rsidRPr="005F1559">
        <w:rPr>
          <w:rFonts w:ascii="Times New Roman" w:eastAsia="Calibri" w:hAnsi="Times New Roman" w:cs="Times New Roman"/>
          <w:sz w:val="28"/>
          <w:szCs w:val="28"/>
        </w:rPr>
        <w:t>3. Интерактивная доска.</w:t>
      </w:r>
    </w:p>
    <w:p w:rsidR="00BF0495" w:rsidRPr="005F1559" w:rsidRDefault="00BF0495" w:rsidP="00BF049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F0495" w:rsidRPr="00741882" w:rsidRDefault="00BF0495" w:rsidP="00BF049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F0495" w:rsidRPr="00741882" w:rsidRDefault="00BF0495" w:rsidP="00BF049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6792A" w:rsidRPr="00741882" w:rsidRDefault="0046792A">
      <w:pPr>
        <w:rPr>
          <w:rFonts w:ascii="Times New Roman" w:hAnsi="Times New Roman" w:cs="Times New Roman"/>
          <w:sz w:val="28"/>
          <w:szCs w:val="28"/>
        </w:rPr>
      </w:pPr>
    </w:p>
    <w:sectPr w:rsidR="0046792A" w:rsidRPr="00741882" w:rsidSect="00FC0EC6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12682"/>
    <w:multiLevelType w:val="hybridMultilevel"/>
    <w:tmpl w:val="EE6AD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143DF3"/>
    <w:multiLevelType w:val="hybridMultilevel"/>
    <w:tmpl w:val="45EA7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7B0C73"/>
    <w:multiLevelType w:val="hybridMultilevel"/>
    <w:tmpl w:val="1FD8FF1A"/>
    <w:lvl w:ilvl="0" w:tplc="2A8CB1F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3D2CBB"/>
    <w:multiLevelType w:val="hybridMultilevel"/>
    <w:tmpl w:val="7812D72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68FE3624"/>
    <w:multiLevelType w:val="hybridMultilevel"/>
    <w:tmpl w:val="4A7E3AE8"/>
    <w:lvl w:ilvl="0" w:tplc="ECFAE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E38A5"/>
    <w:multiLevelType w:val="hybridMultilevel"/>
    <w:tmpl w:val="AE581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1011"/>
    <w:rsid w:val="000F2AA9"/>
    <w:rsid w:val="001F05CF"/>
    <w:rsid w:val="0021568A"/>
    <w:rsid w:val="002D7B0E"/>
    <w:rsid w:val="00455828"/>
    <w:rsid w:val="0046792A"/>
    <w:rsid w:val="004A6596"/>
    <w:rsid w:val="00517B12"/>
    <w:rsid w:val="005F1559"/>
    <w:rsid w:val="006C2CE4"/>
    <w:rsid w:val="0070424A"/>
    <w:rsid w:val="00736C36"/>
    <w:rsid w:val="00741882"/>
    <w:rsid w:val="007B5486"/>
    <w:rsid w:val="007C1471"/>
    <w:rsid w:val="0086147E"/>
    <w:rsid w:val="008923B1"/>
    <w:rsid w:val="008B650A"/>
    <w:rsid w:val="00A01BA0"/>
    <w:rsid w:val="00A41573"/>
    <w:rsid w:val="00A51EC0"/>
    <w:rsid w:val="00B904C1"/>
    <w:rsid w:val="00BE42FF"/>
    <w:rsid w:val="00BF0495"/>
    <w:rsid w:val="00C50459"/>
    <w:rsid w:val="00C51011"/>
    <w:rsid w:val="00D308FA"/>
    <w:rsid w:val="00D87DC7"/>
    <w:rsid w:val="00D91AC3"/>
    <w:rsid w:val="00DC71B4"/>
    <w:rsid w:val="00DF6406"/>
    <w:rsid w:val="00ED6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F0495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</w:rPr>
  </w:style>
  <w:style w:type="character" w:customStyle="1" w:styleId="a4">
    <w:name w:val="Название Знак"/>
    <w:basedOn w:val="a0"/>
    <w:link w:val="a3"/>
    <w:rsid w:val="00BF0495"/>
    <w:rPr>
      <w:rFonts w:ascii="Arial" w:eastAsia="Times New Roman" w:hAnsi="Arial" w:cs="Arial"/>
      <w:sz w:val="28"/>
      <w:szCs w:val="24"/>
    </w:rPr>
  </w:style>
  <w:style w:type="table" w:styleId="a5">
    <w:name w:val="Table Grid"/>
    <w:basedOn w:val="a1"/>
    <w:uiPriority w:val="59"/>
    <w:rsid w:val="00BF04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BF0495"/>
    <w:pPr>
      <w:ind w:left="720"/>
      <w:contextualSpacing/>
    </w:pPr>
    <w:rPr>
      <w:rFonts w:eastAsiaTheme="minorHAnsi"/>
      <w:lang w:eastAsia="en-US"/>
    </w:rPr>
  </w:style>
  <w:style w:type="paragraph" w:customStyle="1" w:styleId="style56">
    <w:name w:val="style56"/>
    <w:basedOn w:val="a"/>
    <w:uiPriority w:val="99"/>
    <w:rsid w:val="00BF0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nhideWhenUsed/>
    <w:rsid w:val="00BF049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BF0495"/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semiHidden/>
    <w:unhideWhenUsed/>
    <w:rsid w:val="00BF0495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BF0495"/>
    <w:rPr>
      <w:rFonts w:ascii="Arial" w:eastAsia="Times New Roman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8B65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2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-collection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2215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Даниил</cp:lastModifiedBy>
  <cp:revision>4</cp:revision>
  <dcterms:created xsi:type="dcterms:W3CDTF">2015-08-02T20:17:00Z</dcterms:created>
  <dcterms:modified xsi:type="dcterms:W3CDTF">2015-08-02T21:40:00Z</dcterms:modified>
</cp:coreProperties>
</file>