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49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831"/>
        <w:gridCol w:w="992"/>
        <w:gridCol w:w="426"/>
        <w:gridCol w:w="2409"/>
        <w:gridCol w:w="2410"/>
        <w:gridCol w:w="2233"/>
      </w:tblGrid>
      <w:tr w:rsidR="0011428C" w:rsidTr="0011428C">
        <w:tc>
          <w:tcPr>
            <w:tcW w:w="553" w:type="dxa"/>
            <w:vMerge w:val="restart"/>
            <w:textDirection w:val="btLr"/>
          </w:tcPr>
          <w:p w:rsidR="0011428C" w:rsidRPr="00914516" w:rsidRDefault="0011428C" w:rsidP="001142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14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ласс</w:t>
            </w:r>
            <w:proofErr w:type="spellEnd"/>
          </w:p>
        </w:tc>
        <w:tc>
          <w:tcPr>
            <w:tcW w:w="2249" w:type="dxa"/>
            <w:gridSpan w:val="3"/>
          </w:tcPr>
          <w:p w:rsidR="0011428C" w:rsidRPr="00914516" w:rsidRDefault="0011428C" w:rsidP="00114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4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неделю согласно учебному плану</w:t>
            </w:r>
          </w:p>
        </w:tc>
        <w:tc>
          <w:tcPr>
            <w:tcW w:w="2409" w:type="dxa"/>
            <w:vMerge w:val="restart"/>
            <w:vAlign w:val="center"/>
          </w:tcPr>
          <w:p w:rsidR="0011428C" w:rsidRPr="00914516" w:rsidRDefault="0011428C" w:rsidP="00114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Реквизиты программы</w:t>
            </w:r>
          </w:p>
        </w:tc>
        <w:tc>
          <w:tcPr>
            <w:tcW w:w="2410" w:type="dxa"/>
            <w:vMerge w:val="restart"/>
            <w:textDirection w:val="btLr"/>
          </w:tcPr>
          <w:p w:rsidR="0011428C" w:rsidRPr="00914516" w:rsidRDefault="0011428C" w:rsidP="001142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УМК обучающихся</w:t>
            </w:r>
          </w:p>
        </w:tc>
        <w:tc>
          <w:tcPr>
            <w:tcW w:w="2233" w:type="dxa"/>
            <w:vMerge w:val="restart"/>
            <w:textDirection w:val="btLr"/>
          </w:tcPr>
          <w:p w:rsidR="0011428C" w:rsidRPr="00914516" w:rsidRDefault="0011428C" w:rsidP="001142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УМК учителя</w:t>
            </w:r>
          </w:p>
        </w:tc>
      </w:tr>
      <w:tr w:rsidR="0011428C" w:rsidTr="0011428C">
        <w:trPr>
          <w:cantSplit/>
          <w:trHeight w:val="2722"/>
        </w:trPr>
        <w:tc>
          <w:tcPr>
            <w:tcW w:w="553" w:type="dxa"/>
            <w:vMerge/>
          </w:tcPr>
          <w:p w:rsidR="0011428C" w:rsidRPr="00914516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" w:type="dxa"/>
            <w:textDirection w:val="btLr"/>
          </w:tcPr>
          <w:p w:rsidR="0011428C" w:rsidRPr="00FF2E22" w:rsidRDefault="0011428C" w:rsidP="00114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Федеральный компонент</w:t>
            </w:r>
          </w:p>
        </w:tc>
        <w:tc>
          <w:tcPr>
            <w:tcW w:w="992" w:type="dxa"/>
            <w:textDirection w:val="btLr"/>
          </w:tcPr>
          <w:p w:rsidR="0011428C" w:rsidRPr="00FF2E22" w:rsidRDefault="0011428C" w:rsidP="00114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Региональный компонент (часов в год)</w:t>
            </w:r>
          </w:p>
        </w:tc>
        <w:tc>
          <w:tcPr>
            <w:tcW w:w="426" w:type="dxa"/>
            <w:textDirection w:val="btLr"/>
          </w:tcPr>
          <w:p w:rsidR="0011428C" w:rsidRPr="00FF2E22" w:rsidRDefault="0011428C" w:rsidP="00114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E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Школьный компонент</w:t>
            </w:r>
          </w:p>
        </w:tc>
        <w:tc>
          <w:tcPr>
            <w:tcW w:w="2409" w:type="dxa"/>
            <w:vMerge/>
          </w:tcPr>
          <w:p w:rsidR="0011428C" w:rsidRPr="00914516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11428C" w:rsidRPr="00914516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/>
          </w:tcPr>
          <w:p w:rsidR="0011428C" w:rsidRPr="00914516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428C" w:rsidTr="0011428C">
        <w:tc>
          <w:tcPr>
            <w:tcW w:w="553" w:type="dxa"/>
            <w:vAlign w:val="center"/>
          </w:tcPr>
          <w:p w:rsidR="0011428C" w:rsidRPr="00914516" w:rsidRDefault="0011428C" w:rsidP="00114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31" w:type="dxa"/>
            <w:vAlign w:val="center"/>
          </w:tcPr>
          <w:p w:rsidR="0011428C" w:rsidRPr="00914516" w:rsidRDefault="0011428C" w:rsidP="00114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428C" w:rsidRPr="00914516" w:rsidRDefault="0011428C" w:rsidP="00114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11428C" w:rsidRPr="00914516" w:rsidRDefault="0011428C" w:rsidP="00114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</w:tcPr>
          <w:p w:rsidR="0011428C" w:rsidRPr="00914516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Сборник 1.-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изд. Центр. ВЛАДОС, 2000. </w:t>
            </w:r>
          </w:p>
        </w:tc>
        <w:tc>
          <w:tcPr>
            <w:tcW w:w="2410" w:type="dxa"/>
          </w:tcPr>
          <w:p w:rsidR="0011428C" w:rsidRPr="00914516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Учебник «История России» 7 класс Б.П. Пузанов, О.И. Бородина,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Н.М. Редькина. 2012г. Москва</w:t>
            </w:r>
          </w:p>
        </w:tc>
        <w:tc>
          <w:tcPr>
            <w:tcW w:w="2233" w:type="dxa"/>
          </w:tcPr>
          <w:p w:rsidR="0011428C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Методическое пособие по истории России для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Бородиной,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11428C" w:rsidRPr="00914516" w:rsidRDefault="0011428C" w:rsidP="001142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14516" w:rsidRDefault="00914516" w:rsidP="00B66B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5508" w:rsidRDefault="0011428C" w:rsidP="0011428C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Цель:</w:t>
      </w:r>
      <w:r w:rsidR="000C550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личностных каче</w:t>
      </w:r>
      <w:proofErr w:type="gramStart"/>
      <w:r w:rsidR="000C5508">
        <w:rPr>
          <w:rFonts w:ascii="Times New Roman" w:hAnsi="Times New Roman" w:cs="Times New Roman"/>
          <w:sz w:val="28"/>
          <w:szCs w:val="28"/>
          <w:lang w:val="ru-RU"/>
        </w:rPr>
        <w:t>ств гр</w:t>
      </w:r>
      <w:proofErr w:type="gramEnd"/>
      <w:r w:rsidR="000C5508">
        <w:rPr>
          <w:rFonts w:ascii="Times New Roman" w:hAnsi="Times New Roman" w:cs="Times New Roman"/>
          <w:sz w:val="28"/>
          <w:szCs w:val="28"/>
          <w:lang w:val="ru-RU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0C5508" w:rsidRDefault="000C5508" w:rsidP="0011428C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5508" w:rsidRDefault="000C5508" w:rsidP="0011428C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сообщение учащимся сведений о наиболее значимых событиях отечественной истории, жизни, быте людей данной эпохи, формирование на этой основе понимания общественно-исторических процессов.</w:t>
      </w:r>
    </w:p>
    <w:p w:rsidR="000C5508" w:rsidRDefault="000C5508" w:rsidP="0011428C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ознакомление учащихся на достойном уровне с боевыми, трудовыми, культурными традициями народа, сто служит воспитанию у школьников чувства патриотизма, интернационализма, гражданственности.</w:t>
      </w:r>
    </w:p>
    <w:p w:rsidR="000C5508" w:rsidRDefault="007A62EA" w:rsidP="0011428C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Коррекционные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развитие умственной деятельности и речи учащихся, логического и аналитико-синтетического мышления, а также таких высших психических функций, как временные и пространственные представления и понятия.</w:t>
      </w:r>
    </w:p>
    <w:p w:rsidR="007A62EA" w:rsidRPr="007A62EA" w:rsidRDefault="007A62EA" w:rsidP="0011428C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914516" w:rsidRDefault="00914516" w:rsidP="0011428C">
      <w:pPr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4516" w:rsidRDefault="0091451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6BBF" w:rsidRDefault="00B66BBF" w:rsidP="00B66B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Основные требования к знаниям и умениям учащихся.</w:t>
      </w:r>
    </w:p>
    <w:p w:rsidR="00B66BBF" w:rsidRDefault="00B66BBF" w:rsidP="00B66BB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Учащиеся должны знать:</w:t>
      </w:r>
    </w:p>
    <w:p w:rsidR="00B66BBF" w:rsidRDefault="00B66BBF" w:rsidP="00B66B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исторические даты называются точными, приблизительными;</w:t>
      </w:r>
    </w:p>
    <w:p w:rsidR="00B66BBF" w:rsidRDefault="00B66BBF" w:rsidP="00B66B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произошли события (конкретные, по выбору учителя);</w:t>
      </w:r>
    </w:p>
    <w:p w:rsidR="00B66BBF" w:rsidRPr="00D10DCD" w:rsidRDefault="00B66BBF" w:rsidP="00B66B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руководил основными сражениями.</w:t>
      </w:r>
    </w:p>
    <w:p w:rsidR="00B66BBF" w:rsidRDefault="00B66BBF" w:rsidP="00B66BB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Учащиеся должны уметь:</w:t>
      </w:r>
    </w:p>
    <w:p w:rsidR="00B66BBF" w:rsidRDefault="00B66BBF" w:rsidP="00B66BB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пользоваться учебником, ориентироваться в тексте, иллюстрациях учебника;</w:t>
      </w:r>
    </w:p>
    <w:p w:rsidR="00B66BBF" w:rsidRDefault="00B66BBF" w:rsidP="00B66BB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пересказывать исторический материал с опорой на наглядность, по заранее составленному плану;</w:t>
      </w:r>
    </w:p>
    <w:p w:rsidR="00B66BBF" w:rsidRDefault="00B66BBF" w:rsidP="00B66BB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соотносить содержание иллюстративного материала с текстом учебника;</w:t>
      </w:r>
    </w:p>
    <w:p w:rsidR="00B66BBF" w:rsidRDefault="00B66BBF" w:rsidP="00B66BB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пользоваться «лентой времени», соотносить год с веком;</w:t>
      </w:r>
    </w:p>
    <w:p w:rsidR="00B66BBF" w:rsidRDefault="00914516" w:rsidP="00B66BB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устанавливать последовательность исторических событий на основе знания дат;</w:t>
      </w:r>
    </w:p>
    <w:p w:rsidR="00914516" w:rsidRDefault="00914516" w:rsidP="00B66BB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и точно употреблять исторические термины, понятия;</w:t>
      </w:r>
    </w:p>
    <w:p w:rsidR="00914516" w:rsidRPr="00B66BBF" w:rsidRDefault="00914516" w:rsidP="00B66BB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пересказывать содержание изучаемого материала близко к тексту.</w:t>
      </w:r>
    </w:p>
    <w:p w:rsidR="00B66BBF" w:rsidRPr="00B66BBF" w:rsidRDefault="00B66BB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BBF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386C2A" w:rsidRPr="007C425F" w:rsidRDefault="002836E8" w:rsidP="002836E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25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КАЛЕНДАРНО </w:t>
      </w:r>
      <w:proofErr w:type="gramStart"/>
      <w:r w:rsidRPr="007C425F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ТЕМАТИЧЕСКОЕ-ПЛАНИРОВАНИЕ</w:t>
      </w:r>
      <w:proofErr w:type="gramEnd"/>
    </w:p>
    <w:p w:rsidR="002F3C61" w:rsidRPr="009F05C0" w:rsidRDefault="002836E8" w:rsidP="002F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25F">
        <w:rPr>
          <w:rFonts w:ascii="Times New Roman" w:hAnsi="Times New Roman" w:cs="Times New Roman"/>
          <w:b/>
          <w:sz w:val="28"/>
          <w:szCs w:val="28"/>
          <w:lang w:val="ru-RU"/>
        </w:rPr>
        <w:t>ИСТОРИЯ</w:t>
      </w:r>
    </w:p>
    <w:p w:rsidR="007C425F" w:rsidRPr="007C425F" w:rsidRDefault="007C425F" w:rsidP="002F3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C42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четверть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53"/>
        <w:gridCol w:w="1149"/>
        <w:gridCol w:w="5069"/>
        <w:gridCol w:w="708"/>
        <w:gridCol w:w="2444"/>
      </w:tblGrid>
      <w:tr w:rsidR="003141F8" w:rsidTr="00140A62">
        <w:trPr>
          <w:cantSplit/>
          <w:trHeight w:val="1961"/>
        </w:trPr>
        <w:tc>
          <w:tcPr>
            <w:tcW w:w="0" w:type="auto"/>
            <w:textDirection w:val="btLr"/>
          </w:tcPr>
          <w:p w:rsidR="00D608FB" w:rsidRDefault="00D608FB" w:rsidP="002F3C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49" w:type="dxa"/>
            <w:textDirection w:val="btLr"/>
            <w:vAlign w:val="center"/>
          </w:tcPr>
          <w:p w:rsidR="00D608FB" w:rsidRDefault="00D608FB" w:rsidP="00140A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069" w:type="dxa"/>
            <w:vAlign w:val="center"/>
          </w:tcPr>
          <w:p w:rsidR="00D608FB" w:rsidRDefault="00D608FB" w:rsidP="00D6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D608FB" w:rsidRDefault="00D608FB" w:rsidP="00140A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44" w:type="dxa"/>
            <w:vAlign w:val="center"/>
          </w:tcPr>
          <w:p w:rsidR="00D608FB" w:rsidRDefault="00D608FB" w:rsidP="00140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proofErr w:type="spellEnd"/>
          </w:p>
        </w:tc>
      </w:tr>
      <w:tr w:rsidR="00140A62" w:rsidTr="00140A62">
        <w:tc>
          <w:tcPr>
            <w:tcW w:w="0" w:type="auto"/>
          </w:tcPr>
          <w:p w:rsidR="00D608FB" w:rsidRPr="00D608FB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1149" w:type="dxa"/>
          </w:tcPr>
          <w:p w:rsidR="00D608FB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608FB" w:rsidRPr="00D608FB" w:rsidRDefault="00D608FB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08F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spellEnd"/>
            <w:r w:rsidRPr="00D60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D608FB">
              <w:rPr>
                <w:rFonts w:ascii="Times New Roman" w:hAnsi="Times New Roman" w:cs="Times New Roman"/>
                <w:b/>
                <w:sz w:val="28"/>
                <w:szCs w:val="28"/>
              </w:rPr>
              <w:t>историю</w:t>
            </w:r>
            <w:proofErr w:type="spellEnd"/>
          </w:p>
        </w:tc>
        <w:tc>
          <w:tcPr>
            <w:tcW w:w="708" w:type="dxa"/>
          </w:tcPr>
          <w:p w:rsidR="00D608FB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D608FB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05" w:rsidRPr="005C4A9C" w:rsidTr="00140A62">
        <w:tc>
          <w:tcPr>
            <w:tcW w:w="0" w:type="auto"/>
          </w:tcPr>
          <w:p w:rsidR="00D608FB" w:rsidRPr="00B97B05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9" w:type="dxa"/>
          </w:tcPr>
          <w:p w:rsidR="00D608FB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D608FB" w:rsidRDefault="003D60CD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история? Что изучает история. Как пользоваться книгой.</w:t>
            </w:r>
          </w:p>
          <w:p w:rsidR="003D60CD" w:rsidRDefault="003D60CD" w:rsidP="00B97B0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Древние поселения в нашем крае. </w:t>
            </w:r>
          </w:p>
          <w:p w:rsidR="003D60CD" w:rsidRPr="003D60CD" w:rsidRDefault="003D60CD" w:rsidP="00B97B0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Вводный инструктаж по ТБ. 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B6E6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Портрет С.М. Соловьева</w:t>
            </w:r>
          </w:p>
          <w:p w:rsidR="00C2500E" w:rsidRPr="003D60CD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6-8,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Default="003D60CD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и по каким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 узнаем о жизни людей в прошлом. Исторические памятники.</w:t>
            </w:r>
          </w:p>
          <w:p w:rsidR="003D60CD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РК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Исторические памятники тульской области.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B6E6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 «Исторические памятники», предметы и инструменты для археологических раскопок</w:t>
            </w:r>
          </w:p>
          <w:p w:rsidR="00C2500E" w:rsidRPr="003D60CD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9-15,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Родина – Россия.</w:t>
            </w:r>
            <w:r w:rsidR="00B97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Наша страна на карте.</w:t>
            </w:r>
          </w:p>
          <w:p w:rsidR="003141F8" w:rsidRPr="003141F8" w:rsidRDefault="003141F8" w:rsidP="00B97B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Малая Родина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где я родился. Малая Родина на карте нашей страны.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B6E6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Герб, флаг, гимн, портрет президента, карта «</w:t>
            </w:r>
            <w:r w:rsidR="00C2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Народы РФ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649F9" w:rsidRPr="003D60CD" w:rsidRDefault="002649F9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16-19,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родословная.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893B3B" w:rsidRDefault="00893B3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Генеалогическое дерево,</w:t>
            </w:r>
          </w:p>
          <w:p w:rsidR="00D608FB" w:rsidRPr="003D60CD" w:rsidRDefault="002649F9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20-22,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 лет в истории. Лента времени.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Лента времени</w:t>
            </w:r>
          </w:p>
          <w:p w:rsidR="002649F9" w:rsidRPr="003D60CD" w:rsidRDefault="002649F9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23-26,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Историческая карта.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Физическая карта России, 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</w:t>
            </w:r>
            <w:r w:rsidRPr="00C2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C25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вв.»</w:t>
            </w:r>
          </w:p>
          <w:p w:rsidR="002649F9" w:rsidRDefault="002649F9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27-30, читать, отвечать на вопросы</w:t>
            </w:r>
          </w:p>
          <w:p w:rsidR="002649F9" w:rsidRPr="003D60CD" w:rsidRDefault="002649F9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Повторительно-обобщающий урок по теме: «Введение в историю».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Лента времени, карта Российской Федерации</w:t>
            </w:r>
          </w:p>
          <w:p w:rsidR="002649F9" w:rsidRPr="003D60CD" w:rsidRDefault="002649F9" w:rsidP="00264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6-30, повторять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141F8" w:rsidRDefault="003141F8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141F8" w:rsidRDefault="003141F8" w:rsidP="00B97B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нашей страны древнейшего периода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7B05" w:rsidRPr="005C4A9C" w:rsidTr="00C2500E">
        <w:trPr>
          <w:trHeight w:val="2163"/>
        </w:trPr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нашей страны древнейшего периода. Кто такие восточные славяне. Легендарная история происхождения славян. </w:t>
            </w:r>
          </w:p>
          <w:p w:rsidR="003141F8" w:rsidRPr="003141F8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аш край в древности.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в учебнике «Расселение древних славян»</w:t>
            </w:r>
          </w:p>
          <w:p w:rsidR="002649F9" w:rsidRPr="003D60CD" w:rsidRDefault="002649F9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32-35,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жили наши предки – восточные славяне в далеком прошлом.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в учебнике «Расселение древних славян»</w:t>
            </w:r>
          </w:p>
          <w:p w:rsidR="002649F9" w:rsidRPr="003D60CD" w:rsidRDefault="002649F9" w:rsidP="00264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37-40,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Роды и племена восточных славян и их старейшины. 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в учебнике «Расселение древних славян»</w:t>
            </w:r>
          </w:p>
          <w:p w:rsidR="002649F9" w:rsidRPr="003D60CD" w:rsidRDefault="002649F9" w:rsidP="00264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44-48,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Хозяйство, основные занятия, и быт восточных славян.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893B3B" w:rsidRDefault="00893B3B" w:rsidP="00C37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старины, карточки с заданиями,</w:t>
            </w:r>
          </w:p>
          <w:p w:rsidR="00D608FB" w:rsidRPr="003D60CD" w:rsidRDefault="00C37616" w:rsidP="00C37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53-59,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Ремесла восточных славян.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Предметы старины, </w:t>
            </w:r>
          </w:p>
          <w:p w:rsidR="00C37616" w:rsidRPr="003D60CD" w:rsidRDefault="00C37616" w:rsidP="00C37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63-66,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Обычаи восточных славян.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C37616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Каравай, обереги,</w:t>
            </w:r>
          </w:p>
          <w:p w:rsidR="00D608FB" w:rsidRPr="003D60CD" w:rsidRDefault="00C2500E" w:rsidP="00C37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37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70-73,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Верования восточных славян, их мудрецы и старцы предсказатели (волхвы, вещуны и кудесники).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 «Обычаи»</w:t>
            </w:r>
          </w:p>
          <w:p w:rsidR="00C37616" w:rsidRPr="003D60CD" w:rsidRDefault="00C37616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77-81,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3141F8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Соседи восточных славян, торговые отношения с ними.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«Древнерусское государство»</w:t>
            </w:r>
          </w:p>
          <w:p w:rsidR="00C37616" w:rsidRPr="003D60CD" w:rsidRDefault="00C37616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89-90, читать, отвечать на вопросы</w:t>
            </w:r>
          </w:p>
        </w:tc>
      </w:tr>
      <w:tr w:rsidR="00B97B05" w:rsidRPr="005C4A9C" w:rsidTr="00140A62">
        <w:tc>
          <w:tcPr>
            <w:tcW w:w="0" w:type="auto"/>
          </w:tcPr>
          <w:p w:rsidR="00D608FB" w:rsidRPr="003D60CD" w:rsidRDefault="00B97B05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49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  <w:vAlign w:val="center"/>
          </w:tcPr>
          <w:p w:rsidR="00D608FB" w:rsidRPr="003D60CD" w:rsidRDefault="00B97B05" w:rsidP="00B97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Славянские витязи – богатыри и варяги-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" w:type="dxa"/>
          </w:tcPr>
          <w:p w:rsidR="00D608FB" w:rsidRPr="003D60CD" w:rsidRDefault="00D608FB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D608FB" w:rsidRPr="00C37616" w:rsidRDefault="00C2500E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 «Вооружение славянского воина»</w:t>
            </w:r>
          </w:p>
          <w:p w:rsidR="00C37616" w:rsidRPr="00C37616" w:rsidRDefault="00C37616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93-96, читать, отвечать на вопросы</w:t>
            </w:r>
          </w:p>
        </w:tc>
      </w:tr>
    </w:tbl>
    <w:p w:rsidR="002836E8" w:rsidRPr="00247F92" w:rsidRDefault="002836E8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Pr="0078418B" w:rsidRDefault="00247F92" w:rsidP="002836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F92" w:rsidRDefault="00247F92" w:rsidP="002836E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913"/>
        <w:gridCol w:w="4960"/>
        <w:gridCol w:w="710"/>
        <w:gridCol w:w="2657"/>
      </w:tblGrid>
      <w:tr w:rsidR="00C51C14" w:rsidTr="00C51C14">
        <w:tc>
          <w:tcPr>
            <w:tcW w:w="0" w:type="auto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Киевская Русь.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Объединение и подчинение Киеву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восточно-славянских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племен. Создание Киевского государства.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104-107,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Первые русские князья: Олег, Игорь, Ольга, Святослав.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110-112,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Княжеская дружина и укрепление единой верховной власти князя.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115-118,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Оборона Руси от врагов. С кем воевала киевская Русь: древляне, печенеги, хазары.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121-125,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Крещение Руси при князе Владимире и воевода Добрыня.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126-129,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Гусляры-сказочники и их былины.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C51C14" w:rsidRDefault="0078418B" w:rsidP="00C51C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Былины «Садко», «волга и Микула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133-135,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Былинные богатыри – спасители земли русской.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C51C14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Картина «Три богатыря». Былины.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136-137,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 древнерусских ремесленников, иконопись, строительство храмов.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Иллюстрации из серии «Культура киевской Руси».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138-143,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Княжеское подворье, дружина.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Иллюстрации терема, одежды князя.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145-148,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247F92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 простых людей, их быт и традиции, песни и верования, виды занятий и орудия труда.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Видеофильм «Из истории русского костюма».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150-155, читать, отвечать на вопросы</w:t>
            </w:r>
          </w:p>
        </w:tc>
      </w:tr>
      <w:tr w:rsidR="00C51C14" w:rsidRPr="0078418B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AE1C85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Правление Ярослава Мудрого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правда».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78418B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Картина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«Суд во времена «Русской правды»», иллюстрация «Софийский собор».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156-160, читать, отвечать на вопросы</w:t>
            </w:r>
          </w:p>
        </w:tc>
      </w:tr>
      <w:tr w:rsidR="00C51C14" w:rsidRPr="0078418B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AE1C85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и грамотность на Руси.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Default="0078418B" w:rsidP="00C51C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Видеофильм «Из истории русской письменности. История славянской азбуки. Первая русская книга».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161-165, читать, отвечать на вопросы</w:t>
            </w:r>
          </w:p>
          <w:p w:rsidR="00F00AAD" w:rsidRPr="00247F92" w:rsidRDefault="00F00AAD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51C14" w:rsidRPr="0078418B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AE1C85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Летописание. Летописи летописцы. «Повесть временных лет».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C51C14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Иллюстрация «Памятник монаху - летописцу»,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Пушкина из произведения «Борис Годунов».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166-169, читать, отвечать на вопросы</w:t>
            </w:r>
          </w:p>
        </w:tc>
      </w:tr>
      <w:tr w:rsidR="00C51C14" w:rsidRPr="005C4A9C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AE1C85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Приход к власти Владимира Мономаха в 1113 году. Личность Мономаха.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247F92" w:rsidRDefault="00C51C14" w:rsidP="00C51C1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Карточки с заданиями. </w:t>
            </w:r>
            <w:r w:rsidR="00AE1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170-175, читать, отвечать на вопросы</w:t>
            </w:r>
          </w:p>
        </w:tc>
      </w:tr>
      <w:tr w:rsidR="00C51C14" w:rsidRPr="00C51C14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247F92" w:rsidRDefault="00AE1C85" w:rsidP="00AE1C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 годы великой державы. Лента времени. Исторические даты.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C51C14" w:rsidRDefault="00C51C14" w:rsidP="00C51C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Лента времени. Дополнительный материал.</w:t>
            </w:r>
          </w:p>
        </w:tc>
      </w:tr>
      <w:tr w:rsidR="00C51C14" w:rsidRPr="0078418B" w:rsidTr="00C51C14">
        <w:tc>
          <w:tcPr>
            <w:tcW w:w="0" w:type="auto"/>
            <w:vAlign w:val="center"/>
          </w:tcPr>
          <w:p w:rsidR="00247F92" w:rsidRPr="00247F92" w:rsidRDefault="00247F92" w:rsidP="00AE1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913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0" w:type="dxa"/>
            <w:vAlign w:val="center"/>
          </w:tcPr>
          <w:p w:rsidR="00247F92" w:rsidRPr="00AE1C85" w:rsidRDefault="00AE1C85" w:rsidP="00AE1C8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Повторительно-обобщающий урок по теме «Киевская Русь».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аш край в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XI</w:t>
            </w:r>
            <w:r w:rsidRPr="00AE1C8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XII</w:t>
            </w:r>
            <w:r w:rsidRPr="00AE1C8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вв.</w:t>
            </w:r>
          </w:p>
        </w:tc>
        <w:tc>
          <w:tcPr>
            <w:tcW w:w="710" w:type="dxa"/>
          </w:tcPr>
          <w:p w:rsidR="00247F92" w:rsidRPr="00247F92" w:rsidRDefault="00247F92" w:rsidP="0028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</w:tcPr>
          <w:p w:rsidR="00247F92" w:rsidRPr="00C51C14" w:rsidRDefault="00C51C14" w:rsidP="00C51C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капртины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«Крещение Руси», «Три богатыря», «Памятник монаху - летописцу». Повторять с. 103-183.</w:t>
            </w:r>
          </w:p>
        </w:tc>
      </w:tr>
    </w:tbl>
    <w:p w:rsidR="00247F92" w:rsidRDefault="00247F92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28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65" w:rsidRDefault="004E6265" w:rsidP="00F00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65" w:rsidRDefault="004E6265" w:rsidP="00F00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AD" w:rsidRDefault="00F00AAD" w:rsidP="00F00A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061"/>
        <w:gridCol w:w="5212"/>
        <w:gridCol w:w="704"/>
        <w:gridCol w:w="2279"/>
      </w:tblGrid>
      <w:tr w:rsidR="006B3985" w:rsidTr="00484D95">
        <w:tc>
          <w:tcPr>
            <w:tcW w:w="0" w:type="auto"/>
          </w:tcPr>
          <w:p w:rsidR="00F00AAD" w:rsidRPr="00F00AAD" w:rsidRDefault="00F00AAD" w:rsidP="00F00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F00AAD" w:rsidRPr="00F00AAD" w:rsidRDefault="00F00AAD" w:rsidP="00F00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Распад Киевской Руси.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F00AA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Причины распада Киевской Руси. 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6F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184-187,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F00AA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 и укрепление древнерусских городов.</w:t>
            </w:r>
          </w:p>
          <w:p w:rsidR="00F00AAD" w:rsidRPr="00F00AAD" w:rsidRDefault="00F00AAD" w:rsidP="00DA1A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г. Чекалин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Лихвин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– древнерусский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Девягор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 г. Белев.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Иллюстрации древнего города. </w:t>
            </w:r>
            <w:r w:rsidR="006F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176-181, читать, отвечать на вопросы</w:t>
            </w:r>
          </w:p>
        </w:tc>
      </w:tr>
      <w:tr w:rsidR="006B3985" w:rsidRPr="00BC5320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F00AA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Появление отдельных 15 крупных княжеств государств. </w:t>
            </w:r>
          </w:p>
          <w:p w:rsidR="00F00AAD" w:rsidRPr="00F00AAD" w:rsidRDefault="00F00AA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Лихвинская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земля в составе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Черниговского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княжеств.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Карта «Феодальная раздробленность на Руси» в учебнике. </w:t>
            </w:r>
            <w:r w:rsidR="006F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188-191,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Pr="005E3DCA" w:rsidRDefault="00F00AA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Краткая характеристика основных княжеств. Киевское княжество в </w:t>
            </w:r>
            <w:r w:rsidR="005E3DCA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="005E3DCA" w:rsidRPr="005E3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E3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веке.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карточки с заданиями. </w:t>
            </w:r>
            <w:r w:rsidR="006F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192-196,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Владимиро-Суздальская Русь и наследие Киевской Руси.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Pr="00BB70DC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6F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197-196, читать, отвечать на вопросы</w:t>
            </w:r>
          </w:p>
          <w:p w:rsidR="00BB70DC" w:rsidRPr="00BB70DC" w:rsidRDefault="00BB70DC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Черниговское, Галицко-Волынское, Смоленское княжества.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</w:t>
            </w:r>
            <w:r w:rsidR="006F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196-198,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Господин Великий Новгород. Географическое положение Новгорода. Близость к Северной Европе, странами Прибалтики.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Картина Васнецова «Новгородский торг»; былина «Садко». </w:t>
            </w:r>
            <w:r w:rsidR="0031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204-207,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Хозяйство Новгородской земли. Торговля. Ремесло.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Внешторговые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связи.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313616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208-213,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в Новгороде.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Схема управления Новгородской республикой. </w:t>
            </w:r>
            <w:r w:rsidR="0031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214-218, читать, отвечать на вопросы</w:t>
            </w:r>
          </w:p>
        </w:tc>
      </w:tr>
      <w:tr w:rsidR="006B3985" w:rsidRPr="00BC5320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Pr="005E3DCA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5E3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Памятники церковно-учительской литературы. Архитектура, летописание, фольклор. Былины. «Слово о полку Игореве». Берестяные грамоты. Их содержание.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Иллюстрации: Софийский собор в Киеве, Софийский собор в Новгороде, церковь Покрова на Нерли во Владимире. </w:t>
            </w:r>
            <w:r w:rsidR="0031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219-224,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Повторительно-обобщающий урок по теме: «Распад Киевской Руси».</w:t>
            </w:r>
          </w:p>
          <w:p w:rsidR="005E3DCA" w:rsidRPr="005E3DCA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наш край в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в. – начале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«Древнерусское 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7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в.». лента времени, карточки с заданиями. </w:t>
            </w:r>
          </w:p>
          <w:p w:rsidR="00DA1A1A" w:rsidRDefault="00DA1A1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1A1A" w:rsidRDefault="00DA1A1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5E3DCA" w:rsidRPr="005E3DCA" w:rsidRDefault="005E3DCA" w:rsidP="00DA1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</w:t>
            </w:r>
          </w:p>
        </w:tc>
        <w:tc>
          <w:tcPr>
            <w:tcW w:w="1070" w:type="dxa"/>
          </w:tcPr>
          <w:p w:rsidR="005E3DCA" w:rsidRDefault="005E3DCA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5E3DCA" w:rsidRPr="005E3DCA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Борьба Руси с иноземными завоевателями.</w:t>
            </w:r>
          </w:p>
        </w:tc>
        <w:tc>
          <w:tcPr>
            <w:tcW w:w="709" w:type="dxa"/>
          </w:tcPr>
          <w:p w:rsidR="005E3DCA" w:rsidRDefault="005E3DCA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5E3DCA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3985" w:rsidRPr="00BC5320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5E3DC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державы Чингисхана. Условия жизни монгольских кочевников. Войско, военная дисциплина.</w:t>
            </w:r>
          </w:p>
          <w:p w:rsidR="00484D95" w:rsidRDefault="00484D95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BC5320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в.», таблица «Монголо-татары и русские». </w:t>
            </w:r>
            <w:r w:rsidR="0031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226-229, читать, отвечать на вопросы</w:t>
            </w:r>
          </w:p>
        </w:tc>
      </w:tr>
      <w:tr w:rsidR="006B3985" w:rsidRPr="006B3985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Нашествие монголо-татар на Русь.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6B3985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в.», видеофильм «История государства Российского. Нашествие». </w:t>
            </w:r>
            <w:r w:rsidR="0031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230-233, читать, отвечать на вопросы</w:t>
            </w:r>
          </w:p>
        </w:tc>
      </w:tr>
      <w:tr w:rsidR="006B3985" w:rsidRPr="006B3985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Героическая борьба русских людей против монголо-татар. Подвиг князя Рязанского,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Евпатия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Коловрат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 оборона Рязани, Владимира.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6B3985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в.», «Карта захват русских городов». </w:t>
            </w:r>
            <w:r w:rsidR="0031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234-239,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«Злой город Козельск».</w:t>
            </w:r>
          </w:p>
          <w:p w:rsidR="006F2ECD" w:rsidRPr="006F2EC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Борьба наших предков против монголо-татар.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DA1A1A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Дополнительный материал. Пособие Тульского края.</w:t>
            </w:r>
          </w:p>
        </w:tc>
      </w:tr>
      <w:tr w:rsidR="006B3985" w:rsidRPr="006B3985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Государство Золотая Орда. Земли и народы, вошедшие в состав Золотой Орды. </w:t>
            </w:r>
          </w:p>
          <w:p w:rsidR="006F2ECD" w:rsidRPr="006F2EC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Русь под монголо-татарским игом.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6B3985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«Борьба народов нашей страны против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иноземных захватчиков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в.», картина С. Иванова «Баскаки». </w:t>
            </w:r>
            <w:r w:rsidR="0031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240-243, читать, отвечать на вопросы</w:t>
            </w:r>
          </w:p>
        </w:tc>
      </w:tr>
      <w:tr w:rsidR="006B3985" w:rsidRPr="006B3985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Наступление на Русь новых врагов. Рыцари-крестоносцы, их снаряжение и военный опыт.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6B3985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в.», иллюстрации «Вооружение рыцарей - крестоносцев». </w:t>
            </w:r>
            <w:r w:rsidR="00484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244-247,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Невский и Новгородская дружина. Невская битва.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6B3985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Портрет Александра Невского (художник П.Д. Корин). </w:t>
            </w:r>
            <w:r w:rsidR="00484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248-250, 251-253, читать, отвечать на вопросы</w:t>
            </w:r>
          </w:p>
        </w:tc>
      </w:tr>
      <w:tr w:rsidR="006B3985" w:rsidRPr="005C4A9C" w:rsidTr="00DA1A1A">
        <w:tc>
          <w:tcPr>
            <w:tcW w:w="0" w:type="auto"/>
            <w:vAlign w:val="center"/>
          </w:tcPr>
          <w:p w:rsidR="00F00AAD" w:rsidRDefault="00F00AAD" w:rsidP="00DA1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070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F00AAD" w:rsidRDefault="006F2ECD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«Ледовой побоище». Героизм и победа новгородцев.</w:t>
            </w:r>
          </w:p>
        </w:tc>
        <w:tc>
          <w:tcPr>
            <w:tcW w:w="709" w:type="dxa"/>
          </w:tcPr>
          <w:p w:rsidR="00F00AAD" w:rsidRDefault="00F00AAD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F00AAD" w:rsidRDefault="006B3985" w:rsidP="00DA1A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 сражения в учебнике, картина «Ледовой побоище»</w:t>
            </w:r>
            <w:r w:rsidR="00DA1A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А.К. Горбунова, стих. К. Симонова «Ледовое побоище». </w:t>
            </w:r>
            <w:r w:rsidR="00484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254-255, 257-258, читать, отвечать на вопросы</w:t>
            </w:r>
          </w:p>
        </w:tc>
      </w:tr>
    </w:tbl>
    <w:p w:rsidR="00F00AAD" w:rsidRPr="009F05C0" w:rsidRDefault="00F00AAD" w:rsidP="00F00A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6265" w:rsidRPr="009F05C0" w:rsidRDefault="004E6265" w:rsidP="00F00A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6265" w:rsidRDefault="004E6265" w:rsidP="00F00A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070"/>
        <w:gridCol w:w="5244"/>
        <w:gridCol w:w="709"/>
        <w:gridCol w:w="2233"/>
      </w:tblGrid>
      <w:tr w:rsidR="009F05C0" w:rsidRPr="005C4A9C" w:rsidTr="009F05C0">
        <w:tc>
          <w:tcPr>
            <w:tcW w:w="598" w:type="dxa"/>
          </w:tcPr>
          <w:p w:rsidR="004E6265" w:rsidRP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70" w:type="dxa"/>
          </w:tcPr>
          <w:p w:rsidR="004E6265" w:rsidRDefault="004E6265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4E6265" w:rsidRP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победы для укрепления на русской земле.</w:t>
            </w:r>
          </w:p>
        </w:tc>
        <w:tc>
          <w:tcPr>
            <w:tcW w:w="709" w:type="dxa"/>
            <w:vAlign w:val="center"/>
          </w:tcPr>
          <w:p w:rsidR="004E6265" w:rsidRDefault="004E6265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4E6265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с.265-257, читать, отвечать на вопросы</w:t>
            </w:r>
          </w:p>
        </w:tc>
      </w:tr>
      <w:tr w:rsidR="009F05C0" w:rsidRPr="005C4A9C" w:rsidTr="009F05C0">
        <w:tc>
          <w:tcPr>
            <w:tcW w:w="598" w:type="dxa"/>
          </w:tcPr>
          <w:p w:rsidR="004E6265" w:rsidRP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70" w:type="dxa"/>
          </w:tcPr>
          <w:p w:rsidR="004E6265" w:rsidRDefault="004E6265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4E6265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Повторительно-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по теме: «Борьба Руси с иноземными захватчиками».</w:t>
            </w:r>
          </w:p>
          <w:p w:rsidR="009A1B0B" w:rsidRP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A1B0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proofErr w:type="gramStart"/>
            <w:r w:rsidRPr="009A1B0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Н</w:t>
            </w:r>
            <w:proofErr w:type="gramEnd"/>
            <w:r w:rsidRPr="009A1B0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аш край в </w:t>
            </w:r>
            <w:r w:rsidRPr="009A1B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XIII</w:t>
            </w:r>
            <w:r w:rsidRPr="009A1B0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в.</w:t>
            </w:r>
          </w:p>
        </w:tc>
        <w:tc>
          <w:tcPr>
            <w:tcW w:w="709" w:type="dxa"/>
            <w:vAlign w:val="center"/>
          </w:tcPr>
          <w:p w:rsidR="004E6265" w:rsidRDefault="004E6265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4E6265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Карта «Борьба народов нашей страны против иноземных захватчиков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в.»</w:t>
            </w:r>
          </w:p>
        </w:tc>
      </w:tr>
      <w:tr w:rsidR="009F05C0" w:rsidRPr="005C4A9C" w:rsidTr="009F05C0">
        <w:tc>
          <w:tcPr>
            <w:tcW w:w="598" w:type="dxa"/>
          </w:tcPr>
          <w:p w:rsidR="004E6265" w:rsidRPr="009A1B0B" w:rsidRDefault="009A1B0B" w:rsidP="00F00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0B">
              <w:rPr>
                <w:rFonts w:ascii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1070" w:type="dxa"/>
          </w:tcPr>
          <w:p w:rsidR="004E6265" w:rsidRPr="009A1B0B" w:rsidRDefault="004E6265" w:rsidP="00F00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4E6265" w:rsidRPr="009A1B0B" w:rsidRDefault="009A1B0B" w:rsidP="009F05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 объединения русских земель вокруг Московского княжества.</w:t>
            </w:r>
          </w:p>
        </w:tc>
        <w:tc>
          <w:tcPr>
            <w:tcW w:w="709" w:type="dxa"/>
            <w:vAlign w:val="center"/>
          </w:tcPr>
          <w:p w:rsidR="004E6265" w:rsidRPr="009A1B0B" w:rsidRDefault="004E6265" w:rsidP="009F05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4E6265" w:rsidRPr="009A1B0B" w:rsidRDefault="004E6265" w:rsidP="009F05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F05C0" w:rsidRPr="005C4A9C" w:rsidTr="009F05C0">
        <w:tc>
          <w:tcPr>
            <w:tcW w:w="598" w:type="dxa"/>
          </w:tcPr>
          <w:p w:rsidR="004E6265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070" w:type="dxa"/>
          </w:tcPr>
          <w:p w:rsidR="004E6265" w:rsidRDefault="004E6265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4E6265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Возрождение хозяйства и культуры. Тяжелое положение русского и других народов.</w:t>
            </w:r>
          </w:p>
        </w:tc>
        <w:tc>
          <w:tcPr>
            <w:tcW w:w="709" w:type="dxa"/>
            <w:vAlign w:val="center"/>
          </w:tcPr>
          <w:p w:rsidR="004E6265" w:rsidRDefault="004E6265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4E6265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«Древнерусское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в.»,</w:t>
            </w:r>
          </w:p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271-275,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Усиление роли Москвы.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«Древнерусское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в.», «Карта роста Москвы».</w:t>
            </w:r>
          </w:p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260-264,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Московский князь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его успехи.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Картина А. Васнецова «Московский кремль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Калите». Д.З.: с. 265-270,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слои городского населения, их быт и традиции.</w:t>
            </w:r>
          </w:p>
          <w:p w:rsidR="009A1B0B" w:rsidRP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A1B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РК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Особенности быта наших предков (одежда, утварь, постройки).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</w:t>
            </w:r>
            <w:r w:rsid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275-276,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Московско-Владимирская Русь при Дмитрии Донском. Противостояние Орде.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F05C0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Картина А. Васнецова «Московский кремль при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Дмитрии Ивановиче»</w:t>
            </w:r>
          </w:p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277-281,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59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Отражение Ордынских набегов. Личность Дмитрия Донского, хана Мамая.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280-281,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Сергий Радонежский.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Иконописный портрет Сергия Радонежского.</w:t>
            </w:r>
          </w:p>
          <w:p w:rsid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282-288,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F05C0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Битва на Куликовском поле (1380), итоги битвы.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Схема Куликовской битвы. </w:t>
            </w:r>
          </w:p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289-293, читать, отвечать на вопросы.</w:t>
            </w:r>
          </w:p>
        </w:tc>
      </w:tr>
      <w:tr w:rsidR="009F05C0" w:rsidRPr="009F05C0" w:rsidTr="009F05C0">
        <w:tc>
          <w:tcPr>
            <w:tcW w:w="598" w:type="dxa"/>
          </w:tcPr>
          <w:p w:rsidR="009A1B0B" w:rsidRDefault="009F05C0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P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Поле Куликово – поле русской славы.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Дополнительная литература 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F05C0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Куликовской битвы для русского народа. Отражение героизма сражающихся в повестях, сказаниях.</w:t>
            </w:r>
          </w:p>
          <w:p w:rsid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Национальный подъем после Куликовской битвы. Распад </w:t>
            </w:r>
          </w:p>
          <w:p w:rsid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Золотой Орды. Роль Москвы.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Иллюстрация «Памятник на Куликовом поле».</w:t>
            </w:r>
          </w:p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296-300,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F05C0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P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(1462-1505 гг.) освобождение от иноземного ига (1480). Возвеличение Москвы.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F05C0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Гравюра «Иван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301-305,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F05C0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 Московского государства.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Д.З.: с. 304-309, читать, отвечать на вопросы.</w:t>
            </w:r>
          </w:p>
        </w:tc>
      </w:tr>
      <w:tr w:rsidR="009F05C0" w:rsidRPr="005C4A9C" w:rsidTr="009F05C0">
        <w:tc>
          <w:tcPr>
            <w:tcW w:w="598" w:type="dxa"/>
          </w:tcPr>
          <w:p w:rsidR="009A1B0B" w:rsidRDefault="009F05C0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070" w:type="dxa"/>
          </w:tcPr>
          <w:p w:rsidR="009A1B0B" w:rsidRDefault="009A1B0B" w:rsidP="00F00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Повторительно-обобщающий урок по теме: «Объединение русских земель вокруг Москвы»</w:t>
            </w:r>
          </w:p>
        </w:tc>
        <w:tc>
          <w:tcPr>
            <w:tcW w:w="709" w:type="dxa"/>
            <w:vAlign w:val="center"/>
          </w:tcPr>
          <w:p w:rsidR="009A1B0B" w:rsidRDefault="009A1B0B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Align w:val="center"/>
          </w:tcPr>
          <w:p w:rsidR="009A1B0B" w:rsidRDefault="009F05C0" w:rsidP="009F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«Древнерусское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государство Киевская Русь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9F0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в.»</w:t>
            </w:r>
          </w:p>
        </w:tc>
      </w:tr>
    </w:tbl>
    <w:p w:rsidR="004E6265" w:rsidRPr="004E6265" w:rsidRDefault="004E6265" w:rsidP="00F00A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E6265" w:rsidRPr="004E6265" w:rsidSect="00484D9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9F0"/>
    <w:multiLevelType w:val="hybridMultilevel"/>
    <w:tmpl w:val="19646AD0"/>
    <w:lvl w:ilvl="0" w:tplc="6AB4EC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C2B6A"/>
    <w:multiLevelType w:val="hybridMultilevel"/>
    <w:tmpl w:val="88EAF664"/>
    <w:lvl w:ilvl="0" w:tplc="6AB4ECD6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6E8"/>
    <w:rsid w:val="00043FE6"/>
    <w:rsid w:val="00067F53"/>
    <w:rsid w:val="000C5508"/>
    <w:rsid w:val="0011428C"/>
    <w:rsid w:val="00140A62"/>
    <w:rsid w:val="00213046"/>
    <w:rsid w:val="00247F92"/>
    <w:rsid w:val="002649F9"/>
    <w:rsid w:val="002836E8"/>
    <w:rsid w:val="002F3C61"/>
    <w:rsid w:val="00313616"/>
    <w:rsid w:val="003141F8"/>
    <w:rsid w:val="00374885"/>
    <w:rsid w:val="003D60CD"/>
    <w:rsid w:val="003F71F6"/>
    <w:rsid w:val="00484D95"/>
    <w:rsid w:val="004E6265"/>
    <w:rsid w:val="00552130"/>
    <w:rsid w:val="005C4A9C"/>
    <w:rsid w:val="005D2673"/>
    <w:rsid w:val="005E3DCA"/>
    <w:rsid w:val="006B183F"/>
    <w:rsid w:val="006B3985"/>
    <w:rsid w:val="006F2ECD"/>
    <w:rsid w:val="0078418B"/>
    <w:rsid w:val="007A62EA"/>
    <w:rsid w:val="007C425F"/>
    <w:rsid w:val="007F4FDB"/>
    <w:rsid w:val="00821B68"/>
    <w:rsid w:val="00893B3B"/>
    <w:rsid w:val="00914516"/>
    <w:rsid w:val="0093328A"/>
    <w:rsid w:val="009602EF"/>
    <w:rsid w:val="009A1B0B"/>
    <w:rsid w:val="009F05C0"/>
    <w:rsid w:val="00A2333E"/>
    <w:rsid w:val="00A857C5"/>
    <w:rsid w:val="00AE1C85"/>
    <w:rsid w:val="00B61A72"/>
    <w:rsid w:val="00B66BBF"/>
    <w:rsid w:val="00B97B05"/>
    <w:rsid w:val="00BB70DC"/>
    <w:rsid w:val="00BC5320"/>
    <w:rsid w:val="00C2500E"/>
    <w:rsid w:val="00C37616"/>
    <w:rsid w:val="00C51C14"/>
    <w:rsid w:val="00CB6E65"/>
    <w:rsid w:val="00D10DCD"/>
    <w:rsid w:val="00D608FB"/>
    <w:rsid w:val="00D75399"/>
    <w:rsid w:val="00D83D10"/>
    <w:rsid w:val="00DA1A1A"/>
    <w:rsid w:val="00EC67D6"/>
    <w:rsid w:val="00F00AAD"/>
    <w:rsid w:val="00F74C13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CD"/>
  </w:style>
  <w:style w:type="paragraph" w:styleId="1">
    <w:name w:val="heading 1"/>
    <w:basedOn w:val="a"/>
    <w:next w:val="a"/>
    <w:link w:val="10"/>
    <w:uiPriority w:val="9"/>
    <w:qFormat/>
    <w:rsid w:val="003D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6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6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6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6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6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60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6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D60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6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60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6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60CD"/>
    <w:rPr>
      <w:b/>
      <w:bCs/>
    </w:rPr>
  </w:style>
  <w:style w:type="character" w:styleId="a9">
    <w:name w:val="Emphasis"/>
    <w:basedOn w:val="a0"/>
    <w:uiPriority w:val="20"/>
    <w:qFormat/>
    <w:rsid w:val="003D60CD"/>
    <w:rPr>
      <w:i/>
      <w:iCs/>
    </w:rPr>
  </w:style>
  <w:style w:type="paragraph" w:styleId="aa">
    <w:name w:val="No Spacing"/>
    <w:uiPriority w:val="1"/>
    <w:qFormat/>
    <w:rsid w:val="003D60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60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60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60C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60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60C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60C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60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60C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60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60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60CD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D60C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30B2-6912-4242-ADE6-1873B431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14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25</cp:revision>
  <dcterms:created xsi:type="dcterms:W3CDTF">2013-10-28T07:47:00Z</dcterms:created>
  <dcterms:modified xsi:type="dcterms:W3CDTF">2015-02-04T21:04:00Z</dcterms:modified>
</cp:coreProperties>
</file>