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69" w:rsidRP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2A69">
        <w:rPr>
          <w:rFonts w:ascii="Times New Roman" w:hAnsi="Times New Roman" w:cs="Times New Roman"/>
          <w:sz w:val="28"/>
          <w:szCs w:val="28"/>
        </w:rPr>
        <w:t>Экспресс-диагностика</w:t>
      </w:r>
      <w:r w:rsidRPr="009B2A69">
        <w:rPr>
          <w:rFonts w:ascii="Times New Roman" w:hAnsi="Times New Roman" w:cs="Times New Roman"/>
          <w:sz w:val="28"/>
          <w:szCs w:val="28"/>
        </w:rPr>
        <w:t xml:space="preserve"> процесса или результата </w:t>
      </w:r>
      <w:r w:rsidRPr="009B2A69">
        <w:rPr>
          <w:rFonts w:ascii="Times New Roman" w:hAnsi="Times New Roman" w:cs="Times New Roman"/>
          <w:sz w:val="28"/>
          <w:szCs w:val="28"/>
        </w:rPr>
        <w:t>моей</w:t>
      </w:r>
      <w:r w:rsidRPr="009B2A69">
        <w:rPr>
          <w:rFonts w:ascii="Times New Roman" w:hAnsi="Times New Roman" w:cs="Times New Roman"/>
          <w:sz w:val="28"/>
          <w:szCs w:val="28"/>
        </w:rPr>
        <w:t xml:space="preserve"> деятельности с позиций сохранения и укрепления здоровья обучающихся.</w:t>
      </w:r>
      <w:bookmarkEnd w:id="0"/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t xml:space="preserve">Для оценки качества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организаций используются различные методы и методики:</w:t>
      </w: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t xml:space="preserve"> </w:t>
      </w:r>
      <w:r w:rsidRPr="00E70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AAA">
        <w:rPr>
          <w:rFonts w:ascii="Times New Roman" w:hAnsi="Times New Roman" w:cs="Times New Roman"/>
          <w:sz w:val="24"/>
          <w:szCs w:val="24"/>
        </w:rPr>
        <w:t xml:space="preserve"> метод экспертных оценок (оценка условий и процессов); </w:t>
      </w: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AAA">
        <w:rPr>
          <w:rFonts w:ascii="Times New Roman" w:hAnsi="Times New Roman" w:cs="Times New Roman"/>
          <w:sz w:val="24"/>
          <w:szCs w:val="24"/>
        </w:rPr>
        <w:t xml:space="preserve"> методики оценки уровня готовности </w:t>
      </w:r>
      <w:proofErr w:type="gramStart"/>
      <w:r w:rsidRPr="00E70A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0AA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здоровьеориентированной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 деятельности: определение уровня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 личностной позиции (по А. Г.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Маджуге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); диагностика типа отношения человека к здоровью и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здоровьеориентированной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 деятельности (по А. Г.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Маджуге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); определение «Индекс отношения к здоровью» (С. Д.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E70AAA">
        <w:rPr>
          <w:rFonts w:ascii="Times New Roman" w:hAnsi="Times New Roman" w:cs="Times New Roman"/>
          <w:sz w:val="24"/>
          <w:szCs w:val="24"/>
        </w:rPr>
        <w:t>Ясвина</w:t>
      </w:r>
      <w:proofErr w:type="spellEnd"/>
      <w:r w:rsidRPr="00E70AAA">
        <w:rPr>
          <w:rFonts w:ascii="Times New Roman" w:hAnsi="Times New Roman" w:cs="Times New Roman"/>
          <w:sz w:val="24"/>
          <w:szCs w:val="24"/>
        </w:rPr>
        <w:t>) и др.;</w:t>
      </w: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t xml:space="preserve"> </w:t>
      </w:r>
      <w:r w:rsidRPr="00E70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AAA">
        <w:rPr>
          <w:rFonts w:ascii="Times New Roman" w:hAnsi="Times New Roman" w:cs="Times New Roman"/>
          <w:sz w:val="24"/>
          <w:szCs w:val="24"/>
        </w:rPr>
        <w:t xml:space="preserve"> методики оценки уровня психоэмоционального состояния: оценка самочувствия, активности, настроения (САН); оценка уровня социального благополучия и личностной устойчивости (по А. Антоновскому) и др.;</w:t>
      </w: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t xml:space="preserve"> </w:t>
      </w:r>
      <w:r w:rsidRPr="00E70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AAA">
        <w:rPr>
          <w:rFonts w:ascii="Times New Roman" w:hAnsi="Times New Roman" w:cs="Times New Roman"/>
          <w:sz w:val="24"/>
          <w:szCs w:val="24"/>
        </w:rPr>
        <w:t xml:space="preserve"> методики оценки уровня физической подготовленности: тестирование кондиционной физической подготовленности: быстроты, выносливости, гибкости, скоростной силы и силы.</w:t>
      </w:r>
    </w:p>
    <w:p w:rsidR="009B2A69" w:rsidRPr="00E70AAA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AA">
        <w:rPr>
          <w:rFonts w:ascii="Times New Roman" w:hAnsi="Times New Roman" w:cs="Times New Roman"/>
          <w:sz w:val="24"/>
          <w:szCs w:val="24"/>
        </w:rPr>
        <w:t>Для получения объективной информации о состоянии и динамике развития физической подготовленности учащихся, в своей педагогической деятельности я использую методику оценки уровня физической подготовленности школьников.</w:t>
      </w:r>
      <w:r>
        <w:rPr>
          <w:rFonts w:ascii="Times New Roman" w:hAnsi="Times New Roman" w:cs="Times New Roman"/>
          <w:sz w:val="24"/>
          <w:szCs w:val="24"/>
        </w:rPr>
        <w:t xml:space="preserve"> С помощью этой методики </w:t>
      </w:r>
      <w:r w:rsidRPr="00B37F30">
        <w:rPr>
          <w:rFonts w:ascii="Times New Roman" w:hAnsi="Times New Roman" w:cs="Times New Roman"/>
          <w:sz w:val="24"/>
          <w:szCs w:val="24"/>
        </w:rPr>
        <w:t>контрольные испытания по тестам в конце учебного года /в апреле/ дают</w:t>
      </w:r>
      <w:r>
        <w:rPr>
          <w:rFonts w:ascii="Times New Roman" w:hAnsi="Times New Roman" w:cs="Times New Roman"/>
          <w:sz w:val="24"/>
          <w:szCs w:val="24"/>
        </w:rPr>
        <w:t xml:space="preserve"> мне возможность </w:t>
      </w:r>
      <w:r w:rsidRPr="00B37F30">
        <w:rPr>
          <w:rFonts w:ascii="Times New Roman" w:hAnsi="Times New Roman" w:cs="Times New Roman"/>
          <w:sz w:val="24"/>
          <w:szCs w:val="24"/>
        </w:rPr>
        <w:t xml:space="preserve"> определить улучшение, величину сдвига /в процентах/ физической подготовленности каждого ученика, сравнивая исходный </w:t>
      </w:r>
      <w:proofErr w:type="gramStart"/>
      <w:r w:rsidRPr="00B37F30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B37F30">
        <w:rPr>
          <w:rFonts w:ascii="Times New Roman" w:hAnsi="Times New Roman" w:cs="Times New Roman"/>
          <w:sz w:val="24"/>
          <w:szCs w:val="24"/>
        </w:rPr>
        <w:t xml:space="preserve"> /начало учебного года/.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C2E"/>
          <w:sz w:val="24"/>
          <w:szCs w:val="24"/>
        </w:rPr>
      </w:pPr>
      <w:r w:rsidRPr="006D7809">
        <w:rPr>
          <w:rFonts w:ascii="Times New Roman" w:hAnsi="Times New Roman" w:cs="Times New Roman"/>
          <w:color w:val="242C2E"/>
          <w:sz w:val="24"/>
          <w:szCs w:val="24"/>
        </w:rPr>
        <w:t>Одной из главных задач, решаемых в процессе физического воспитания, является  обеспечение оптимального развития физических качеств, присущи человеку. Физическими качествами принято называть врождённые (генетические унаследованные) морфофункциональные качества, благодаря которым физическая активность человека, получающая свое полное проявление в целесообразной двигательной деятельности (В.И. Лях, 1996).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809">
        <w:rPr>
          <w:rFonts w:ascii="Times New Roman" w:hAnsi="Times New Roman" w:cs="Times New Roman"/>
          <w:bCs/>
          <w:sz w:val="24"/>
          <w:szCs w:val="24"/>
        </w:rPr>
        <w:t>Цель диагностики: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 xml:space="preserve"> создание банка данных о физической подготовленности, выявление детей с отклонением в физическом развитии, рекомендации по осуществлению направленной </w:t>
      </w:r>
      <w:r w:rsidRPr="006D7809">
        <w:rPr>
          <w:rFonts w:ascii="Times New Roman" w:hAnsi="Times New Roman" w:cs="Times New Roman"/>
          <w:sz w:val="24"/>
          <w:szCs w:val="24"/>
        </w:rPr>
        <w:lastRenderedPageBreak/>
        <w:t>коррекции, организация в школе коррекционных занятий, отслеживание коррекционного влияния.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b/>
          <w:bCs/>
          <w:sz w:val="24"/>
          <w:szCs w:val="24"/>
        </w:rPr>
        <w:t>Организация тестирования физической подготовленности учащихся</w:t>
      </w:r>
    </w:p>
    <w:p w:rsidR="009B2A69" w:rsidRPr="006D7809" w:rsidRDefault="009B2A69" w:rsidP="009B2A69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Тестирование проводится с учащимися, отнесенными по состоянию здоровья к основной медицинской группе.</w:t>
      </w:r>
    </w:p>
    <w:p w:rsidR="009B2A69" w:rsidRPr="006D7809" w:rsidRDefault="009B2A69" w:rsidP="009B2A69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Тестирование учащихся, отнесенных к подготовительной группе, осуществляется по тестам, выполнение которых не противопоказано медицинским работником.</w:t>
      </w:r>
    </w:p>
    <w:p w:rsidR="009B2A69" w:rsidRPr="006D7809" w:rsidRDefault="009B2A69" w:rsidP="009B2A69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Учащиеся специальной медицинской группы не тестируются</w:t>
      </w:r>
    </w:p>
    <w:p w:rsidR="009B2A69" w:rsidRPr="006D7809" w:rsidRDefault="009B2A69" w:rsidP="009B2A69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Тестирование проводит учитель физической культуры.</w:t>
      </w:r>
    </w:p>
    <w:p w:rsidR="009B2A69" w:rsidRPr="006D7809" w:rsidRDefault="009B2A69" w:rsidP="009B2A69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Первое тестирование проводится во 2-ю или 3-ю неделю сентября, а второе – за 2 недели до окончания учебного года.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b/>
          <w:bCs/>
          <w:sz w:val="24"/>
          <w:szCs w:val="24"/>
        </w:rPr>
        <w:t>Методика проведения тестирования физической подготовленности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Перед тем, как приступить к тестированию учащихся, необходимо провести разминку, которая должна включать в себя упражнения, близкие по структуре к упражнениям теста.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1 – «Бег 30 метров». Тест предназначен для выполнения физических качеств «быстрота».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Методика выполнения. С высокого старта с опорой на руку на беговой дорожке стадиона или на ровной поверхности. Время фиксируется с точность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2 – «Челночный бег» (3 раза по 10 м). Тест позволяет оценить скоростную выносливость, стартовую скорость и ловкость, связанные с изменением направления движения и чередования ускорения и торможения.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 xml:space="preserve">Методика выполнения. В зале на расстоянии 10 м друг от друга чертятся на полу 2 параллельные линии. По команде «Марш!» участник (участники) стартуют от первой линии, добегает до второй, переступает ее одной ногой, обязательно касаясь стопой пола, затем поворачивается кругом и возвращается к линии старта. Необходимо выполнять задание максимально быстро (пробежать 3 таких отрезка туда и обратно, </w:t>
      </w:r>
      <w:proofErr w:type="gramStart"/>
      <w:r w:rsidRPr="006D7809">
        <w:rPr>
          <w:rFonts w:ascii="Times New Roman" w:hAnsi="Times New Roman" w:cs="Times New Roman"/>
          <w:sz w:val="24"/>
          <w:szCs w:val="24"/>
        </w:rPr>
        <w:t>поворачиваясь</w:t>
      </w:r>
      <w:proofErr w:type="gramEnd"/>
      <w:r w:rsidRPr="006D7809">
        <w:rPr>
          <w:rFonts w:ascii="Times New Roman" w:hAnsi="Times New Roman" w:cs="Times New Roman"/>
          <w:sz w:val="24"/>
          <w:szCs w:val="24"/>
        </w:rPr>
        <w:t xml:space="preserve"> все время в одну и ту же сторону). Не допускаются движения приставными шагами, прыжками, повороты в разные стороны и остановки. Время засекается с точностью до 0,1 секунды в момент пересечения линии, от которой выполнялся старт. Все участники должны быть в обуви, не дающей скольжения.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3 – «Прыжок в длину с места». Тест предназначен для оценивания скоростной силы ног.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lastRenderedPageBreak/>
        <w:t xml:space="preserve">Методика проведения. Прыжок выполняется из исходного </w:t>
      </w:r>
      <w:proofErr w:type="gramStart"/>
      <w:r w:rsidRPr="006D780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D7809">
        <w:rPr>
          <w:rFonts w:ascii="Times New Roman" w:hAnsi="Times New Roman" w:cs="Times New Roman"/>
          <w:sz w:val="24"/>
          <w:szCs w:val="24"/>
        </w:rPr>
        <w:t xml:space="preserve"> стоя, стопы вместе или немного врозь. </w:t>
      </w:r>
      <w:proofErr w:type="gramStart"/>
      <w:r w:rsidRPr="006D7809">
        <w:rPr>
          <w:rFonts w:ascii="Times New Roman" w:hAnsi="Times New Roman" w:cs="Times New Roman"/>
          <w:sz w:val="24"/>
          <w:szCs w:val="24"/>
        </w:rPr>
        <w:t xml:space="preserve">Учащийся делает взмах руками назад с одновременным </w:t>
      </w:r>
      <w:proofErr w:type="spellStart"/>
      <w:r w:rsidRPr="006D7809">
        <w:rPr>
          <w:rFonts w:ascii="Times New Roman" w:hAnsi="Times New Roman" w:cs="Times New Roman"/>
          <w:sz w:val="24"/>
          <w:szCs w:val="24"/>
        </w:rPr>
        <w:t>полуприседом</w:t>
      </w:r>
      <w:proofErr w:type="spellEnd"/>
      <w:r w:rsidRPr="006D7809">
        <w:rPr>
          <w:rFonts w:ascii="Times New Roman" w:hAnsi="Times New Roman" w:cs="Times New Roman"/>
          <w:sz w:val="24"/>
          <w:szCs w:val="24"/>
        </w:rPr>
        <w:t xml:space="preserve"> и, отталкиваясь обеими ногами, прыгает вперед, приземляясь на обе ноги.</w:t>
      </w:r>
      <w:proofErr w:type="gramEnd"/>
      <w:r w:rsidRPr="006D7809">
        <w:rPr>
          <w:rFonts w:ascii="Times New Roman" w:hAnsi="Times New Roman" w:cs="Times New Roman"/>
          <w:sz w:val="24"/>
          <w:szCs w:val="24"/>
        </w:rPr>
        <w:t xml:space="preserve"> Лучший результат из трех попыток фиксируется с точностью до 1 см по пяткам в момент приземления.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4 – «Бег на 1000 метров». Тест предназначен для оценивания физических качеств «выносливость».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Методика выполнения. Бег на 1000 м. проводится на стадионе или ровной местности, по грунтовой дорожке. Время засекают с точностью до 0,1 секунды. На дистанции по необходимости возможен переход на ходьбу.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Перед забегом проводится разминка. Все участники должны до тестирования хотя бы один раз пробежать эту дистанцию. Это необходимо для того, чтобы правильно скорректировать свою скорость на дистанции.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5 – «Наклон вперед из положения стоя». Тест предназначен для измерения уровня гибкости учащихся.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Методика выполнения. Испытуемый становится на скамью, наклоняет туловище вперед – вниз, руки вниз. В качестве измерителя можно использовать линейку. Отсчет (нулевая отметка «0») ведут от цифры, находящейся на уровне стоп испытуемого. Выполняется три медленных наклона (ладони скользят вниз по линейке), четвертый наклон – основной. В этом положении испытуемый должен задержаться не менее 2 сек.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Лучший результат – максимально возможная цифра, до которой дотягивается ученик, засчитывается по кончикам пальцев с точностью до 1,0 см.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Тест 6 – «Подтягивание». Тест оценивает силовую выносливость мышц рук и плечевого пояса у мальчиков (юношей).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Методика выполнения. Упражнение выполняется хватом сверху, руки на ширине плеч. Сгибание рук выполняется из положения «вис» до касания перекладины подбородком. Подтягивания, выполненные с неполным разгибанием или сгибанием рук, не засчитываются. После разминки, предоставляется одна попытка.</w:t>
      </w:r>
    </w:p>
    <w:p w:rsidR="009B2A69" w:rsidRPr="002D50B0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 xml:space="preserve">Тест 7 – «Поднимание туловища из </w:t>
      </w:r>
      <w:proofErr w:type="gramStart"/>
      <w:r w:rsidRPr="006D780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D7809">
        <w:rPr>
          <w:rFonts w:ascii="Times New Roman" w:hAnsi="Times New Roman" w:cs="Times New Roman"/>
          <w:sz w:val="24"/>
          <w:szCs w:val="24"/>
        </w:rPr>
        <w:t xml:space="preserve"> лежа на спине, руки за головой», ноги согнуты в коленях, ступни закреплены. Фиксируется количество выполненных упражнений в одной попытке за 30 секунд.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b/>
          <w:bCs/>
          <w:sz w:val="24"/>
          <w:szCs w:val="24"/>
        </w:rPr>
        <w:t>Оформление результатов тестирования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sz w:val="24"/>
          <w:szCs w:val="24"/>
        </w:rPr>
        <w:t>Результаты тестирования вносят в протокол, где указывают уровень физической подготовленности – «высокий», «выше среднего», «средний», «ниже среднего» и «низкий».</w:t>
      </w:r>
    </w:p>
    <w:p w:rsidR="009B2A69" w:rsidRPr="006D780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809">
        <w:rPr>
          <w:rFonts w:ascii="Times New Roman" w:hAnsi="Times New Roman" w:cs="Times New Roman"/>
          <w:color w:val="242C2E"/>
          <w:sz w:val="24"/>
          <w:szCs w:val="24"/>
        </w:rPr>
        <w:lastRenderedPageBreak/>
        <w:t>Оценка уровня физической подготовленности школьников проводилась путём определения основных физических качеств и сравнения их с государственными стандартами</w:t>
      </w:r>
    </w:p>
    <w:p w:rsidR="009B2A69" w:rsidRDefault="009B2A69" w:rsidP="009B2A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809">
        <w:rPr>
          <w:rFonts w:ascii="Times New Roman" w:hAnsi="Times New Roman" w:cs="Times New Roman"/>
          <w:sz w:val="24"/>
          <w:szCs w:val="24"/>
        </w:rPr>
        <w:t>На основании результатов мониторинговых исследований могут проводиться дополнительные занятия по коррекции выявленных отклонений в развитии того или иного физического качества, с помощью различных физических качеств, а также отбор учащихся в спортивные секции.</w:t>
      </w:r>
    </w:p>
    <w:p w:rsidR="009B2A69" w:rsidRDefault="009B2A69" w:rsidP="009B2A69">
      <w:pPr>
        <w:spacing w:after="0" w:line="360" w:lineRule="auto"/>
        <w:ind w:firstLine="709"/>
        <w:jc w:val="both"/>
      </w:pPr>
      <w:r w:rsidRPr="00B37F30">
        <w:rPr>
          <w:rFonts w:ascii="Times New Roman" w:hAnsi="Times New Roman" w:cs="Times New Roman"/>
          <w:sz w:val="24"/>
          <w:szCs w:val="24"/>
        </w:rPr>
        <w:t>На начало уч</w:t>
      </w:r>
      <w:r>
        <w:rPr>
          <w:rFonts w:ascii="Times New Roman" w:hAnsi="Times New Roman" w:cs="Times New Roman"/>
          <w:sz w:val="24"/>
          <w:szCs w:val="24"/>
        </w:rPr>
        <w:t xml:space="preserve">ебного </w:t>
      </w:r>
      <w:r w:rsidRPr="00B37F3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B37F30">
        <w:rPr>
          <w:rFonts w:ascii="Times New Roman" w:hAnsi="Times New Roman" w:cs="Times New Roman"/>
          <w:sz w:val="24"/>
          <w:szCs w:val="24"/>
        </w:rPr>
        <w:t xml:space="preserve"> выявлен уровень физической подготовленности в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B37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B37F30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B37F30">
        <w:rPr>
          <w:rFonts w:ascii="Times New Roman" w:hAnsi="Times New Roman" w:cs="Times New Roman"/>
          <w:sz w:val="24"/>
          <w:szCs w:val="24"/>
        </w:rPr>
        <w:t xml:space="preserve"> с 1 по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F30">
        <w:t xml:space="preserve"> </w:t>
      </w:r>
    </w:p>
    <w:p w:rsidR="009B2A69" w:rsidRDefault="009B2A69" w:rsidP="009B2A69">
      <w:pPr>
        <w:spacing w:after="0" w:line="360" w:lineRule="auto"/>
        <w:ind w:firstLine="709"/>
        <w:jc w:val="both"/>
      </w:pPr>
      <w:r w:rsidRPr="00B37F30">
        <w:rPr>
          <w:rFonts w:ascii="Times New Roman" w:hAnsi="Times New Roman" w:cs="Times New Roman"/>
          <w:sz w:val="24"/>
          <w:szCs w:val="24"/>
        </w:rPr>
        <w:t>Анализируя таблицу можно сделать вывод, что с выполнением всех н</w:t>
      </w:r>
      <w:r>
        <w:rPr>
          <w:rFonts w:ascii="Times New Roman" w:hAnsi="Times New Roman" w:cs="Times New Roman"/>
          <w:sz w:val="24"/>
          <w:szCs w:val="24"/>
        </w:rPr>
        <w:t>ормативов справились 2, 3, 4, 9,10,11</w:t>
      </w:r>
      <w:r w:rsidRPr="00B37F30">
        <w:rPr>
          <w:rFonts w:ascii="Times New Roman" w:hAnsi="Times New Roman" w:cs="Times New Roman"/>
          <w:sz w:val="24"/>
          <w:szCs w:val="24"/>
        </w:rPr>
        <w:t>– е классы. Процент выполнения – 100% Процент выполнения нормативов по школе - 98%. Все обучающиеся выполнили тесты: бег 30 м и челночный бег (100 % выполнения). Самый низкий процент выполнения по подтягиванию (</w:t>
      </w:r>
      <w:r>
        <w:rPr>
          <w:rFonts w:ascii="Times New Roman" w:hAnsi="Times New Roman" w:cs="Times New Roman"/>
          <w:sz w:val="24"/>
          <w:szCs w:val="24"/>
        </w:rPr>
        <w:t>73%) и гибкости(8</w:t>
      </w:r>
      <w:r w:rsidRPr="00B37F30">
        <w:rPr>
          <w:rFonts w:ascii="Times New Roman" w:hAnsi="Times New Roman" w:cs="Times New Roman"/>
          <w:sz w:val="24"/>
          <w:szCs w:val="24"/>
        </w:rPr>
        <w:t>6%), т.е. у детей недостаточно развиты такие качества как сила и гибкость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221">
        <w:t xml:space="preserve"> 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t>Самый высокий уровень физической подготовленности в 3, 9</w:t>
      </w:r>
      <w:r>
        <w:rPr>
          <w:rFonts w:ascii="Times New Roman" w:hAnsi="Times New Roman" w:cs="Times New Roman"/>
          <w:sz w:val="24"/>
          <w:szCs w:val="24"/>
        </w:rPr>
        <w:t>,10,11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2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3221">
        <w:rPr>
          <w:rFonts w:ascii="Times New Roman" w:hAnsi="Times New Roman" w:cs="Times New Roman"/>
          <w:sz w:val="24"/>
          <w:szCs w:val="24"/>
        </w:rPr>
        <w:t xml:space="preserve"> самый низкий </w:t>
      </w:r>
      <w:r>
        <w:rPr>
          <w:rFonts w:ascii="Times New Roman" w:hAnsi="Times New Roman" w:cs="Times New Roman"/>
          <w:sz w:val="24"/>
          <w:szCs w:val="24"/>
        </w:rPr>
        <w:t xml:space="preserve">у обучающихся 1 класса, 7 класса. </w:t>
      </w:r>
      <w:r w:rsidRPr="008D3221">
        <w:rPr>
          <w:rFonts w:ascii="Times New Roman" w:hAnsi="Times New Roman" w:cs="Times New Roman"/>
          <w:sz w:val="24"/>
          <w:szCs w:val="24"/>
        </w:rPr>
        <w:t xml:space="preserve">Уровень физической подготовленности обучающихся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редний</w:t>
      </w:r>
      <w:r w:rsidRPr="008D3221">
        <w:rPr>
          <w:rFonts w:ascii="Times New Roman" w:hAnsi="Times New Roman" w:cs="Times New Roman"/>
          <w:sz w:val="24"/>
          <w:szCs w:val="24"/>
        </w:rPr>
        <w:t>. Оценка физической подгото</w:t>
      </w:r>
      <w:r>
        <w:rPr>
          <w:rFonts w:ascii="Times New Roman" w:hAnsi="Times New Roman" w:cs="Times New Roman"/>
          <w:sz w:val="24"/>
          <w:szCs w:val="24"/>
        </w:rPr>
        <w:t xml:space="preserve">вленности по всем нормативам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8D3221">
        <w:rPr>
          <w:rFonts w:ascii="Times New Roman" w:hAnsi="Times New Roman" w:cs="Times New Roman"/>
          <w:sz w:val="24"/>
          <w:szCs w:val="24"/>
        </w:rPr>
        <w:t>. Выше показатели в беге на 30м, челночном беге, 6 –м минутном беге, самый низкий показатель – подтягивание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t>В результате проведенного мониторинга было выявлено: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t xml:space="preserve"> </w:t>
      </w:r>
      <w:r w:rsidRPr="008D3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8D3221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 обучающихся 1-11 классов школы </w:t>
      </w:r>
      <w:proofErr w:type="gramStart"/>
      <w:r w:rsidRPr="008D32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редний</w:t>
      </w:r>
      <w:r w:rsidRPr="008D3221">
        <w:rPr>
          <w:rFonts w:ascii="Times New Roman" w:hAnsi="Times New Roman" w:cs="Times New Roman"/>
          <w:sz w:val="24"/>
          <w:szCs w:val="24"/>
        </w:rPr>
        <w:t>.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t xml:space="preserve"> </w:t>
      </w:r>
      <w:r w:rsidRPr="008D3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8D3221">
        <w:rPr>
          <w:rFonts w:ascii="Times New Roman" w:hAnsi="Times New Roman" w:cs="Times New Roman"/>
          <w:sz w:val="24"/>
          <w:szCs w:val="24"/>
        </w:rPr>
        <w:t xml:space="preserve"> Оценка всех нормативов по физической подготовленности –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8D3221">
        <w:rPr>
          <w:rFonts w:ascii="Times New Roman" w:hAnsi="Times New Roman" w:cs="Times New Roman"/>
          <w:sz w:val="24"/>
          <w:szCs w:val="24"/>
        </w:rPr>
        <w:t>.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t xml:space="preserve"> </w:t>
      </w:r>
      <w:r w:rsidRPr="008D3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8D3221">
        <w:rPr>
          <w:rFonts w:ascii="Times New Roman" w:hAnsi="Times New Roman" w:cs="Times New Roman"/>
          <w:sz w:val="24"/>
          <w:szCs w:val="24"/>
        </w:rPr>
        <w:t xml:space="preserve"> Обучающиеся 1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221">
        <w:rPr>
          <w:rFonts w:ascii="Times New Roman" w:hAnsi="Times New Roman" w:cs="Times New Roman"/>
          <w:sz w:val="24"/>
          <w:szCs w:val="24"/>
        </w:rPr>
        <w:t xml:space="preserve"> слабо развиты физически, большинство относятся ко 2 и 3 группе здоровья, у ряда обучающихся есть отклонения в состоянии здоровья: болезни костно-мышечной системы, органов пищеварения, глаза, болезни органов дыхания, нервной системы. 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8F3">
        <w:rPr>
          <w:rFonts w:ascii="Times New Roman" w:hAnsi="Times New Roman" w:cs="Times New Roman"/>
          <w:sz w:val="24"/>
          <w:szCs w:val="24"/>
        </w:rPr>
        <w:t xml:space="preserve">Проанализировав результаты состояния физического 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028F3">
        <w:rPr>
          <w:rFonts w:ascii="Times New Roman" w:hAnsi="Times New Roman" w:cs="Times New Roman"/>
          <w:sz w:val="24"/>
          <w:szCs w:val="24"/>
        </w:rPr>
        <w:t xml:space="preserve"> на начало учебного года, мною были предприняты меры по повышению уровня физической подготов</w:t>
      </w:r>
      <w:r>
        <w:rPr>
          <w:rFonts w:ascii="Times New Roman" w:hAnsi="Times New Roman" w:cs="Times New Roman"/>
          <w:sz w:val="24"/>
          <w:szCs w:val="24"/>
        </w:rPr>
        <w:t xml:space="preserve">ленности учащихся. В частности: </w:t>
      </w:r>
      <w:r w:rsidRPr="008D3221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развитие силов</w:t>
      </w:r>
      <w:r>
        <w:rPr>
          <w:rFonts w:ascii="Times New Roman" w:hAnsi="Times New Roman" w:cs="Times New Roman"/>
          <w:sz w:val="24"/>
          <w:szCs w:val="24"/>
        </w:rPr>
        <w:t>ых качеств и развитию гибкости;</w:t>
      </w:r>
      <w:r w:rsidRPr="008D3221">
        <w:rPr>
          <w:rFonts w:ascii="Times New Roman" w:hAnsi="Times New Roman" w:cs="Times New Roman"/>
          <w:sz w:val="24"/>
          <w:szCs w:val="24"/>
        </w:rPr>
        <w:t xml:space="preserve"> обратить внимание на физичес</w:t>
      </w:r>
      <w:r>
        <w:rPr>
          <w:rFonts w:ascii="Times New Roman" w:hAnsi="Times New Roman" w:cs="Times New Roman"/>
          <w:sz w:val="24"/>
          <w:szCs w:val="24"/>
        </w:rPr>
        <w:t>кую подготовку первоклассников;</w:t>
      </w:r>
      <w:r w:rsidRPr="008D3221">
        <w:rPr>
          <w:rFonts w:ascii="Times New Roman" w:hAnsi="Times New Roman" w:cs="Times New Roman"/>
          <w:sz w:val="24"/>
          <w:szCs w:val="24"/>
        </w:rPr>
        <w:t xml:space="preserve"> разработать комплексы упражнений для развития физических каче</w:t>
      </w:r>
      <w:proofErr w:type="gramStart"/>
      <w:r w:rsidRPr="008D322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8D3221">
        <w:rPr>
          <w:rFonts w:ascii="Times New Roman" w:hAnsi="Times New Roman" w:cs="Times New Roman"/>
          <w:sz w:val="24"/>
          <w:szCs w:val="24"/>
        </w:rPr>
        <w:t xml:space="preserve">оцессе самостоятельных занятий и выполнения домашних заданий. </w:t>
      </w:r>
    </w:p>
    <w:p w:rsidR="009B2A69" w:rsidRDefault="009B2A69" w:rsidP="009B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221">
        <w:rPr>
          <w:rFonts w:ascii="Times New Roman" w:hAnsi="Times New Roman" w:cs="Times New Roman"/>
          <w:sz w:val="24"/>
          <w:szCs w:val="24"/>
        </w:rPr>
        <w:lastRenderedPageBreak/>
        <w:t>Таким образом, комплексная оценка физического здоровья и физической подготовленности позволяет выявить слабые звенья в развитии детей для дальнейшего целенаправленного воздействия на них, для определения целей учебной деятельности и составления индивидуальной программы оздоровительных занятий и определения их эффективности.</w:t>
      </w:r>
    </w:p>
    <w:p w:rsidR="009B2A69" w:rsidRDefault="009B2A69" w:rsidP="009B2A69">
      <w:pPr>
        <w:rPr>
          <w:rFonts w:ascii="Times New Roman" w:hAnsi="Times New Roman" w:cs="Times New Roman"/>
          <w:sz w:val="24"/>
          <w:szCs w:val="24"/>
        </w:rPr>
      </w:pPr>
    </w:p>
    <w:p w:rsidR="00FB6145" w:rsidRDefault="009B2A69"/>
    <w:sectPr w:rsidR="00FB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93E"/>
    <w:multiLevelType w:val="multilevel"/>
    <w:tmpl w:val="7C74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87"/>
    <w:rsid w:val="00970BA2"/>
    <w:rsid w:val="009B2A69"/>
    <w:rsid w:val="00E63887"/>
    <w:rsid w:val="00F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2015-09-21T20:54:00Z</dcterms:created>
  <dcterms:modified xsi:type="dcterms:W3CDTF">2015-09-21T20:54:00Z</dcterms:modified>
</cp:coreProperties>
</file>