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0C" w:rsidRPr="009F020C" w:rsidRDefault="009F020C" w:rsidP="009F020C">
      <w:pPr>
        <w:pStyle w:val="ParagraphStyle"/>
        <w:keepNext/>
        <w:spacing w:after="120" w:line="252" w:lineRule="auto"/>
        <w:jc w:val="right"/>
        <w:rPr>
          <w:rFonts w:ascii="Times New Roman" w:hAnsi="Times New Roman" w:cs="Times New Roman"/>
          <w:b/>
          <w:bCs/>
          <w:i/>
          <w:caps/>
          <w:color w:val="00B050"/>
          <w:sz w:val="28"/>
          <w:szCs w:val="28"/>
        </w:rPr>
      </w:pPr>
      <w:r w:rsidRPr="009F020C">
        <w:rPr>
          <w:rFonts w:ascii="Times New Roman" w:hAnsi="Times New Roman" w:cs="Times New Roman"/>
          <w:b/>
          <w:bCs/>
          <w:i/>
          <w:caps/>
          <w:color w:val="00B050"/>
          <w:sz w:val="28"/>
          <w:szCs w:val="28"/>
        </w:rPr>
        <w:t>пОДГОТОВИЛА: бЕЛОУС н.п.</w:t>
      </w:r>
    </w:p>
    <w:p w:rsidR="006D446E" w:rsidRPr="009F020C" w:rsidRDefault="006D446E" w:rsidP="006D446E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</w:pPr>
      <w:r w:rsidRPr="009F020C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Тема</w:t>
      </w:r>
      <w:r w:rsidRPr="009F020C">
        <w:rPr>
          <w:rFonts w:ascii="Times New Roman" w:hAnsi="Times New Roman" w:cs="Times New Roman"/>
          <w:b/>
          <w:bCs/>
          <w:caps/>
          <w:color w:val="C00000"/>
          <w:sz w:val="28"/>
          <w:szCs w:val="28"/>
        </w:rPr>
        <w:t>: РЕШЕНИЕ ТРЕУГОЛЬНИКОВ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алгоритм решения произвольных треугольников.</w:t>
      </w:r>
    </w:p>
    <w:p w:rsidR="006D446E" w:rsidRDefault="006D446E" w:rsidP="006D446E">
      <w:pPr>
        <w:pStyle w:val="ParagraphStyle"/>
        <w:spacing w:after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(11 часов) учащиеся должны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12"/>
        <w:gridCol w:w="4488"/>
      </w:tblGrid>
      <w:tr w:rsidR="006D446E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знать: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формулировку теоремы косинусов и следствия из нее;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утверждения о свойствах диагоналей параллелограмма;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формулировки теоремы синусов и следствия из нее о соотношении между сторонами и углами треугольника;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что значит решить треугольник;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четыре типа задач: по данной стороне и двум углам; по двум сторонам и углу между ними; по двум сторонам и углу, противолежащему одной из них; по трем сторонам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уметь: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доказывать теорему косинусов;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записывать в виде равенства теорему косинусов применительно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данному треугольнику;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применять теорему косинусов;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доказывать теорему синусов;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записывать ее формулировку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любому треугольнику;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составлять пропорции для сторон и углов данного треугольника;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применять ее при решении задач;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решать задачи четырех типов;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для каждой из трех основных задач проводить решение в общем виде и для конкретных треугольников (III тип)</w:t>
            </w:r>
          </w:p>
        </w:tc>
      </w:tr>
    </w:tbl>
    <w:p w:rsidR="006D446E" w:rsidRDefault="006D446E" w:rsidP="006D446E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Визитная карточка темы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ешение треугольников»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44"/>
        <w:gridCol w:w="1804"/>
        <w:gridCol w:w="1594"/>
        <w:gridCol w:w="1504"/>
        <w:gridCol w:w="1654"/>
      </w:tblGrid>
      <w:tr w:rsidR="006D446E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  <w:r>
              <w:rPr>
                <w:rFonts w:ascii="Times New Roman" w:hAnsi="Times New Roman" w:cs="Times New Roman"/>
              </w:rPr>
              <w:br/>
              <w:t>задание</w:t>
            </w:r>
            <w:r>
              <w:rPr>
                <w:rFonts w:ascii="Times New Roman" w:hAnsi="Times New Roman" w:cs="Times New Roman"/>
              </w:rPr>
              <w:br/>
              <w:t>(задача)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46E" w:rsidRDefault="006D446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</w:tr>
      <w:tr w:rsidR="006D446E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косинусов.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Следствие 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теоремы.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синусов.</w:t>
            </w:r>
          </w:p>
          <w:p w:rsidR="006D446E" w:rsidRDefault="006D446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между углами и противолежащими сторонами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46E" w:rsidRDefault="006D44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 – </w:t>
            </w:r>
          </w:p>
          <w:p w:rsidR="006D446E" w:rsidRDefault="006D44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46E" w:rsidRDefault="006D44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1, 2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46E" w:rsidRDefault="006D44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46E" w:rsidRDefault="006D446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D446E" w:rsidRDefault="006D446E" w:rsidP="006D446E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ТЕОРЕМА КОСИНУСОВ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доказать теорему косинусов, формировать умение применять ее при решении задач.</w:t>
      </w:r>
    </w:p>
    <w:p w:rsidR="006D446E" w:rsidRDefault="006D446E" w:rsidP="006D446E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6D446E" w:rsidRDefault="006D446E" w:rsidP="006D446E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всего блока уроков, а также темы и цели данного урока.</w:t>
      </w:r>
    </w:p>
    <w:p w:rsidR="006D446E" w:rsidRDefault="006D446E" w:rsidP="006D446E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Вопросы: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значит «решить треугольник»?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Каковы основные задачи по решению треугольников?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Какими они становятся для прямоугольного треугольника?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известные вам теоремы, определения, следствия из теорем могут помочь решить треугольник?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Предполагаемые ответы.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Решить треугольник – это значит вычислить все элементы треугольника по трем данным независимым элементам.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Основные задачи по решению треугольников: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двум сторонам и углу между ними;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стороне и двум углам;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трем сторонам;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двум сторонам и углу, противолежащему одной из них.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прямоугольного треугольника достаточно знать два независимых элемента, так как один элемент известен: это угол, равный 90°.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Теорема о сумме углов треугольника.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Теорема Пифагора.</w:t>
      </w:r>
    </w:p>
    <w:p w:rsidR="006D446E" w:rsidRDefault="006D446E" w:rsidP="006D446E">
      <w:pPr>
        <w:pStyle w:val="ParagraphStyle"/>
        <w:spacing w:after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синуса, косинуса, тангенса острого угла прямоугольного треугольника.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2. Решите устно.</w:t>
      </w:r>
    </w:p>
    <w:p w:rsidR="006D446E" w:rsidRDefault="006D446E" w:rsidP="006D446E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4131945" cy="148145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6E" w:rsidRDefault="006D446E" w:rsidP="006D446E">
      <w:pPr>
        <w:pStyle w:val="ParagraphStyle"/>
        <w:keepNext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Итак, возникла проблема: мы не можем решить произвольный треугольник, не разделив его на прямоугольник. Почему?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Цель урока: дополнить наш багаж новыми сведениями, п</w:t>
      </w:r>
      <w:r>
        <w:rPr>
          <w:rFonts w:ascii="Times New Roman" w:hAnsi="Times New Roman" w:cs="Times New Roman"/>
          <w:sz w:val="28"/>
          <w:szCs w:val="28"/>
        </w:rPr>
        <w:t>ознакомить с теоремой косинусов и синусов.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повторить: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Понятие суммы (разности) векторов.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Понятие скалярного произведения векторов.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Понятие проекции наклонной проекции стороны треугольника на другую его сторону для различных углов между ними.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синуса, косинуса, острого угла прямоугольного треугольника.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Основные тригонометрические тождества.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Знак косинуса угла для острого и тупого углов.</w:t>
      </w:r>
    </w:p>
    <w:p w:rsidR="006D446E" w:rsidRDefault="006D446E" w:rsidP="006D446E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Доказать теорему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любой стороны треугольника равен сумме квадратов двух других сторон без удвоенного произведения этих сторон на косинус угла между ними.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2. Изучить следствие.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 стороны треугольника равен сумме квадратов двух других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 </w:t>
      </w:r>
      <w:r>
        <w:rPr>
          <w:rFonts w:ascii="Symbol" w:hAnsi="Symbol" w:cs="Symbol"/>
          <w:noProof/>
          <w:sz w:val="28"/>
          <w:szCs w:val="28"/>
          <w:shd w:val="clear" w:color="auto" w:fill="FFFFFF"/>
        </w:rPr>
        <w:t>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удвоенное произведение одной из них на проекцию другой. Знак</w:t>
      </w:r>
      <w:r>
        <w:rPr>
          <w:rFonts w:ascii="Times New Roman" w:hAnsi="Times New Roman" w:cs="Times New Roman"/>
          <w:sz w:val="28"/>
          <w:szCs w:val="28"/>
        </w:rPr>
        <w:t xml:space="preserve"> «+» надо брать, когда противолежащий угол тупой, а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«–»,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угол острый.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2а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+ 2ас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6D446E" w:rsidRDefault="006D446E" w:rsidP="006D446E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99005" cy="14465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Закрепление: решение задач.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треугольника 5 м, 6 м, 7 м. Найдите косинусы углов треугольника.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треугольника равны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если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&gt;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то угол, противолежащий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острый.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&lt;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то угол, противолежащий стороне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тупой.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3</w:t>
      </w:r>
      <w:r>
        <w:rPr>
          <w:rFonts w:ascii="Times New Roman" w:hAnsi="Times New Roman" w:cs="Times New Roman"/>
          <w:sz w:val="28"/>
          <w:szCs w:val="28"/>
        </w:rPr>
        <w:t xml:space="preserve"> (устно). При каких значениях угла </w:t>
      </w:r>
      <w:r>
        <w:rPr>
          <w:rFonts w:ascii="Symbol" w:hAnsi="Symbol" w:cs="Symbol"/>
          <w:noProof/>
          <w:sz w:val="28"/>
          <w:szCs w:val="28"/>
        </w:rPr>
        <w:t></w:t>
      </w:r>
      <w:r>
        <w:rPr>
          <w:rFonts w:ascii="Times New Roman" w:hAnsi="Times New Roman" w:cs="Times New Roman"/>
          <w:sz w:val="28"/>
          <w:szCs w:val="28"/>
        </w:rPr>
        <w:t xml:space="preserve"> квадрат стороны треугольника, лежащей против этого угла: 1) меньше суммы квадратов двух других сторон; 2) равен сумме квадратов двух других сторон; 3) больше суммы квадратов двух других сторон?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4 </w:t>
      </w:r>
      <w:r>
        <w:rPr>
          <w:rFonts w:ascii="Times New Roman" w:hAnsi="Times New Roman" w:cs="Times New Roman"/>
          <w:sz w:val="28"/>
          <w:szCs w:val="28"/>
        </w:rPr>
        <w:t>(устно). Не вычисляя величины углов треугольника, укажите вид каждого из треугольников (относительно углов), если его стороны равны: 1) 7, 8, 12; 2) 8, 10, 12; 3) 3,3; 5,6; 6,5.</w:t>
      </w:r>
    </w:p>
    <w:p w:rsidR="006D446E" w:rsidRDefault="006D446E" w:rsidP="006D446E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6D446E" w:rsidRDefault="006D446E" w:rsidP="006D446E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решить треугольник?</w:t>
      </w:r>
    </w:p>
    <w:p w:rsidR="006D446E" w:rsidRDefault="006D446E" w:rsidP="006D446E">
      <w:pPr>
        <w:pStyle w:val="ParagraphStyle"/>
        <w:keepNext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п. 109, вопросы 1, 2; задачи 2, 7.</w:t>
      </w:r>
    </w:p>
    <w:p w:rsidR="002B6FAF" w:rsidRDefault="002B6FAF"/>
    <w:sectPr w:rsidR="002B6FAF" w:rsidSect="00BF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56" w:rsidRDefault="00203B56" w:rsidP="009F020C">
      <w:pPr>
        <w:spacing w:after="0" w:line="240" w:lineRule="auto"/>
      </w:pPr>
      <w:r>
        <w:separator/>
      </w:r>
    </w:p>
  </w:endnote>
  <w:endnote w:type="continuationSeparator" w:id="0">
    <w:p w:rsidR="00203B56" w:rsidRDefault="00203B56" w:rsidP="009F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0C" w:rsidRDefault="009F02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5033"/>
      <w:docPartObj>
        <w:docPartGallery w:val="Page Numbers (Bottom of Page)"/>
        <w:docPartUnique/>
      </w:docPartObj>
    </w:sdtPr>
    <w:sdtContent>
      <w:p w:rsidR="009F020C" w:rsidRDefault="009F020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020C" w:rsidRDefault="009F020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0C" w:rsidRDefault="009F02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56" w:rsidRDefault="00203B56" w:rsidP="009F020C">
      <w:pPr>
        <w:spacing w:after="0" w:line="240" w:lineRule="auto"/>
      </w:pPr>
      <w:r>
        <w:separator/>
      </w:r>
    </w:p>
  </w:footnote>
  <w:footnote w:type="continuationSeparator" w:id="0">
    <w:p w:rsidR="00203B56" w:rsidRDefault="00203B56" w:rsidP="009F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0C" w:rsidRDefault="009F02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0C" w:rsidRDefault="009F020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0C" w:rsidRDefault="009F02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46E"/>
    <w:rsid w:val="00023A0B"/>
    <w:rsid w:val="00030C24"/>
    <w:rsid w:val="000318BB"/>
    <w:rsid w:val="00094A44"/>
    <w:rsid w:val="000B19CE"/>
    <w:rsid w:val="000B38A3"/>
    <w:rsid w:val="000B3BC8"/>
    <w:rsid w:val="000B56FA"/>
    <w:rsid w:val="000C652D"/>
    <w:rsid w:val="000D47F5"/>
    <w:rsid w:val="000E1E83"/>
    <w:rsid w:val="00112BFC"/>
    <w:rsid w:val="001253A4"/>
    <w:rsid w:val="00127F77"/>
    <w:rsid w:val="00130C48"/>
    <w:rsid w:val="001372FC"/>
    <w:rsid w:val="001559D7"/>
    <w:rsid w:val="00163A6C"/>
    <w:rsid w:val="00166259"/>
    <w:rsid w:val="001740D1"/>
    <w:rsid w:val="00181CCF"/>
    <w:rsid w:val="001A237A"/>
    <w:rsid w:val="001D3B73"/>
    <w:rsid w:val="001E1922"/>
    <w:rsid w:val="00203B56"/>
    <w:rsid w:val="00205914"/>
    <w:rsid w:val="0021190F"/>
    <w:rsid w:val="002324E1"/>
    <w:rsid w:val="002423DB"/>
    <w:rsid w:val="00247D86"/>
    <w:rsid w:val="00250E7E"/>
    <w:rsid w:val="00267C86"/>
    <w:rsid w:val="002768A4"/>
    <w:rsid w:val="00280063"/>
    <w:rsid w:val="0028402F"/>
    <w:rsid w:val="0029063A"/>
    <w:rsid w:val="002A4DCF"/>
    <w:rsid w:val="002B4FD9"/>
    <w:rsid w:val="002B6FAF"/>
    <w:rsid w:val="00315711"/>
    <w:rsid w:val="00317348"/>
    <w:rsid w:val="00331278"/>
    <w:rsid w:val="00342804"/>
    <w:rsid w:val="0035661C"/>
    <w:rsid w:val="00364713"/>
    <w:rsid w:val="0038135F"/>
    <w:rsid w:val="00384620"/>
    <w:rsid w:val="00385E8F"/>
    <w:rsid w:val="003930F6"/>
    <w:rsid w:val="003A7B4A"/>
    <w:rsid w:val="003C546F"/>
    <w:rsid w:val="003E546D"/>
    <w:rsid w:val="003E746F"/>
    <w:rsid w:val="003E7CD4"/>
    <w:rsid w:val="003F2588"/>
    <w:rsid w:val="003F3110"/>
    <w:rsid w:val="0043383A"/>
    <w:rsid w:val="00436D65"/>
    <w:rsid w:val="0043794F"/>
    <w:rsid w:val="00440AF9"/>
    <w:rsid w:val="00440FAE"/>
    <w:rsid w:val="00466B3B"/>
    <w:rsid w:val="00470C16"/>
    <w:rsid w:val="00471D58"/>
    <w:rsid w:val="00472D14"/>
    <w:rsid w:val="00486022"/>
    <w:rsid w:val="004945B5"/>
    <w:rsid w:val="004B3ACA"/>
    <w:rsid w:val="004B6CD7"/>
    <w:rsid w:val="004C1713"/>
    <w:rsid w:val="004E2A85"/>
    <w:rsid w:val="004E4474"/>
    <w:rsid w:val="004E4744"/>
    <w:rsid w:val="004E6C76"/>
    <w:rsid w:val="004F0B63"/>
    <w:rsid w:val="005070F2"/>
    <w:rsid w:val="005116CB"/>
    <w:rsid w:val="00514447"/>
    <w:rsid w:val="00520405"/>
    <w:rsid w:val="00532DB3"/>
    <w:rsid w:val="00546C67"/>
    <w:rsid w:val="005644B4"/>
    <w:rsid w:val="00581351"/>
    <w:rsid w:val="005A454F"/>
    <w:rsid w:val="005B1164"/>
    <w:rsid w:val="005C1924"/>
    <w:rsid w:val="005D5307"/>
    <w:rsid w:val="005D694D"/>
    <w:rsid w:val="005E1502"/>
    <w:rsid w:val="005E7272"/>
    <w:rsid w:val="005F005A"/>
    <w:rsid w:val="005F4F69"/>
    <w:rsid w:val="005F6644"/>
    <w:rsid w:val="00605FF7"/>
    <w:rsid w:val="006151D3"/>
    <w:rsid w:val="0062138C"/>
    <w:rsid w:val="00625308"/>
    <w:rsid w:val="006254B0"/>
    <w:rsid w:val="00637AB6"/>
    <w:rsid w:val="006473E5"/>
    <w:rsid w:val="00662A47"/>
    <w:rsid w:val="00667535"/>
    <w:rsid w:val="00670E5D"/>
    <w:rsid w:val="00672AEB"/>
    <w:rsid w:val="00672BBF"/>
    <w:rsid w:val="0068126C"/>
    <w:rsid w:val="0069054C"/>
    <w:rsid w:val="006C13AF"/>
    <w:rsid w:val="006D3C66"/>
    <w:rsid w:val="006D446E"/>
    <w:rsid w:val="00705A61"/>
    <w:rsid w:val="0070781F"/>
    <w:rsid w:val="00707ABA"/>
    <w:rsid w:val="00707DCE"/>
    <w:rsid w:val="0072042F"/>
    <w:rsid w:val="00734E38"/>
    <w:rsid w:val="00754A7D"/>
    <w:rsid w:val="00755E45"/>
    <w:rsid w:val="00764185"/>
    <w:rsid w:val="007655CE"/>
    <w:rsid w:val="00782192"/>
    <w:rsid w:val="00796044"/>
    <w:rsid w:val="007B2587"/>
    <w:rsid w:val="007B44D1"/>
    <w:rsid w:val="007B5904"/>
    <w:rsid w:val="007D385F"/>
    <w:rsid w:val="007D6C67"/>
    <w:rsid w:val="007F6B1F"/>
    <w:rsid w:val="0081113A"/>
    <w:rsid w:val="0081126C"/>
    <w:rsid w:val="00817E87"/>
    <w:rsid w:val="008375A0"/>
    <w:rsid w:val="00852ECE"/>
    <w:rsid w:val="008675D3"/>
    <w:rsid w:val="00873F3A"/>
    <w:rsid w:val="00874C19"/>
    <w:rsid w:val="008A0B83"/>
    <w:rsid w:val="008B5B80"/>
    <w:rsid w:val="008D0736"/>
    <w:rsid w:val="008D1CAF"/>
    <w:rsid w:val="008E1941"/>
    <w:rsid w:val="008F79D6"/>
    <w:rsid w:val="008F7E66"/>
    <w:rsid w:val="00904D1F"/>
    <w:rsid w:val="00906A02"/>
    <w:rsid w:val="009124EB"/>
    <w:rsid w:val="00915F85"/>
    <w:rsid w:val="00917065"/>
    <w:rsid w:val="00930BD2"/>
    <w:rsid w:val="00943251"/>
    <w:rsid w:val="009523E4"/>
    <w:rsid w:val="009700F5"/>
    <w:rsid w:val="00981704"/>
    <w:rsid w:val="00990619"/>
    <w:rsid w:val="009A640B"/>
    <w:rsid w:val="009D3DEE"/>
    <w:rsid w:val="009E1B0C"/>
    <w:rsid w:val="009E2185"/>
    <w:rsid w:val="009E6FB6"/>
    <w:rsid w:val="009F020C"/>
    <w:rsid w:val="009F21AF"/>
    <w:rsid w:val="009F6D3B"/>
    <w:rsid w:val="00A04C9B"/>
    <w:rsid w:val="00A05C55"/>
    <w:rsid w:val="00A07120"/>
    <w:rsid w:val="00A25161"/>
    <w:rsid w:val="00A326AA"/>
    <w:rsid w:val="00A362A6"/>
    <w:rsid w:val="00A37569"/>
    <w:rsid w:val="00A40CBD"/>
    <w:rsid w:val="00A4234E"/>
    <w:rsid w:val="00A61E65"/>
    <w:rsid w:val="00A725A6"/>
    <w:rsid w:val="00A7484D"/>
    <w:rsid w:val="00AA72BD"/>
    <w:rsid w:val="00AC0754"/>
    <w:rsid w:val="00B038AE"/>
    <w:rsid w:val="00B05532"/>
    <w:rsid w:val="00B11D36"/>
    <w:rsid w:val="00B130ED"/>
    <w:rsid w:val="00B13286"/>
    <w:rsid w:val="00B22517"/>
    <w:rsid w:val="00B460C4"/>
    <w:rsid w:val="00B55E30"/>
    <w:rsid w:val="00B80904"/>
    <w:rsid w:val="00B84587"/>
    <w:rsid w:val="00B93C85"/>
    <w:rsid w:val="00BE2357"/>
    <w:rsid w:val="00BE75FE"/>
    <w:rsid w:val="00C00404"/>
    <w:rsid w:val="00C2322A"/>
    <w:rsid w:val="00C25103"/>
    <w:rsid w:val="00C2531F"/>
    <w:rsid w:val="00C30564"/>
    <w:rsid w:val="00C32DD0"/>
    <w:rsid w:val="00C436A0"/>
    <w:rsid w:val="00C510C1"/>
    <w:rsid w:val="00C67740"/>
    <w:rsid w:val="00CA5B6F"/>
    <w:rsid w:val="00CA5F4D"/>
    <w:rsid w:val="00CB1E69"/>
    <w:rsid w:val="00CB7AF6"/>
    <w:rsid w:val="00CD2E4D"/>
    <w:rsid w:val="00CD2E8D"/>
    <w:rsid w:val="00CE753D"/>
    <w:rsid w:val="00CF2205"/>
    <w:rsid w:val="00D00319"/>
    <w:rsid w:val="00D034A2"/>
    <w:rsid w:val="00D1162F"/>
    <w:rsid w:val="00D171CF"/>
    <w:rsid w:val="00D23DF6"/>
    <w:rsid w:val="00D24CE0"/>
    <w:rsid w:val="00D335AA"/>
    <w:rsid w:val="00D36B73"/>
    <w:rsid w:val="00D41B3A"/>
    <w:rsid w:val="00D42D21"/>
    <w:rsid w:val="00D52430"/>
    <w:rsid w:val="00D56409"/>
    <w:rsid w:val="00D61672"/>
    <w:rsid w:val="00D66AAD"/>
    <w:rsid w:val="00D83A2A"/>
    <w:rsid w:val="00D8502B"/>
    <w:rsid w:val="00D86623"/>
    <w:rsid w:val="00DA1782"/>
    <w:rsid w:val="00DA36E6"/>
    <w:rsid w:val="00DB3AEC"/>
    <w:rsid w:val="00DC06AF"/>
    <w:rsid w:val="00DC1322"/>
    <w:rsid w:val="00DD5A9A"/>
    <w:rsid w:val="00DF60E4"/>
    <w:rsid w:val="00E01389"/>
    <w:rsid w:val="00E0327B"/>
    <w:rsid w:val="00E65FBD"/>
    <w:rsid w:val="00E82426"/>
    <w:rsid w:val="00E825D1"/>
    <w:rsid w:val="00E8261C"/>
    <w:rsid w:val="00E90602"/>
    <w:rsid w:val="00E91B3E"/>
    <w:rsid w:val="00EC0184"/>
    <w:rsid w:val="00EC5750"/>
    <w:rsid w:val="00EC6DFD"/>
    <w:rsid w:val="00EC713B"/>
    <w:rsid w:val="00ED0445"/>
    <w:rsid w:val="00ED120C"/>
    <w:rsid w:val="00ED323D"/>
    <w:rsid w:val="00EE3630"/>
    <w:rsid w:val="00EE7701"/>
    <w:rsid w:val="00EE7FD5"/>
    <w:rsid w:val="00EF1FED"/>
    <w:rsid w:val="00F02300"/>
    <w:rsid w:val="00F02927"/>
    <w:rsid w:val="00F04637"/>
    <w:rsid w:val="00F25572"/>
    <w:rsid w:val="00F30C25"/>
    <w:rsid w:val="00F42E26"/>
    <w:rsid w:val="00F45418"/>
    <w:rsid w:val="00F55BAD"/>
    <w:rsid w:val="00F64973"/>
    <w:rsid w:val="00F777EB"/>
    <w:rsid w:val="00F959A2"/>
    <w:rsid w:val="00FB1607"/>
    <w:rsid w:val="00FB6DA9"/>
    <w:rsid w:val="00FC093C"/>
    <w:rsid w:val="00FD11C7"/>
    <w:rsid w:val="00FD1C01"/>
    <w:rsid w:val="00FD233B"/>
    <w:rsid w:val="00FD5F06"/>
    <w:rsid w:val="00F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D4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20C"/>
  </w:style>
  <w:style w:type="paragraph" w:styleId="a7">
    <w:name w:val="footer"/>
    <w:basedOn w:val="a"/>
    <w:link w:val="a8"/>
    <w:uiPriority w:val="99"/>
    <w:unhideWhenUsed/>
    <w:rsid w:val="009F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2015-09-17T21:46:00Z</dcterms:created>
  <dcterms:modified xsi:type="dcterms:W3CDTF">2015-09-17T21:52:00Z</dcterms:modified>
</cp:coreProperties>
</file>