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EB" w:rsidRPr="002666EB" w:rsidRDefault="002666EB" w:rsidP="002666EB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b/>
          <w:bCs/>
          <w:i/>
          <w:caps/>
          <w:color w:val="0070C0"/>
          <w:sz w:val="28"/>
          <w:szCs w:val="28"/>
          <w:lang w:val="ru-RU"/>
        </w:rPr>
      </w:pPr>
      <w:r w:rsidRPr="002666EB">
        <w:rPr>
          <w:rFonts w:ascii="Times New Roman" w:hAnsi="Times New Roman" w:cs="Times New Roman"/>
          <w:b/>
          <w:bCs/>
          <w:i/>
          <w:caps/>
          <w:color w:val="0070C0"/>
          <w:sz w:val="28"/>
          <w:szCs w:val="28"/>
          <w:lang w:val="ru-RU"/>
        </w:rPr>
        <w:t>пОДГОТОВИЛА: бЕЛОУС н.п.</w:t>
      </w:r>
    </w:p>
    <w:p w:rsidR="002666EB" w:rsidRPr="002666EB" w:rsidRDefault="002666EB" w:rsidP="002666EB">
      <w:pPr>
        <w:pStyle w:val="ParagraphStyle"/>
        <w:keepNext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lang w:val="ru-RU"/>
        </w:rPr>
      </w:pPr>
      <w:r w:rsidRPr="002666EB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lang w:val="ru-RU"/>
        </w:rPr>
        <w:t>площадИ ПОДОБНЫХ ФИГУР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Цели: </w:t>
      </w:r>
      <w:r>
        <w:rPr>
          <w:rFonts w:ascii="Times New Roman" w:hAnsi="Times New Roman" w:cs="Times New Roman"/>
          <w:sz w:val="28"/>
          <w:szCs w:val="28"/>
          <w:lang w:val="ru-RU"/>
        </w:rPr>
        <w:t>рассмотреть зависимость отношений площадей подобных фигур от отношения их линейных размеров, выработать умение находить отношение площадей подобных фигур по известным длинам пары соответствующих элементов.</w:t>
      </w:r>
    </w:p>
    <w:p w:rsidR="002666EB" w:rsidRDefault="002666EB" w:rsidP="002666EB">
      <w:pPr>
        <w:pStyle w:val="ParagraphStyle"/>
        <w:keepNext/>
        <w:spacing w:before="18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урока</w:t>
      </w:r>
    </w:p>
    <w:p w:rsidR="002666EB" w:rsidRDefault="002666EB" w:rsidP="002666EB">
      <w:pPr>
        <w:pStyle w:val="ParagraphStyle"/>
        <w:keepNext/>
        <w:spacing w:before="12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Организационный момент.</w:t>
      </w:r>
    </w:p>
    <w:p w:rsidR="002666EB" w:rsidRDefault="002666EB" w:rsidP="002666EB">
      <w:pPr>
        <w:pStyle w:val="ParagraphStyle"/>
        <w:keepNext/>
        <w:spacing w:before="12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Актуализация опорных знаний.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Какие фигуры называются подобными?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Какими свойствами обладают подобные фигуры?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Какие треугольники называются подобными?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Каким свойством обладают площади фигур?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можно сказать о соответствующих высотах подобных треугольников?</w:t>
      </w:r>
    </w:p>
    <w:p w:rsidR="002666EB" w:rsidRDefault="002666EB" w:rsidP="002666EB">
      <w:pPr>
        <w:pStyle w:val="ParagraphStyle"/>
        <w:keepNext/>
        <w:spacing w:before="12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Изучение новой темы.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1.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Треугольник А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подобен треугольнику АВС с коэффициентом подобия k. Выразите площадь треугольника через площадь треугольника АВС.</w:t>
      </w:r>
    </w:p>
    <w:p w:rsidR="002666EB" w:rsidRDefault="002666EB" w:rsidP="002666EB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44010" cy="191008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Решение: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Так как 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АВС </w:t>
      </w:r>
      <w:r>
        <w:rPr>
          <w:rFonts w:ascii="Symbol" w:hAnsi="Symbol" w:cs="Symbol"/>
          <w:noProof/>
          <w:sz w:val="28"/>
          <w:szCs w:val="28"/>
        </w:rPr>
        <w:t>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ka,  h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kh.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067050" cy="4743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Замечание. </w:t>
      </w:r>
      <w:r>
        <w:rPr>
          <w:rFonts w:ascii="Times New Roman" w:hAnsi="Times New Roman" w:cs="Times New Roman"/>
          <w:sz w:val="28"/>
          <w:szCs w:val="28"/>
          <w:lang w:val="ru-RU"/>
        </w:rPr>
        <w:t>Если k &gt; 1, то площадь треугольника А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k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 больше площади треугольника АВС, а если k &lt; 1, то площадь треугольника А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k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раза меньше площади треугольника АВС.</w:t>
      </w:r>
    </w:p>
    <w:p w:rsidR="002666EB" w:rsidRDefault="002666EB" w:rsidP="002666EB">
      <w:pPr>
        <w:pStyle w:val="ParagraphStyle"/>
        <w:keepNext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Задача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Найдите отношение площадей подобных простых фигур F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F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>, если коэффициент подобия, при котором фигура F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переходит в фигуру F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>, равен k.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Решение:</w:t>
      </w:r>
    </w:p>
    <w:p w:rsidR="002666EB" w:rsidRDefault="002666EB" w:rsidP="002666E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pacing w:val="45"/>
          <w:sz w:val="28"/>
          <w:szCs w:val="28"/>
          <w:lang w:val="ru-RU" w:eastAsia="ru-RU"/>
        </w:rPr>
        <w:drawing>
          <wp:inline distT="0" distB="0" distL="0" distR="0">
            <wp:extent cx="4224655" cy="2002155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Разобьем фигуру F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треугольники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3205" cy="3124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66065" cy="3124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, … ,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66065" cy="3124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Преобразование подобия, переводящее F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F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переводит треугольники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3205" cy="3124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7495" cy="3124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66065" cy="3124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89560" cy="3124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… ,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66065" cy="3124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00990" cy="3124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666EB" w:rsidRP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66EB">
        <w:rPr>
          <w:rFonts w:ascii="Times New Roman" w:hAnsi="Times New Roman" w:cs="Times New Roman"/>
          <w:sz w:val="28"/>
          <w:szCs w:val="28"/>
          <w:lang w:val="en-US"/>
        </w:rPr>
        <w:t>3) S(F</w:t>
      </w:r>
      <w:r>
        <w:rPr>
          <w:rFonts w:ascii="Symbol" w:hAnsi="Symbol" w:cs="Symbol"/>
          <w:noProof/>
          <w:sz w:val="28"/>
          <w:szCs w:val="28"/>
        </w:rPr>
        <w:t></w:t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>) = S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5915" cy="3124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 xml:space="preserve"> + S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58775" cy="31242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 xml:space="preserve"> + … S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58775" cy="31242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70205" cy="3124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 xml:space="preserve"> = k</w:t>
      </w:r>
      <w:r w:rsidRPr="002666E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5915" cy="3124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 xml:space="preserve">  …  </w:t>
      </w:r>
      <w:r>
        <w:rPr>
          <w:rFonts w:ascii="Times New Roman" w:hAnsi="Times New Roman" w:cs="Times New Roman"/>
          <w:sz w:val="28"/>
          <w:szCs w:val="28"/>
          <w:lang w:val="ru-RU"/>
        </w:rPr>
        <w:t>S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58775" cy="31242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k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S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58775" cy="31242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(по предыдущей задаче).</w:t>
      </w:r>
    </w:p>
    <w:p w:rsidR="002666EB" w:rsidRP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66EB">
        <w:rPr>
          <w:rFonts w:ascii="Times New Roman" w:hAnsi="Times New Roman" w:cs="Times New Roman"/>
          <w:sz w:val="28"/>
          <w:szCs w:val="28"/>
          <w:lang w:val="en-US"/>
        </w:rPr>
        <w:t>4) S(F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Symbol" w:hAnsi="Symbol" w:cs="Symbol"/>
          <w:noProof/>
          <w:sz w:val="28"/>
          <w:szCs w:val="28"/>
        </w:rPr>
        <w:t></w:t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>) = k</w:t>
      </w:r>
      <w:r w:rsidRPr="002666E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5915" cy="3124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 xml:space="preserve"> + k</w:t>
      </w:r>
      <w:r w:rsidRPr="002666E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58775" cy="31242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 xml:space="preserve"> + … k</w:t>
      </w:r>
      <w:r w:rsidRPr="002666E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58775" cy="31242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666EB" w:rsidRP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66EB">
        <w:rPr>
          <w:rFonts w:ascii="Times New Roman" w:hAnsi="Times New Roman" w:cs="Times New Roman"/>
          <w:sz w:val="28"/>
          <w:szCs w:val="28"/>
          <w:lang w:val="en-US"/>
        </w:rPr>
        <w:t>S(F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Symbol" w:hAnsi="Symbol" w:cs="Symbol"/>
          <w:noProof/>
          <w:sz w:val="28"/>
          <w:szCs w:val="28"/>
        </w:rPr>
        <w:t></w:t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>) = k</w:t>
      </w:r>
      <w:r w:rsidRPr="002666E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 xml:space="preserve"> S(F</w:t>
      </w:r>
      <w:r>
        <w:rPr>
          <w:rFonts w:ascii="Symbol" w:hAnsi="Symbol" w:cs="Symbol"/>
          <w:noProof/>
          <w:sz w:val="28"/>
          <w:szCs w:val="28"/>
        </w:rPr>
        <w:t></w:t>
      </w:r>
      <w:r w:rsidRPr="002666EB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Следовательно,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25830" cy="53213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коэффициент подобия равен отношению соответствующих линейных размеров.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Вывод: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площади подобных фигур относятся как квадраты их соответствующих линейных размеров.</w:t>
      </w:r>
    </w:p>
    <w:p w:rsidR="002666EB" w:rsidRDefault="002666EB" w:rsidP="002666EB">
      <w:pPr>
        <w:pStyle w:val="ParagraphStyle"/>
        <w:keepNext/>
        <w:spacing w:before="12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IV. Закрепление нового материала.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caps/>
          <w:spacing w:val="45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ешить устно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1) </w:t>
      </w:r>
      <w:r>
        <w:rPr>
          <w:rFonts w:ascii="Symbol" w:hAnsi="Symbol" w:cs="Symbol"/>
          <w:noProof/>
          <w:spacing w:val="-15"/>
          <w:sz w:val="28"/>
          <w:szCs w:val="28"/>
        </w:rPr>
        <w:t>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АВС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~ </w:t>
      </w:r>
      <w:r>
        <w:rPr>
          <w:rFonts w:ascii="Symbol" w:hAnsi="Symbol" w:cs="Symbol"/>
          <w:noProof/>
          <w:spacing w:val="-15"/>
          <w:sz w:val="28"/>
          <w:szCs w:val="28"/>
        </w:rPr>
        <w:t>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>А</w:t>
      </w:r>
      <w:r>
        <w:rPr>
          <w:rFonts w:ascii="Symbol" w:hAnsi="Symbol" w:cs="Symbol"/>
          <w:noProof/>
          <w:spacing w:val="-15"/>
          <w:sz w:val="28"/>
          <w:szCs w:val="28"/>
        </w:rPr>
        <w:t>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>В</w:t>
      </w:r>
      <w:r>
        <w:rPr>
          <w:rFonts w:ascii="Symbol" w:hAnsi="Symbol" w:cs="Symbol"/>
          <w:noProof/>
          <w:spacing w:val="-15"/>
          <w:sz w:val="28"/>
          <w:szCs w:val="28"/>
        </w:rPr>
        <w:t>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>С</w:t>
      </w:r>
      <w:r>
        <w:rPr>
          <w:rFonts w:ascii="Symbol" w:hAnsi="Symbol" w:cs="Symbol"/>
          <w:noProof/>
          <w:spacing w:val="-15"/>
          <w:sz w:val="28"/>
          <w:szCs w:val="28"/>
        </w:rPr>
        <w:t>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>. Найдите отношение площадей этих треуголь</w:t>
      </w:r>
      <w:r>
        <w:rPr>
          <w:rFonts w:ascii="Times New Roman" w:hAnsi="Times New Roman" w:cs="Times New Roman"/>
          <w:sz w:val="28"/>
          <w:szCs w:val="28"/>
          <w:lang w:val="ru-RU"/>
        </w:rPr>
        <w:t>ников, если АВ = 2 см, А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6 см.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Найдите отношение площадей двух квадратов, если их стороны относятся как а) 1 : 3; б) р : q.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3) Соответствующие стороны подобных многоугольников относятся как 2 : 1. Найдите площадь меньшего многоугольника, если площадь большего равна 35 см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66EB" w:rsidRDefault="002666EB" w:rsidP="002666EB">
      <w:pPr>
        <w:pStyle w:val="ParagraphStyle"/>
        <w:keepNext/>
        <w:spacing w:line="252" w:lineRule="auto"/>
        <w:ind w:firstLine="57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2. Решить письменно.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Через середину высоты треугольника проведена перпендикулярная ей прямая. В каком отношении она делит площадь треугольника?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Решение:</w:t>
      </w:r>
    </w:p>
    <w:p w:rsidR="002666EB" w:rsidRDefault="002666EB" w:rsidP="002666EB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pacing w:val="45"/>
          <w:sz w:val="28"/>
          <w:szCs w:val="28"/>
          <w:lang w:val="ru-RU" w:eastAsia="ru-RU"/>
        </w:rPr>
        <w:drawing>
          <wp:inline distT="0" distB="0" distL="0" distR="0">
            <wp:extent cx="2072005" cy="1678305"/>
            <wp:effectExtent l="19050" t="0" r="444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А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noProof/>
          <w:sz w:val="28"/>
          <w:szCs w:val="28"/>
        </w:rPr>
        <w:t>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ВD, АС </w:t>
      </w:r>
      <w:r>
        <w:rPr>
          <w:rFonts w:ascii="Symbol" w:hAnsi="Symbol" w:cs="Symbol"/>
          <w:noProof/>
          <w:sz w:val="28"/>
          <w:szCs w:val="28"/>
        </w:rPr>
        <w:t>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ВD, значит, А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|| АС.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pacing w:val="-1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>2) А</w:t>
      </w:r>
      <w:r>
        <w:rPr>
          <w:rFonts w:ascii="Symbol" w:hAnsi="Symbol" w:cs="Symbol"/>
          <w:noProof/>
          <w:spacing w:val="-15"/>
          <w:sz w:val="28"/>
          <w:szCs w:val="28"/>
        </w:rPr>
        <w:t>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>С</w:t>
      </w:r>
      <w:r>
        <w:rPr>
          <w:rFonts w:ascii="Symbol" w:hAnsi="Symbol" w:cs="Symbol"/>
          <w:noProof/>
          <w:spacing w:val="-15"/>
          <w:sz w:val="28"/>
          <w:szCs w:val="28"/>
        </w:rPr>
        <w:t>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||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АС </w:t>
      </w:r>
      <w:r>
        <w:rPr>
          <w:rFonts w:ascii="Symbol" w:hAnsi="Symbol" w:cs="Symbol"/>
          <w:noProof/>
          <w:spacing w:val="-15"/>
          <w:sz w:val="28"/>
          <w:szCs w:val="28"/>
        </w:rPr>
        <w:t>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noProof/>
          <w:spacing w:val="-15"/>
          <w:sz w:val="28"/>
          <w:szCs w:val="28"/>
        </w:rPr>
        <w:t>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>А</w:t>
      </w:r>
      <w:r>
        <w:rPr>
          <w:rFonts w:ascii="Symbol" w:hAnsi="Symbol" w:cs="Symbol"/>
          <w:noProof/>
          <w:spacing w:val="-15"/>
          <w:sz w:val="28"/>
          <w:szCs w:val="28"/>
        </w:rPr>
        <w:t>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= </w:t>
      </w:r>
      <w:r>
        <w:rPr>
          <w:rFonts w:ascii="Symbol" w:hAnsi="Symbol" w:cs="Symbol"/>
          <w:noProof/>
          <w:spacing w:val="-15"/>
          <w:sz w:val="28"/>
          <w:szCs w:val="28"/>
        </w:rPr>
        <w:t>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>А  как соответственные при секущей АВ.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– общий,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Symbol" w:hAnsi="Symbol" w:cs="Symbol"/>
          <w:noProof/>
          <w:sz w:val="28"/>
          <w:szCs w:val="28"/>
        </w:rPr>
        <w:t>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~ 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  <w:lang w:val="ru-RU"/>
        </w:rPr>
        <w:t>АВС.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>D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62915" cy="4514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33120" cy="49784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6EB" w:rsidRDefault="002666EB" w:rsidP="002666EB">
      <w:pPr>
        <w:pStyle w:val="ParagraphStyle"/>
        <w:spacing w:before="12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Домашнее задание: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п. 128. Вопрос 7. Задачи 51, 52.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66EB" w:rsidRDefault="002666EB" w:rsidP="002666EB">
      <w:pPr>
        <w:pStyle w:val="ParagraphStyle"/>
        <w:spacing w:line="252" w:lineRule="auto"/>
        <w:ind w:firstLine="570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Домашняя самостоятельная работа.</w:t>
      </w:r>
    </w:p>
    <w:p w:rsidR="002666EB" w:rsidRDefault="002666EB" w:rsidP="002666EB">
      <w:pPr>
        <w:pStyle w:val="ParagraphStyle"/>
        <w:spacing w:line="252" w:lineRule="auto"/>
        <w:ind w:firstLine="570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Вариант I.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Дано: </w:t>
      </w:r>
      <w:r>
        <w:rPr>
          <w:rFonts w:ascii="Times New Roman" w:hAnsi="Times New Roman" w:cs="Times New Roman"/>
          <w:sz w:val="28"/>
          <w:szCs w:val="28"/>
          <w:lang w:val="ru-RU"/>
        </w:rPr>
        <w:t>АВ = ВС = 4 см;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</w:t>
      </w:r>
      <w:r>
        <w:rPr>
          <w:rFonts w:ascii="Times New Roman" w:hAnsi="Times New Roman" w:cs="Times New Roman"/>
          <w:sz w:val="28"/>
          <w:szCs w:val="28"/>
          <w:lang w:val="ru-RU"/>
        </w:rPr>
        <w:t>С = 75°.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Найти: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S</w:t>
      </w:r>
      <w:r>
        <w:rPr>
          <w:rFonts w:ascii="Symbol" w:hAnsi="Symbol" w:cs="Symbol"/>
          <w:noProof/>
          <w:sz w:val="28"/>
          <w:szCs w:val="28"/>
          <w:vertAlign w:val="subscript"/>
        </w:rPr>
        <w:t>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АВС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66EB" w:rsidRDefault="002666EB" w:rsidP="002666EB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072005" cy="1122680"/>
            <wp:effectExtent l="19050" t="0" r="444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Найдите наибольшую высоту треугольника со сторонами 11 см, 25 см и 30 см.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Высота прямоугольного треугольника делит гипотенузу на отрезки длиной 18 см и 32 см. Найдите площадь треугольника.</w:t>
      </w:r>
    </w:p>
    <w:p w:rsidR="002666EB" w:rsidRDefault="002666EB" w:rsidP="002666EB">
      <w:pPr>
        <w:pStyle w:val="ParagraphStyle"/>
        <w:spacing w:line="252" w:lineRule="auto"/>
        <w:ind w:firstLine="57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II.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По данным рисунка найдите площадь трапеции ABCD'.</w:t>
      </w:r>
    </w:p>
    <w:p w:rsidR="002666EB" w:rsidRDefault="002666EB" w:rsidP="002666EB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094865" cy="1007110"/>
            <wp:effectExtent l="19050" t="0" r="63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Найдите площадь ромба, если сумма его диагоналей равна 14 см, а периметр – 20 см.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Меньшая боковая сторона прямоугольной трапеции равна 4 см. Найдите среднюю линию трапеции, если ее площадь равна 36 см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Вариант II.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По данным рисунка найдите площадь трапеции ABCD.</w:t>
      </w:r>
    </w:p>
    <w:p w:rsidR="002666EB" w:rsidRDefault="002666EB" w:rsidP="002666EB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03145" cy="1111250"/>
            <wp:effectExtent l="19050" t="0" r="190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Разность диагоналей ромба равна 14 см, а его площадь – 120 см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 Найдите периметр ромба.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Диагональ разнобокой трапеции перпендикулярна боковой стороне. Найдите площадь трапеции, если ее высота равна 12 см, а диагональ – 20 см.</w:t>
      </w:r>
    </w:p>
    <w:p w:rsidR="002666EB" w:rsidRDefault="002666EB" w:rsidP="002666EB">
      <w:pPr>
        <w:pStyle w:val="ParagraphStyle"/>
        <w:spacing w:line="252" w:lineRule="auto"/>
        <w:ind w:firstLine="57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III.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Дано: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AD = 18 см; ВС = 2 см; АС = 15 см; ВD = 7 см.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Найдите площадь трапеции ABCD.</w:t>
      </w:r>
    </w:p>
    <w:p w:rsidR="002666EB" w:rsidRDefault="002666EB" w:rsidP="002666EB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45360" cy="983615"/>
            <wp:effectExtent l="19050" t="0" r="254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Высота и диагонали ромба относятся как 12 : 15 : 20, а его периметр равен 100 см. Найдите площадь ромба.</w:t>
      </w:r>
    </w:p>
    <w:p w:rsidR="002666EB" w:rsidRDefault="002666EB" w:rsidP="002666EB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Диагонали равнобокой трапеции взаимно перпендикулярны. Найдите площадь трапеции, если точка пересечения диагоналей удалена от оснований на 5 см и 6 см.</w:t>
      </w:r>
    </w:p>
    <w:p w:rsidR="002B6FAF" w:rsidRDefault="002B6FAF"/>
    <w:sectPr w:rsidR="002B6FAF" w:rsidSect="00BF0C27">
      <w:footerReference w:type="default" r:id="rId3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F2B" w:rsidRDefault="00080F2B" w:rsidP="002666EB">
      <w:pPr>
        <w:spacing w:after="0" w:line="240" w:lineRule="auto"/>
      </w:pPr>
      <w:r>
        <w:separator/>
      </w:r>
    </w:p>
  </w:endnote>
  <w:endnote w:type="continuationSeparator" w:id="0">
    <w:p w:rsidR="00080F2B" w:rsidRDefault="00080F2B" w:rsidP="0026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5032"/>
      <w:docPartObj>
        <w:docPartGallery w:val="Page Numbers (Bottom of Page)"/>
        <w:docPartUnique/>
      </w:docPartObj>
    </w:sdtPr>
    <w:sdtContent>
      <w:p w:rsidR="002666EB" w:rsidRDefault="002666EB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666EB" w:rsidRDefault="002666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F2B" w:rsidRDefault="00080F2B" w:rsidP="002666EB">
      <w:pPr>
        <w:spacing w:after="0" w:line="240" w:lineRule="auto"/>
      </w:pPr>
      <w:r>
        <w:separator/>
      </w:r>
    </w:p>
  </w:footnote>
  <w:footnote w:type="continuationSeparator" w:id="0">
    <w:p w:rsidR="00080F2B" w:rsidRDefault="00080F2B" w:rsidP="00266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6EB"/>
    <w:rsid w:val="00023A0B"/>
    <w:rsid w:val="00030C24"/>
    <w:rsid w:val="000318BB"/>
    <w:rsid w:val="00080F2B"/>
    <w:rsid w:val="00094A44"/>
    <w:rsid w:val="000B19CE"/>
    <w:rsid w:val="000B38A3"/>
    <w:rsid w:val="000B3BC8"/>
    <w:rsid w:val="000B56FA"/>
    <w:rsid w:val="000C652D"/>
    <w:rsid w:val="000D47F5"/>
    <w:rsid w:val="000E1E83"/>
    <w:rsid w:val="00112BFC"/>
    <w:rsid w:val="001253A4"/>
    <w:rsid w:val="00127F77"/>
    <w:rsid w:val="00130C48"/>
    <w:rsid w:val="001372FC"/>
    <w:rsid w:val="001559D7"/>
    <w:rsid w:val="00163A6C"/>
    <w:rsid w:val="00166259"/>
    <w:rsid w:val="001740D1"/>
    <w:rsid w:val="00181CCF"/>
    <w:rsid w:val="001A237A"/>
    <w:rsid w:val="001D3B73"/>
    <w:rsid w:val="001E1922"/>
    <w:rsid w:val="00205914"/>
    <w:rsid w:val="0021190F"/>
    <w:rsid w:val="002324E1"/>
    <w:rsid w:val="002423DB"/>
    <w:rsid w:val="00247D86"/>
    <w:rsid w:val="00250E7E"/>
    <w:rsid w:val="002666EB"/>
    <w:rsid w:val="00267C86"/>
    <w:rsid w:val="002768A4"/>
    <w:rsid w:val="00280063"/>
    <w:rsid w:val="0028402F"/>
    <w:rsid w:val="0029063A"/>
    <w:rsid w:val="002A4DCF"/>
    <w:rsid w:val="002B4FD9"/>
    <w:rsid w:val="002B6FAF"/>
    <w:rsid w:val="00315711"/>
    <w:rsid w:val="00317348"/>
    <w:rsid w:val="00331278"/>
    <w:rsid w:val="00342804"/>
    <w:rsid w:val="0035661C"/>
    <w:rsid w:val="00364713"/>
    <w:rsid w:val="0038135F"/>
    <w:rsid w:val="00384620"/>
    <w:rsid w:val="00385E8F"/>
    <w:rsid w:val="003930F6"/>
    <w:rsid w:val="003A7B4A"/>
    <w:rsid w:val="003C546F"/>
    <w:rsid w:val="003E546D"/>
    <w:rsid w:val="003E746F"/>
    <w:rsid w:val="003E7CD4"/>
    <w:rsid w:val="003F2588"/>
    <w:rsid w:val="003F3110"/>
    <w:rsid w:val="0043383A"/>
    <w:rsid w:val="00436D65"/>
    <w:rsid w:val="0043794F"/>
    <w:rsid w:val="00440AF9"/>
    <w:rsid w:val="00440FAE"/>
    <w:rsid w:val="00466B3B"/>
    <w:rsid w:val="00470C16"/>
    <w:rsid w:val="00471D58"/>
    <w:rsid w:val="00472D14"/>
    <w:rsid w:val="00486022"/>
    <w:rsid w:val="004945B5"/>
    <w:rsid w:val="004B3ACA"/>
    <w:rsid w:val="004B6CD7"/>
    <w:rsid w:val="004C1713"/>
    <w:rsid w:val="004E2A85"/>
    <w:rsid w:val="004E4474"/>
    <w:rsid w:val="004E4744"/>
    <w:rsid w:val="004E6C76"/>
    <w:rsid w:val="004F0B63"/>
    <w:rsid w:val="005070F2"/>
    <w:rsid w:val="005116CB"/>
    <w:rsid w:val="00514447"/>
    <w:rsid w:val="00520405"/>
    <w:rsid w:val="00532DB3"/>
    <w:rsid w:val="00546C67"/>
    <w:rsid w:val="005644B4"/>
    <w:rsid w:val="00581351"/>
    <w:rsid w:val="005A454F"/>
    <w:rsid w:val="005B1164"/>
    <w:rsid w:val="005C1924"/>
    <w:rsid w:val="005D5307"/>
    <w:rsid w:val="005D694D"/>
    <w:rsid w:val="005E1502"/>
    <w:rsid w:val="005E7272"/>
    <w:rsid w:val="005F005A"/>
    <w:rsid w:val="005F4F69"/>
    <w:rsid w:val="005F6644"/>
    <w:rsid w:val="00605FF7"/>
    <w:rsid w:val="0062138C"/>
    <w:rsid w:val="00625308"/>
    <w:rsid w:val="006254B0"/>
    <w:rsid w:val="00637AB6"/>
    <w:rsid w:val="006473E5"/>
    <w:rsid w:val="00662A47"/>
    <w:rsid w:val="00667535"/>
    <w:rsid w:val="00670E5D"/>
    <w:rsid w:val="00672AEB"/>
    <w:rsid w:val="00672BBF"/>
    <w:rsid w:val="0068126C"/>
    <w:rsid w:val="0069054C"/>
    <w:rsid w:val="006C13AF"/>
    <w:rsid w:val="006D3C66"/>
    <w:rsid w:val="00705A61"/>
    <w:rsid w:val="0070781F"/>
    <w:rsid w:val="00707ABA"/>
    <w:rsid w:val="00707DCE"/>
    <w:rsid w:val="0072042F"/>
    <w:rsid w:val="00734E38"/>
    <w:rsid w:val="00754A7D"/>
    <w:rsid w:val="00755E45"/>
    <w:rsid w:val="00764185"/>
    <w:rsid w:val="007655CE"/>
    <w:rsid w:val="00782192"/>
    <w:rsid w:val="00796044"/>
    <w:rsid w:val="007B2587"/>
    <w:rsid w:val="007B44D1"/>
    <w:rsid w:val="007B5904"/>
    <w:rsid w:val="007D385F"/>
    <w:rsid w:val="007D6C67"/>
    <w:rsid w:val="007F6B1F"/>
    <w:rsid w:val="0081113A"/>
    <w:rsid w:val="0081126C"/>
    <w:rsid w:val="00817E87"/>
    <w:rsid w:val="008375A0"/>
    <w:rsid w:val="00852ECE"/>
    <w:rsid w:val="008675D3"/>
    <w:rsid w:val="00873F3A"/>
    <w:rsid w:val="00874C19"/>
    <w:rsid w:val="008A0B83"/>
    <w:rsid w:val="008B5B80"/>
    <w:rsid w:val="008D0736"/>
    <w:rsid w:val="008D1CAF"/>
    <w:rsid w:val="008E1941"/>
    <w:rsid w:val="008F79D6"/>
    <w:rsid w:val="008F7E66"/>
    <w:rsid w:val="00904D1F"/>
    <w:rsid w:val="00906A02"/>
    <w:rsid w:val="009124EB"/>
    <w:rsid w:val="00915F85"/>
    <w:rsid w:val="00917065"/>
    <w:rsid w:val="00930BD2"/>
    <w:rsid w:val="00943251"/>
    <w:rsid w:val="009523E4"/>
    <w:rsid w:val="009700F5"/>
    <w:rsid w:val="00981704"/>
    <w:rsid w:val="00990619"/>
    <w:rsid w:val="009A640B"/>
    <w:rsid w:val="009D3DEE"/>
    <w:rsid w:val="009E1B0C"/>
    <w:rsid w:val="009E2185"/>
    <w:rsid w:val="009E6FB6"/>
    <w:rsid w:val="009F21AF"/>
    <w:rsid w:val="009F6D3B"/>
    <w:rsid w:val="00A04C9B"/>
    <w:rsid w:val="00A05C55"/>
    <w:rsid w:val="00A07120"/>
    <w:rsid w:val="00A25161"/>
    <w:rsid w:val="00A326AA"/>
    <w:rsid w:val="00A362A6"/>
    <w:rsid w:val="00A37569"/>
    <w:rsid w:val="00A40CBD"/>
    <w:rsid w:val="00A4234E"/>
    <w:rsid w:val="00A61E65"/>
    <w:rsid w:val="00A725A6"/>
    <w:rsid w:val="00A7484D"/>
    <w:rsid w:val="00AA72BD"/>
    <w:rsid w:val="00AC0754"/>
    <w:rsid w:val="00B038AE"/>
    <w:rsid w:val="00B05532"/>
    <w:rsid w:val="00B11D36"/>
    <w:rsid w:val="00B130ED"/>
    <w:rsid w:val="00B13286"/>
    <w:rsid w:val="00B22517"/>
    <w:rsid w:val="00B460C4"/>
    <w:rsid w:val="00B55E30"/>
    <w:rsid w:val="00B80904"/>
    <w:rsid w:val="00B84587"/>
    <w:rsid w:val="00B93C85"/>
    <w:rsid w:val="00BE2357"/>
    <w:rsid w:val="00BE75FE"/>
    <w:rsid w:val="00C00404"/>
    <w:rsid w:val="00C2322A"/>
    <w:rsid w:val="00C25103"/>
    <w:rsid w:val="00C2531F"/>
    <w:rsid w:val="00C30564"/>
    <w:rsid w:val="00C32DD0"/>
    <w:rsid w:val="00C436A0"/>
    <w:rsid w:val="00C510C1"/>
    <w:rsid w:val="00C67740"/>
    <w:rsid w:val="00CA5B6F"/>
    <w:rsid w:val="00CA5F4D"/>
    <w:rsid w:val="00CB1E69"/>
    <w:rsid w:val="00CB7AF6"/>
    <w:rsid w:val="00CD2E4D"/>
    <w:rsid w:val="00CD2E8D"/>
    <w:rsid w:val="00CE753D"/>
    <w:rsid w:val="00CF2205"/>
    <w:rsid w:val="00D00319"/>
    <w:rsid w:val="00D034A2"/>
    <w:rsid w:val="00D1162F"/>
    <w:rsid w:val="00D171CF"/>
    <w:rsid w:val="00D23DF6"/>
    <w:rsid w:val="00D24CE0"/>
    <w:rsid w:val="00D335AA"/>
    <w:rsid w:val="00D36B73"/>
    <w:rsid w:val="00D41B3A"/>
    <w:rsid w:val="00D42D21"/>
    <w:rsid w:val="00D52430"/>
    <w:rsid w:val="00D56409"/>
    <w:rsid w:val="00D61672"/>
    <w:rsid w:val="00D66AAD"/>
    <w:rsid w:val="00D83A2A"/>
    <w:rsid w:val="00D8502B"/>
    <w:rsid w:val="00D86623"/>
    <w:rsid w:val="00DA1782"/>
    <w:rsid w:val="00DA36E6"/>
    <w:rsid w:val="00DB3AEC"/>
    <w:rsid w:val="00DC06AF"/>
    <w:rsid w:val="00DC1322"/>
    <w:rsid w:val="00DD5A9A"/>
    <w:rsid w:val="00DF60E4"/>
    <w:rsid w:val="00E01389"/>
    <w:rsid w:val="00E0327B"/>
    <w:rsid w:val="00E65FBD"/>
    <w:rsid w:val="00E82426"/>
    <w:rsid w:val="00E825D1"/>
    <w:rsid w:val="00E8261C"/>
    <w:rsid w:val="00E90602"/>
    <w:rsid w:val="00E91B3E"/>
    <w:rsid w:val="00EC0184"/>
    <w:rsid w:val="00EC5750"/>
    <w:rsid w:val="00EC6DFD"/>
    <w:rsid w:val="00EC713B"/>
    <w:rsid w:val="00ED0445"/>
    <w:rsid w:val="00ED120C"/>
    <w:rsid w:val="00ED323D"/>
    <w:rsid w:val="00EE3630"/>
    <w:rsid w:val="00EE7701"/>
    <w:rsid w:val="00EE7FD5"/>
    <w:rsid w:val="00EF1FED"/>
    <w:rsid w:val="00F02300"/>
    <w:rsid w:val="00F02927"/>
    <w:rsid w:val="00F04637"/>
    <w:rsid w:val="00F25572"/>
    <w:rsid w:val="00F30C25"/>
    <w:rsid w:val="00F42E26"/>
    <w:rsid w:val="00F45418"/>
    <w:rsid w:val="00F55BAD"/>
    <w:rsid w:val="00F64973"/>
    <w:rsid w:val="00F777EB"/>
    <w:rsid w:val="00F959A2"/>
    <w:rsid w:val="00FB1607"/>
    <w:rsid w:val="00FB6DA9"/>
    <w:rsid w:val="00FC093C"/>
    <w:rsid w:val="00FD11C7"/>
    <w:rsid w:val="00FD1C01"/>
    <w:rsid w:val="00FD233B"/>
    <w:rsid w:val="00FD5F06"/>
    <w:rsid w:val="00FF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666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26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6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6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66EB"/>
  </w:style>
  <w:style w:type="paragraph" w:styleId="a7">
    <w:name w:val="footer"/>
    <w:basedOn w:val="a"/>
    <w:link w:val="a8"/>
    <w:uiPriority w:val="99"/>
    <w:unhideWhenUsed/>
    <w:rsid w:val="0026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6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34" Type="http://schemas.openxmlformats.org/officeDocument/2006/relationships/image" Target="media/image29.png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2015-09-17T21:49:00Z</dcterms:created>
  <dcterms:modified xsi:type="dcterms:W3CDTF">2015-09-17T21:51:00Z</dcterms:modified>
</cp:coreProperties>
</file>