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66" w:rsidRPr="00401C66" w:rsidRDefault="00401C66" w:rsidP="00401C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1C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Билингвизм. Проблемы двуязычия у детей.</w:t>
      </w:r>
    </w:p>
    <w:p w:rsidR="00401C66" w:rsidRDefault="00401C66" w:rsidP="00401C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r w:rsidRPr="00401C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Билингвизм. Быть или не быть. Как влияет двуязычие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01C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вашу личность и на ранее развитие ребенка.</w:t>
      </w:r>
    </w:p>
    <w:p w:rsidR="00401C66" w:rsidRDefault="00401C66" w:rsidP="00401C66">
      <w:pPr>
        <w:pStyle w:val="a4"/>
      </w:pPr>
      <w:r>
        <w:rPr>
          <w:rFonts w:ascii="Georgia" w:hAnsi="Georgia"/>
          <w:sz w:val="28"/>
          <w:szCs w:val="28"/>
        </w:rPr>
        <w:t>Что такое билингвизм? Давно хотела написать такую статью и разобрать здесь</w:t>
      </w:r>
      <w:proofErr w:type="gramStart"/>
      <w:r>
        <w:rPr>
          <w:rFonts w:ascii="Georgia" w:hAnsi="Georgia"/>
          <w:sz w:val="28"/>
          <w:szCs w:val="28"/>
        </w:rPr>
        <w:t xml:space="preserve"> ,</w:t>
      </w:r>
      <w:proofErr w:type="gramEnd"/>
      <w:r>
        <w:rPr>
          <w:rFonts w:ascii="Georgia" w:hAnsi="Georgia"/>
          <w:sz w:val="28"/>
          <w:szCs w:val="28"/>
        </w:rPr>
        <w:t xml:space="preserve">в первую очередь, детей. Простыми словами билингвизм—это владение двумя языками, а </w:t>
      </w:r>
      <w:proofErr w:type="gramStart"/>
      <w:r>
        <w:rPr>
          <w:rFonts w:ascii="Georgia" w:hAnsi="Georgia"/>
          <w:sz w:val="28"/>
          <w:szCs w:val="28"/>
        </w:rPr>
        <w:t xml:space="preserve">по- </w:t>
      </w:r>
      <w:proofErr w:type="spellStart"/>
      <w:r>
        <w:rPr>
          <w:rFonts w:ascii="Georgia" w:hAnsi="Georgia"/>
          <w:sz w:val="28"/>
          <w:szCs w:val="28"/>
        </w:rPr>
        <w:t>русски</w:t>
      </w:r>
      <w:proofErr w:type="spellEnd"/>
      <w:proofErr w:type="gramEnd"/>
      <w:r>
        <w:rPr>
          <w:rFonts w:ascii="Georgia" w:hAnsi="Georgia"/>
          <w:sz w:val="28"/>
          <w:szCs w:val="28"/>
        </w:rPr>
        <w:t xml:space="preserve"> — двуязычие. </w:t>
      </w:r>
    </w:p>
    <w:p w:rsidR="00401C66" w:rsidRDefault="00401C66" w:rsidP="00401C66">
      <w:pPr>
        <w:pStyle w:val="a4"/>
      </w:pPr>
      <w:r>
        <w:rPr>
          <w:rFonts w:ascii="Georgia" w:hAnsi="Georgia"/>
        </w:rPr>
        <w:t> </w:t>
      </w:r>
      <w:r>
        <w:rPr>
          <w:rFonts w:ascii="Georgia" w:hAnsi="Georgia"/>
          <w:sz w:val="28"/>
          <w:szCs w:val="28"/>
        </w:rPr>
        <w:t xml:space="preserve">О нем, </w:t>
      </w:r>
      <w:hyperlink r:id="rId4" w:tooltip="Билингвизм" w:history="1">
        <w:r>
          <w:rPr>
            <w:rStyle w:val="a3"/>
            <w:rFonts w:ascii="Georgia" w:hAnsi="Georgia"/>
            <w:color w:val="33CCCC"/>
            <w:sz w:val="28"/>
            <w:szCs w:val="28"/>
          </w:rPr>
          <w:t>как о явлении</w:t>
        </w:r>
      </w:hyperlink>
      <w:r>
        <w:rPr>
          <w:rFonts w:ascii="Georgia" w:hAnsi="Georgia"/>
          <w:color w:val="33CCCC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я уже говорила ранее. Действительно, по моим наблюдениям</w:t>
      </w:r>
      <w:proofErr w:type="gramStart"/>
      <w:r>
        <w:rPr>
          <w:rFonts w:ascii="Georgia" w:hAnsi="Georgia"/>
          <w:sz w:val="28"/>
          <w:szCs w:val="28"/>
        </w:rPr>
        <w:t xml:space="preserve"> ,</w:t>
      </w:r>
      <w:proofErr w:type="gramEnd"/>
      <w:r>
        <w:rPr>
          <w:rFonts w:ascii="Georgia" w:hAnsi="Georgia"/>
          <w:sz w:val="28"/>
          <w:szCs w:val="28"/>
        </w:rPr>
        <w:t>одного языка действительно  мало, чтобы свободно чувствовать себя в этом мире. В Европе и Западных странах для людей считается нормой знать  два и даже несколько языков (</w:t>
      </w:r>
      <w:proofErr w:type="spellStart"/>
      <w:r>
        <w:rPr>
          <w:rFonts w:ascii="Georgia" w:hAnsi="Georgia"/>
          <w:sz w:val="28"/>
          <w:szCs w:val="28"/>
        </w:rPr>
        <w:t>мультилингвизм</w:t>
      </w:r>
      <w:proofErr w:type="spellEnd"/>
      <w:r>
        <w:rPr>
          <w:rFonts w:ascii="Georgia" w:hAnsi="Georgia"/>
          <w:sz w:val="28"/>
          <w:szCs w:val="28"/>
        </w:rPr>
        <w:t>), и никто не удивляется. В России ситуация иная, хотя русский язык способен впитывать в себя множество других языков</w:t>
      </w:r>
      <w:proofErr w:type="gramStart"/>
      <w:r>
        <w:rPr>
          <w:rFonts w:ascii="Georgia" w:hAnsi="Georgia"/>
          <w:sz w:val="28"/>
          <w:szCs w:val="28"/>
        </w:rPr>
        <w:t xml:space="preserve"> ,</w:t>
      </w:r>
      <w:proofErr w:type="gramEnd"/>
      <w:r>
        <w:rPr>
          <w:rFonts w:ascii="Georgia" w:hAnsi="Georgia"/>
          <w:sz w:val="28"/>
          <w:szCs w:val="28"/>
        </w:rPr>
        <w:t xml:space="preserve"> а сама Россия способна предоставлять место другим культурам .</w:t>
      </w:r>
    </w:p>
    <w:p w:rsidR="00401C66" w:rsidRDefault="00401C66" w:rsidP="00401C66">
      <w:pPr>
        <w:pStyle w:val="a4"/>
      </w:pPr>
      <w:r>
        <w:rPr>
          <w:rStyle w:val="a5"/>
          <w:rFonts w:ascii="Georgia" w:hAnsi="Georgia"/>
          <w:sz w:val="28"/>
          <w:szCs w:val="28"/>
        </w:rPr>
        <w:t>Билингвизм бывает искусственный и естественный</w:t>
      </w:r>
      <w:r>
        <w:rPr>
          <w:rFonts w:ascii="Georgia" w:hAnsi="Georgia"/>
          <w:sz w:val="28"/>
          <w:szCs w:val="28"/>
        </w:rPr>
        <w:t xml:space="preserve">. </w:t>
      </w:r>
      <w:r>
        <w:rPr>
          <w:rStyle w:val="a6"/>
          <w:rFonts w:ascii="Georgia" w:hAnsi="Georgia"/>
          <w:sz w:val="28"/>
          <w:szCs w:val="28"/>
        </w:rPr>
        <w:t>Естественный билингвизм</w:t>
      </w:r>
      <w:r>
        <w:rPr>
          <w:rFonts w:ascii="Georgia" w:hAnsi="Georgia"/>
          <w:sz w:val="28"/>
          <w:szCs w:val="28"/>
        </w:rPr>
        <w:t xml:space="preserve"> это когда вы родились в семье родителей, говорящих на разных языках. Например, Пьер Адель, с которым нам  посчастливилось встретиться на лекции  в клубе «</w:t>
      </w:r>
      <w:proofErr w:type="spellStart"/>
      <w:r>
        <w:rPr>
          <w:rFonts w:ascii="Georgia" w:hAnsi="Georgia"/>
          <w:sz w:val="28"/>
          <w:szCs w:val="28"/>
        </w:rPr>
        <w:t>Сарасвати</w:t>
      </w:r>
      <w:proofErr w:type="spellEnd"/>
      <w:r>
        <w:rPr>
          <w:rFonts w:ascii="Georgia" w:hAnsi="Georgia"/>
          <w:sz w:val="28"/>
          <w:szCs w:val="28"/>
        </w:rPr>
        <w:t>»  на Арбате, владеет двумя языками с детств</w:t>
      </w:r>
      <w:proofErr w:type="gramStart"/>
      <w:r>
        <w:rPr>
          <w:rFonts w:ascii="Georgia" w:hAnsi="Georgia"/>
          <w:sz w:val="28"/>
          <w:szCs w:val="28"/>
        </w:rPr>
        <w:t>а(</w:t>
      </w:r>
      <w:proofErr w:type="gramEnd"/>
      <w:r>
        <w:rPr>
          <w:rFonts w:ascii="Georgia" w:hAnsi="Georgia"/>
          <w:sz w:val="28"/>
          <w:szCs w:val="28"/>
        </w:rPr>
        <w:t>французским и русским). Ну и</w:t>
      </w:r>
      <w:proofErr w:type="gramStart"/>
      <w:r>
        <w:rPr>
          <w:rFonts w:ascii="Georgia" w:hAnsi="Georgia"/>
          <w:sz w:val="28"/>
          <w:szCs w:val="28"/>
        </w:rPr>
        <w:t xml:space="preserve"> ,</w:t>
      </w:r>
      <w:proofErr w:type="gramEnd"/>
      <w:r>
        <w:rPr>
          <w:rFonts w:ascii="Georgia" w:hAnsi="Georgia"/>
          <w:sz w:val="28"/>
          <w:szCs w:val="28"/>
        </w:rPr>
        <w:t>конечно, английским. Пьер говорит настолько чисто на русском, что  сначала не можешь поверить</w:t>
      </w:r>
      <w:proofErr w:type="gramStart"/>
      <w:r>
        <w:rPr>
          <w:rFonts w:ascii="Georgia" w:hAnsi="Georgia"/>
          <w:sz w:val="28"/>
          <w:szCs w:val="28"/>
        </w:rPr>
        <w:t xml:space="preserve"> ,</w:t>
      </w:r>
      <w:proofErr w:type="gramEnd"/>
      <w:r>
        <w:rPr>
          <w:rFonts w:ascii="Georgia" w:hAnsi="Georgia"/>
          <w:sz w:val="28"/>
          <w:szCs w:val="28"/>
        </w:rPr>
        <w:t>что он француз все-таки. Не слышишь акцента, не улавливаешь интонаций не свойственных русскому. Когда же он начинает говорить на французском</w:t>
      </w:r>
      <w:proofErr w:type="gramStart"/>
      <w:r>
        <w:rPr>
          <w:rFonts w:ascii="Georgia" w:hAnsi="Georgia"/>
          <w:sz w:val="28"/>
          <w:szCs w:val="28"/>
        </w:rPr>
        <w:t>…Н</w:t>
      </w:r>
      <w:proofErr w:type="gramEnd"/>
      <w:r>
        <w:rPr>
          <w:rFonts w:ascii="Georgia" w:hAnsi="Georgia"/>
          <w:sz w:val="28"/>
          <w:szCs w:val="28"/>
        </w:rPr>
        <w:t>у, чистый француз! Это последствия естественного билингвизма, впитанного с детства.</w:t>
      </w:r>
    </w:p>
    <w:p w:rsidR="00401C66" w:rsidRDefault="00401C66" w:rsidP="00401C66">
      <w:pPr>
        <w:pStyle w:val="a4"/>
      </w:pPr>
      <w:r>
        <w:rPr>
          <w:rStyle w:val="a6"/>
          <w:rFonts w:ascii="Georgia" w:hAnsi="Georgia"/>
          <w:sz w:val="28"/>
          <w:szCs w:val="28"/>
        </w:rPr>
        <w:t>Искусственный билингвизм</w:t>
      </w:r>
      <w:r>
        <w:rPr>
          <w:rFonts w:ascii="Georgia" w:hAnsi="Georgia"/>
          <w:sz w:val="28"/>
          <w:szCs w:val="28"/>
        </w:rPr>
        <w:t xml:space="preserve">, это знание двух языков. Один — родной, второй—приобретенный. То есть это обычное изучение языка с преподавателем, постановка навыков речи, письма, чтения и.т.д. Как будто вы вторгаетесь в новую среду, нет ощущения родства, но есть ощущения безумного интереса. Да, при таком подходе мы вряд ли можем сравниться </w:t>
      </w:r>
      <w:proofErr w:type="gramStart"/>
      <w:r>
        <w:rPr>
          <w:rFonts w:ascii="Georgia" w:hAnsi="Georgia"/>
          <w:sz w:val="28"/>
          <w:szCs w:val="28"/>
        </w:rPr>
        <w:t>с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носителям</w:t>
      </w:r>
      <w:proofErr w:type="gramEnd"/>
      <w:r>
        <w:rPr>
          <w:rFonts w:ascii="Georgia" w:hAnsi="Georgia"/>
          <w:sz w:val="28"/>
          <w:szCs w:val="28"/>
        </w:rPr>
        <w:t xml:space="preserve"> языка по пониманию или произношению, но язык становится</w:t>
      </w:r>
      <w:hyperlink r:id="rId5" w:tooltip="Новый язык – новая личность" w:history="1">
        <w:r>
          <w:rPr>
            <w:rStyle w:val="a3"/>
            <w:rFonts w:ascii="Georgia" w:hAnsi="Georgia"/>
            <w:color w:val="33CCCC"/>
            <w:sz w:val="28"/>
            <w:szCs w:val="28"/>
          </w:rPr>
          <w:t xml:space="preserve"> новым откровением</w:t>
        </w:r>
        <w:r>
          <w:rPr>
            <w:rStyle w:val="a3"/>
            <w:rFonts w:ascii="Georgia" w:hAnsi="Georgia"/>
            <w:sz w:val="28"/>
            <w:szCs w:val="28"/>
          </w:rPr>
          <w:t>.</w:t>
        </w:r>
      </w:hyperlink>
    </w:p>
    <w:p w:rsidR="00401C66" w:rsidRDefault="00401C66" w:rsidP="00401C66">
      <w:pPr>
        <w:pStyle w:val="a4"/>
      </w:pPr>
      <w:r>
        <w:rPr>
          <w:rFonts w:ascii="Georgia" w:hAnsi="Georgia"/>
          <w:sz w:val="28"/>
          <w:szCs w:val="28"/>
        </w:rPr>
        <w:t xml:space="preserve">Считается, что до 8 лет язык можно освоить естественным путем в среде этой культуры.  Да, это действительно так. Психологически, когда дети попадают в новую среду (например, родители переехали из России в Италию или  мама вышла во второй раз  замуж за итальянца), то для них это стресс. </w:t>
      </w:r>
      <w:proofErr w:type="gramStart"/>
      <w:r>
        <w:rPr>
          <w:rFonts w:ascii="Georgia" w:hAnsi="Georgia"/>
          <w:sz w:val="28"/>
          <w:szCs w:val="28"/>
        </w:rPr>
        <w:t>Приезжая в новую страну и ассимилируясь</w:t>
      </w:r>
      <w:proofErr w:type="gramEnd"/>
      <w:r>
        <w:rPr>
          <w:rFonts w:ascii="Georgia" w:hAnsi="Georgia"/>
          <w:sz w:val="28"/>
          <w:szCs w:val="28"/>
        </w:rPr>
        <w:t xml:space="preserve"> там, ребенок проходит через множество психологических преград, особенно,  когда его записывают в новую школу. Ребенок до 8 лет после первого шока, начинает более </w:t>
      </w:r>
      <w:r>
        <w:rPr>
          <w:rFonts w:ascii="Georgia" w:hAnsi="Georgia"/>
          <w:sz w:val="28"/>
          <w:szCs w:val="28"/>
        </w:rPr>
        <w:lastRenderedPageBreak/>
        <w:t xml:space="preserve">естественно вписываться в среду, чем тот же подросток. Подросток уже не </w:t>
      </w:r>
      <w:proofErr w:type="gramStart"/>
      <w:r>
        <w:rPr>
          <w:rFonts w:ascii="Georgia" w:hAnsi="Georgia"/>
          <w:sz w:val="28"/>
          <w:szCs w:val="28"/>
        </w:rPr>
        <w:t>забудет родной язык и второй для него</w:t>
      </w:r>
      <w:proofErr w:type="gramEnd"/>
      <w:r>
        <w:rPr>
          <w:rFonts w:ascii="Georgia" w:hAnsi="Georgia"/>
          <w:sz w:val="28"/>
          <w:szCs w:val="28"/>
        </w:rPr>
        <w:t xml:space="preserve"> будет являться обычным изучением, а вот маленький ребенок может автоматически стать естественным </w:t>
      </w:r>
      <w:proofErr w:type="spellStart"/>
      <w:r>
        <w:rPr>
          <w:rFonts w:ascii="Georgia" w:hAnsi="Georgia"/>
          <w:sz w:val="28"/>
          <w:szCs w:val="28"/>
        </w:rPr>
        <w:t>билингвом</w:t>
      </w:r>
      <w:proofErr w:type="spellEnd"/>
      <w:r>
        <w:rPr>
          <w:rFonts w:ascii="Georgia" w:hAnsi="Georgia"/>
          <w:sz w:val="28"/>
          <w:szCs w:val="28"/>
        </w:rPr>
        <w:t>, так как способность к анализу того, что с ним происходит, практически отсутствует.</w:t>
      </w:r>
    </w:p>
    <w:p w:rsidR="00401C66" w:rsidRDefault="00401C66" w:rsidP="00401C66">
      <w:pPr>
        <w:pStyle w:val="a4"/>
      </w:pPr>
      <w:r>
        <w:rPr>
          <w:rFonts w:ascii="Georgia" w:hAnsi="Georgia"/>
          <w:sz w:val="28"/>
          <w:szCs w:val="28"/>
        </w:rPr>
        <w:t>Ребенка, тем не менее, стоит все-таки подготовить к трудностям, с которыми он может столкнуться. Хотя бы выучить с ним основные слова и фразы языка, с которым он столкнется.</w:t>
      </w:r>
    </w:p>
    <w:p w:rsidR="00401C66" w:rsidRDefault="00401C66" w:rsidP="00401C66">
      <w:pPr>
        <w:pStyle w:val="a4"/>
      </w:pPr>
      <w:r>
        <w:rPr>
          <w:rStyle w:val="a5"/>
          <w:rFonts w:ascii="Courier New" w:hAnsi="Courier New" w:cs="Courier New"/>
          <w:sz w:val="36"/>
          <w:szCs w:val="36"/>
        </w:rPr>
        <w:t>Преимущества  двуязычия</w:t>
      </w:r>
      <w:r>
        <w:rPr>
          <w:rStyle w:val="a5"/>
          <w:rFonts w:ascii="Georgia" w:hAnsi="Georgia"/>
          <w:sz w:val="36"/>
          <w:szCs w:val="36"/>
        </w:rPr>
        <w:t>.</w:t>
      </w:r>
    </w:p>
    <w:p w:rsidR="00401C66" w:rsidRDefault="00401C66" w:rsidP="00401C66">
      <w:pPr>
        <w:pStyle w:val="a4"/>
      </w:pPr>
      <w:r>
        <w:rPr>
          <w:rFonts w:ascii="Georgia" w:hAnsi="Georgia"/>
          <w:sz w:val="28"/>
          <w:szCs w:val="28"/>
        </w:rPr>
        <w:t xml:space="preserve">Считается, что дети, обладающие двумя или более языками, больше способны </w:t>
      </w:r>
      <w:proofErr w:type="spellStart"/>
      <w:r>
        <w:rPr>
          <w:rFonts w:ascii="Georgia" w:hAnsi="Georgia"/>
          <w:sz w:val="28"/>
          <w:szCs w:val="28"/>
        </w:rPr>
        <w:t>концетрироваться</w:t>
      </w:r>
      <w:proofErr w:type="spellEnd"/>
      <w:r>
        <w:rPr>
          <w:rFonts w:ascii="Georgia" w:hAnsi="Georgia"/>
          <w:sz w:val="28"/>
          <w:szCs w:val="28"/>
        </w:rPr>
        <w:t xml:space="preserve"> на информации,  чем их сверстники. У них отлично развивается навык внимания, они способны анализировать информацию и выделять главное. Не стоит бояться смешения языков. Используйте принцип </w:t>
      </w:r>
      <w:r>
        <w:rPr>
          <w:rStyle w:val="a5"/>
          <w:rFonts w:ascii="Georgia" w:hAnsi="Georgia"/>
          <w:sz w:val="28"/>
          <w:szCs w:val="28"/>
        </w:rPr>
        <w:t>Изолирования</w:t>
      </w:r>
      <w:r>
        <w:rPr>
          <w:rFonts w:ascii="Georgia" w:hAnsi="Georgia"/>
          <w:sz w:val="28"/>
          <w:szCs w:val="28"/>
        </w:rPr>
        <w:t xml:space="preserve"> (Один человек — один язык).  Например, папа — китаец,  мама — испанка. Дома мама разговаривает по-испански, папа по-китайски поочередно, а в школе ребенок может попасть в английскую среду и там впитывать английский. Дети очень хорошо понимают разницу между языками, хотя на самых ранних этапах развития они могут их немного помешивать, но не стоит </w:t>
      </w:r>
      <w:proofErr w:type="gramStart"/>
      <w:r>
        <w:rPr>
          <w:rFonts w:ascii="Georgia" w:hAnsi="Georgia"/>
          <w:sz w:val="28"/>
          <w:szCs w:val="28"/>
        </w:rPr>
        <w:t>беспокоится</w:t>
      </w:r>
      <w:proofErr w:type="gramEnd"/>
      <w:r>
        <w:rPr>
          <w:rFonts w:ascii="Georgia" w:hAnsi="Georgia"/>
          <w:sz w:val="28"/>
          <w:szCs w:val="28"/>
        </w:rPr>
        <w:t>. Все встает на свои места.</w:t>
      </w:r>
    </w:p>
    <w:p w:rsidR="00401C66" w:rsidRDefault="00401C66" w:rsidP="00401C66">
      <w:pPr>
        <w:pStyle w:val="a4"/>
      </w:pPr>
      <w:r>
        <w:rPr>
          <w:rFonts w:ascii="Georgia" w:hAnsi="Georgia"/>
          <w:sz w:val="28"/>
          <w:szCs w:val="28"/>
        </w:rPr>
        <w:t>Даже, если на ранних этапах поставлен диагноз — задержка речи, то билингвизм точно не будет являться главной причиной ее задержки.</w:t>
      </w:r>
    </w:p>
    <w:p w:rsidR="00401C66" w:rsidRDefault="00401C66" w:rsidP="00401C66">
      <w:pPr>
        <w:pStyle w:val="a4"/>
      </w:pPr>
      <w:r>
        <w:rPr>
          <w:rFonts w:ascii="Georgia" w:hAnsi="Georgia"/>
          <w:sz w:val="28"/>
          <w:szCs w:val="28"/>
        </w:rPr>
        <w:t>На ранних этапах развития, если оба родителя являются носителями, например, русского языка,  то для того чтобы ребенок знал английский, ему можно нанять в раннем возрасте няню, которая будет говорить с ним только по-английски.</w:t>
      </w:r>
    </w:p>
    <w:p w:rsidR="00401C66" w:rsidRDefault="00401C66" w:rsidP="00401C66">
      <w:pPr>
        <w:pStyle w:val="a4"/>
      </w:pPr>
      <w:r>
        <w:rPr>
          <w:rFonts w:ascii="Georgia" w:hAnsi="Georgia"/>
          <w:sz w:val="28"/>
          <w:szCs w:val="28"/>
        </w:rPr>
        <w:t xml:space="preserve">Детям проще влиться в эту </w:t>
      </w:r>
      <w:proofErr w:type="gramStart"/>
      <w:r>
        <w:rPr>
          <w:rFonts w:ascii="Georgia" w:hAnsi="Georgia"/>
          <w:sz w:val="28"/>
          <w:szCs w:val="28"/>
        </w:rPr>
        <w:t>жизнь</w:t>
      </w:r>
      <w:proofErr w:type="gramEnd"/>
      <w:r>
        <w:rPr>
          <w:rFonts w:ascii="Georgia" w:hAnsi="Georgia"/>
          <w:sz w:val="28"/>
          <w:szCs w:val="28"/>
        </w:rPr>
        <w:t xml:space="preserve"> если они обладают двумя или более языками, так как они не ограничены одной культурой. Им проще устроится на работу, открыть мир.  Я заметила, что дети</w:t>
      </w:r>
      <w:proofErr w:type="gramStart"/>
      <w:r>
        <w:rPr>
          <w:rFonts w:ascii="Georgia" w:hAnsi="Georgia"/>
          <w:sz w:val="28"/>
          <w:szCs w:val="28"/>
        </w:rPr>
        <w:t xml:space="preserve"> ,</w:t>
      </w:r>
      <w:proofErr w:type="gramEnd"/>
      <w:r>
        <w:rPr>
          <w:rFonts w:ascii="Georgia" w:hAnsi="Georgia"/>
          <w:sz w:val="28"/>
          <w:szCs w:val="28"/>
        </w:rPr>
        <w:t>изучающие языки, более открытые по жизни.</w:t>
      </w:r>
    </w:p>
    <w:p w:rsidR="00401C66" w:rsidRDefault="00401C66" w:rsidP="00401C66">
      <w:pPr>
        <w:pStyle w:val="a4"/>
      </w:pPr>
      <w:r>
        <w:rPr>
          <w:rFonts w:ascii="Georgia" w:hAnsi="Georgia"/>
          <w:sz w:val="28"/>
          <w:szCs w:val="28"/>
        </w:rPr>
        <w:t>Дети-билингвы быстрее успевают в школе и в обучении. Это факт.</w:t>
      </w:r>
    </w:p>
    <w:p w:rsidR="00401C66" w:rsidRDefault="00401C66" w:rsidP="00401C66">
      <w:pPr>
        <w:pStyle w:val="a4"/>
      </w:pPr>
      <w:r>
        <w:rPr>
          <w:rFonts w:ascii="Georgia" w:hAnsi="Georgia"/>
          <w:sz w:val="28"/>
          <w:szCs w:val="28"/>
        </w:rPr>
        <w:t xml:space="preserve">Для того, чтобы ребенок не забывал языки и не перемешивал их, с ним нужно периодически заниматься, </w:t>
      </w:r>
      <w:hyperlink r:id="rId6" w:tooltip="Обучая детей языкам. 7 шагов, которые можно взять на вооружение." w:history="1">
        <w:r>
          <w:rPr>
            <w:rStyle w:val="a3"/>
            <w:rFonts w:ascii="Georgia" w:hAnsi="Georgia"/>
            <w:color w:val="33CCCC"/>
            <w:sz w:val="28"/>
            <w:szCs w:val="28"/>
          </w:rPr>
          <w:t>играть в игры, слушать песни</w:t>
        </w:r>
      </w:hyperlink>
      <w:r>
        <w:rPr>
          <w:rFonts w:ascii="Georgia" w:hAnsi="Georgia"/>
          <w:sz w:val="28"/>
          <w:szCs w:val="28"/>
        </w:rPr>
        <w:t xml:space="preserve"> и конечно </w:t>
      </w:r>
      <w:proofErr w:type="gramStart"/>
      <w:r>
        <w:rPr>
          <w:rFonts w:ascii="Georgia" w:hAnsi="Georgia"/>
          <w:sz w:val="28"/>
          <w:szCs w:val="28"/>
        </w:rPr>
        <w:t>—р</w:t>
      </w:r>
      <w:proofErr w:type="gramEnd"/>
      <w:r>
        <w:rPr>
          <w:rFonts w:ascii="Georgia" w:hAnsi="Georgia"/>
          <w:sz w:val="28"/>
          <w:szCs w:val="28"/>
        </w:rPr>
        <w:t xml:space="preserve">азговаривать. Тогда у вашего ребенка не будет страха забыть или </w:t>
      </w:r>
      <w:proofErr w:type="spellStart"/>
      <w:r>
        <w:rPr>
          <w:rFonts w:ascii="Georgia" w:hAnsi="Georgia"/>
          <w:sz w:val="28"/>
          <w:szCs w:val="28"/>
        </w:rPr>
        <w:t>перемиксовать</w:t>
      </w:r>
      <w:proofErr w:type="spellEnd"/>
      <w:r>
        <w:rPr>
          <w:rFonts w:ascii="Georgia" w:hAnsi="Georgia"/>
          <w:sz w:val="28"/>
          <w:szCs w:val="28"/>
        </w:rPr>
        <w:t xml:space="preserve"> язык до неузнаваемости.</w:t>
      </w:r>
    </w:p>
    <w:p w:rsidR="00401C66" w:rsidRDefault="00401C66" w:rsidP="00401C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01C66" w:rsidRPr="00401C66" w:rsidRDefault="00401C66" w:rsidP="00401C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15B9F" w:rsidRPr="00401C66" w:rsidRDefault="00401C66">
      <w:pPr>
        <w:rPr>
          <w:sz w:val="28"/>
          <w:szCs w:val="28"/>
        </w:rPr>
      </w:pPr>
    </w:p>
    <w:sectPr w:rsidR="00215B9F" w:rsidRPr="00401C66" w:rsidSect="0019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C66"/>
    <w:rsid w:val="00191C86"/>
    <w:rsid w:val="00401C66"/>
    <w:rsid w:val="00652D23"/>
    <w:rsid w:val="00837013"/>
    <w:rsid w:val="008C6201"/>
    <w:rsid w:val="00A04C6C"/>
    <w:rsid w:val="00AF66F1"/>
    <w:rsid w:val="00BE236F"/>
    <w:rsid w:val="00D2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86"/>
  </w:style>
  <w:style w:type="paragraph" w:styleId="1">
    <w:name w:val="heading 1"/>
    <w:basedOn w:val="a"/>
    <w:link w:val="10"/>
    <w:uiPriority w:val="9"/>
    <w:qFormat/>
    <w:rsid w:val="00401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s-link">
    <w:name w:val="comments-link"/>
    <w:basedOn w:val="a0"/>
    <w:rsid w:val="00401C66"/>
  </w:style>
  <w:style w:type="character" w:styleId="a3">
    <w:name w:val="Hyperlink"/>
    <w:basedOn w:val="a0"/>
    <w:uiPriority w:val="99"/>
    <w:semiHidden/>
    <w:unhideWhenUsed/>
    <w:rsid w:val="00401C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1C66"/>
    <w:rPr>
      <w:b/>
      <w:bCs/>
    </w:rPr>
  </w:style>
  <w:style w:type="character" w:styleId="a6">
    <w:name w:val="Emphasis"/>
    <w:basedOn w:val="a0"/>
    <w:uiPriority w:val="20"/>
    <w:qFormat/>
    <w:rsid w:val="00401C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nguageway.ru/engchild6/" TargetMode="External"/><Relationship Id="rId5" Type="http://schemas.openxmlformats.org/officeDocument/2006/relationships/hyperlink" Target="http://languageway.ru/newlanguage/" TargetMode="External"/><Relationship Id="rId4" Type="http://schemas.openxmlformats.org/officeDocument/2006/relationships/hyperlink" Target="http://languageway.ru/bilingviz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694</Words>
  <Characters>3960</Characters>
  <Application>Microsoft Office Word</Application>
  <DocSecurity>0</DocSecurity>
  <Lines>33</Lines>
  <Paragraphs>9</Paragraphs>
  <ScaleCrop>false</ScaleCrop>
  <Company>*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2015-09-21T02:34:00Z</dcterms:created>
  <dcterms:modified xsi:type="dcterms:W3CDTF">2015-09-21T02:42:00Z</dcterms:modified>
</cp:coreProperties>
</file>