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2B" w:rsidRPr="007A262B" w:rsidRDefault="00315E83" w:rsidP="007A262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7A262B" w:rsidRPr="004551CF">
        <w:rPr>
          <w:i/>
          <w:sz w:val="28"/>
          <w:szCs w:val="28"/>
        </w:rPr>
        <w:t xml:space="preserve">Ф.И.О. </w:t>
      </w:r>
      <w:r w:rsidR="007A262B">
        <w:rPr>
          <w:i/>
          <w:sz w:val="28"/>
          <w:szCs w:val="28"/>
        </w:rPr>
        <w:t>Пятаченко Дилара Асраровна</w:t>
      </w:r>
    </w:p>
    <w:p w:rsidR="007A262B" w:rsidRPr="004551CF" w:rsidRDefault="007A262B" w:rsidP="002A4B7A">
      <w:pPr>
        <w:rPr>
          <w:b/>
          <w:sz w:val="28"/>
          <w:szCs w:val="28"/>
        </w:rPr>
      </w:pPr>
      <w:r w:rsidRPr="004551CF">
        <w:rPr>
          <w:i/>
          <w:sz w:val="28"/>
          <w:szCs w:val="28"/>
        </w:rPr>
        <w:t xml:space="preserve">Предмет: </w:t>
      </w:r>
      <w:r>
        <w:rPr>
          <w:i/>
          <w:sz w:val="28"/>
          <w:szCs w:val="28"/>
        </w:rPr>
        <w:t>Изобразительное искусство</w:t>
      </w:r>
    </w:p>
    <w:p w:rsidR="007A262B" w:rsidRPr="004551CF" w:rsidRDefault="007A262B" w:rsidP="002A4B7A">
      <w:pPr>
        <w:rPr>
          <w:sz w:val="28"/>
          <w:szCs w:val="28"/>
        </w:rPr>
      </w:pPr>
      <w:r w:rsidRPr="004551CF">
        <w:rPr>
          <w:i/>
          <w:sz w:val="28"/>
          <w:szCs w:val="28"/>
        </w:rPr>
        <w:t>Класс:</w:t>
      </w:r>
      <w:r w:rsidRPr="004551CF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7A262B" w:rsidRPr="004551CF" w:rsidRDefault="007A262B" w:rsidP="002A4B7A">
      <w:pPr>
        <w:rPr>
          <w:i/>
          <w:sz w:val="28"/>
          <w:szCs w:val="28"/>
        </w:rPr>
      </w:pPr>
      <w:r w:rsidRPr="004551CF">
        <w:rPr>
          <w:i/>
          <w:sz w:val="28"/>
          <w:szCs w:val="28"/>
        </w:rPr>
        <w:t xml:space="preserve">Тип урока: </w:t>
      </w:r>
      <w:r>
        <w:rPr>
          <w:sz w:val="28"/>
          <w:szCs w:val="28"/>
        </w:rPr>
        <w:t>Закрепление и обобщение  знаний</w:t>
      </w:r>
    </w:p>
    <w:p w:rsidR="007A262B" w:rsidRPr="004551CF" w:rsidRDefault="007A262B" w:rsidP="007A262B">
      <w:pPr>
        <w:jc w:val="center"/>
        <w:rPr>
          <w:sz w:val="28"/>
          <w:szCs w:val="28"/>
        </w:rPr>
      </w:pPr>
      <w:r w:rsidRPr="004551CF">
        <w:rPr>
          <w:b/>
          <w:sz w:val="28"/>
          <w:szCs w:val="28"/>
        </w:rPr>
        <w:t xml:space="preserve">Технологическая карта изучения темы </w:t>
      </w:r>
    </w:p>
    <w:p w:rsidR="007A262B" w:rsidRPr="00FB56D9" w:rsidRDefault="007A262B" w:rsidP="007A262B">
      <w:pPr>
        <w:jc w:val="center"/>
      </w:pPr>
    </w:p>
    <w:tbl>
      <w:tblPr>
        <w:tblW w:w="15721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2"/>
        <w:gridCol w:w="2238"/>
        <w:gridCol w:w="752"/>
        <w:gridCol w:w="2080"/>
        <w:gridCol w:w="3543"/>
        <w:gridCol w:w="2410"/>
        <w:gridCol w:w="2159"/>
        <w:gridCol w:w="1856"/>
        <w:gridCol w:w="271"/>
      </w:tblGrid>
      <w:tr w:rsidR="007A262B" w:rsidRPr="00315E83" w:rsidTr="0067010B">
        <w:trPr>
          <w:gridAfter w:val="1"/>
          <w:wAfter w:w="271" w:type="dxa"/>
        </w:trPr>
        <w:tc>
          <w:tcPr>
            <w:tcW w:w="3402" w:type="dxa"/>
            <w:gridSpan w:val="3"/>
          </w:tcPr>
          <w:p w:rsidR="007A262B" w:rsidRPr="004551CF" w:rsidRDefault="007A262B" w:rsidP="008079FE">
            <w:pPr>
              <w:tabs>
                <w:tab w:val="left" w:pos="1080"/>
              </w:tabs>
              <w:rPr>
                <w:b/>
              </w:rPr>
            </w:pPr>
            <w:r w:rsidRPr="004551CF">
              <w:rPr>
                <w:b/>
              </w:rPr>
              <w:t>Тема</w:t>
            </w:r>
          </w:p>
        </w:tc>
        <w:tc>
          <w:tcPr>
            <w:tcW w:w="12048" w:type="dxa"/>
            <w:gridSpan w:val="5"/>
          </w:tcPr>
          <w:p w:rsidR="007A262B" w:rsidRPr="00315E83" w:rsidRDefault="007A262B" w:rsidP="008079FE"/>
          <w:p w:rsidR="007A262B" w:rsidRPr="00315E83" w:rsidRDefault="007A262B" w:rsidP="008079FE">
            <w:r w:rsidRPr="00315E83">
              <w:rPr>
                <w:sz w:val="22"/>
                <w:szCs w:val="22"/>
              </w:rPr>
              <w:t>Герб как отличительный знак человеческого сообщества</w:t>
            </w:r>
          </w:p>
        </w:tc>
      </w:tr>
      <w:tr w:rsidR="007A262B" w:rsidRPr="00315E83" w:rsidTr="0067010B">
        <w:trPr>
          <w:gridAfter w:val="1"/>
          <w:wAfter w:w="271" w:type="dxa"/>
        </w:trPr>
        <w:tc>
          <w:tcPr>
            <w:tcW w:w="3402" w:type="dxa"/>
            <w:gridSpan w:val="3"/>
          </w:tcPr>
          <w:p w:rsidR="007A262B" w:rsidRPr="004551CF" w:rsidRDefault="007A262B" w:rsidP="008079FE">
            <w:pPr>
              <w:tabs>
                <w:tab w:val="left" w:pos="1080"/>
              </w:tabs>
              <w:rPr>
                <w:b/>
              </w:rPr>
            </w:pPr>
            <w:r w:rsidRPr="004551CF">
              <w:rPr>
                <w:b/>
              </w:rPr>
              <w:t>Цели</w:t>
            </w:r>
          </w:p>
          <w:p w:rsidR="007A262B" w:rsidRPr="004551CF" w:rsidRDefault="007A262B" w:rsidP="008079FE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048" w:type="dxa"/>
            <w:gridSpan w:val="5"/>
          </w:tcPr>
          <w:p w:rsidR="00B21F8D" w:rsidRPr="00315E83" w:rsidRDefault="00B21F8D" w:rsidP="008079FE">
            <w:pPr>
              <w:rPr>
                <w:i/>
              </w:rPr>
            </w:pPr>
            <w:r w:rsidRPr="00315E83">
              <w:rPr>
                <w:i/>
                <w:sz w:val="22"/>
                <w:szCs w:val="22"/>
              </w:rPr>
              <w:t>Обобщить знания гербовой символики средневековья.</w:t>
            </w:r>
          </w:p>
          <w:p w:rsidR="00A86B9B" w:rsidRPr="00315E83" w:rsidRDefault="00B21F8D" w:rsidP="008079FE">
            <w:pPr>
              <w:rPr>
                <w:i/>
              </w:rPr>
            </w:pPr>
            <w:r w:rsidRPr="00315E83">
              <w:rPr>
                <w:i/>
                <w:sz w:val="22"/>
                <w:szCs w:val="22"/>
              </w:rPr>
              <w:t>Формировать навыки построения герба, соблюдая законы композиции и цветоведения</w:t>
            </w:r>
            <w:r w:rsidR="00A86B9B" w:rsidRPr="00315E83">
              <w:rPr>
                <w:i/>
                <w:sz w:val="22"/>
                <w:szCs w:val="22"/>
              </w:rPr>
              <w:t>.</w:t>
            </w:r>
          </w:p>
          <w:p w:rsidR="00A86B9B" w:rsidRPr="00315E83" w:rsidRDefault="00A86B9B" w:rsidP="008079FE">
            <w:pPr>
              <w:rPr>
                <w:i/>
              </w:rPr>
            </w:pPr>
            <w:r w:rsidRPr="00315E83">
              <w:rPr>
                <w:i/>
                <w:sz w:val="22"/>
                <w:szCs w:val="22"/>
              </w:rPr>
              <w:t>Развивать эстетический вкус.</w:t>
            </w:r>
          </w:p>
          <w:p w:rsidR="00A86B9B" w:rsidRPr="00315E83" w:rsidRDefault="00A86B9B" w:rsidP="008079FE">
            <w:pPr>
              <w:rPr>
                <w:i/>
              </w:rPr>
            </w:pPr>
            <w:r w:rsidRPr="00315E83">
              <w:rPr>
                <w:i/>
                <w:sz w:val="22"/>
                <w:szCs w:val="22"/>
              </w:rPr>
              <w:t>Воспитывать чувство патриотизма, уважение к истории и традициям.</w:t>
            </w:r>
          </w:p>
          <w:p w:rsidR="007A262B" w:rsidRPr="00315E83" w:rsidRDefault="007A262B" w:rsidP="008079FE">
            <w:pPr>
              <w:rPr>
                <w:i/>
              </w:rPr>
            </w:pPr>
            <w:r w:rsidRPr="00315E83">
              <w:rPr>
                <w:i/>
                <w:sz w:val="22"/>
                <w:szCs w:val="22"/>
              </w:rPr>
              <w:t>Формировать УУД:</w:t>
            </w:r>
          </w:p>
          <w:p w:rsidR="007A262B" w:rsidRPr="00315E83" w:rsidRDefault="007A262B" w:rsidP="008079FE">
            <w:pPr>
              <w:rPr>
                <w:bCs/>
                <w:color w:val="170E02"/>
              </w:rPr>
            </w:pPr>
            <w:r w:rsidRPr="00315E83">
              <w:rPr>
                <w:i/>
                <w:sz w:val="22"/>
                <w:szCs w:val="22"/>
              </w:rPr>
              <w:t>- Личностные УУД</w:t>
            </w:r>
            <w:r w:rsidR="00A86B9B" w:rsidRPr="00315E83">
              <w:rPr>
                <w:i/>
                <w:sz w:val="22"/>
                <w:szCs w:val="22"/>
              </w:rPr>
              <w:t>:</w:t>
            </w:r>
            <w:r w:rsidRPr="00315E83">
              <w:rPr>
                <w:i/>
                <w:sz w:val="22"/>
                <w:szCs w:val="22"/>
              </w:rPr>
              <w:t xml:space="preserve"> форм</w:t>
            </w:r>
            <w:r w:rsidR="00A86B9B" w:rsidRPr="00315E83">
              <w:rPr>
                <w:i/>
                <w:sz w:val="22"/>
                <w:szCs w:val="22"/>
              </w:rPr>
              <w:t xml:space="preserve">ирование навыков </w:t>
            </w:r>
            <w:r w:rsidR="000C3CF1" w:rsidRPr="00315E83">
              <w:rPr>
                <w:i/>
                <w:sz w:val="22"/>
                <w:szCs w:val="22"/>
              </w:rPr>
              <w:t>работы в технике коллаж</w:t>
            </w:r>
            <w:r w:rsidRPr="00315E83">
              <w:rPr>
                <w:i/>
                <w:sz w:val="22"/>
                <w:szCs w:val="22"/>
              </w:rPr>
              <w:t>, умение использовать цвет для достижения своего замысла; повышение культуры речевого общения, развитие способностей к творческому самовыражению.</w:t>
            </w:r>
            <w:r w:rsidRPr="00315E83">
              <w:rPr>
                <w:bCs/>
                <w:color w:val="170E02"/>
                <w:sz w:val="22"/>
                <w:szCs w:val="22"/>
              </w:rPr>
              <w:t xml:space="preserve"> </w:t>
            </w:r>
          </w:p>
          <w:p w:rsidR="007A262B" w:rsidRPr="00315E83" w:rsidRDefault="007A262B" w:rsidP="008079FE">
            <w:pPr>
              <w:rPr>
                <w:bCs/>
                <w:color w:val="170E02"/>
              </w:rPr>
            </w:pPr>
            <w:r w:rsidRPr="00315E83">
              <w:rPr>
                <w:i/>
                <w:sz w:val="22"/>
                <w:szCs w:val="22"/>
              </w:rPr>
              <w:t xml:space="preserve">- </w:t>
            </w:r>
            <w:r w:rsidRPr="00315E83">
              <w:rPr>
                <w:sz w:val="22"/>
                <w:szCs w:val="22"/>
              </w:rPr>
              <w:t xml:space="preserve"> </w:t>
            </w:r>
            <w:r w:rsidRPr="00315E83">
              <w:rPr>
                <w:bCs/>
                <w:i/>
                <w:color w:val="170E02"/>
                <w:sz w:val="22"/>
                <w:szCs w:val="22"/>
              </w:rPr>
              <w:t>Регулятивные УУД: до</w:t>
            </w:r>
            <w:r w:rsidR="00A86B9B" w:rsidRPr="00315E83">
              <w:rPr>
                <w:bCs/>
                <w:i/>
                <w:color w:val="170E02"/>
                <w:sz w:val="22"/>
                <w:szCs w:val="22"/>
              </w:rPr>
              <w:t>лжен научиться создавать герб</w:t>
            </w:r>
            <w:r w:rsidRPr="00315E83">
              <w:rPr>
                <w:bCs/>
                <w:i/>
                <w:color w:val="170E02"/>
                <w:sz w:val="22"/>
                <w:szCs w:val="22"/>
              </w:rPr>
              <w:t>, используя выразительные свойства</w:t>
            </w:r>
            <w:r w:rsidRPr="00315E83">
              <w:rPr>
                <w:bCs/>
                <w:color w:val="170E02"/>
                <w:sz w:val="22"/>
                <w:szCs w:val="22"/>
              </w:rPr>
              <w:t xml:space="preserve"> </w:t>
            </w:r>
            <w:r w:rsidRPr="00315E83">
              <w:rPr>
                <w:bCs/>
                <w:i/>
                <w:color w:val="170E02"/>
                <w:sz w:val="22"/>
                <w:szCs w:val="22"/>
              </w:rPr>
              <w:t xml:space="preserve">художественного </w:t>
            </w:r>
            <w:r w:rsidR="00F7648D" w:rsidRPr="00315E83">
              <w:rPr>
                <w:bCs/>
                <w:i/>
                <w:color w:val="170E02"/>
                <w:sz w:val="22"/>
                <w:szCs w:val="22"/>
              </w:rPr>
              <w:t>материала</w:t>
            </w:r>
            <w:r w:rsidRPr="00315E83">
              <w:rPr>
                <w:bCs/>
                <w:i/>
                <w:color w:val="170E02"/>
                <w:sz w:val="22"/>
                <w:szCs w:val="22"/>
              </w:rPr>
              <w:t>, оценивать результат своего труда.</w:t>
            </w:r>
          </w:p>
          <w:p w:rsidR="007A262B" w:rsidRPr="00315E83" w:rsidRDefault="007A262B" w:rsidP="008079FE">
            <w:pPr>
              <w:rPr>
                <w:bCs/>
                <w:color w:val="170E02"/>
              </w:rPr>
            </w:pPr>
            <w:r w:rsidRPr="00315E83">
              <w:rPr>
                <w:bCs/>
                <w:color w:val="170E02"/>
                <w:sz w:val="22"/>
                <w:szCs w:val="22"/>
              </w:rPr>
              <w:t xml:space="preserve">- </w:t>
            </w:r>
            <w:r w:rsidRPr="00315E83">
              <w:rPr>
                <w:bCs/>
                <w:i/>
                <w:color w:val="170E02"/>
                <w:sz w:val="22"/>
                <w:szCs w:val="22"/>
              </w:rPr>
              <w:t>Коммуникативные УУД:</w:t>
            </w:r>
            <w:r w:rsidR="00296EDC" w:rsidRPr="00315E83">
              <w:rPr>
                <w:bCs/>
                <w:i/>
                <w:color w:val="170E02"/>
                <w:sz w:val="22"/>
                <w:szCs w:val="22"/>
              </w:rPr>
              <w:t xml:space="preserve"> уметь</w:t>
            </w:r>
            <w:r w:rsidRPr="00315E83">
              <w:rPr>
                <w:bCs/>
                <w:i/>
                <w:color w:val="170E02"/>
                <w:sz w:val="22"/>
                <w:szCs w:val="22"/>
              </w:rPr>
              <w:t xml:space="preserve"> обмениваться мнениями, слушать одн</w:t>
            </w:r>
            <w:r w:rsidR="00296EDC" w:rsidRPr="00315E83">
              <w:rPr>
                <w:bCs/>
                <w:i/>
                <w:color w:val="170E02"/>
                <w:sz w:val="22"/>
                <w:szCs w:val="22"/>
              </w:rPr>
              <w:t>оклассников и учителя; обсуждать</w:t>
            </w:r>
            <w:r w:rsidRPr="00315E83">
              <w:rPr>
                <w:bCs/>
                <w:i/>
                <w:color w:val="170E02"/>
                <w:sz w:val="22"/>
                <w:szCs w:val="22"/>
              </w:rPr>
              <w:t xml:space="preserve"> результаты художественно – творческой деятельности. </w:t>
            </w:r>
          </w:p>
          <w:p w:rsidR="007A262B" w:rsidRPr="00315E83" w:rsidRDefault="007A262B" w:rsidP="00390D54">
            <w:pPr>
              <w:jc w:val="both"/>
              <w:rPr>
                <w:bCs/>
                <w:color w:val="170E02"/>
              </w:rPr>
            </w:pPr>
            <w:r w:rsidRPr="00315E83">
              <w:rPr>
                <w:bCs/>
                <w:color w:val="170E02"/>
                <w:sz w:val="22"/>
                <w:szCs w:val="22"/>
              </w:rPr>
              <w:t xml:space="preserve">- </w:t>
            </w:r>
            <w:proofErr w:type="gramStart"/>
            <w:r w:rsidRPr="00315E83">
              <w:rPr>
                <w:i/>
                <w:sz w:val="22"/>
                <w:szCs w:val="22"/>
              </w:rPr>
              <w:t>Познавательные</w:t>
            </w:r>
            <w:proofErr w:type="gramEnd"/>
            <w:r w:rsidRPr="00315E83">
              <w:rPr>
                <w:i/>
                <w:sz w:val="22"/>
                <w:szCs w:val="22"/>
              </w:rPr>
              <w:t xml:space="preserve"> УУД:</w:t>
            </w:r>
            <w:r w:rsidR="00A86B9B" w:rsidRPr="00315E83">
              <w:rPr>
                <w:color w:val="7F7F7F" w:themeColor="text1" w:themeTint="80"/>
                <w:sz w:val="22"/>
                <w:szCs w:val="22"/>
              </w:rPr>
              <w:t xml:space="preserve"> </w:t>
            </w:r>
            <w:r w:rsidR="00390D54" w:rsidRPr="00315E83">
              <w:rPr>
                <w:i/>
                <w:sz w:val="22"/>
                <w:szCs w:val="22"/>
              </w:rPr>
              <w:t>умение ориентироваться в своей системе знаний</w:t>
            </w:r>
            <w:r w:rsidRPr="00315E83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7A262B" w:rsidRPr="00315E83" w:rsidTr="002A4B7A">
        <w:trPr>
          <w:gridAfter w:val="1"/>
          <w:wAfter w:w="271" w:type="dxa"/>
          <w:trHeight w:val="2036"/>
        </w:trPr>
        <w:tc>
          <w:tcPr>
            <w:tcW w:w="3402" w:type="dxa"/>
            <w:gridSpan w:val="3"/>
          </w:tcPr>
          <w:p w:rsidR="007A262B" w:rsidRPr="004551CF" w:rsidRDefault="007A262B" w:rsidP="008079FE">
            <w:pPr>
              <w:tabs>
                <w:tab w:val="left" w:pos="1080"/>
              </w:tabs>
              <w:rPr>
                <w:b/>
              </w:rPr>
            </w:pPr>
            <w:r w:rsidRPr="004551CF">
              <w:rPr>
                <w:b/>
              </w:rPr>
              <w:t>Планируемый результат</w:t>
            </w:r>
          </w:p>
        </w:tc>
        <w:tc>
          <w:tcPr>
            <w:tcW w:w="12048" w:type="dxa"/>
            <w:gridSpan w:val="5"/>
          </w:tcPr>
          <w:p w:rsidR="007A262B" w:rsidRPr="00315E83" w:rsidRDefault="007A262B" w:rsidP="008079FE">
            <w:pPr>
              <w:jc w:val="both"/>
              <w:rPr>
                <w:i/>
              </w:rPr>
            </w:pPr>
            <w:r w:rsidRPr="00315E83">
              <w:rPr>
                <w:i/>
                <w:sz w:val="22"/>
                <w:szCs w:val="22"/>
              </w:rPr>
              <w:t>Предметные:</w:t>
            </w:r>
          </w:p>
          <w:p w:rsidR="007A262B" w:rsidRPr="00315E83" w:rsidRDefault="007A262B" w:rsidP="008079FE">
            <w:pPr>
              <w:jc w:val="both"/>
            </w:pPr>
            <w:r w:rsidRPr="00315E83">
              <w:rPr>
                <w:sz w:val="22"/>
                <w:szCs w:val="22"/>
              </w:rPr>
              <w:t xml:space="preserve">Знать </w:t>
            </w:r>
            <w:r w:rsidR="00296EDC" w:rsidRPr="00315E83">
              <w:rPr>
                <w:sz w:val="22"/>
                <w:szCs w:val="22"/>
              </w:rPr>
              <w:t>правила</w:t>
            </w:r>
            <w:r w:rsidR="00390D54" w:rsidRPr="00315E83">
              <w:rPr>
                <w:sz w:val="22"/>
                <w:szCs w:val="22"/>
              </w:rPr>
              <w:t xml:space="preserve"> построения </w:t>
            </w:r>
            <w:r w:rsidR="00296EDC" w:rsidRPr="00315E83">
              <w:rPr>
                <w:sz w:val="22"/>
                <w:szCs w:val="22"/>
              </w:rPr>
              <w:t xml:space="preserve"> средневекового </w:t>
            </w:r>
            <w:r w:rsidR="00390D54" w:rsidRPr="00315E83">
              <w:rPr>
                <w:sz w:val="22"/>
                <w:szCs w:val="22"/>
              </w:rPr>
              <w:t>герба</w:t>
            </w:r>
          </w:p>
          <w:p w:rsidR="007A262B" w:rsidRPr="00315E83" w:rsidRDefault="007A262B" w:rsidP="008079FE">
            <w:pPr>
              <w:jc w:val="both"/>
              <w:rPr>
                <w:i/>
              </w:rPr>
            </w:pPr>
            <w:r w:rsidRPr="00315E83">
              <w:rPr>
                <w:sz w:val="22"/>
                <w:szCs w:val="22"/>
              </w:rPr>
              <w:t xml:space="preserve">Уметь пользоваться </w:t>
            </w:r>
            <w:r w:rsidR="00390D54" w:rsidRPr="00315E83">
              <w:rPr>
                <w:sz w:val="22"/>
                <w:szCs w:val="22"/>
              </w:rPr>
              <w:t>символикой цвета и образа</w:t>
            </w:r>
          </w:p>
          <w:p w:rsidR="007A262B" w:rsidRPr="00315E83" w:rsidRDefault="007A262B" w:rsidP="008079FE">
            <w:pPr>
              <w:rPr>
                <w:i/>
              </w:rPr>
            </w:pPr>
            <w:r w:rsidRPr="00315E83">
              <w:rPr>
                <w:i/>
                <w:sz w:val="22"/>
                <w:szCs w:val="22"/>
              </w:rPr>
              <w:t xml:space="preserve">Личностные: </w:t>
            </w:r>
            <w:r w:rsidRPr="00315E83">
              <w:rPr>
                <w:sz w:val="22"/>
                <w:szCs w:val="22"/>
              </w:rPr>
              <w:t>создать</w:t>
            </w:r>
            <w:r w:rsidR="00390D54" w:rsidRPr="00315E83">
              <w:rPr>
                <w:sz w:val="22"/>
                <w:szCs w:val="22"/>
              </w:rPr>
              <w:t xml:space="preserve"> герб ремесленного цеха </w:t>
            </w:r>
            <w:r w:rsidR="005461F4" w:rsidRPr="00315E83">
              <w:rPr>
                <w:sz w:val="22"/>
                <w:szCs w:val="22"/>
              </w:rPr>
              <w:t>в</w:t>
            </w:r>
            <w:r w:rsidR="00494630" w:rsidRPr="00315E83">
              <w:rPr>
                <w:sz w:val="22"/>
                <w:szCs w:val="22"/>
              </w:rPr>
              <w:t xml:space="preserve"> коллективной   работе,</w:t>
            </w:r>
            <w:r w:rsidRPr="00315E83">
              <w:rPr>
                <w:sz w:val="22"/>
                <w:szCs w:val="22"/>
              </w:rPr>
              <w:t xml:space="preserve"> поделиться с од</w:t>
            </w:r>
            <w:r w:rsidR="00494630" w:rsidRPr="00315E83">
              <w:rPr>
                <w:sz w:val="22"/>
                <w:szCs w:val="22"/>
              </w:rPr>
              <w:t xml:space="preserve">ноклассниками результатами </w:t>
            </w:r>
            <w:r w:rsidRPr="00315E83">
              <w:rPr>
                <w:sz w:val="22"/>
                <w:szCs w:val="22"/>
              </w:rPr>
              <w:t xml:space="preserve"> </w:t>
            </w:r>
            <w:r w:rsidRPr="00315E83">
              <w:rPr>
                <w:bCs/>
                <w:color w:val="170E02"/>
                <w:sz w:val="22"/>
                <w:szCs w:val="22"/>
              </w:rPr>
              <w:t>художественно – творческой деятельности.</w:t>
            </w:r>
            <w:r w:rsidRPr="00315E83">
              <w:rPr>
                <w:i/>
                <w:sz w:val="22"/>
                <w:szCs w:val="22"/>
              </w:rPr>
              <w:br/>
            </w:r>
            <w:proofErr w:type="spellStart"/>
            <w:r w:rsidRPr="00315E83">
              <w:rPr>
                <w:i/>
                <w:sz w:val="22"/>
                <w:szCs w:val="22"/>
              </w:rPr>
              <w:t>Метапредметные</w:t>
            </w:r>
            <w:proofErr w:type="spellEnd"/>
            <w:r w:rsidRPr="00315E83">
              <w:rPr>
                <w:sz w:val="22"/>
                <w:szCs w:val="22"/>
              </w:rPr>
              <w:t>: повышение культуры речевого общения, развитие способностей к творческому самовыражению,</w:t>
            </w:r>
            <w:r w:rsidRPr="00315E83">
              <w:rPr>
                <w:bCs/>
                <w:color w:val="170E02"/>
                <w:sz w:val="22"/>
                <w:szCs w:val="22"/>
              </w:rPr>
              <w:t xml:space="preserve"> оценивание результата своего труд</w:t>
            </w:r>
            <w:r w:rsidR="0067010B" w:rsidRPr="00315E83">
              <w:rPr>
                <w:bCs/>
                <w:color w:val="170E02"/>
                <w:sz w:val="22"/>
                <w:szCs w:val="22"/>
              </w:rPr>
              <w:t>а.</w:t>
            </w:r>
          </w:p>
        </w:tc>
      </w:tr>
      <w:tr w:rsidR="007A262B" w:rsidRPr="00315E83" w:rsidTr="0067010B">
        <w:trPr>
          <w:gridAfter w:val="1"/>
          <w:wAfter w:w="271" w:type="dxa"/>
        </w:trPr>
        <w:tc>
          <w:tcPr>
            <w:tcW w:w="3402" w:type="dxa"/>
            <w:gridSpan w:val="3"/>
          </w:tcPr>
          <w:p w:rsidR="0067010B" w:rsidRDefault="007A262B" w:rsidP="0067010B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Форм</w:t>
            </w:r>
            <w:r w:rsidR="002B4695">
              <w:rPr>
                <w:b/>
              </w:rPr>
              <w:t>а урока и методы</w:t>
            </w:r>
            <w:r w:rsidR="0067010B" w:rsidRPr="004551CF">
              <w:rPr>
                <w:b/>
              </w:rPr>
              <w:t xml:space="preserve"> Организация пространства </w:t>
            </w:r>
          </w:p>
          <w:p w:rsidR="007A262B" w:rsidRPr="004551CF" w:rsidRDefault="007A262B" w:rsidP="002B4695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048" w:type="dxa"/>
            <w:gridSpan w:val="5"/>
          </w:tcPr>
          <w:p w:rsidR="0067010B" w:rsidRPr="00315E83" w:rsidRDefault="007A262B" w:rsidP="002B4695">
            <w:r w:rsidRPr="00315E83">
              <w:rPr>
                <w:sz w:val="22"/>
                <w:szCs w:val="22"/>
              </w:rPr>
              <w:t>Объяснительно – иллюстративный;</w:t>
            </w:r>
            <w:r w:rsidR="000B5A93" w:rsidRPr="00315E83">
              <w:rPr>
                <w:sz w:val="22"/>
                <w:szCs w:val="22"/>
              </w:rPr>
              <w:t xml:space="preserve"> </w:t>
            </w:r>
            <w:r w:rsidR="00C5401B" w:rsidRPr="00315E83">
              <w:rPr>
                <w:sz w:val="22"/>
                <w:szCs w:val="22"/>
              </w:rPr>
              <w:t>игровой</w:t>
            </w:r>
          </w:p>
          <w:p w:rsidR="007A262B" w:rsidRPr="00315E83" w:rsidRDefault="0067010B" w:rsidP="002B4695">
            <w:r w:rsidRPr="00315E83">
              <w:rPr>
                <w:sz w:val="22"/>
                <w:szCs w:val="22"/>
              </w:rPr>
              <w:t xml:space="preserve"> Фронтальная работа, индивидуальная работа, работа в группах</w:t>
            </w:r>
          </w:p>
        </w:tc>
      </w:tr>
      <w:tr w:rsidR="007A262B" w:rsidRPr="00315E83" w:rsidTr="0067010B">
        <w:trPr>
          <w:gridAfter w:val="1"/>
          <w:wAfter w:w="271" w:type="dxa"/>
        </w:trPr>
        <w:tc>
          <w:tcPr>
            <w:tcW w:w="3402" w:type="dxa"/>
            <w:gridSpan w:val="3"/>
          </w:tcPr>
          <w:p w:rsidR="007A262B" w:rsidRPr="004551CF" w:rsidRDefault="007A262B" w:rsidP="008079FE">
            <w:pPr>
              <w:tabs>
                <w:tab w:val="left" w:pos="1080"/>
              </w:tabs>
              <w:rPr>
                <w:b/>
              </w:rPr>
            </w:pPr>
            <w:r w:rsidRPr="004551CF">
              <w:rPr>
                <w:b/>
              </w:rPr>
              <w:t>Ресурсы:</w:t>
            </w:r>
          </w:p>
          <w:p w:rsidR="007A262B" w:rsidRPr="004551CF" w:rsidRDefault="007A262B" w:rsidP="008079FE">
            <w:pPr>
              <w:tabs>
                <w:tab w:val="left" w:pos="1080"/>
              </w:tabs>
              <w:rPr>
                <w:b/>
              </w:rPr>
            </w:pPr>
            <w:r w:rsidRPr="004551CF">
              <w:rPr>
                <w:b/>
              </w:rPr>
              <w:t>- основные</w:t>
            </w:r>
          </w:p>
          <w:p w:rsidR="007A262B" w:rsidRPr="004551CF" w:rsidRDefault="007A262B" w:rsidP="008079FE">
            <w:pPr>
              <w:tabs>
                <w:tab w:val="left" w:pos="1080"/>
              </w:tabs>
              <w:rPr>
                <w:b/>
              </w:rPr>
            </w:pPr>
            <w:r w:rsidRPr="004551CF">
              <w:rPr>
                <w:b/>
              </w:rPr>
              <w:t>- дополнительные</w:t>
            </w:r>
          </w:p>
        </w:tc>
        <w:tc>
          <w:tcPr>
            <w:tcW w:w="12048" w:type="dxa"/>
            <w:gridSpan w:val="5"/>
          </w:tcPr>
          <w:p w:rsidR="00593B0D" w:rsidRPr="00315E83" w:rsidRDefault="007A262B" w:rsidP="008079FE">
            <w:r w:rsidRPr="00315E83">
              <w:rPr>
                <w:sz w:val="22"/>
                <w:szCs w:val="22"/>
              </w:rPr>
              <w:t>Изобразите</w:t>
            </w:r>
            <w:r w:rsidR="00494630" w:rsidRPr="00315E83">
              <w:rPr>
                <w:sz w:val="22"/>
                <w:szCs w:val="22"/>
              </w:rPr>
              <w:t>льное искусство. 5</w:t>
            </w:r>
            <w:r w:rsidRPr="00315E83">
              <w:rPr>
                <w:sz w:val="22"/>
                <w:szCs w:val="22"/>
              </w:rPr>
              <w:t xml:space="preserve"> класс : </w:t>
            </w:r>
            <w:r w:rsidR="00494630" w:rsidRPr="00315E83">
              <w:rPr>
                <w:sz w:val="22"/>
                <w:szCs w:val="22"/>
              </w:rPr>
              <w:t xml:space="preserve">поурочные планы по программе Б.М. </w:t>
            </w:r>
            <w:proofErr w:type="spellStart"/>
            <w:r w:rsidR="00494630" w:rsidRPr="00315E83">
              <w:rPr>
                <w:sz w:val="22"/>
                <w:szCs w:val="22"/>
              </w:rPr>
              <w:t>Неменского</w:t>
            </w:r>
            <w:proofErr w:type="spellEnd"/>
            <w:r w:rsidR="00494630" w:rsidRPr="00315E83">
              <w:rPr>
                <w:sz w:val="22"/>
                <w:szCs w:val="22"/>
              </w:rPr>
              <w:t xml:space="preserve"> / </w:t>
            </w:r>
            <w:proofErr w:type="spellStart"/>
            <w:proofErr w:type="gramStart"/>
            <w:r w:rsidR="00494630" w:rsidRPr="00315E83">
              <w:rPr>
                <w:sz w:val="22"/>
                <w:szCs w:val="22"/>
              </w:rPr>
              <w:t>сост</w:t>
            </w:r>
            <w:proofErr w:type="spellEnd"/>
            <w:proofErr w:type="gramEnd"/>
            <w:r w:rsidR="00494630" w:rsidRPr="00315E83">
              <w:rPr>
                <w:sz w:val="22"/>
                <w:szCs w:val="22"/>
              </w:rPr>
              <w:t xml:space="preserve"> </w:t>
            </w:r>
            <w:proofErr w:type="spellStart"/>
            <w:r w:rsidR="00494630" w:rsidRPr="00315E83">
              <w:rPr>
                <w:sz w:val="22"/>
                <w:szCs w:val="22"/>
              </w:rPr>
              <w:t>М.А.Порохневская</w:t>
            </w:r>
            <w:proofErr w:type="spellEnd"/>
            <w:r w:rsidRPr="00315E83">
              <w:rPr>
                <w:sz w:val="22"/>
                <w:szCs w:val="22"/>
              </w:rPr>
              <w:t>. –</w:t>
            </w:r>
            <w:proofErr w:type="spellStart"/>
            <w:r w:rsidRPr="00315E83">
              <w:rPr>
                <w:sz w:val="22"/>
                <w:szCs w:val="22"/>
              </w:rPr>
              <w:t>Волгоргад</w:t>
            </w:r>
            <w:proofErr w:type="spellEnd"/>
            <w:r w:rsidRPr="00315E83">
              <w:rPr>
                <w:sz w:val="22"/>
                <w:szCs w:val="22"/>
              </w:rPr>
              <w:t>: Учитель</w:t>
            </w:r>
            <w:r w:rsidR="00593B0D" w:rsidRPr="00315E83">
              <w:rPr>
                <w:sz w:val="22"/>
                <w:szCs w:val="22"/>
              </w:rPr>
              <w:t xml:space="preserve"> </w:t>
            </w:r>
            <w:r w:rsidR="00494630" w:rsidRPr="00315E83">
              <w:rPr>
                <w:sz w:val="22"/>
                <w:szCs w:val="22"/>
              </w:rPr>
              <w:t>-</w:t>
            </w:r>
            <w:r w:rsidR="00593B0D" w:rsidRPr="00315E83">
              <w:rPr>
                <w:sz w:val="22"/>
                <w:szCs w:val="22"/>
              </w:rPr>
              <w:t xml:space="preserve"> </w:t>
            </w:r>
            <w:r w:rsidR="00494630" w:rsidRPr="00315E83">
              <w:rPr>
                <w:sz w:val="22"/>
                <w:szCs w:val="22"/>
              </w:rPr>
              <w:t>АСТ, 2003.-112</w:t>
            </w:r>
            <w:r w:rsidRPr="00315E83">
              <w:rPr>
                <w:sz w:val="22"/>
                <w:szCs w:val="22"/>
              </w:rPr>
              <w:t xml:space="preserve"> с. </w:t>
            </w:r>
            <w:r w:rsidR="00494630" w:rsidRPr="00315E83">
              <w:rPr>
                <w:sz w:val="22"/>
                <w:szCs w:val="22"/>
              </w:rPr>
              <w:t>Изобразительное искусство.</w:t>
            </w:r>
            <w:r w:rsidR="00593B0D" w:rsidRPr="00315E83">
              <w:rPr>
                <w:sz w:val="22"/>
                <w:szCs w:val="22"/>
              </w:rPr>
              <w:t xml:space="preserve"> </w:t>
            </w:r>
            <w:r w:rsidR="00494630" w:rsidRPr="00315E83">
              <w:rPr>
                <w:sz w:val="22"/>
                <w:szCs w:val="22"/>
              </w:rPr>
              <w:t>Декоративно-прикладное искусство в жизни человека. 5 класс: учеб</w:t>
            </w:r>
            <w:proofErr w:type="gramStart"/>
            <w:r w:rsidR="00494630" w:rsidRPr="00315E83">
              <w:rPr>
                <w:sz w:val="22"/>
                <w:szCs w:val="22"/>
              </w:rPr>
              <w:t>.</w:t>
            </w:r>
            <w:proofErr w:type="gramEnd"/>
            <w:r w:rsidR="00494630" w:rsidRPr="00315E83">
              <w:rPr>
                <w:sz w:val="22"/>
                <w:szCs w:val="22"/>
              </w:rPr>
              <w:t xml:space="preserve"> </w:t>
            </w:r>
            <w:proofErr w:type="gramStart"/>
            <w:r w:rsidR="00494630" w:rsidRPr="00315E83">
              <w:rPr>
                <w:sz w:val="22"/>
                <w:szCs w:val="22"/>
              </w:rPr>
              <w:t>д</w:t>
            </w:r>
            <w:proofErr w:type="gramEnd"/>
            <w:r w:rsidR="00494630" w:rsidRPr="00315E83">
              <w:rPr>
                <w:sz w:val="22"/>
                <w:szCs w:val="22"/>
              </w:rPr>
              <w:t xml:space="preserve">ля </w:t>
            </w:r>
            <w:proofErr w:type="spellStart"/>
            <w:r w:rsidR="00494630" w:rsidRPr="00315E83">
              <w:rPr>
                <w:sz w:val="22"/>
                <w:szCs w:val="22"/>
              </w:rPr>
              <w:t>общеобразоват</w:t>
            </w:r>
            <w:proofErr w:type="spellEnd"/>
            <w:r w:rsidR="00494630" w:rsidRPr="00315E83">
              <w:rPr>
                <w:sz w:val="22"/>
                <w:szCs w:val="22"/>
              </w:rPr>
              <w:t xml:space="preserve">. </w:t>
            </w:r>
            <w:r w:rsidR="00593B0D" w:rsidRPr="00315E83">
              <w:rPr>
                <w:sz w:val="22"/>
                <w:szCs w:val="22"/>
              </w:rPr>
              <w:t>у</w:t>
            </w:r>
            <w:r w:rsidR="00494630" w:rsidRPr="00315E83">
              <w:rPr>
                <w:sz w:val="22"/>
                <w:szCs w:val="22"/>
              </w:rPr>
              <w:t>чреждений</w:t>
            </w:r>
            <w:r w:rsidR="00593B0D" w:rsidRPr="00315E83">
              <w:rPr>
                <w:sz w:val="22"/>
                <w:szCs w:val="22"/>
              </w:rPr>
              <w:t xml:space="preserve"> /Н.А.Горяева, О.В.Островская; под ред. Б. М. Неменского. – М.: Просвещение, </w:t>
            </w:r>
            <w:r w:rsidR="00593B0D" w:rsidRPr="00315E83">
              <w:rPr>
                <w:sz w:val="22"/>
                <w:szCs w:val="22"/>
              </w:rPr>
              <w:lastRenderedPageBreak/>
              <w:t xml:space="preserve">2012 – 192 </w:t>
            </w:r>
            <w:proofErr w:type="gramStart"/>
            <w:r w:rsidR="00593B0D" w:rsidRPr="00315E83">
              <w:rPr>
                <w:sz w:val="22"/>
                <w:szCs w:val="22"/>
              </w:rPr>
              <w:t>с</w:t>
            </w:r>
            <w:proofErr w:type="gramEnd"/>
            <w:r w:rsidR="00593B0D" w:rsidRPr="00315E83">
              <w:rPr>
                <w:sz w:val="22"/>
                <w:szCs w:val="22"/>
              </w:rPr>
              <w:t>.</w:t>
            </w:r>
          </w:p>
          <w:p w:rsidR="007A262B" w:rsidRPr="00315E83" w:rsidRDefault="00593B0D" w:rsidP="008079FE">
            <w:r w:rsidRPr="00315E83">
              <w:rPr>
                <w:sz w:val="22"/>
                <w:szCs w:val="22"/>
              </w:rPr>
              <w:t xml:space="preserve"> </w:t>
            </w:r>
            <w:r w:rsidR="007A262B" w:rsidRPr="00315E83">
              <w:rPr>
                <w:sz w:val="22"/>
                <w:szCs w:val="22"/>
              </w:rPr>
              <w:t>Ресурсы Интернет</w:t>
            </w:r>
          </w:p>
          <w:p w:rsidR="007A262B" w:rsidRPr="00315E83" w:rsidRDefault="007A262B" w:rsidP="008079FE"/>
        </w:tc>
      </w:tr>
      <w:tr w:rsidR="00A7568C" w:rsidRPr="00315E83" w:rsidTr="003565BB">
        <w:trPr>
          <w:gridAfter w:val="1"/>
          <w:wAfter w:w="271" w:type="dxa"/>
          <w:trHeight w:val="1105"/>
        </w:trPr>
        <w:tc>
          <w:tcPr>
            <w:tcW w:w="3402" w:type="dxa"/>
            <w:gridSpan w:val="3"/>
          </w:tcPr>
          <w:p w:rsidR="00A7568C" w:rsidRDefault="00A7568C" w:rsidP="008079FE">
            <w:pPr>
              <w:tabs>
                <w:tab w:val="left" w:pos="1080"/>
              </w:tabs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Межпредметные</w:t>
            </w:r>
            <w:proofErr w:type="spellEnd"/>
            <w:r>
              <w:rPr>
                <w:b/>
              </w:rPr>
              <w:t xml:space="preserve"> связи</w:t>
            </w:r>
          </w:p>
          <w:p w:rsidR="00A7568C" w:rsidRPr="004551CF" w:rsidRDefault="00A7568C" w:rsidP="008079FE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048" w:type="dxa"/>
            <w:gridSpan w:val="5"/>
          </w:tcPr>
          <w:p w:rsidR="00A7568C" w:rsidRPr="00315E83" w:rsidRDefault="00A7568C" w:rsidP="008079FE">
            <w:r w:rsidRPr="00315E83">
              <w:rPr>
                <w:sz w:val="22"/>
                <w:szCs w:val="22"/>
              </w:rPr>
              <w:t>.</w:t>
            </w:r>
          </w:p>
          <w:p w:rsidR="00A7568C" w:rsidRPr="00315E83" w:rsidRDefault="00A7568C" w:rsidP="008079FE">
            <w:r w:rsidRPr="00315E83">
              <w:rPr>
                <w:sz w:val="22"/>
                <w:szCs w:val="22"/>
              </w:rPr>
              <w:t>История, литература</w:t>
            </w:r>
            <w:r>
              <w:rPr>
                <w:sz w:val="22"/>
                <w:szCs w:val="22"/>
              </w:rPr>
              <w:t>, география.</w:t>
            </w:r>
          </w:p>
        </w:tc>
      </w:tr>
      <w:tr w:rsidR="00593B0D" w:rsidRPr="00315E83" w:rsidTr="0067010B">
        <w:trPr>
          <w:gridAfter w:val="1"/>
          <w:wAfter w:w="271" w:type="dxa"/>
          <w:trHeight w:val="2070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3B0D" w:rsidRDefault="00593B0D" w:rsidP="008079FE">
            <w:pPr>
              <w:tabs>
                <w:tab w:val="left" w:pos="1080"/>
              </w:tabs>
              <w:rPr>
                <w:b/>
              </w:rPr>
            </w:pPr>
          </w:p>
          <w:p w:rsidR="00593B0D" w:rsidRPr="00536B45" w:rsidRDefault="00593B0D" w:rsidP="00593B0D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536B45">
              <w:rPr>
                <w:b/>
                <w:bCs/>
                <w:color w:val="000000" w:themeColor="text1"/>
              </w:rPr>
              <w:t>Оборудование и материалы:</w:t>
            </w:r>
          </w:p>
          <w:p w:rsidR="00593B0D" w:rsidRPr="004551CF" w:rsidRDefault="00593B0D" w:rsidP="0067010B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0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3B0D" w:rsidRPr="00315E83" w:rsidRDefault="00593B0D" w:rsidP="00593B0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 w:themeColor="text1"/>
              </w:rPr>
            </w:pPr>
            <w:r w:rsidRPr="00315E83">
              <w:rPr>
                <w:color w:val="000000" w:themeColor="text1"/>
                <w:sz w:val="22"/>
                <w:szCs w:val="22"/>
              </w:rPr>
              <w:t>Плакаты с изображением государственной символики (герб, флаг).</w:t>
            </w:r>
          </w:p>
          <w:p w:rsidR="00593B0D" w:rsidRPr="00315E83" w:rsidRDefault="00593B0D" w:rsidP="00593B0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 w:themeColor="text1"/>
              </w:rPr>
            </w:pPr>
            <w:r w:rsidRPr="00315E83">
              <w:rPr>
                <w:color w:val="000000" w:themeColor="text1"/>
                <w:sz w:val="22"/>
                <w:szCs w:val="22"/>
              </w:rPr>
              <w:t>Схемы</w:t>
            </w:r>
            <w:r w:rsidR="005461F4" w:rsidRPr="00315E83">
              <w:rPr>
                <w:color w:val="000000" w:themeColor="text1"/>
                <w:sz w:val="22"/>
                <w:szCs w:val="22"/>
              </w:rPr>
              <w:t>, рисунки-символы</w:t>
            </w:r>
          </w:p>
          <w:p w:rsidR="00593B0D" w:rsidRPr="00315E83" w:rsidRDefault="00593B0D" w:rsidP="00593B0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 w:themeColor="text1"/>
              </w:rPr>
            </w:pPr>
            <w:r w:rsidRPr="00315E83">
              <w:rPr>
                <w:color w:val="000000" w:themeColor="text1"/>
                <w:sz w:val="22"/>
                <w:szCs w:val="22"/>
              </w:rPr>
              <w:t xml:space="preserve">Компьютерная презентация, созданная </w:t>
            </w:r>
            <w:proofErr w:type="spellStart"/>
            <w:r w:rsidRPr="00315E83">
              <w:rPr>
                <w:color w:val="000000" w:themeColor="text1"/>
                <w:sz w:val="22"/>
                <w:szCs w:val="22"/>
              </w:rPr>
              <w:t>PowerPoint</w:t>
            </w:r>
            <w:proofErr w:type="spellEnd"/>
            <w:r w:rsidRPr="00315E83">
              <w:rPr>
                <w:color w:val="000000" w:themeColor="text1"/>
                <w:sz w:val="22"/>
                <w:szCs w:val="22"/>
              </w:rPr>
              <w:t>.</w:t>
            </w:r>
          </w:p>
          <w:p w:rsidR="00284776" w:rsidRPr="00315E83" w:rsidRDefault="00593B0D" w:rsidP="0028477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 w:themeColor="text1"/>
              </w:rPr>
            </w:pPr>
            <w:r w:rsidRPr="00315E83">
              <w:rPr>
                <w:color w:val="000000" w:themeColor="text1"/>
                <w:sz w:val="22"/>
                <w:szCs w:val="22"/>
              </w:rPr>
              <w:t>Раздаточный материал для учащихся, страницы с иллюстративным и текстовым материалом.</w:t>
            </w:r>
          </w:p>
          <w:p w:rsidR="00593B0D" w:rsidRPr="00315E83" w:rsidRDefault="00593B0D" w:rsidP="0028477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 w:themeColor="text1"/>
              </w:rPr>
            </w:pPr>
            <w:r w:rsidRPr="00315E83">
              <w:rPr>
                <w:color w:val="000000" w:themeColor="text1"/>
                <w:sz w:val="22"/>
                <w:szCs w:val="22"/>
              </w:rPr>
              <w:t>Художественные материалы</w:t>
            </w:r>
            <w:r w:rsidR="00536B45" w:rsidRPr="00315E83">
              <w:rPr>
                <w:color w:val="000000" w:themeColor="text1"/>
                <w:sz w:val="22"/>
                <w:szCs w:val="22"/>
              </w:rPr>
              <w:t xml:space="preserve"> для учащихся</w:t>
            </w:r>
            <w:r w:rsidRPr="00315E83">
              <w:rPr>
                <w:color w:val="000000" w:themeColor="text1"/>
                <w:sz w:val="22"/>
                <w:szCs w:val="22"/>
              </w:rPr>
              <w:t>: цветная бум</w:t>
            </w:r>
            <w:r w:rsidR="00F7648D" w:rsidRPr="00315E83">
              <w:rPr>
                <w:color w:val="000000" w:themeColor="text1"/>
                <w:sz w:val="22"/>
                <w:szCs w:val="22"/>
              </w:rPr>
              <w:t xml:space="preserve">ага, ножницы, клей, графический материал, </w:t>
            </w:r>
            <w:r w:rsidRPr="00315E83">
              <w:rPr>
                <w:color w:val="000000" w:themeColor="text1"/>
                <w:sz w:val="22"/>
                <w:szCs w:val="22"/>
              </w:rPr>
              <w:t>лист А3</w:t>
            </w:r>
            <w:r w:rsidR="00536B45" w:rsidRPr="00315E83">
              <w:rPr>
                <w:color w:val="000000" w:themeColor="text1"/>
                <w:sz w:val="22"/>
                <w:szCs w:val="22"/>
              </w:rPr>
              <w:t>, наброски разных вариантов герба, поисковая работа – картинки, ксерокопии предметов быта ит.д.</w:t>
            </w:r>
          </w:p>
        </w:tc>
      </w:tr>
      <w:tr w:rsidR="00284776" w:rsidRPr="00315E83" w:rsidTr="0067010B">
        <w:trPr>
          <w:gridAfter w:val="1"/>
          <w:wAfter w:w="271" w:type="dxa"/>
          <w:trHeight w:val="396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4776" w:rsidRDefault="00284776" w:rsidP="008079FE">
            <w:pPr>
              <w:tabs>
                <w:tab w:val="left" w:pos="1080"/>
              </w:tabs>
              <w:rPr>
                <w:b/>
              </w:rPr>
            </w:pPr>
            <w:r w:rsidRPr="00310228">
              <w:rPr>
                <w:b/>
                <w:bCs/>
              </w:rPr>
              <w:t>Музыкальный ряд</w:t>
            </w:r>
            <w:r w:rsidRPr="00310228">
              <w:t>:</w:t>
            </w:r>
          </w:p>
        </w:tc>
        <w:tc>
          <w:tcPr>
            <w:tcW w:w="120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332D" w:rsidRPr="00315E83" w:rsidRDefault="00284776" w:rsidP="008079FE">
            <w:r w:rsidRPr="00315E83">
              <w:rPr>
                <w:sz w:val="22"/>
                <w:szCs w:val="22"/>
              </w:rPr>
              <w:t>Французская средневековая музыка</w:t>
            </w:r>
          </w:p>
          <w:p w:rsidR="00284776" w:rsidRPr="00315E83" w:rsidRDefault="00284776" w:rsidP="008079FE">
            <w:pPr>
              <w:rPr>
                <w:color w:val="000000" w:themeColor="text1"/>
              </w:rPr>
            </w:pPr>
          </w:p>
        </w:tc>
      </w:tr>
      <w:tr w:rsidR="00D8332D" w:rsidRPr="00315E83" w:rsidTr="00315E83">
        <w:trPr>
          <w:gridAfter w:val="1"/>
          <w:wAfter w:w="271" w:type="dxa"/>
          <w:trHeight w:val="4033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315E83" w:rsidRDefault="00D8332D" w:rsidP="008079FE">
            <w:pPr>
              <w:tabs>
                <w:tab w:val="left" w:pos="1080"/>
              </w:tabs>
              <w:rPr>
                <w:b/>
                <w:bCs/>
              </w:rPr>
            </w:pPr>
            <w:r>
              <w:rPr>
                <w:b/>
                <w:bCs/>
              </w:rPr>
              <w:t>Структура урока</w:t>
            </w:r>
          </w:p>
          <w:p w:rsidR="00315E83" w:rsidRDefault="00315E83" w:rsidP="008079FE">
            <w:pPr>
              <w:tabs>
                <w:tab w:val="left" w:pos="1080"/>
              </w:tabs>
              <w:rPr>
                <w:b/>
                <w:bCs/>
              </w:rPr>
            </w:pPr>
          </w:p>
          <w:p w:rsidR="00315E83" w:rsidRDefault="00315E83" w:rsidP="008079FE">
            <w:pPr>
              <w:tabs>
                <w:tab w:val="left" w:pos="1080"/>
              </w:tabs>
              <w:rPr>
                <w:b/>
                <w:bCs/>
              </w:rPr>
            </w:pPr>
          </w:p>
          <w:p w:rsidR="00D8332D" w:rsidRDefault="00D8332D" w:rsidP="008079FE">
            <w:pPr>
              <w:tabs>
                <w:tab w:val="left" w:pos="1080"/>
              </w:tabs>
              <w:rPr>
                <w:b/>
                <w:bCs/>
                <w:lang w:val="en-US"/>
              </w:rPr>
            </w:pPr>
          </w:p>
          <w:p w:rsidR="00315E83" w:rsidRDefault="00315E83" w:rsidP="008079FE">
            <w:pPr>
              <w:tabs>
                <w:tab w:val="left" w:pos="1080"/>
              </w:tabs>
              <w:rPr>
                <w:b/>
                <w:bCs/>
                <w:lang w:val="en-US"/>
              </w:rPr>
            </w:pPr>
          </w:p>
          <w:p w:rsidR="00315E83" w:rsidRDefault="00315E83" w:rsidP="008079FE">
            <w:pPr>
              <w:tabs>
                <w:tab w:val="left" w:pos="1080"/>
              </w:tabs>
              <w:rPr>
                <w:b/>
                <w:bCs/>
                <w:lang w:val="en-US"/>
              </w:rPr>
            </w:pPr>
          </w:p>
          <w:p w:rsidR="00315E83" w:rsidRDefault="00315E83" w:rsidP="008079FE">
            <w:pPr>
              <w:tabs>
                <w:tab w:val="left" w:pos="1080"/>
              </w:tabs>
              <w:rPr>
                <w:b/>
                <w:bCs/>
                <w:lang w:val="en-US"/>
              </w:rPr>
            </w:pPr>
          </w:p>
          <w:p w:rsidR="00315E83" w:rsidRDefault="00315E83" w:rsidP="008079FE">
            <w:pPr>
              <w:tabs>
                <w:tab w:val="left" w:pos="1080"/>
              </w:tabs>
              <w:rPr>
                <w:b/>
                <w:bCs/>
                <w:lang w:val="en-US"/>
              </w:rPr>
            </w:pPr>
          </w:p>
          <w:p w:rsidR="00315E83" w:rsidRDefault="00315E83" w:rsidP="008079FE">
            <w:pPr>
              <w:tabs>
                <w:tab w:val="left" w:pos="1080"/>
              </w:tabs>
              <w:rPr>
                <w:b/>
                <w:bCs/>
                <w:lang w:val="en-US"/>
              </w:rPr>
            </w:pPr>
          </w:p>
          <w:p w:rsidR="00315E83" w:rsidRDefault="00315E83" w:rsidP="008079FE">
            <w:pPr>
              <w:tabs>
                <w:tab w:val="left" w:pos="1080"/>
              </w:tabs>
              <w:rPr>
                <w:b/>
                <w:bCs/>
                <w:lang w:val="en-US"/>
              </w:rPr>
            </w:pPr>
          </w:p>
          <w:p w:rsidR="00315E83" w:rsidRDefault="00315E83" w:rsidP="008079FE">
            <w:pPr>
              <w:tabs>
                <w:tab w:val="left" w:pos="1080"/>
              </w:tabs>
              <w:rPr>
                <w:b/>
                <w:bCs/>
                <w:lang w:val="en-US"/>
              </w:rPr>
            </w:pPr>
          </w:p>
          <w:p w:rsidR="00315E83" w:rsidRDefault="00315E83" w:rsidP="008079FE">
            <w:pPr>
              <w:tabs>
                <w:tab w:val="left" w:pos="1080"/>
              </w:tabs>
              <w:rPr>
                <w:b/>
                <w:bCs/>
                <w:lang w:val="en-US"/>
              </w:rPr>
            </w:pPr>
          </w:p>
          <w:p w:rsidR="00315E83" w:rsidRDefault="00315E83" w:rsidP="008079FE">
            <w:pPr>
              <w:tabs>
                <w:tab w:val="left" w:pos="1080"/>
              </w:tabs>
              <w:rPr>
                <w:b/>
                <w:bCs/>
                <w:lang w:val="en-US"/>
              </w:rPr>
            </w:pPr>
          </w:p>
          <w:p w:rsidR="00315E83" w:rsidRDefault="00315E83" w:rsidP="008079FE">
            <w:pPr>
              <w:tabs>
                <w:tab w:val="left" w:pos="1080"/>
              </w:tabs>
              <w:rPr>
                <w:b/>
                <w:bCs/>
                <w:lang w:val="en-US"/>
              </w:rPr>
            </w:pPr>
          </w:p>
          <w:p w:rsidR="00315E83" w:rsidRDefault="00315E83" w:rsidP="008079FE">
            <w:pPr>
              <w:tabs>
                <w:tab w:val="left" w:pos="1080"/>
              </w:tabs>
              <w:rPr>
                <w:b/>
                <w:bCs/>
                <w:lang w:val="en-US"/>
              </w:rPr>
            </w:pPr>
          </w:p>
          <w:p w:rsidR="00315E83" w:rsidRDefault="00315E83" w:rsidP="008079FE">
            <w:pPr>
              <w:tabs>
                <w:tab w:val="left" w:pos="1080"/>
              </w:tabs>
              <w:rPr>
                <w:b/>
                <w:bCs/>
                <w:lang w:val="en-US"/>
              </w:rPr>
            </w:pPr>
          </w:p>
          <w:p w:rsidR="00315E83" w:rsidRPr="00315E83" w:rsidRDefault="00315E83" w:rsidP="008079FE">
            <w:pPr>
              <w:tabs>
                <w:tab w:val="left" w:pos="1080"/>
              </w:tabs>
              <w:rPr>
                <w:b/>
                <w:bCs/>
                <w:lang w:val="en-US"/>
              </w:rPr>
            </w:pPr>
          </w:p>
        </w:tc>
        <w:tc>
          <w:tcPr>
            <w:tcW w:w="12048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F92347" w:rsidRPr="00315E83" w:rsidRDefault="00D8332D" w:rsidP="0067010B">
            <w:r w:rsidRPr="00315E83">
              <w:rPr>
                <w:color w:val="000000"/>
                <w:sz w:val="22"/>
                <w:szCs w:val="22"/>
              </w:rPr>
              <w:t>..</w:t>
            </w:r>
          </w:p>
          <w:p w:rsidR="00F92347" w:rsidRPr="00315E83" w:rsidRDefault="00F92347" w:rsidP="00F92347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color w:val="000000"/>
              </w:rPr>
            </w:pPr>
            <w:r w:rsidRPr="00315E83">
              <w:rPr>
                <w:sz w:val="22"/>
                <w:szCs w:val="22"/>
              </w:rPr>
              <w:t xml:space="preserve"> Мотивация к учебной деятельности </w:t>
            </w:r>
          </w:p>
          <w:p w:rsidR="00F92347" w:rsidRPr="00315E83" w:rsidRDefault="00F92347" w:rsidP="00F92347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color w:val="000000"/>
              </w:rPr>
            </w:pPr>
            <w:r w:rsidRPr="00315E83">
              <w:rPr>
                <w:sz w:val="22"/>
                <w:szCs w:val="22"/>
              </w:rPr>
              <w:t>Формулирование темы урока</w:t>
            </w:r>
            <w:r w:rsidR="00315E83" w:rsidRPr="00315E83">
              <w:rPr>
                <w:sz w:val="22"/>
                <w:szCs w:val="22"/>
                <w:lang w:val="en-US"/>
              </w:rPr>
              <w:t>.</w:t>
            </w:r>
          </w:p>
          <w:p w:rsidR="00F92347" w:rsidRPr="00315E83" w:rsidRDefault="00F92347" w:rsidP="00F92347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color w:val="000000"/>
              </w:rPr>
            </w:pPr>
            <w:r w:rsidRPr="00315E83">
              <w:rPr>
                <w:sz w:val="22"/>
                <w:szCs w:val="22"/>
              </w:rPr>
              <w:t>Введение в тему урока</w:t>
            </w:r>
            <w:r w:rsidRPr="00315E83">
              <w:rPr>
                <w:color w:val="000000"/>
                <w:sz w:val="22"/>
                <w:szCs w:val="22"/>
              </w:rPr>
              <w:t xml:space="preserve"> Постановка художественной задачи.</w:t>
            </w:r>
          </w:p>
          <w:p w:rsidR="00F92347" w:rsidRPr="00315E83" w:rsidRDefault="00F92347" w:rsidP="00F92347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color w:val="000000"/>
              </w:rPr>
            </w:pPr>
            <w:r w:rsidRPr="00315E83">
              <w:rPr>
                <w:color w:val="000000"/>
                <w:sz w:val="22"/>
                <w:szCs w:val="22"/>
              </w:rPr>
              <w:t>Практическое выполнение задания</w:t>
            </w:r>
            <w:r w:rsidR="00D47191" w:rsidRPr="00315E83">
              <w:rPr>
                <w:color w:val="000000"/>
                <w:sz w:val="22"/>
                <w:szCs w:val="22"/>
              </w:rPr>
              <w:t xml:space="preserve"> </w:t>
            </w:r>
          </w:p>
          <w:p w:rsidR="000767E6" w:rsidRPr="00315E83" w:rsidRDefault="000767E6" w:rsidP="00F92347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color w:val="000000"/>
              </w:rPr>
            </w:pPr>
            <w:r w:rsidRPr="00315E83">
              <w:rPr>
                <w:color w:val="000000"/>
                <w:sz w:val="22"/>
                <w:szCs w:val="22"/>
              </w:rPr>
              <w:t>Закрепление знаний. Анализ работ.</w:t>
            </w:r>
          </w:p>
          <w:p w:rsidR="000767E6" w:rsidRPr="00315E83" w:rsidRDefault="000767E6" w:rsidP="00F92347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color w:val="000000"/>
              </w:rPr>
            </w:pPr>
            <w:r w:rsidRPr="00315E83">
              <w:rPr>
                <w:color w:val="000000"/>
                <w:sz w:val="22"/>
                <w:szCs w:val="22"/>
              </w:rPr>
              <w:t>Рефлексия учебной деятельности.</w:t>
            </w:r>
          </w:p>
          <w:p w:rsidR="00D47191" w:rsidRPr="00315E83" w:rsidRDefault="00D47191" w:rsidP="00F92347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color w:val="000000"/>
              </w:rPr>
            </w:pPr>
            <w:r w:rsidRPr="00315E83">
              <w:rPr>
                <w:color w:val="000000"/>
                <w:sz w:val="22"/>
                <w:szCs w:val="22"/>
              </w:rPr>
              <w:t>Домашнее задание</w:t>
            </w:r>
          </w:p>
          <w:p w:rsidR="00F92347" w:rsidRPr="00315E83" w:rsidRDefault="00F92347" w:rsidP="00F92347">
            <w:pPr>
              <w:spacing w:before="100" w:beforeAutospacing="1" w:after="100" w:afterAutospacing="1"/>
              <w:ind w:left="720"/>
            </w:pPr>
          </w:p>
        </w:tc>
      </w:tr>
      <w:tr w:rsidR="000657CC" w:rsidRPr="0035601B" w:rsidTr="0067010B">
        <w:trPr>
          <w:gridBefore w:val="1"/>
          <w:wBefore w:w="412" w:type="dxa"/>
        </w:trPr>
        <w:tc>
          <w:tcPr>
            <w:tcW w:w="2238" w:type="dxa"/>
            <w:vMerge w:val="restart"/>
          </w:tcPr>
          <w:p w:rsidR="007A262B" w:rsidRPr="0035601B" w:rsidRDefault="007A262B" w:rsidP="008079FE">
            <w:pPr>
              <w:tabs>
                <w:tab w:val="left" w:pos="1080"/>
              </w:tabs>
              <w:jc w:val="center"/>
              <w:rPr>
                <w:b/>
                <w:sz w:val="20"/>
                <w:szCs w:val="20"/>
              </w:rPr>
            </w:pPr>
            <w:r w:rsidRPr="0035601B">
              <w:rPr>
                <w:b/>
                <w:sz w:val="20"/>
                <w:szCs w:val="20"/>
              </w:rPr>
              <w:lastRenderedPageBreak/>
              <w:t>Технология проведения</w:t>
            </w:r>
          </w:p>
        </w:tc>
        <w:tc>
          <w:tcPr>
            <w:tcW w:w="2832" w:type="dxa"/>
            <w:gridSpan w:val="2"/>
            <w:vMerge w:val="restart"/>
          </w:tcPr>
          <w:p w:rsidR="007A262B" w:rsidRPr="00315E83" w:rsidRDefault="007A262B" w:rsidP="008079FE">
            <w:pPr>
              <w:jc w:val="center"/>
              <w:rPr>
                <w:b/>
              </w:rPr>
            </w:pPr>
            <w:r w:rsidRPr="00315E83">
              <w:rPr>
                <w:b/>
                <w:sz w:val="22"/>
                <w:szCs w:val="22"/>
              </w:rPr>
              <w:t>Деятельность</w:t>
            </w:r>
          </w:p>
          <w:p w:rsidR="007A262B" w:rsidRPr="00315E83" w:rsidRDefault="007A262B" w:rsidP="008079FE">
            <w:pPr>
              <w:jc w:val="center"/>
            </w:pPr>
            <w:r w:rsidRPr="00315E83">
              <w:rPr>
                <w:b/>
                <w:sz w:val="22"/>
                <w:szCs w:val="22"/>
              </w:rPr>
              <w:t>учеников</w:t>
            </w:r>
          </w:p>
        </w:tc>
        <w:tc>
          <w:tcPr>
            <w:tcW w:w="3543" w:type="dxa"/>
            <w:vMerge w:val="restart"/>
          </w:tcPr>
          <w:p w:rsidR="007A262B" w:rsidRPr="00315E83" w:rsidRDefault="007A262B" w:rsidP="008079FE">
            <w:pPr>
              <w:jc w:val="center"/>
              <w:rPr>
                <w:b/>
              </w:rPr>
            </w:pPr>
            <w:r w:rsidRPr="00315E83">
              <w:rPr>
                <w:b/>
                <w:sz w:val="22"/>
                <w:szCs w:val="22"/>
              </w:rPr>
              <w:t>Деятельность</w:t>
            </w:r>
          </w:p>
          <w:p w:rsidR="007A262B" w:rsidRPr="00315E83" w:rsidRDefault="007A262B" w:rsidP="008079FE">
            <w:pPr>
              <w:jc w:val="center"/>
            </w:pPr>
            <w:r w:rsidRPr="00315E83">
              <w:rPr>
                <w:b/>
                <w:sz w:val="22"/>
                <w:szCs w:val="22"/>
              </w:rPr>
              <w:t>учителя</w:t>
            </w:r>
          </w:p>
        </w:tc>
        <w:tc>
          <w:tcPr>
            <w:tcW w:w="2410" w:type="dxa"/>
            <w:vMerge w:val="restart"/>
          </w:tcPr>
          <w:p w:rsidR="007A262B" w:rsidRPr="00315E83" w:rsidRDefault="007A262B" w:rsidP="008079FE">
            <w:pPr>
              <w:jc w:val="center"/>
              <w:rPr>
                <w:b/>
              </w:rPr>
            </w:pPr>
            <w:r w:rsidRPr="00315E83">
              <w:rPr>
                <w:b/>
                <w:sz w:val="22"/>
                <w:szCs w:val="22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286" w:type="dxa"/>
            <w:gridSpan w:val="3"/>
          </w:tcPr>
          <w:p w:rsidR="007A262B" w:rsidRPr="00315E83" w:rsidRDefault="007A262B" w:rsidP="008079FE">
            <w:pPr>
              <w:jc w:val="center"/>
              <w:rPr>
                <w:b/>
              </w:rPr>
            </w:pPr>
            <w:r w:rsidRPr="00315E83">
              <w:rPr>
                <w:b/>
                <w:sz w:val="22"/>
                <w:szCs w:val="22"/>
              </w:rPr>
              <w:t xml:space="preserve">Планируемые результаты </w:t>
            </w:r>
          </w:p>
        </w:tc>
      </w:tr>
      <w:tr w:rsidR="000657CC" w:rsidRPr="0035601B" w:rsidTr="0067010B">
        <w:trPr>
          <w:gridBefore w:val="1"/>
          <w:wBefore w:w="412" w:type="dxa"/>
        </w:trPr>
        <w:tc>
          <w:tcPr>
            <w:tcW w:w="2238" w:type="dxa"/>
            <w:vMerge/>
          </w:tcPr>
          <w:p w:rsidR="007A262B" w:rsidRPr="0035601B" w:rsidRDefault="007A262B" w:rsidP="008079FE">
            <w:pPr>
              <w:tabs>
                <w:tab w:val="left" w:pos="10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vMerge/>
          </w:tcPr>
          <w:p w:rsidR="007A262B" w:rsidRPr="00315E83" w:rsidRDefault="007A262B" w:rsidP="008079FE">
            <w:pPr>
              <w:jc w:val="center"/>
              <w:rPr>
                <w:b/>
              </w:rPr>
            </w:pPr>
          </w:p>
        </w:tc>
        <w:tc>
          <w:tcPr>
            <w:tcW w:w="3543" w:type="dxa"/>
            <w:vMerge/>
          </w:tcPr>
          <w:p w:rsidR="007A262B" w:rsidRPr="00315E83" w:rsidRDefault="007A262B" w:rsidP="008079FE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7A262B" w:rsidRPr="00315E83" w:rsidRDefault="007A262B" w:rsidP="008079FE">
            <w:pPr>
              <w:jc w:val="center"/>
              <w:rPr>
                <w:b/>
              </w:rPr>
            </w:pPr>
          </w:p>
        </w:tc>
        <w:tc>
          <w:tcPr>
            <w:tcW w:w="2159" w:type="dxa"/>
          </w:tcPr>
          <w:p w:rsidR="007A262B" w:rsidRPr="00315E83" w:rsidRDefault="007A262B" w:rsidP="008079FE">
            <w:pPr>
              <w:jc w:val="center"/>
              <w:rPr>
                <w:b/>
              </w:rPr>
            </w:pPr>
            <w:r w:rsidRPr="00315E83">
              <w:rPr>
                <w:b/>
                <w:sz w:val="22"/>
                <w:szCs w:val="22"/>
              </w:rPr>
              <w:t>Предметные</w:t>
            </w:r>
          </w:p>
        </w:tc>
        <w:tc>
          <w:tcPr>
            <w:tcW w:w="2127" w:type="dxa"/>
            <w:gridSpan w:val="2"/>
          </w:tcPr>
          <w:p w:rsidR="007A262B" w:rsidRPr="00315E83" w:rsidRDefault="007A262B" w:rsidP="008079FE">
            <w:pPr>
              <w:jc w:val="center"/>
              <w:rPr>
                <w:b/>
              </w:rPr>
            </w:pPr>
            <w:r w:rsidRPr="00315E83">
              <w:rPr>
                <w:b/>
                <w:sz w:val="22"/>
                <w:szCs w:val="22"/>
              </w:rPr>
              <w:t>УУД</w:t>
            </w:r>
          </w:p>
        </w:tc>
      </w:tr>
      <w:tr w:rsidR="000657CC" w:rsidRPr="0035601B" w:rsidTr="0067010B">
        <w:trPr>
          <w:gridBefore w:val="1"/>
          <w:wBefore w:w="412" w:type="dxa"/>
          <w:trHeight w:val="412"/>
        </w:trPr>
        <w:tc>
          <w:tcPr>
            <w:tcW w:w="2238" w:type="dxa"/>
          </w:tcPr>
          <w:p w:rsidR="007A262B" w:rsidRPr="0035601B" w:rsidRDefault="007A262B" w:rsidP="008079FE">
            <w:pPr>
              <w:jc w:val="both"/>
              <w:rPr>
                <w:b/>
                <w:sz w:val="20"/>
                <w:szCs w:val="20"/>
              </w:rPr>
            </w:pPr>
            <w:r w:rsidRPr="0035601B">
              <w:rPr>
                <w:b/>
                <w:sz w:val="20"/>
                <w:szCs w:val="20"/>
                <w:lang w:val="en-US"/>
              </w:rPr>
              <w:t>I</w:t>
            </w:r>
            <w:r w:rsidRPr="0035601B">
              <w:rPr>
                <w:b/>
                <w:sz w:val="20"/>
                <w:szCs w:val="20"/>
              </w:rPr>
              <w:t xml:space="preserve">. Мотивация к учебной деятельности </w:t>
            </w:r>
            <w:r w:rsidR="00105D6B" w:rsidRPr="0035601B">
              <w:rPr>
                <w:i/>
                <w:sz w:val="20"/>
                <w:szCs w:val="20"/>
              </w:rPr>
              <w:t>(1</w:t>
            </w:r>
            <w:r w:rsidRPr="0035601B">
              <w:rPr>
                <w:i/>
                <w:sz w:val="20"/>
                <w:szCs w:val="20"/>
              </w:rPr>
              <w:t xml:space="preserve"> мин)</w:t>
            </w:r>
          </w:p>
          <w:p w:rsidR="007A262B" w:rsidRPr="0035601B" w:rsidRDefault="007A262B" w:rsidP="00807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:rsidR="007A262B" w:rsidRPr="00315E83" w:rsidRDefault="007A262B" w:rsidP="008079FE">
            <w:pPr>
              <w:jc w:val="both"/>
            </w:pPr>
            <w:r w:rsidRPr="00315E83">
              <w:rPr>
                <w:sz w:val="22"/>
                <w:szCs w:val="22"/>
              </w:rPr>
              <w:t xml:space="preserve">Учащиеся внимательно слушают </w:t>
            </w:r>
            <w:r w:rsidR="00536B45" w:rsidRPr="00315E83">
              <w:rPr>
                <w:sz w:val="22"/>
                <w:szCs w:val="22"/>
              </w:rPr>
              <w:t xml:space="preserve">и проверяют наличие художественного материала на столе. </w:t>
            </w:r>
          </w:p>
          <w:p w:rsidR="007A262B" w:rsidRPr="00315E83" w:rsidRDefault="007A262B" w:rsidP="00E03510"/>
        </w:tc>
        <w:tc>
          <w:tcPr>
            <w:tcW w:w="3543" w:type="dxa"/>
          </w:tcPr>
          <w:p w:rsidR="007A262B" w:rsidRPr="00315E83" w:rsidRDefault="007A262B" w:rsidP="008079FE">
            <w:pPr>
              <w:jc w:val="both"/>
            </w:pPr>
            <w:r w:rsidRPr="00315E83">
              <w:rPr>
                <w:sz w:val="22"/>
                <w:szCs w:val="22"/>
              </w:rPr>
              <w:t xml:space="preserve">Организует </w:t>
            </w:r>
          </w:p>
          <w:p w:rsidR="007A262B" w:rsidRPr="00315E83" w:rsidRDefault="007A262B" w:rsidP="008079FE">
            <w:r w:rsidRPr="00315E83">
              <w:rPr>
                <w:sz w:val="22"/>
                <w:szCs w:val="22"/>
              </w:rPr>
              <w:t>-Прежде чем начать урок, проверим, всё ли у вас готово к уроку. Я буду</w:t>
            </w:r>
            <w:r w:rsidR="00536B45" w:rsidRPr="00315E83">
              <w:rPr>
                <w:sz w:val="22"/>
                <w:szCs w:val="22"/>
              </w:rPr>
              <w:t xml:space="preserve"> называть, а вы проверяете. </w:t>
            </w:r>
          </w:p>
          <w:p w:rsidR="007A262B" w:rsidRPr="00315E83" w:rsidRDefault="007A262B" w:rsidP="00E03510"/>
        </w:tc>
        <w:tc>
          <w:tcPr>
            <w:tcW w:w="2410" w:type="dxa"/>
          </w:tcPr>
          <w:p w:rsidR="007A262B" w:rsidRPr="00315E83" w:rsidRDefault="007A262B" w:rsidP="008079FE">
            <w:pPr>
              <w:jc w:val="both"/>
              <w:rPr>
                <w:b/>
                <w:i/>
              </w:rPr>
            </w:pPr>
          </w:p>
          <w:p w:rsidR="007A262B" w:rsidRPr="00315E83" w:rsidRDefault="007A262B" w:rsidP="008079FE"/>
          <w:p w:rsidR="007A262B" w:rsidRPr="00315E83" w:rsidRDefault="007A262B" w:rsidP="008079FE"/>
        </w:tc>
        <w:tc>
          <w:tcPr>
            <w:tcW w:w="2159" w:type="dxa"/>
          </w:tcPr>
          <w:p w:rsidR="007A262B" w:rsidRPr="00315E83" w:rsidRDefault="007A262B" w:rsidP="008079FE">
            <w:pPr>
              <w:jc w:val="both"/>
            </w:pPr>
            <w:r w:rsidRPr="00315E83">
              <w:rPr>
                <w:sz w:val="22"/>
                <w:szCs w:val="22"/>
              </w:rPr>
              <w:t>Организация рабочего места</w:t>
            </w:r>
          </w:p>
        </w:tc>
        <w:tc>
          <w:tcPr>
            <w:tcW w:w="2127" w:type="dxa"/>
            <w:gridSpan w:val="2"/>
          </w:tcPr>
          <w:p w:rsidR="007A262B" w:rsidRPr="00315E83" w:rsidRDefault="007A262B" w:rsidP="008079FE">
            <w:pPr>
              <w:jc w:val="both"/>
              <w:rPr>
                <w:bCs/>
                <w:i/>
                <w:color w:val="170E02"/>
              </w:rPr>
            </w:pPr>
            <w:r w:rsidRPr="00315E83">
              <w:rPr>
                <w:bCs/>
                <w:i/>
                <w:color w:val="170E02"/>
                <w:sz w:val="22"/>
                <w:szCs w:val="22"/>
              </w:rPr>
              <w:t>Личностные УУД.</w:t>
            </w:r>
          </w:p>
          <w:p w:rsidR="007A262B" w:rsidRPr="00315E83" w:rsidRDefault="007A262B" w:rsidP="008079FE">
            <w:pPr>
              <w:jc w:val="both"/>
              <w:rPr>
                <w:bCs/>
                <w:i/>
                <w:color w:val="170E02"/>
              </w:rPr>
            </w:pPr>
            <w:r w:rsidRPr="00315E83">
              <w:rPr>
                <w:bCs/>
                <w:i/>
                <w:color w:val="170E02"/>
                <w:sz w:val="22"/>
                <w:szCs w:val="22"/>
              </w:rPr>
              <w:t>Проверка готовности учащихся к уроку</w:t>
            </w:r>
          </w:p>
          <w:p w:rsidR="007A262B" w:rsidRPr="00315E83" w:rsidRDefault="007A262B" w:rsidP="008079FE">
            <w:pPr>
              <w:jc w:val="both"/>
            </w:pPr>
          </w:p>
        </w:tc>
      </w:tr>
      <w:tr w:rsidR="000657CC" w:rsidRPr="0035601B" w:rsidTr="0067010B">
        <w:trPr>
          <w:gridBefore w:val="1"/>
          <w:wBefore w:w="412" w:type="dxa"/>
          <w:trHeight w:val="991"/>
        </w:trPr>
        <w:tc>
          <w:tcPr>
            <w:tcW w:w="2238" w:type="dxa"/>
          </w:tcPr>
          <w:p w:rsidR="007E34F5" w:rsidRPr="0035601B" w:rsidRDefault="007A262B" w:rsidP="008079FE">
            <w:pPr>
              <w:jc w:val="both"/>
              <w:rPr>
                <w:i/>
                <w:sz w:val="20"/>
                <w:szCs w:val="20"/>
              </w:rPr>
            </w:pPr>
            <w:r w:rsidRPr="0035601B">
              <w:rPr>
                <w:b/>
                <w:sz w:val="20"/>
                <w:szCs w:val="20"/>
                <w:lang w:val="en-US"/>
              </w:rPr>
              <w:t>II</w:t>
            </w:r>
            <w:r w:rsidRPr="0035601B">
              <w:rPr>
                <w:b/>
                <w:sz w:val="20"/>
                <w:szCs w:val="20"/>
              </w:rPr>
              <w:t xml:space="preserve">. Формулирование темы урока, постановка цели </w:t>
            </w:r>
          </w:p>
          <w:p w:rsidR="007A262B" w:rsidRPr="0035601B" w:rsidRDefault="006838EA" w:rsidP="008079FE">
            <w:pPr>
              <w:jc w:val="both"/>
              <w:rPr>
                <w:b/>
                <w:sz w:val="20"/>
                <w:szCs w:val="20"/>
              </w:rPr>
            </w:pPr>
            <w:r w:rsidRPr="0035601B">
              <w:rPr>
                <w:b/>
                <w:sz w:val="20"/>
                <w:szCs w:val="20"/>
              </w:rPr>
              <w:t>Повторение пройденного материала</w:t>
            </w:r>
          </w:p>
          <w:p w:rsidR="007A262B" w:rsidRPr="0035601B" w:rsidRDefault="007E34F5" w:rsidP="008079FE">
            <w:pPr>
              <w:jc w:val="both"/>
              <w:rPr>
                <w:b/>
                <w:sz w:val="20"/>
                <w:szCs w:val="20"/>
              </w:rPr>
            </w:pPr>
            <w:r w:rsidRPr="0035601B">
              <w:rPr>
                <w:i/>
                <w:sz w:val="20"/>
                <w:szCs w:val="20"/>
              </w:rPr>
              <w:t>(4мин)</w:t>
            </w:r>
          </w:p>
        </w:tc>
        <w:tc>
          <w:tcPr>
            <w:tcW w:w="2832" w:type="dxa"/>
            <w:gridSpan w:val="2"/>
          </w:tcPr>
          <w:p w:rsidR="007A262B" w:rsidRDefault="00372D70" w:rsidP="008079FE">
            <w:pPr>
              <w:jc w:val="both"/>
            </w:pPr>
            <w:r w:rsidRPr="00315E83">
              <w:rPr>
                <w:sz w:val="22"/>
                <w:szCs w:val="22"/>
              </w:rPr>
              <w:t>Учащиеся внимательно слушают</w:t>
            </w:r>
            <w:r>
              <w:rPr>
                <w:sz w:val="22"/>
                <w:szCs w:val="22"/>
              </w:rPr>
              <w:t xml:space="preserve"> и рассматривают изображения герба.</w:t>
            </w:r>
          </w:p>
          <w:p w:rsidR="00372D70" w:rsidRDefault="00372D70" w:rsidP="003E261E">
            <w:pPr>
              <w:jc w:val="both"/>
            </w:pPr>
          </w:p>
          <w:p w:rsidR="00372D70" w:rsidRDefault="00372D70" w:rsidP="003E261E">
            <w:pPr>
              <w:jc w:val="both"/>
            </w:pPr>
          </w:p>
          <w:p w:rsidR="00372D70" w:rsidRDefault="00372D70" w:rsidP="003E261E">
            <w:pPr>
              <w:jc w:val="both"/>
            </w:pPr>
          </w:p>
          <w:p w:rsidR="00372D70" w:rsidRDefault="00372D70" w:rsidP="003E261E">
            <w:pPr>
              <w:jc w:val="both"/>
            </w:pPr>
          </w:p>
          <w:p w:rsidR="00372D70" w:rsidRDefault="00372D70" w:rsidP="003E261E">
            <w:pPr>
              <w:jc w:val="both"/>
            </w:pPr>
          </w:p>
          <w:p w:rsidR="00372D70" w:rsidRDefault="00372D70" w:rsidP="003E261E">
            <w:pPr>
              <w:jc w:val="both"/>
            </w:pPr>
          </w:p>
          <w:p w:rsidR="007A262B" w:rsidRPr="00315E83" w:rsidRDefault="000B5A93" w:rsidP="003E261E">
            <w:pPr>
              <w:jc w:val="both"/>
            </w:pPr>
            <w:r w:rsidRPr="00315E83">
              <w:rPr>
                <w:sz w:val="22"/>
                <w:szCs w:val="22"/>
              </w:rPr>
              <w:t xml:space="preserve">Учащиеся внимательно слушают и на специальном листочке </w:t>
            </w:r>
            <w:r w:rsidR="00A46BAB" w:rsidRPr="00315E83">
              <w:rPr>
                <w:sz w:val="22"/>
                <w:szCs w:val="22"/>
              </w:rPr>
              <w:t xml:space="preserve"> отмечают знаками + или  - </w:t>
            </w:r>
            <w:r w:rsidRPr="00315E83">
              <w:rPr>
                <w:sz w:val="22"/>
                <w:szCs w:val="22"/>
              </w:rPr>
              <w:t xml:space="preserve">верные и неверные ответы. По окончании одна из команд зачитывает свой вариант ответа, объясняет «ложные»  варианты, другие команды </w:t>
            </w:r>
            <w:r w:rsidR="00A46BAB" w:rsidRPr="00315E83">
              <w:rPr>
                <w:sz w:val="22"/>
                <w:szCs w:val="22"/>
              </w:rPr>
              <w:t>проверяют.</w:t>
            </w:r>
            <w:r w:rsidR="00121E5B" w:rsidRPr="00315E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</w:tcPr>
          <w:p w:rsidR="00105D6B" w:rsidRPr="00315E83" w:rsidRDefault="00105D6B" w:rsidP="00EB2395">
            <w:pPr>
              <w:jc w:val="both"/>
            </w:pPr>
          </w:p>
          <w:p w:rsidR="003E261E" w:rsidRDefault="00E03510" w:rsidP="003E261E">
            <w:pPr>
              <w:jc w:val="both"/>
            </w:pPr>
            <w:r w:rsidRPr="00315E83">
              <w:rPr>
                <w:sz w:val="22"/>
                <w:szCs w:val="22"/>
              </w:rPr>
              <w:t>Мы с вами продолжаем тему:</w:t>
            </w:r>
            <w:r w:rsidR="00EB2395" w:rsidRPr="00315E83">
              <w:rPr>
                <w:sz w:val="22"/>
                <w:szCs w:val="22"/>
              </w:rPr>
              <w:t xml:space="preserve"> </w:t>
            </w:r>
            <w:r w:rsidRPr="00315E83">
              <w:rPr>
                <w:sz w:val="22"/>
                <w:szCs w:val="22"/>
              </w:rPr>
              <w:t>«Герб</w:t>
            </w:r>
            <w:r w:rsidR="00A46BAB" w:rsidRPr="00315E83">
              <w:rPr>
                <w:sz w:val="22"/>
                <w:szCs w:val="22"/>
              </w:rPr>
              <w:t xml:space="preserve"> </w:t>
            </w:r>
            <w:r w:rsidR="00EB2395" w:rsidRPr="00315E83">
              <w:rPr>
                <w:sz w:val="22"/>
                <w:szCs w:val="22"/>
              </w:rPr>
              <w:t>-</w:t>
            </w:r>
            <w:r w:rsidR="00A46BAB" w:rsidRPr="00315E83">
              <w:rPr>
                <w:sz w:val="22"/>
                <w:szCs w:val="22"/>
              </w:rPr>
              <w:t xml:space="preserve"> </w:t>
            </w:r>
            <w:r w:rsidR="00EB2395" w:rsidRPr="00315E83">
              <w:rPr>
                <w:sz w:val="22"/>
                <w:szCs w:val="22"/>
              </w:rPr>
              <w:t xml:space="preserve">как </w:t>
            </w:r>
            <w:r w:rsidRPr="00315E83">
              <w:rPr>
                <w:sz w:val="22"/>
                <w:szCs w:val="22"/>
              </w:rPr>
              <w:t>отличительный знак человеческого сообщества</w:t>
            </w:r>
            <w:r w:rsidR="00A46BAB" w:rsidRPr="00315E83">
              <w:rPr>
                <w:sz w:val="22"/>
                <w:szCs w:val="22"/>
              </w:rPr>
              <w:t>»</w:t>
            </w:r>
            <w:r w:rsidRPr="00315E83">
              <w:rPr>
                <w:sz w:val="22"/>
                <w:szCs w:val="22"/>
              </w:rPr>
              <w:t xml:space="preserve"> </w:t>
            </w:r>
            <w:r w:rsidR="007E34F5" w:rsidRPr="00315E83">
              <w:rPr>
                <w:sz w:val="22"/>
                <w:szCs w:val="22"/>
              </w:rPr>
              <w:t>(</w:t>
            </w:r>
            <w:r w:rsidR="003F43B7">
              <w:rPr>
                <w:sz w:val="22"/>
                <w:szCs w:val="22"/>
              </w:rPr>
              <w:t>Слайд№1)</w:t>
            </w:r>
          </w:p>
          <w:p w:rsidR="003E261E" w:rsidRPr="00315E83" w:rsidRDefault="003E261E" w:rsidP="003E261E">
            <w:pPr>
              <w:jc w:val="both"/>
            </w:pPr>
            <w:r w:rsidRPr="00315E83">
              <w:rPr>
                <w:sz w:val="22"/>
                <w:szCs w:val="22"/>
              </w:rPr>
              <w:t xml:space="preserve"> Герб-это ваш великий размах,</w:t>
            </w:r>
          </w:p>
          <w:p w:rsidR="003E261E" w:rsidRPr="00315E83" w:rsidRDefault="003E261E" w:rsidP="003E261E">
            <w:pPr>
              <w:jc w:val="both"/>
            </w:pPr>
            <w:r w:rsidRPr="00315E83">
              <w:rPr>
                <w:sz w:val="22"/>
                <w:szCs w:val="22"/>
              </w:rPr>
              <w:t>Львиные пасти и очи орла,</w:t>
            </w:r>
          </w:p>
          <w:p w:rsidR="003E261E" w:rsidRPr="00315E83" w:rsidRDefault="003E261E" w:rsidP="003E261E">
            <w:pPr>
              <w:jc w:val="both"/>
            </w:pPr>
            <w:r w:rsidRPr="00315E83">
              <w:rPr>
                <w:sz w:val="22"/>
                <w:szCs w:val="22"/>
              </w:rPr>
              <w:t>Рода история, знак ремесла,</w:t>
            </w:r>
          </w:p>
          <w:p w:rsidR="003E261E" w:rsidRDefault="003E261E" w:rsidP="003E261E">
            <w:pPr>
              <w:jc w:val="both"/>
            </w:pPr>
            <w:r w:rsidRPr="00315E83">
              <w:rPr>
                <w:sz w:val="22"/>
                <w:szCs w:val="22"/>
              </w:rPr>
              <w:t>Чтобы Отечества память цвела!</w:t>
            </w:r>
          </w:p>
          <w:p w:rsidR="003E261E" w:rsidRPr="00315E83" w:rsidRDefault="003E261E" w:rsidP="003E261E">
            <w:pPr>
              <w:jc w:val="both"/>
            </w:pPr>
            <w:r>
              <w:rPr>
                <w:sz w:val="22"/>
                <w:szCs w:val="22"/>
              </w:rPr>
              <w:t>Начнем наш урок с небольших сообщений о наших герба</w:t>
            </w:r>
            <w:proofErr w:type="gramStart"/>
            <w:r>
              <w:rPr>
                <w:sz w:val="22"/>
                <w:szCs w:val="22"/>
              </w:rPr>
              <w:t>х</w:t>
            </w:r>
            <w:r w:rsidR="00372D70">
              <w:rPr>
                <w:sz w:val="22"/>
                <w:szCs w:val="22"/>
              </w:rPr>
              <w:t>(</w:t>
            </w:r>
            <w:proofErr w:type="gramEnd"/>
            <w:r w:rsidR="00372D70">
              <w:rPr>
                <w:sz w:val="22"/>
                <w:szCs w:val="22"/>
              </w:rPr>
              <w:t>слайд№2)</w:t>
            </w:r>
          </w:p>
          <w:p w:rsidR="007A262B" w:rsidRPr="00315E83" w:rsidRDefault="007A262B" w:rsidP="00EB2395">
            <w:pPr>
              <w:jc w:val="both"/>
            </w:pPr>
          </w:p>
          <w:p w:rsidR="000B5A93" w:rsidRPr="00315E83" w:rsidRDefault="00E03510" w:rsidP="008079FE">
            <w:pPr>
              <w:jc w:val="both"/>
            </w:pPr>
            <w:r w:rsidRPr="00315E83">
              <w:rPr>
                <w:sz w:val="22"/>
                <w:szCs w:val="22"/>
              </w:rPr>
              <w:t>На предыдущем уроке мы познакомились с понятием «герб», «эмблема», вы</w:t>
            </w:r>
            <w:r w:rsidR="00EB2395" w:rsidRPr="00315E83">
              <w:rPr>
                <w:sz w:val="22"/>
                <w:szCs w:val="22"/>
              </w:rPr>
              <w:t xml:space="preserve"> узнали схему построения герба</w:t>
            </w:r>
            <w:r w:rsidR="00EF44B3" w:rsidRPr="00315E83">
              <w:rPr>
                <w:sz w:val="22"/>
                <w:szCs w:val="22"/>
              </w:rPr>
              <w:t xml:space="preserve">, </w:t>
            </w:r>
            <w:r w:rsidR="00EB2395" w:rsidRPr="00315E83">
              <w:rPr>
                <w:sz w:val="22"/>
                <w:szCs w:val="22"/>
              </w:rPr>
              <w:t xml:space="preserve">узнали </w:t>
            </w:r>
            <w:r w:rsidRPr="00315E83">
              <w:rPr>
                <w:sz w:val="22"/>
                <w:szCs w:val="22"/>
              </w:rPr>
              <w:t>о ремесленных цехах средневекового города</w:t>
            </w:r>
            <w:r w:rsidR="00EB2395" w:rsidRPr="00315E83">
              <w:rPr>
                <w:sz w:val="22"/>
                <w:szCs w:val="22"/>
              </w:rPr>
              <w:t>, их жизни и теперь о</w:t>
            </w:r>
            <w:r w:rsidR="00EF44B3" w:rsidRPr="00315E83">
              <w:rPr>
                <w:sz w:val="22"/>
                <w:szCs w:val="22"/>
              </w:rPr>
              <w:t xml:space="preserve">бобщим наши знания. </w:t>
            </w:r>
            <w:r w:rsidR="000B5A93" w:rsidRPr="00315E83">
              <w:rPr>
                <w:sz w:val="22"/>
                <w:szCs w:val="22"/>
              </w:rPr>
              <w:t>Учитель зачитывает «Ложные и истинные высказывания</w:t>
            </w:r>
            <w:proofErr w:type="gramStart"/>
            <w:r w:rsidR="000B5A93" w:rsidRPr="00315E83">
              <w:rPr>
                <w:sz w:val="22"/>
                <w:szCs w:val="22"/>
              </w:rPr>
              <w:t>»</w:t>
            </w:r>
            <w:r w:rsidR="00372D70">
              <w:rPr>
                <w:sz w:val="22"/>
                <w:szCs w:val="22"/>
              </w:rPr>
              <w:t>(</w:t>
            </w:r>
            <w:proofErr w:type="gramEnd"/>
            <w:r w:rsidR="00372D70">
              <w:rPr>
                <w:sz w:val="22"/>
                <w:szCs w:val="22"/>
              </w:rPr>
              <w:t>слайд3-4)</w:t>
            </w:r>
          </w:p>
          <w:p w:rsidR="007A262B" w:rsidRPr="00315E83" w:rsidRDefault="00E03510" w:rsidP="00E03510">
            <w:pPr>
              <w:jc w:val="both"/>
            </w:pPr>
            <w:r w:rsidRPr="00315E83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410" w:type="dxa"/>
          </w:tcPr>
          <w:p w:rsidR="00372D70" w:rsidRDefault="00372D70" w:rsidP="00372D70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2 ученика сообщают небольшую информацию о гербе РФ и гербе </w:t>
            </w:r>
            <w:proofErr w:type="spellStart"/>
            <w:r>
              <w:rPr>
                <w:sz w:val="22"/>
                <w:szCs w:val="22"/>
              </w:rPr>
              <w:t>Югры</w:t>
            </w:r>
            <w:proofErr w:type="spellEnd"/>
          </w:p>
          <w:p w:rsidR="00372D70" w:rsidRPr="00315E83" w:rsidRDefault="00372D70" w:rsidP="00372D70">
            <w:pPr>
              <w:jc w:val="both"/>
            </w:pPr>
          </w:p>
          <w:p w:rsidR="00F7648D" w:rsidRPr="00315E83" w:rsidRDefault="00F7648D" w:rsidP="008079FE">
            <w:pPr>
              <w:jc w:val="both"/>
              <w:rPr>
                <w:rStyle w:val="c1"/>
                <w:color w:val="000000"/>
              </w:rPr>
            </w:pPr>
          </w:p>
          <w:p w:rsidR="00F7648D" w:rsidRPr="00315E83" w:rsidRDefault="00F7648D" w:rsidP="008079FE">
            <w:pPr>
              <w:jc w:val="both"/>
            </w:pPr>
          </w:p>
          <w:p w:rsidR="00EF44B3" w:rsidRPr="00315E83" w:rsidRDefault="000B5A93" w:rsidP="008079FE">
            <w:pPr>
              <w:jc w:val="both"/>
            </w:pPr>
            <w:r w:rsidRPr="00315E83">
              <w:rPr>
                <w:sz w:val="22"/>
                <w:szCs w:val="22"/>
              </w:rPr>
              <w:t>«Ложные и истинные высказывания»</w:t>
            </w:r>
          </w:p>
          <w:p w:rsidR="007A262B" w:rsidRPr="00315E83" w:rsidRDefault="003F43B7" w:rsidP="008079FE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  <w:p w:rsidR="007A262B" w:rsidRPr="00315E83" w:rsidRDefault="007A262B" w:rsidP="003F3506">
            <w:pPr>
              <w:jc w:val="both"/>
            </w:pPr>
          </w:p>
        </w:tc>
        <w:tc>
          <w:tcPr>
            <w:tcW w:w="2159" w:type="dxa"/>
          </w:tcPr>
          <w:p w:rsidR="007A262B" w:rsidRPr="00315E83" w:rsidRDefault="007A262B" w:rsidP="008079FE">
            <w:pPr>
              <w:jc w:val="both"/>
              <w:rPr>
                <w:bCs/>
                <w:color w:val="170E02"/>
              </w:rPr>
            </w:pPr>
          </w:p>
          <w:p w:rsidR="005655ED" w:rsidRDefault="005655ED" w:rsidP="005655ED">
            <w:pPr>
              <w:jc w:val="both"/>
            </w:pPr>
            <w:r w:rsidRPr="00315E83">
              <w:rPr>
                <w:sz w:val="22"/>
                <w:szCs w:val="22"/>
              </w:rPr>
              <w:t xml:space="preserve">Знать правила построения  </w:t>
            </w:r>
            <w:r>
              <w:rPr>
                <w:sz w:val="22"/>
                <w:szCs w:val="22"/>
              </w:rPr>
              <w:t xml:space="preserve">современного </w:t>
            </w:r>
            <w:r w:rsidRPr="00315E83">
              <w:rPr>
                <w:sz w:val="22"/>
                <w:szCs w:val="22"/>
              </w:rPr>
              <w:t>герба</w:t>
            </w:r>
          </w:p>
          <w:p w:rsidR="005655ED" w:rsidRPr="00315E83" w:rsidRDefault="005655ED" w:rsidP="005655ED">
            <w:pPr>
              <w:jc w:val="both"/>
            </w:pPr>
            <w:r>
              <w:rPr>
                <w:sz w:val="22"/>
                <w:szCs w:val="22"/>
              </w:rPr>
              <w:t xml:space="preserve">РФ и герба </w:t>
            </w:r>
            <w:proofErr w:type="spellStart"/>
            <w:r>
              <w:rPr>
                <w:sz w:val="22"/>
                <w:szCs w:val="22"/>
              </w:rPr>
              <w:t>Югры</w:t>
            </w:r>
            <w:proofErr w:type="spellEnd"/>
          </w:p>
          <w:p w:rsidR="005655ED" w:rsidRDefault="005655ED" w:rsidP="005655ED">
            <w:pPr>
              <w:jc w:val="both"/>
            </w:pPr>
          </w:p>
          <w:p w:rsidR="005655ED" w:rsidRDefault="005655ED" w:rsidP="005655ED">
            <w:pPr>
              <w:jc w:val="both"/>
            </w:pPr>
          </w:p>
          <w:p w:rsidR="005655ED" w:rsidRDefault="005655ED" w:rsidP="005655ED">
            <w:pPr>
              <w:jc w:val="both"/>
            </w:pPr>
          </w:p>
          <w:p w:rsidR="005655ED" w:rsidRDefault="005655ED" w:rsidP="005655ED">
            <w:pPr>
              <w:jc w:val="both"/>
            </w:pPr>
          </w:p>
          <w:p w:rsidR="005655ED" w:rsidRDefault="005655ED" w:rsidP="005655ED">
            <w:pPr>
              <w:jc w:val="both"/>
            </w:pPr>
          </w:p>
          <w:p w:rsidR="005655ED" w:rsidRDefault="005655ED" w:rsidP="005655ED">
            <w:pPr>
              <w:jc w:val="both"/>
            </w:pPr>
          </w:p>
          <w:p w:rsidR="005655ED" w:rsidRDefault="005655ED" w:rsidP="005655ED">
            <w:pPr>
              <w:jc w:val="both"/>
            </w:pPr>
          </w:p>
          <w:p w:rsidR="005655ED" w:rsidRDefault="005655ED" w:rsidP="005655ED">
            <w:pPr>
              <w:jc w:val="both"/>
            </w:pPr>
          </w:p>
          <w:p w:rsidR="005655ED" w:rsidRPr="00315E83" w:rsidRDefault="005655ED" w:rsidP="005655ED">
            <w:pPr>
              <w:jc w:val="both"/>
            </w:pPr>
            <w:r w:rsidRPr="00315E83">
              <w:rPr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определения и </w:t>
            </w:r>
            <w:r w:rsidRPr="00315E83">
              <w:rPr>
                <w:sz w:val="22"/>
                <w:szCs w:val="22"/>
              </w:rPr>
              <w:t xml:space="preserve"> правила построения  </w:t>
            </w:r>
            <w:r>
              <w:rPr>
                <w:sz w:val="22"/>
                <w:szCs w:val="22"/>
              </w:rPr>
              <w:t xml:space="preserve"> </w:t>
            </w:r>
            <w:r w:rsidRPr="00315E83">
              <w:rPr>
                <w:sz w:val="22"/>
                <w:szCs w:val="22"/>
              </w:rPr>
              <w:t>средневекового герба</w:t>
            </w:r>
          </w:p>
          <w:p w:rsidR="007A262B" w:rsidRPr="00315E83" w:rsidRDefault="007A262B" w:rsidP="008079FE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2127" w:type="dxa"/>
            <w:gridSpan w:val="2"/>
          </w:tcPr>
          <w:p w:rsidR="000657CC" w:rsidRPr="00315E83" w:rsidRDefault="007A262B" w:rsidP="000657CC">
            <w:pPr>
              <w:jc w:val="both"/>
              <w:rPr>
                <w:i/>
              </w:rPr>
            </w:pPr>
            <w:r w:rsidRPr="00315E83">
              <w:rPr>
                <w:sz w:val="22"/>
                <w:szCs w:val="22"/>
              </w:rPr>
              <w:t xml:space="preserve"> </w:t>
            </w:r>
            <w:r w:rsidRPr="00315E83">
              <w:rPr>
                <w:i/>
                <w:sz w:val="22"/>
                <w:szCs w:val="22"/>
              </w:rPr>
              <w:t xml:space="preserve">Познавательные </w:t>
            </w:r>
          </w:p>
          <w:p w:rsidR="000657CC" w:rsidRPr="00315E83" w:rsidRDefault="000657CC" w:rsidP="000657CC">
            <w:pPr>
              <w:jc w:val="both"/>
              <w:rPr>
                <w:i/>
              </w:rPr>
            </w:pPr>
            <w:r w:rsidRPr="00315E83">
              <w:rPr>
                <w:i/>
                <w:sz w:val="22"/>
                <w:szCs w:val="22"/>
              </w:rPr>
              <w:t>Умение ориентироваться в системе своих знаний</w:t>
            </w:r>
          </w:p>
          <w:p w:rsidR="000657CC" w:rsidRPr="00315E83" w:rsidRDefault="003F3506" w:rsidP="000657CC">
            <w:pPr>
              <w:jc w:val="both"/>
              <w:rPr>
                <w:i/>
              </w:rPr>
            </w:pPr>
            <w:r w:rsidRPr="00315E83">
              <w:rPr>
                <w:color w:val="000000"/>
                <w:sz w:val="22"/>
                <w:szCs w:val="22"/>
              </w:rPr>
              <w:t>находить, осмысливать, использовать нужную информацию</w:t>
            </w:r>
          </w:p>
          <w:p w:rsidR="007A262B" w:rsidRPr="00315E83" w:rsidRDefault="002B4695" w:rsidP="000657CC">
            <w:pPr>
              <w:jc w:val="both"/>
            </w:pPr>
            <w:r w:rsidRPr="00315E83">
              <w:rPr>
                <w:i/>
                <w:sz w:val="22"/>
                <w:szCs w:val="22"/>
              </w:rPr>
              <w:t>Коммуникативные</w:t>
            </w:r>
            <w:r w:rsidR="000657CC" w:rsidRPr="00315E83">
              <w:rPr>
                <w:i/>
                <w:sz w:val="22"/>
                <w:szCs w:val="22"/>
              </w:rPr>
              <w:t xml:space="preserve"> </w:t>
            </w:r>
            <w:r w:rsidR="007A262B" w:rsidRPr="00315E83">
              <w:rPr>
                <w:i/>
                <w:sz w:val="22"/>
                <w:szCs w:val="22"/>
              </w:rPr>
              <w:t>УУД</w:t>
            </w:r>
          </w:p>
        </w:tc>
      </w:tr>
      <w:tr w:rsidR="000657CC" w:rsidRPr="0035601B" w:rsidTr="0067010B">
        <w:trPr>
          <w:gridBefore w:val="1"/>
          <w:wBefore w:w="412" w:type="dxa"/>
          <w:trHeight w:val="66"/>
        </w:trPr>
        <w:tc>
          <w:tcPr>
            <w:tcW w:w="2238" w:type="dxa"/>
          </w:tcPr>
          <w:p w:rsidR="006838EA" w:rsidRPr="0035601B" w:rsidRDefault="007A262B" w:rsidP="006838EA">
            <w:pPr>
              <w:jc w:val="both"/>
              <w:rPr>
                <w:b/>
                <w:sz w:val="20"/>
                <w:szCs w:val="20"/>
              </w:rPr>
            </w:pPr>
            <w:r w:rsidRPr="0035601B">
              <w:rPr>
                <w:b/>
                <w:sz w:val="20"/>
                <w:szCs w:val="20"/>
                <w:lang w:val="en-US"/>
              </w:rPr>
              <w:lastRenderedPageBreak/>
              <w:t>III</w:t>
            </w:r>
            <w:r w:rsidRPr="0035601B">
              <w:rPr>
                <w:b/>
                <w:sz w:val="20"/>
                <w:szCs w:val="20"/>
              </w:rPr>
              <w:t xml:space="preserve">. </w:t>
            </w:r>
          </w:p>
          <w:p w:rsidR="007A262B" w:rsidRPr="0035601B" w:rsidRDefault="007A262B" w:rsidP="008079FE">
            <w:pPr>
              <w:rPr>
                <w:b/>
                <w:sz w:val="20"/>
                <w:szCs w:val="20"/>
              </w:rPr>
            </w:pPr>
            <w:r w:rsidRPr="0035601B">
              <w:rPr>
                <w:b/>
                <w:sz w:val="20"/>
                <w:szCs w:val="20"/>
              </w:rPr>
              <w:t>Введение в тему урока.</w:t>
            </w:r>
          </w:p>
          <w:p w:rsidR="00D47191" w:rsidRPr="0035601B" w:rsidRDefault="00D47191" w:rsidP="008079FE">
            <w:pPr>
              <w:rPr>
                <w:b/>
                <w:sz w:val="20"/>
                <w:szCs w:val="20"/>
              </w:rPr>
            </w:pPr>
            <w:r w:rsidRPr="0035601B">
              <w:rPr>
                <w:b/>
                <w:sz w:val="20"/>
                <w:szCs w:val="20"/>
              </w:rPr>
              <w:t>(5 мин.)</w:t>
            </w:r>
          </w:p>
          <w:p w:rsidR="007A262B" w:rsidRPr="0035601B" w:rsidRDefault="007A262B" w:rsidP="008079FE">
            <w:pPr>
              <w:rPr>
                <w:sz w:val="20"/>
                <w:szCs w:val="20"/>
              </w:rPr>
            </w:pPr>
          </w:p>
          <w:p w:rsidR="007A262B" w:rsidRPr="0035601B" w:rsidRDefault="007A262B" w:rsidP="00807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:rsidR="00372D70" w:rsidRDefault="00372D70" w:rsidP="008079FE">
            <w:pPr>
              <w:jc w:val="both"/>
            </w:pPr>
          </w:p>
          <w:p w:rsidR="00372D70" w:rsidRDefault="00372D70" w:rsidP="008079FE">
            <w:pPr>
              <w:jc w:val="both"/>
            </w:pPr>
          </w:p>
          <w:p w:rsidR="00372D70" w:rsidRDefault="00372D70" w:rsidP="008079FE">
            <w:pPr>
              <w:jc w:val="both"/>
            </w:pPr>
          </w:p>
          <w:p w:rsidR="00706B3D" w:rsidRPr="00315E83" w:rsidRDefault="00606E12" w:rsidP="008079FE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="00276304" w:rsidRPr="00315E83">
              <w:rPr>
                <w:sz w:val="22"/>
                <w:szCs w:val="22"/>
              </w:rPr>
              <w:t>Старший мастер</w:t>
            </w:r>
            <w:r>
              <w:rPr>
                <w:sz w:val="22"/>
                <w:szCs w:val="22"/>
              </w:rPr>
              <w:t>»</w:t>
            </w:r>
            <w:r w:rsidR="00706B3D" w:rsidRPr="00315E83">
              <w:rPr>
                <w:sz w:val="22"/>
                <w:szCs w:val="22"/>
              </w:rPr>
              <w:t xml:space="preserve"> каждой команды представляет свой цех:</w:t>
            </w:r>
          </w:p>
          <w:p w:rsidR="00706B3D" w:rsidRPr="00315E83" w:rsidRDefault="00706B3D" w:rsidP="008079FE">
            <w:pPr>
              <w:jc w:val="both"/>
            </w:pPr>
            <w:r w:rsidRPr="00315E83">
              <w:rPr>
                <w:sz w:val="22"/>
                <w:szCs w:val="22"/>
              </w:rPr>
              <w:t>1-обувной</w:t>
            </w:r>
          </w:p>
          <w:p w:rsidR="00706B3D" w:rsidRPr="00315E83" w:rsidRDefault="00706B3D" w:rsidP="008079FE">
            <w:pPr>
              <w:jc w:val="both"/>
            </w:pPr>
            <w:r w:rsidRPr="00315E83">
              <w:rPr>
                <w:sz w:val="22"/>
                <w:szCs w:val="22"/>
              </w:rPr>
              <w:t>2-</w:t>
            </w:r>
            <w:r w:rsidR="00782DCF" w:rsidRPr="00315E83">
              <w:rPr>
                <w:sz w:val="22"/>
                <w:szCs w:val="22"/>
              </w:rPr>
              <w:t>швейный</w:t>
            </w:r>
          </w:p>
          <w:p w:rsidR="00782DCF" w:rsidRPr="00315E83" w:rsidRDefault="00782DCF" w:rsidP="008079FE">
            <w:pPr>
              <w:jc w:val="both"/>
            </w:pPr>
            <w:r w:rsidRPr="00315E83">
              <w:rPr>
                <w:sz w:val="22"/>
                <w:szCs w:val="22"/>
              </w:rPr>
              <w:t>3-цех по выпечке мучных изделий</w:t>
            </w:r>
            <w:r w:rsidR="00200126" w:rsidRPr="00315E83">
              <w:rPr>
                <w:sz w:val="22"/>
                <w:szCs w:val="22"/>
              </w:rPr>
              <w:t xml:space="preserve"> (пекарня)</w:t>
            </w:r>
          </w:p>
          <w:p w:rsidR="00782DCF" w:rsidRPr="00315E83" w:rsidRDefault="00782DCF" w:rsidP="008079FE">
            <w:pPr>
              <w:jc w:val="both"/>
            </w:pPr>
            <w:r w:rsidRPr="00315E83">
              <w:rPr>
                <w:sz w:val="22"/>
                <w:szCs w:val="22"/>
              </w:rPr>
              <w:t>4-цех по изготовлению инвентаря для рыбалки и охоты</w:t>
            </w:r>
            <w:r w:rsidR="007E34F5" w:rsidRPr="00315E83">
              <w:rPr>
                <w:sz w:val="22"/>
                <w:szCs w:val="22"/>
              </w:rPr>
              <w:t xml:space="preserve"> </w:t>
            </w:r>
          </w:p>
          <w:p w:rsidR="00276304" w:rsidRPr="00315E83" w:rsidRDefault="00276304" w:rsidP="00105D6B">
            <w:pPr>
              <w:jc w:val="both"/>
            </w:pPr>
            <w:r w:rsidRPr="00315E83">
              <w:rPr>
                <w:sz w:val="22"/>
                <w:szCs w:val="22"/>
              </w:rPr>
              <w:t>и  показывают свою эмблему.</w:t>
            </w:r>
            <w:r w:rsidR="00361056" w:rsidRPr="00315E83">
              <w:rPr>
                <w:rStyle w:val="c1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</w:tcPr>
          <w:p w:rsidR="007A262B" w:rsidRPr="00315E83" w:rsidRDefault="006838EA" w:rsidP="008079FE">
            <w:r w:rsidRPr="00315E83">
              <w:rPr>
                <w:sz w:val="22"/>
                <w:szCs w:val="22"/>
              </w:rPr>
              <w:t xml:space="preserve">В наше время </w:t>
            </w:r>
            <w:r w:rsidR="003A607A" w:rsidRPr="00315E83">
              <w:rPr>
                <w:sz w:val="22"/>
                <w:szCs w:val="22"/>
              </w:rPr>
              <w:t>все чаще люди обращаются к теме личного герба, производственного герба</w:t>
            </w:r>
            <w:proofErr w:type="gramStart"/>
            <w:r w:rsidR="003A607A" w:rsidRPr="00315E83">
              <w:rPr>
                <w:sz w:val="22"/>
                <w:szCs w:val="22"/>
              </w:rPr>
              <w:t>.</w:t>
            </w:r>
            <w:proofErr w:type="gramEnd"/>
            <w:r w:rsidR="003A607A" w:rsidRPr="00315E83">
              <w:rPr>
                <w:sz w:val="22"/>
                <w:szCs w:val="22"/>
              </w:rPr>
              <w:t xml:space="preserve"> </w:t>
            </w:r>
            <w:r w:rsidR="00372D70">
              <w:rPr>
                <w:sz w:val="22"/>
                <w:szCs w:val="22"/>
              </w:rPr>
              <w:t>(</w:t>
            </w:r>
            <w:proofErr w:type="gramStart"/>
            <w:r w:rsidR="00372D70">
              <w:rPr>
                <w:sz w:val="22"/>
                <w:szCs w:val="22"/>
              </w:rPr>
              <w:t>с</w:t>
            </w:r>
            <w:proofErr w:type="gramEnd"/>
            <w:r w:rsidR="00372D70">
              <w:rPr>
                <w:sz w:val="22"/>
                <w:szCs w:val="22"/>
              </w:rPr>
              <w:t>лайд№5)</w:t>
            </w:r>
          </w:p>
          <w:p w:rsidR="003A607A" w:rsidRPr="00315E83" w:rsidRDefault="003A607A" w:rsidP="008079FE">
            <w:r w:rsidRPr="00315E83">
              <w:rPr>
                <w:sz w:val="22"/>
                <w:szCs w:val="22"/>
              </w:rPr>
              <w:t xml:space="preserve">Недавно, на совещании </w:t>
            </w:r>
            <w:r w:rsidR="00BB5FAB" w:rsidRPr="00315E83">
              <w:rPr>
                <w:sz w:val="22"/>
                <w:szCs w:val="22"/>
              </w:rPr>
              <w:t xml:space="preserve">предпринимателей нашего поселка было предложено  разработать герб </w:t>
            </w:r>
            <w:proofErr w:type="gramStart"/>
            <w:r w:rsidR="00BB5FAB" w:rsidRPr="00315E83">
              <w:rPr>
                <w:sz w:val="22"/>
                <w:szCs w:val="22"/>
              </w:rPr>
              <w:t>для</w:t>
            </w:r>
            <w:proofErr w:type="gramEnd"/>
            <w:r w:rsidR="00BB5FAB" w:rsidRPr="00315E83">
              <w:rPr>
                <w:sz w:val="22"/>
                <w:szCs w:val="22"/>
              </w:rPr>
              <w:t>:</w:t>
            </w:r>
            <w:r w:rsidR="003F43B7">
              <w:rPr>
                <w:sz w:val="22"/>
                <w:szCs w:val="22"/>
              </w:rPr>
              <w:t xml:space="preserve"> (слайд №</w:t>
            </w:r>
            <w:r w:rsidR="00606E12">
              <w:rPr>
                <w:sz w:val="22"/>
                <w:szCs w:val="22"/>
              </w:rPr>
              <w:t>7</w:t>
            </w:r>
            <w:r w:rsidR="007E34F5" w:rsidRPr="00315E83">
              <w:rPr>
                <w:sz w:val="22"/>
                <w:szCs w:val="22"/>
              </w:rPr>
              <w:t>)</w:t>
            </w:r>
          </w:p>
          <w:p w:rsidR="00BB5FAB" w:rsidRPr="00315E83" w:rsidRDefault="00BB5FAB" w:rsidP="00BB5FAB">
            <w:r w:rsidRPr="00315E83">
              <w:rPr>
                <w:sz w:val="22"/>
                <w:szCs w:val="22"/>
              </w:rPr>
              <w:t>Обувного магазина «Башмачок»,</w:t>
            </w:r>
          </w:p>
          <w:p w:rsidR="00BB5FAB" w:rsidRPr="00315E83" w:rsidRDefault="00BB5FAB" w:rsidP="008079FE">
            <w:r w:rsidRPr="00315E83">
              <w:rPr>
                <w:sz w:val="22"/>
                <w:szCs w:val="22"/>
              </w:rPr>
              <w:t>Талинской пекарни,</w:t>
            </w:r>
          </w:p>
          <w:p w:rsidR="00BB5FAB" w:rsidRPr="00315E83" w:rsidRDefault="00BB5FAB" w:rsidP="00BB5FAB">
            <w:r w:rsidRPr="00315E83">
              <w:rPr>
                <w:sz w:val="22"/>
                <w:szCs w:val="22"/>
              </w:rPr>
              <w:t>Магазина для охотников и рыболовов,</w:t>
            </w:r>
          </w:p>
          <w:p w:rsidR="00BB5FAB" w:rsidRPr="00315E83" w:rsidRDefault="00BB5FAB" w:rsidP="008079FE">
            <w:r w:rsidRPr="00315E83">
              <w:rPr>
                <w:sz w:val="22"/>
                <w:szCs w:val="22"/>
              </w:rPr>
              <w:t>Швейной мастерской.</w:t>
            </w:r>
          </w:p>
          <w:p w:rsidR="00BB5FAB" w:rsidRPr="00315E83" w:rsidRDefault="00BB5FAB" w:rsidP="008079FE">
            <w:r w:rsidRPr="00315E83">
              <w:rPr>
                <w:sz w:val="22"/>
                <w:szCs w:val="22"/>
              </w:rPr>
              <w:t>Нам тоже предложили поучаствовать.</w:t>
            </w:r>
            <w:r w:rsidR="00706B3D" w:rsidRPr="00315E83">
              <w:rPr>
                <w:sz w:val="22"/>
                <w:szCs w:val="22"/>
              </w:rPr>
              <w:t xml:space="preserve"> Согласны? (да)</w:t>
            </w:r>
          </w:p>
          <w:p w:rsidR="00706B3D" w:rsidRPr="00315E83" w:rsidRDefault="00105D6B" w:rsidP="00105D6B">
            <w:r w:rsidRPr="00315E83">
              <w:rPr>
                <w:sz w:val="22"/>
                <w:szCs w:val="22"/>
              </w:rPr>
              <w:t xml:space="preserve">Старший мастер </w:t>
            </w:r>
            <w:r w:rsidR="00782DCF" w:rsidRPr="00315E83">
              <w:rPr>
                <w:sz w:val="22"/>
                <w:szCs w:val="22"/>
              </w:rPr>
              <w:t>представьте св</w:t>
            </w:r>
            <w:r w:rsidR="00200126" w:rsidRPr="00315E83">
              <w:rPr>
                <w:sz w:val="22"/>
                <w:szCs w:val="22"/>
              </w:rPr>
              <w:t>ои цеха.</w:t>
            </w:r>
            <w:r w:rsidR="00782DCF" w:rsidRPr="00315E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7A262B" w:rsidRPr="00315E83" w:rsidRDefault="007A262B" w:rsidP="008079FE">
            <w:pPr>
              <w:jc w:val="both"/>
              <w:rPr>
                <w:b/>
                <w:i/>
              </w:rPr>
            </w:pPr>
          </w:p>
          <w:p w:rsidR="007A262B" w:rsidRPr="00315E83" w:rsidRDefault="007A262B" w:rsidP="008079FE"/>
          <w:p w:rsidR="007A262B" w:rsidRPr="00315E83" w:rsidRDefault="007A262B" w:rsidP="008079FE"/>
          <w:p w:rsidR="007A262B" w:rsidRPr="00315E83" w:rsidRDefault="00372D70" w:rsidP="008079FE">
            <w:r>
              <w:rPr>
                <w:sz w:val="22"/>
                <w:szCs w:val="22"/>
              </w:rPr>
              <w:t>Заранее создать свою эмблему, разбившись по «цехам»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606E12">
              <w:rPr>
                <w:sz w:val="22"/>
                <w:szCs w:val="22"/>
              </w:rPr>
              <w:t>(</w:t>
            </w:r>
            <w:proofErr w:type="gramEnd"/>
            <w:r w:rsidR="00606E12">
              <w:rPr>
                <w:sz w:val="22"/>
                <w:szCs w:val="22"/>
              </w:rPr>
              <w:t>слайд№6)</w:t>
            </w:r>
          </w:p>
        </w:tc>
        <w:tc>
          <w:tcPr>
            <w:tcW w:w="2159" w:type="dxa"/>
          </w:tcPr>
          <w:p w:rsidR="007A262B" w:rsidRDefault="007A262B" w:rsidP="008079FE">
            <w:pPr>
              <w:jc w:val="both"/>
              <w:rPr>
                <w:bCs/>
                <w:color w:val="170E02"/>
              </w:rPr>
            </w:pPr>
          </w:p>
          <w:p w:rsidR="005655ED" w:rsidRPr="00315E83" w:rsidRDefault="005655ED" w:rsidP="008079FE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2127" w:type="dxa"/>
            <w:gridSpan w:val="2"/>
          </w:tcPr>
          <w:p w:rsidR="004A37A3" w:rsidRDefault="007A262B" w:rsidP="008079FE">
            <w:pPr>
              <w:jc w:val="both"/>
              <w:rPr>
                <w:bCs/>
                <w:color w:val="170E02"/>
              </w:rPr>
            </w:pPr>
            <w:r w:rsidRPr="00315E83">
              <w:rPr>
                <w:bCs/>
                <w:color w:val="170E02"/>
                <w:sz w:val="22"/>
                <w:szCs w:val="22"/>
              </w:rPr>
              <w:t xml:space="preserve"> </w:t>
            </w:r>
          </w:p>
          <w:p w:rsidR="004A37A3" w:rsidRDefault="004A37A3" w:rsidP="008079FE">
            <w:pPr>
              <w:jc w:val="both"/>
              <w:rPr>
                <w:bCs/>
                <w:color w:val="170E02"/>
              </w:rPr>
            </w:pPr>
          </w:p>
          <w:p w:rsidR="004A37A3" w:rsidRDefault="004A37A3" w:rsidP="008079FE">
            <w:pPr>
              <w:jc w:val="both"/>
              <w:rPr>
                <w:bCs/>
                <w:color w:val="170E02"/>
              </w:rPr>
            </w:pPr>
          </w:p>
          <w:p w:rsidR="004A37A3" w:rsidRDefault="004A37A3" w:rsidP="008079FE">
            <w:pPr>
              <w:jc w:val="both"/>
              <w:rPr>
                <w:bCs/>
                <w:color w:val="170E02"/>
              </w:rPr>
            </w:pPr>
          </w:p>
          <w:p w:rsidR="004A37A3" w:rsidRDefault="004A37A3" w:rsidP="008079FE">
            <w:pPr>
              <w:jc w:val="both"/>
              <w:rPr>
                <w:bCs/>
                <w:color w:val="170E02"/>
              </w:rPr>
            </w:pPr>
          </w:p>
          <w:p w:rsidR="007A262B" w:rsidRPr="004A37A3" w:rsidRDefault="007A262B" w:rsidP="008079FE">
            <w:pPr>
              <w:jc w:val="both"/>
              <w:rPr>
                <w:i/>
              </w:rPr>
            </w:pPr>
            <w:r w:rsidRPr="00315E83">
              <w:rPr>
                <w:sz w:val="22"/>
                <w:szCs w:val="22"/>
              </w:rPr>
              <w:t xml:space="preserve"> </w:t>
            </w:r>
            <w:r w:rsidRPr="00315E83">
              <w:rPr>
                <w:i/>
                <w:sz w:val="22"/>
                <w:szCs w:val="22"/>
              </w:rPr>
              <w:t>(</w:t>
            </w:r>
            <w:proofErr w:type="gramStart"/>
            <w:r w:rsidRPr="00315E83">
              <w:rPr>
                <w:i/>
                <w:sz w:val="22"/>
                <w:szCs w:val="22"/>
              </w:rPr>
              <w:t>Познават</w:t>
            </w:r>
            <w:r w:rsidR="004A37A3">
              <w:rPr>
                <w:i/>
                <w:sz w:val="22"/>
                <w:szCs w:val="22"/>
              </w:rPr>
              <w:t>ельные</w:t>
            </w:r>
            <w:proofErr w:type="gramEnd"/>
            <w:r w:rsidR="004A37A3">
              <w:rPr>
                <w:i/>
                <w:sz w:val="22"/>
                <w:szCs w:val="22"/>
              </w:rPr>
              <w:t xml:space="preserve"> УУД) просмотр видеоряда.</w:t>
            </w:r>
          </w:p>
          <w:p w:rsidR="003F3506" w:rsidRPr="00315E83" w:rsidRDefault="003F3506" w:rsidP="008079FE">
            <w:pPr>
              <w:jc w:val="both"/>
            </w:pPr>
          </w:p>
        </w:tc>
      </w:tr>
      <w:tr w:rsidR="000657CC" w:rsidRPr="0035601B" w:rsidTr="0067010B">
        <w:trPr>
          <w:gridBefore w:val="1"/>
          <w:wBefore w:w="412" w:type="dxa"/>
          <w:trHeight w:val="1103"/>
        </w:trPr>
        <w:tc>
          <w:tcPr>
            <w:tcW w:w="2238" w:type="dxa"/>
          </w:tcPr>
          <w:p w:rsidR="007A262B" w:rsidRPr="0035601B" w:rsidRDefault="007A262B" w:rsidP="008079FE">
            <w:pPr>
              <w:jc w:val="both"/>
              <w:rPr>
                <w:b/>
                <w:sz w:val="20"/>
                <w:szCs w:val="20"/>
              </w:rPr>
            </w:pPr>
          </w:p>
          <w:p w:rsidR="007A262B" w:rsidRPr="0035601B" w:rsidRDefault="00200126" w:rsidP="008079FE">
            <w:pPr>
              <w:jc w:val="both"/>
              <w:rPr>
                <w:b/>
                <w:sz w:val="20"/>
                <w:szCs w:val="20"/>
              </w:rPr>
            </w:pPr>
            <w:r w:rsidRPr="0035601B">
              <w:rPr>
                <w:b/>
                <w:sz w:val="20"/>
                <w:szCs w:val="20"/>
              </w:rPr>
              <w:t>Физкультминутка</w:t>
            </w:r>
          </w:p>
          <w:p w:rsidR="007A262B" w:rsidRPr="0035601B" w:rsidRDefault="007A262B" w:rsidP="008079FE">
            <w:pPr>
              <w:jc w:val="both"/>
              <w:rPr>
                <w:b/>
                <w:sz w:val="20"/>
                <w:szCs w:val="20"/>
              </w:rPr>
            </w:pPr>
          </w:p>
          <w:p w:rsidR="007A262B" w:rsidRPr="0035601B" w:rsidRDefault="007A262B" w:rsidP="008079FE">
            <w:pPr>
              <w:jc w:val="both"/>
              <w:rPr>
                <w:b/>
                <w:sz w:val="20"/>
                <w:szCs w:val="20"/>
              </w:rPr>
            </w:pPr>
          </w:p>
          <w:p w:rsidR="00066493" w:rsidRPr="0035601B" w:rsidRDefault="00066493" w:rsidP="008079FE">
            <w:pPr>
              <w:jc w:val="both"/>
              <w:rPr>
                <w:b/>
                <w:sz w:val="20"/>
                <w:szCs w:val="20"/>
              </w:rPr>
            </w:pPr>
          </w:p>
          <w:p w:rsidR="00066493" w:rsidRPr="0035601B" w:rsidRDefault="00066493" w:rsidP="008079FE">
            <w:pPr>
              <w:jc w:val="both"/>
              <w:rPr>
                <w:b/>
                <w:sz w:val="20"/>
                <w:szCs w:val="20"/>
              </w:rPr>
            </w:pPr>
          </w:p>
          <w:p w:rsidR="00066493" w:rsidRPr="0035601B" w:rsidRDefault="00066493" w:rsidP="008079FE">
            <w:pPr>
              <w:jc w:val="both"/>
              <w:rPr>
                <w:b/>
                <w:sz w:val="20"/>
                <w:szCs w:val="20"/>
              </w:rPr>
            </w:pPr>
          </w:p>
          <w:p w:rsidR="00066493" w:rsidRPr="0035601B" w:rsidRDefault="00066493" w:rsidP="008079FE">
            <w:pPr>
              <w:jc w:val="both"/>
              <w:rPr>
                <w:b/>
                <w:sz w:val="20"/>
                <w:szCs w:val="20"/>
              </w:rPr>
            </w:pPr>
          </w:p>
          <w:p w:rsidR="00606E12" w:rsidRDefault="00606E12" w:rsidP="00066493">
            <w:pPr>
              <w:jc w:val="both"/>
              <w:rPr>
                <w:b/>
                <w:sz w:val="20"/>
                <w:szCs w:val="20"/>
              </w:rPr>
            </w:pPr>
          </w:p>
          <w:p w:rsidR="00606E12" w:rsidRDefault="00606E12" w:rsidP="00066493">
            <w:pPr>
              <w:jc w:val="both"/>
              <w:rPr>
                <w:b/>
                <w:sz w:val="20"/>
                <w:szCs w:val="20"/>
              </w:rPr>
            </w:pPr>
          </w:p>
          <w:p w:rsidR="00606E12" w:rsidRDefault="00606E12" w:rsidP="00066493">
            <w:pPr>
              <w:jc w:val="both"/>
              <w:rPr>
                <w:b/>
                <w:sz w:val="20"/>
                <w:szCs w:val="20"/>
              </w:rPr>
            </w:pPr>
          </w:p>
          <w:p w:rsidR="00066493" w:rsidRPr="0035601B" w:rsidRDefault="00FA56E3" w:rsidP="00066493">
            <w:pPr>
              <w:jc w:val="both"/>
              <w:rPr>
                <w:b/>
                <w:sz w:val="20"/>
                <w:szCs w:val="20"/>
              </w:rPr>
            </w:pPr>
            <w:r w:rsidRPr="0035601B">
              <w:rPr>
                <w:b/>
                <w:sz w:val="20"/>
                <w:szCs w:val="20"/>
                <w:lang w:val="en-US"/>
              </w:rPr>
              <w:t>IV</w:t>
            </w:r>
            <w:r w:rsidRPr="0035601B">
              <w:rPr>
                <w:b/>
                <w:sz w:val="20"/>
                <w:szCs w:val="20"/>
              </w:rPr>
              <w:t xml:space="preserve"> </w:t>
            </w:r>
            <w:r w:rsidR="00066493" w:rsidRPr="0035601B">
              <w:rPr>
                <w:b/>
                <w:sz w:val="20"/>
                <w:szCs w:val="20"/>
              </w:rPr>
              <w:t>Практическая часть урока</w:t>
            </w:r>
            <w:r w:rsidR="00D47191" w:rsidRPr="0035601B">
              <w:rPr>
                <w:b/>
                <w:sz w:val="20"/>
                <w:szCs w:val="20"/>
              </w:rPr>
              <w:t xml:space="preserve"> (20мин.)</w:t>
            </w:r>
          </w:p>
          <w:p w:rsidR="007A262B" w:rsidRPr="0035601B" w:rsidRDefault="007A262B" w:rsidP="008079FE">
            <w:pPr>
              <w:jc w:val="both"/>
              <w:rPr>
                <w:b/>
                <w:sz w:val="20"/>
                <w:szCs w:val="20"/>
              </w:rPr>
            </w:pPr>
          </w:p>
          <w:p w:rsidR="007A262B" w:rsidRPr="0035601B" w:rsidRDefault="007A262B" w:rsidP="006701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:rsidR="007A262B" w:rsidRPr="00315E83" w:rsidRDefault="00276304" w:rsidP="008079FE">
            <w:pPr>
              <w:jc w:val="both"/>
            </w:pPr>
            <w:r w:rsidRPr="00315E83">
              <w:rPr>
                <w:sz w:val="22"/>
                <w:szCs w:val="22"/>
              </w:rPr>
              <w:t>Каждый цех показывает действия связанные с работой в цеху.</w:t>
            </w:r>
          </w:p>
          <w:p w:rsidR="00276304" w:rsidRPr="00315E83" w:rsidRDefault="0035601B" w:rsidP="008079FE">
            <w:pPr>
              <w:jc w:val="both"/>
            </w:pPr>
            <w:r w:rsidRPr="00315E83">
              <w:rPr>
                <w:sz w:val="22"/>
                <w:szCs w:val="22"/>
              </w:rPr>
              <w:t>Обувной</w:t>
            </w:r>
            <w:r w:rsidR="003F43B7">
              <w:rPr>
                <w:sz w:val="22"/>
                <w:szCs w:val="22"/>
              </w:rPr>
              <w:t xml:space="preserve"> </w:t>
            </w:r>
            <w:proofErr w:type="gramStart"/>
            <w:r w:rsidR="00276304" w:rsidRPr="00315E83">
              <w:rPr>
                <w:sz w:val="22"/>
                <w:szCs w:val="22"/>
              </w:rPr>
              <w:t>-с</w:t>
            </w:r>
            <w:proofErr w:type="gramEnd"/>
            <w:r w:rsidR="00276304" w:rsidRPr="00315E83">
              <w:rPr>
                <w:sz w:val="22"/>
                <w:szCs w:val="22"/>
              </w:rPr>
              <w:t xml:space="preserve">тучат «молоточками», </w:t>
            </w:r>
          </w:p>
          <w:p w:rsidR="00076B55" w:rsidRPr="00315E83" w:rsidRDefault="00F13231" w:rsidP="008079FE">
            <w:pPr>
              <w:jc w:val="both"/>
            </w:pPr>
            <w:proofErr w:type="gramStart"/>
            <w:r w:rsidRPr="00315E83">
              <w:rPr>
                <w:sz w:val="22"/>
                <w:szCs w:val="22"/>
              </w:rPr>
              <w:t>Швейный–упражнение</w:t>
            </w:r>
            <w:proofErr w:type="gramEnd"/>
            <w:r w:rsidRPr="00315E83">
              <w:rPr>
                <w:sz w:val="22"/>
                <w:szCs w:val="22"/>
              </w:rPr>
              <w:t xml:space="preserve"> «ножницы», </w:t>
            </w:r>
          </w:p>
          <w:p w:rsidR="00F13231" w:rsidRPr="00315E83" w:rsidRDefault="00F13231" w:rsidP="008079FE">
            <w:pPr>
              <w:jc w:val="both"/>
            </w:pPr>
            <w:r w:rsidRPr="00315E83">
              <w:rPr>
                <w:sz w:val="22"/>
                <w:szCs w:val="22"/>
              </w:rPr>
              <w:t>пекари – «месят тесто» и т.д.</w:t>
            </w:r>
          </w:p>
          <w:p w:rsidR="0067010B" w:rsidRPr="00315E83" w:rsidRDefault="0067010B" w:rsidP="008079FE">
            <w:pPr>
              <w:jc w:val="both"/>
            </w:pPr>
          </w:p>
          <w:p w:rsidR="007A262B" w:rsidRPr="00315E83" w:rsidRDefault="0035601B" w:rsidP="008079FE">
            <w:pPr>
              <w:jc w:val="both"/>
            </w:pPr>
            <w:r w:rsidRPr="00315E83">
              <w:rPr>
                <w:bCs/>
                <w:sz w:val="22"/>
                <w:szCs w:val="22"/>
              </w:rPr>
              <w:t xml:space="preserve">Самостоятельно организуют работу в группе в рамках задания </w:t>
            </w:r>
          </w:p>
          <w:p w:rsidR="00066493" w:rsidRPr="00315E83" w:rsidRDefault="00066493" w:rsidP="00FA56E3">
            <w:pPr>
              <w:jc w:val="both"/>
            </w:pPr>
          </w:p>
        </w:tc>
        <w:tc>
          <w:tcPr>
            <w:tcW w:w="3543" w:type="dxa"/>
          </w:tcPr>
          <w:p w:rsidR="007A262B" w:rsidRPr="00315E83" w:rsidRDefault="007A262B" w:rsidP="008079FE">
            <w:pPr>
              <w:jc w:val="both"/>
            </w:pPr>
          </w:p>
          <w:p w:rsidR="007A262B" w:rsidRPr="00315E83" w:rsidRDefault="007A262B" w:rsidP="008079FE"/>
          <w:p w:rsidR="00606E12" w:rsidRDefault="00606E12" w:rsidP="008079FE"/>
          <w:p w:rsidR="00606E12" w:rsidRDefault="00606E12" w:rsidP="008079FE"/>
          <w:p w:rsidR="00606E12" w:rsidRDefault="00606E12" w:rsidP="008079FE"/>
          <w:p w:rsidR="00606E12" w:rsidRDefault="00606E12" w:rsidP="008079FE"/>
          <w:p w:rsidR="00606E12" w:rsidRDefault="00606E12" w:rsidP="008079FE"/>
          <w:p w:rsidR="00606E12" w:rsidRDefault="00606E12" w:rsidP="008079FE"/>
          <w:p w:rsidR="00606E12" w:rsidRDefault="00606E12" w:rsidP="008079FE"/>
          <w:p w:rsidR="00606E12" w:rsidRDefault="00606E12" w:rsidP="008079FE"/>
          <w:p w:rsidR="00606E12" w:rsidRDefault="00606E12" w:rsidP="008079FE"/>
          <w:p w:rsidR="00066493" w:rsidRPr="00315E83" w:rsidRDefault="00066493" w:rsidP="008079FE">
            <w:r w:rsidRPr="00315E83">
              <w:rPr>
                <w:sz w:val="22"/>
                <w:szCs w:val="22"/>
              </w:rPr>
              <w:t>Вместе с учениками составляет план работы (</w:t>
            </w:r>
            <w:proofErr w:type="spellStart"/>
            <w:r w:rsidRPr="00315E83">
              <w:rPr>
                <w:sz w:val="22"/>
                <w:szCs w:val="22"/>
              </w:rPr>
              <w:t>слайд№</w:t>
            </w:r>
            <w:proofErr w:type="spellEnd"/>
            <w:r w:rsidRPr="00315E83">
              <w:rPr>
                <w:sz w:val="22"/>
                <w:szCs w:val="22"/>
              </w:rPr>
              <w:t xml:space="preserve"> </w:t>
            </w:r>
            <w:r w:rsidR="005655ED">
              <w:rPr>
                <w:sz w:val="22"/>
                <w:szCs w:val="22"/>
              </w:rPr>
              <w:t>8</w:t>
            </w:r>
            <w:r w:rsidRPr="00315E83">
              <w:rPr>
                <w:sz w:val="22"/>
                <w:szCs w:val="22"/>
              </w:rPr>
              <w:t>)</w:t>
            </w:r>
          </w:p>
          <w:p w:rsidR="00066493" w:rsidRPr="00315E83" w:rsidRDefault="00066493" w:rsidP="008079FE"/>
          <w:p w:rsidR="00066493" w:rsidRDefault="00066493" w:rsidP="008079FE">
            <w:r w:rsidRPr="00315E83">
              <w:rPr>
                <w:sz w:val="22"/>
                <w:szCs w:val="22"/>
              </w:rPr>
              <w:lastRenderedPageBreak/>
              <w:t>Выводят критерии оценки (слайд№</w:t>
            </w:r>
            <w:r w:rsidR="005655ED">
              <w:rPr>
                <w:sz w:val="22"/>
                <w:szCs w:val="22"/>
              </w:rPr>
              <w:t>9</w:t>
            </w:r>
            <w:proofErr w:type="gramStart"/>
            <w:r w:rsidRPr="00315E83">
              <w:rPr>
                <w:sz w:val="22"/>
                <w:szCs w:val="22"/>
              </w:rPr>
              <w:t xml:space="preserve"> )</w:t>
            </w:r>
            <w:proofErr w:type="gramEnd"/>
          </w:p>
          <w:p w:rsidR="005655ED" w:rsidRPr="00315E83" w:rsidRDefault="005655ED" w:rsidP="008079FE">
            <w:r>
              <w:rPr>
                <w:sz w:val="22"/>
                <w:szCs w:val="22"/>
              </w:rPr>
              <w:t xml:space="preserve">Напоминает </w:t>
            </w:r>
            <w:r w:rsidR="00A75FFB">
              <w:rPr>
                <w:sz w:val="22"/>
                <w:szCs w:val="22"/>
              </w:rPr>
              <w:t>о правилах цветоведения, композиции.</w:t>
            </w:r>
          </w:p>
          <w:p w:rsidR="00066493" w:rsidRPr="00315E83" w:rsidRDefault="00066493" w:rsidP="008079FE"/>
          <w:p w:rsidR="00066493" w:rsidRPr="00315E83" w:rsidRDefault="00066493" w:rsidP="008079FE">
            <w:r w:rsidRPr="00315E83">
              <w:rPr>
                <w:sz w:val="22"/>
                <w:szCs w:val="22"/>
              </w:rPr>
              <w:t>Напоминает о технике безопасности при работе с ножницами.</w:t>
            </w:r>
          </w:p>
          <w:p w:rsidR="00F2237C" w:rsidRPr="00315E83" w:rsidRDefault="00F2237C" w:rsidP="008079FE">
            <w:r w:rsidRPr="00315E83">
              <w:rPr>
                <w:sz w:val="22"/>
                <w:szCs w:val="22"/>
              </w:rPr>
              <w:t>-кем вы будете сейчас? (герольдами)</w:t>
            </w:r>
            <w:r w:rsidR="00A75FFB">
              <w:rPr>
                <w:sz w:val="22"/>
                <w:szCs w:val="22"/>
              </w:rPr>
              <w:t xml:space="preserve"> Можно использовать эти символы (слайд№10)</w:t>
            </w:r>
          </w:p>
          <w:p w:rsidR="007A262B" w:rsidRPr="00315E83" w:rsidRDefault="007A262B" w:rsidP="0067010B">
            <w:pPr>
              <w:rPr>
                <w:i/>
              </w:rPr>
            </w:pPr>
          </w:p>
        </w:tc>
        <w:tc>
          <w:tcPr>
            <w:tcW w:w="2410" w:type="dxa"/>
          </w:tcPr>
          <w:p w:rsidR="007A262B" w:rsidRPr="00315E83" w:rsidRDefault="007A262B" w:rsidP="008079FE">
            <w:pPr>
              <w:jc w:val="both"/>
            </w:pPr>
          </w:p>
          <w:p w:rsidR="00606E12" w:rsidRPr="00315E83" w:rsidRDefault="00606E12" w:rsidP="00606E12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Pr="00315E83">
              <w:rPr>
                <w:sz w:val="22"/>
                <w:szCs w:val="22"/>
              </w:rPr>
              <w:t>Старший мастер</w:t>
            </w:r>
            <w:r>
              <w:rPr>
                <w:sz w:val="22"/>
                <w:szCs w:val="22"/>
              </w:rPr>
              <w:t xml:space="preserve">» </w:t>
            </w:r>
            <w:r w:rsidRPr="00315E83">
              <w:rPr>
                <w:sz w:val="22"/>
                <w:szCs w:val="22"/>
              </w:rPr>
              <w:t xml:space="preserve"> показывает действия</w:t>
            </w:r>
          </w:p>
          <w:p w:rsidR="00FA56E3" w:rsidRPr="00315E83" w:rsidRDefault="00FA56E3" w:rsidP="008079FE">
            <w:pPr>
              <w:jc w:val="both"/>
            </w:pPr>
          </w:p>
          <w:p w:rsidR="00606E12" w:rsidRDefault="00606E12" w:rsidP="0067010B">
            <w:pPr>
              <w:jc w:val="both"/>
            </w:pPr>
          </w:p>
          <w:p w:rsidR="00606E12" w:rsidRDefault="00606E12" w:rsidP="0067010B">
            <w:pPr>
              <w:jc w:val="both"/>
            </w:pPr>
          </w:p>
          <w:p w:rsidR="00606E12" w:rsidRDefault="00606E12" w:rsidP="0067010B">
            <w:pPr>
              <w:jc w:val="both"/>
            </w:pPr>
          </w:p>
          <w:p w:rsidR="00606E12" w:rsidRDefault="00606E12" w:rsidP="0067010B">
            <w:pPr>
              <w:jc w:val="both"/>
            </w:pPr>
          </w:p>
          <w:p w:rsidR="00606E12" w:rsidRDefault="00606E12" w:rsidP="0067010B">
            <w:pPr>
              <w:jc w:val="both"/>
            </w:pPr>
          </w:p>
          <w:p w:rsidR="00FA56E3" w:rsidRPr="00315E83" w:rsidRDefault="00076B55" w:rsidP="0067010B">
            <w:pPr>
              <w:jc w:val="both"/>
            </w:pPr>
            <w:r w:rsidRPr="00315E83">
              <w:rPr>
                <w:sz w:val="22"/>
                <w:szCs w:val="22"/>
              </w:rPr>
              <w:t>Используют приобретенные знания и умения в практической деятельности</w:t>
            </w:r>
          </w:p>
        </w:tc>
        <w:tc>
          <w:tcPr>
            <w:tcW w:w="2159" w:type="dxa"/>
          </w:tcPr>
          <w:p w:rsidR="007A262B" w:rsidRPr="00315E83" w:rsidRDefault="007A262B" w:rsidP="008079FE">
            <w:pPr>
              <w:jc w:val="both"/>
            </w:pPr>
          </w:p>
          <w:p w:rsidR="007A262B" w:rsidRPr="00315E83" w:rsidRDefault="007A262B" w:rsidP="008079FE">
            <w:pPr>
              <w:jc w:val="both"/>
            </w:pPr>
          </w:p>
          <w:p w:rsidR="007A262B" w:rsidRPr="00315E83" w:rsidRDefault="007A262B" w:rsidP="008079FE">
            <w:pPr>
              <w:jc w:val="both"/>
            </w:pPr>
          </w:p>
          <w:p w:rsidR="007A262B" w:rsidRPr="00315E83" w:rsidRDefault="007A262B" w:rsidP="008079FE">
            <w:pPr>
              <w:jc w:val="both"/>
            </w:pPr>
          </w:p>
          <w:p w:rsidR="007A262B" w:rsidRPr="00315E83" w:rsidRDefault="007A262B" w:rsidP="008079FE">
            <w:pPr>
              <w:jc w:val="both"/>
            </w:pPr>
          </w:p>
          <w:p w:rsidR="007A262B" w:rsidRPr="00315E83" w:rsidRDefault="007A262B" w:rsidP="008079FE"/>
          <w:p w:rsidR="007A262B" w:rsidRPr="00315E83" w:rsidRDefault="007A262B" w:rsidP="008079FE"/>
          <w:p w:rsidR="007A262B" w:rsidRPr="00315E83" w:rsidRDefault="007A262B" w:rsidP="008079FE"/>
          <w:p w:rsidR="007A262B" w:rsidRPr="00315E83" w:rsidRDefault="007A262B" w:rsidP="008079FE"/>
          <w:p w:rsidR="007A262B" w:rsidRPr="00315E83" w:rsidRDefault="007A262B" w:rsidP="008079FE"/>
          <w:p w:rsidR="005655ED" w:rsidRDefault="005655ED" w:rsidP="005655ED">
            <w:pPr>
              <w:jc w:val="both"/>
            </w:pPr>
            <w:r w:rsidRPr="00315E83">
              <w:rPr>
                <w:sz w:val="22"/>
                <w:szCs w:val="22"/>
              </w:rPr>
              <w:t xml:space="preserve">Уметь пользоваться символикой цвета и образа </w:t>
            </w:r>
          </w:p>
          <w:p w:rsidR="005655ED" w:rsidRDefault="005655ED" w:rsidP="005655ED">
            <w:pPr>
              <w:jc w:val="both"/>
            </w:pPr>
          </w:p>
          <w:p w:rsidR="005655ED" w:rsidRDefault="005655ED" w:rsidP="005655ED">
            <w:pPr>
              <w:jc w:val="both"/>
            </w:pPr>
          </w:p>
          <w:p w:rsidR="005655ED" w:rsidRDefault="005655ED" w:rsidP="005655ED">
            <w:pPr>
              <w:jc w:val="both"/>
            </w:pPr>
          </w:p>
          <w:p w:rsidR="005655ED" w:rsidRPr="00315E83" w:rsidRDefault="005655ED" w:rsidP="005655ED">
            <w:pPr>
              <w:jc w:val="both"/>
            </w:pPr>
            <w:r w:rsidRPr="00315E83">
              <w:rPr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определения и </w:t>
            </w:r>
            <w:r w:rsidRPr="00315E83">
              <w:rPr>
                <w:sz w:val="22"/>
                <w:szCs w:val="22"/>
              </w:rPr>
              <w:t xml:space="preserve"> правила построения  </w:t>
            </w:r>
            <w:r>
              <w:rPr>
                <w:sz w:val="22"/>
                <w:szCs w:val="22"/>
              </w:rPr>
              <w:t xml:space="preserve"> </w:t>
            </w:r>
            <w:r w:rsidRPr="00315E83">
              <w:rPr>
                <w:sz w:val="22"/>
                <w:szCs w:val="22"/>
              </w:rPr>
              <w:t>герба</w:t>
            </w:r>
          </w:p>
          <w:p w:rsidR="005655ED" w:rsidRPr="00315E83" w:rsidRDefault="005655ED" w:rsidP="005655ED">
            <w:pPr>
              <w:jc w:val="both"/>
              <w:rPr>
                <w:i/>
              </w:rPr>
            </w:pPr>
          </w:p>
          <w:p w:rsidR="007A262B" w:rsidRPr="00315E83" w:rsidRDefault="007A262B" w:rsidP="008079FE"/>
          <w:p w:rsidR="007A262B" w:rsidRPr="00315E83" w:rsidRDefault="007A262B" w:rsidP="0067010B"/>
        </w:tc>
        <w:tc>
          <w:tcPr>
            <w:tcW w:w="2127" w:type="dxa"/>
            <w:gridSpan w:val="2"/>
          </w:tcPr>
          <w:p w:rsidR="007A262B" w:rsidRPr="00315E83" w:rsidRDefault="007A262B" w:rsidP="008079FE">
            <w:r w:rsidRPr="00315E83">
              <w:rPr>
                <w:sz w:val="22"/>
                <w:szCs w:val="22"/>
              </w:rPr>
              <w:lastRenderedPageBreak/>
              <w:t xml:space="preserve">  (</w:t>
            </w:r>
            <w:r w:rsidRPr="00315E83">
              <w:rPr>
                <w:i/>
                <w:sz w:val="22"/>
                <w:szCs w:val="22"/>
              </w:rPr>
              <w:t>Регулятивные УУД</w:t>
            </w:r>
            <w:r w:rsidRPr="00315E83">
              <w:rPr>
                <w:sz w:val="22"/>
                <w:szCs w:val="22"/>
              </w:rPr>
              <w:t xml:space="preserve">). </w:t>
            </w:r>
          </w:p>
          <w:p w:rsidR="007A262B" w:rsidRPr="00315E83" w:rsidRDefault="007A262B" w:rsidP="008079FE"/>
          <w:p w:rsidR="007A262B" w:rsidRPr="00315E83" w:rsidRDefault="007A262B" w:rsidP="008079FE"/>
          <w:p w:rsidR="007A262B" w:rsidRPr="00315E83" w:rsidRDefault="007A262B" w:rsidP="008079FE">
            <w:r w:rsidRPr="00315E83">
              <w:rPr>
                <w:sz w:val="22"/>
                <w:szCs w:val="22"/>
              </w:rPr>
              <w:t>(</w:t>
            </w:r>
            <w:r w:rsidRPr="00315E83">
              <w:rPr>
                <w:i/>
                <w:sz w:val="22"/>
                <w:szCs w:val="22"/>
              </w:rPr>
              <w:t>Познавательные УУД</w:t>
            </w:r>
            <w:r w:rsidRPr="00315E83">
              <w:rPr>
                <w:sz w:val="22"/>
                <w:szCs w:val="22"/>
              </w:rPr>
              <w:t>).</w:t>
            </w:r>
            <w:proofErr w:type="gramStart"/>
            <w:r w:rsidRPr="00315E83">
              <w:rPr>
                <w:i/>
                <w:sz w:val="22"/>
                <w:szCs w:val="22"/>
              </w:rPr>
              <w:t xml:space="preserve"> .</w:t>
            </w:r>
            <w:proofErr w:type="gramEnd"/>
            <w:r w:rsidRPr="00315E83">
              <w:rPr>
                <w:i/>
                <w:sz w:val="22"/>
                <w:szCs w:val="22"/>
              </w:rPr>
              <w:t xml:space="preserve">правила работы, </w:t>
            </w:r>
            <w:r w:rsidR="002A4B7A" w:rsidRPr="00315E83">
              <w:rPr>
                <w:i/>
                <w:sz w:val="22"/>
                <w:szCs w:val="22"/>
              </w:rPr>
              <w:t>определять возможные пути решения</w:t>
            </w:r>
          </w:p>
          <w:p w:rsidR="007A262B" w:rsidRPr="00315E83" w:rsidRDefault="007A262B" w:rsidP="008079FE">
            <w:pPr>
              <w:jc w:val="both"/>
              <w:rPr>
                <w:bCs/>
                <w:i/>
                <w:color w:val="170E02"/>
              </w:rPr>
            </w:pPr>
            <w:r w:rsidRPr="00315E83">
              <w:rPr>
                <w:bCs/>
                <w:color w:val="170E02"/>
                <w:sz w:val="22"/>
                <w:szCs w:val="22"/>
              </w:rPr>
              <w:t xml:space="preserve"> </w:t>
            </w:r>
            <w:r w:rsidRPr="00315E83">
              <w:rPr>
                <w:bCs/>
                <w:i/>
                <w:color w:val="170E02"/>
                <w:sz w:val="22"/>
                <w:szCs w:val="22"/>
              </w:rPr>
              <w:t>(Коммуникативные УУД).</w:t>
            </w:r>
          </w:p>
          <w:p w:rsidR="007A262B" w:rsidRPr="00315E83" w:rsidRDefault="007A262B" w:rsidP="008079FE">
            <w:pPr>
              <w:rPr>
                <w:bCs/>
                <w:i/>
                <w:color w:val="170E02"/>
              </w:rPr>
            </w:pPr>
          </w:p>
        </w:tc>
      </w:tr>
      <w:tr w:rsidR="000657CC" w:rsidRPr="0035601B" w:rsidTr="0067010B">
        <w:trPr>
          <w:gridBefore w:val="1"/>
          <w:wBefore w:w="412" w:type="dxa"/>
          <w:trHeight w:val="1103"/>
        </w:trPr>
        <w:tc>
          <w:tcPr>
            <w:tcW w:w="2238" w:type="dxa"/>
          </w:tcPr>
          <w:p w:rsidR="00FA56E3" w:rsidRPr="0035601B" w:rsidRDefault="00FA56E3" w:rsidP="008079FE">
            <w:pPr>
              <w:jc w:val="both"/>
              <w:rPr>
                <w:b/>
                <w:sz w:val="20"/>
                <w:szCs w:val="20"/>
              </w:rPr>
            </w:pPr>
          </w:p>
          <w:p w:rsidR="00FA56E3" w:rsidRPr="0035601B" w:rsidRDefault="00FA56E3" w:rsidP="008079FE">
            <w:pPr>
              <w:jc w:val="both"/>
              <w:rPr>
                <w:b/>
                <w:sz w:val="20"/>
                <w:szCs w:val="20"/>
              </w:rPr>
            </w:pPr>
          </w:p>
          <w:p w:rsidR="00FA56E3" w:rsidRPr="0035601B" w:rsidRDefault="007A262B" w:rsidP="00FA56E3">
            <w:pPr>
              <w:jc w:val="both"/>
              <w:rPr>
                <w:b/>
                <w:sz w:val="20"/>
                <w:szCs w:val="20"/>
              </w:rPr>
            </w:pPr>
            <w:r w:rsidRPr="0035601B">
              <w:rPr>
                <w:b/>
                <w:sz w:val="20"/>
                <w:szCs w:val="20"/>
                <w:lang w:val="en-US"/>
              </w:rPr>
              <w:t>V</w:t>
            </w:r>
            <w:r w:rsidR="005655ED">
              <w:rPr>
                <w:b/>
                <w:sz w:val="20"/>
                <w:szCs w:val="20"/>
              </w:rPr>
              <w:t>.</w:t>
            </w:r>
            <w:r w:rsidR="00FA56E3" w:rsidRPr="0035601B">
              <w:rPr>
                <w:b/>
                <w:sz w:val="20"/>
                <w:szCs w:val="20"/>
              </w:rPr>
              <w:t>Закрепление  знаний</w:t>
            </w:r>
          </w:p>
          <w:p w:rsidR="00FA56E3" w:rsidRPr="0035601B" w:rsidRDefault="00FA56E3" w:rsidP="00FA56E3">
            <w:pPr>
              <w:jc w:val="both"/>
              <w:rPr>
                <w:b/>
                <w:sz w:val="20"/>
                <w:szCs w:val="20"/>
              </w:rPr>
            </w:pPr>
          </w:p>
          <w:p w:rsidR="007A262B" w:rsidRPr="0035601B" w:rsidRDefault="00FA56E3" w:rsidP="008079FE">
            <w:pPr>
              <w:jc w:val="both"/>
              <w:rPr>
                <w:b/>
                <w:sz w:val="20"/>
                <w:szCs w:val="20"/>
              </w:rPr>
            </w:pPr>
            <w:r w:rsidRPr="0035601B">
              <w:rPr>
                <w:b/>
                <w:sz w:val="20"/>
                <w:szCs w:val="20"/>
              </w:rPr>
              <w:t>Анализ рабо</w:t>
            </w:r>
            <w:r w:rsidR="007E34F5" w:rsidRPr="0035601B">
              <w:rPr>
                <w:b/>
                <w:sz w:val="20"/>
                <w:szCs w:val="20"/>
              </w:rPr>
              <w:t>т.</w:t>
            </w:r>
          </w:p>
        </w:tc>
        <w:tc>
          <w:tcPr>
            <w:tcW w:w="2832" w:type="dxa"/>
            <w:gridSpan w:val="2"/>
          </w:tcPr>
          <w:p w:rsidR="00FA56E3" w:rsidRPr="00315E83" w:rsidRDefault="00FA56E3" w:rsidP="00FA56E3">
            <w:pPr>
              <w:jc w:val="both"/>
            </w:pPr>
            <w:r w:rsidRPr="00315E83">
              <w:rPr>
                <w:sz w:val="22"/>
                <w:szCs w:val="22"/>
              </w:rPr>
              <w:t>Представители каждой команды выходят, объявляют название команды, рассказывают о символах герба, которые они выбрали, и объясняют почему. Зачитывают девиз команды и объясняют его смысл.</w:t>
            </w:r>
          </w:p>
          <w:p w:rsidR="007A262B" w:rsidRPr="00315E83" w:rsidRDefault="007A262B" w:rsidP="00A75FFB">
            <w:pPr>
              <w:jc w:val="both"/>
            </w:pPr>
          </w:p>
        </w:tc>
        <w:tc>
          <w:tcPr>
            <w:tcW w:w="3543" w:type="dxa"/>
          </w:tcPr>
          <w:p w:rsidR="007A262B" w:rsidRPr="00315E83" w:rsidRDefault="007A262B" w:rsidP="008079FE">
            <w:pPr>
              <w:jc w:val="both"/>
            </w:pPr>
          </w:p>
          <w:p w:rsidR="007A262B" w:rsidRPr="00315E83" w:rsidRDefault="007A262B" w:rsidP="008079FE">
            <w:pPr>
              <w:jc w:val="both"/>
            </w:pPr>
          </w:p>
          <w:p w:rsidR="007A262B" w:rsidRPr="00315E83" w:rsidRDefault="00834797" w:rsidP="008079FE">
            <w:pPr>
              <w:jc w:val="both"/>
            </w:pPr>
            <w:r w:rsidRPr="00315E83">
              <w:rPr>
                <w:sz w:val="22"/>
                <w:szCs w:val="22"/>
              </w:rPr>
              <w:t>Комментирует, направляет, уточняет, задает вопросы.</w:t>
            </w:r>
          </w:p>
          <w:p w:rsidR="007A262B" w:rsidRPr="00315E83" w:rsidRDefault="007A262B" w:rsidP="008079FE">
            <w:pPr>
              <w:jc w:val="both"/>
            </w:pPr>
          </w:p>
          <w:p w:rsidR="007A262B" w:rsidRPr="00315E83" w:rsidRDefault="007A262B" w:rsidP="008079FE">
            <w:pPr>
              <w:jc w:val="both"/>
            </w:pPr>
          </w:p>
          <w:p w:rsidR="007A262B" w:rsidRPr="00315E83" w:rsidRDefault="007A262B" w:rsidP="008079FE">
            <w:pPr>
              <w:jc w:val="both"/>
            </w:pPr>
          </w:p>
          <w:p w:rsidR="007A262B" w:rsidRPr="00315E83" w:rsidRDefault="007A262B" w:rsidP="008079FE">
            <w:pPr>
              <w:jc w:val="both"/>
            </w:pPr>
          </w:p>
          <w:p w:rsidR="007A262B" w:rsidRPr="00315E83" w:rsidRDefault="007A262B" w:rsidP="008079FE">
            <w:pPr>
              <w:jc w:val="both"/>
            </w:pPr>
          </w:p>
        </w:tc>
        <w:tc>
          <w:tcPr>
            <w:tcW w:w="2410" w:type="dxa"/>
          </w:tcPr>
          <w:p w:rsidR="007A262B" w:rsidRPr="00315E83" w:rsidRDefault="007A262B" w:rsidP="008079FE">
            <w:pPr>
              <w:jc w:val="both"/>
            </w:pPr>
          </w:p>
          <w:p w:rsidR="0067010B" w:rsidRPr="00315E83" w:rsidRDefault="0067010B" w:rsidP="0067010B">
            <w:pPr>
              <w:jc w:val="both"/>
            </w:pPr>
            <w:r w:rsidRPr="00315E83">
              <w:rPr>
                <w:sz w:val="22"/>
                <w:szCs w:val="22"/>
              </w:rPr>
              <w:t>Защита командного герба.</w:t>
            </w:r>
          </w:p>
          <w:p w:rsidR="00834797" w:rsidRPr="00315E83" w:rsidRDefault="00834797" w:rsidP="003F3506">
            <w:pPr>
              <w:jc w:val="both"/>
            </w:pPr>
            <w:r w:rsidRPr="00315E83">
              <w:rPr>
                <w:sz w:val="22"/>
                <w:szCs w:val="22"/>
              </w:rPr>
              <w:t>Самооценка своей работы.</w:t>
            </w:r>
          </w:p>
          <w:p w:rsidR="00834797" w:rsidRPr="00315E83" w:rsidRDefault="003F3506" w:rsidP="003F3506">
            <w:pPr>
              <w:jc w:val="both"/>
            </w:pPr>
            <w:r w:rsidRPr="00315E83">
              <w:rPr>
                <w:sz w:val="22"/>
                <w:szCs w:val="22"/>
              </w:rPr>
              <w:t xml:space="preserve"> </w:t>
            </w:r>
          </w:p>
          <w:p w:rsidR="007A262B" w:rsidRPr="00315E83" w:rsidRDefault="007A262B" w:rsidP="000354DE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159" w:type="dxa"/>
          </w:tcPr>
          <w:p w:rsidR="007A262B" w:rsidRPr="00315E83" w:rsidRDefault="007A262B" w:rsidP="008079FE">
            <w:pPr>
              <w:jc w:val="both"/>
              <w:rPr>
                <w:bCs/>
                <w:color w:val="170E02"/>
              </w:rPr>
            </w:pPr>
          </w:p>
          <w:p w:rsidR="000354DE" w:rsidRPr="00315E83" w:rsidRDefault="007A262B" w:rsidP="000354DE">
            <w:pPr>
              <w:jc w:val="both"/>
            </w:pPr>
            <w:r w:rsidRPr="00315E83">
              <w:rPr>
                <w:sz w:val="22"/>
                <w:szCs w:val="22"/>
              </w:rPr>
              <w:t>Закрепление знаний</w:t>
            </w:r>
            <w:r w:rsidR="000354DE" w:rsidRPr="00315E83">
              <w:rPr>
                <w:sz w:val="22"/>
                <w:szCs w:val="22"/>
              </w:rPr>
              <w:t xml:space="preserve"> </w:t>
            </w:r>
          </w:p>
          <w:p w:rsidR="000354DE" w:rsidRPr="00315E83" w:rsidRDefault="000354DE" w:rsidP="000354DE">
            <w:pPr>
              <w:jc w:val="both"/>
            </w:pPr>
          </w:p>
          <w:p w:rsidR="000354DE" w:rsidRPr="00315E83" w:rsidRDefault="000354DE" w:rsidP="000354DE">
            <w:pPr>
              <w:jc w:val="both"/>
            </w:pPr>
          </w:p>
          <w:p w:rsidR="000354DE" w:rsidRPr="00315E83" w:rsidRDefault="00A75FFB" w:rsidP="000354DE">
            <w:pPr>
              <w:jc w:val="both"/>
            </w:pPr>
            <w:r w:rsidRPr="00315E83">
              <w:rPr>
                <w:sz w:val="22"/>
                <w:szCs w:val="22"/>
              </w:rPr>
              <w:t>Самооценка своей работы</w:t>
            </w:r>
          </w:p>
          <w:p w:rsidR="000354DE" w:rsidRPr="00315E83" w:rsidRDefault="000354DE" w:rsidP="000354DE">
            <w:pPr>
              <w:jc w:val="both"/>
            </w:pPr>
          </w:p>
          <w:p w:rsidR="000354DE" w:rsidRPr="00315E83" w:rsidRDefault="000354DE" w:rsidP="000354DE">
            <w:pPr>
              <w:jc w:val="both"/>
            </w:pPr>
            <w:r w:rsidRPr="00315E83">
              <w:rPr>
                <w:sz w:val="22"/>
                <w:szCs w:val="22"/>
              </w:rPr>
              <w:t>Уборка рабочего места</w:t>
            </w:r>
          </w:p>
          <w:p w:rsidR="007A262B" w:rsidRPr="00315E83" w:rsidRDefault="007A262B" w:rsidP="008079FE"/>
        </w:tc>
        <w:tc>
          <w:tcPr>
            <w:tcW w:w="2127" w:type="dxa"/>
            <w:gridSpan w:val="2"/>
          </w:tcPr>
          <w:p w:rsidR="007A262B" w:rsidRPr="00315E83" w:rsidRDefault="007A262B" w:rsidP="008079FE">
            <w:pPr>
              <w:jc w:val="both"/>
            </w:pPr>
            <w:r w:rsidRPr="00315E83">
              <w:rPr>
                <w:sz w:val="22"/>
                <w:szCs w:val="22"/>
              </w:rPr>
              <w:t xml:space="preserve"> </w:t>
            </w:r>
          </w:p>
          <w:p w:rsidR="007A262B" w:rsidRPr="00315E83" w:rsidRDefault="007A262B" w:rsidP="008079FE">
            <w:pPr>
              <w:jc w:val="both"/>
            </w:pPr>
            <w:r w:rsidRPr="00315E83">
              <w:rPr>
                <w:sz w:val="22"/>
                <w:szCs w:val="22"/>
              </w:rPr>
              <w:t>(</w:t>
            </w:r>
            <w:r w:rsidRPr="00315E83">
              <w:rPr>
                <w:i/>
                <w:sz w:val="22"/>
                <w:szCs w:val="22"/>
              </w:rPr>
              <w:t>Познавательные УУД</w:t>
            </w:r>
            <w:r w:rsidRPr="00315E83">
              <w:rPr>
                <w:sz w:val="22"/>
                <w:szCs w:val="22"/>
              </w:rPr>
              <w:t>)</w:t>
            </w:r>
          </w:p>
          <w:p w:rsidR="007A262B" w:rsidRPr="00315E83" w:rsidRDefault="007A262B" w:rsidP="008079FE">
            <w:pPr>
              <w:jc w:val="both"/>
              <w:rPr>
                <w:bCs/>
                <w:color w:val="170E02"/>
              </w:rPr>
            </w:pPr>
          </w:p>
          <w:p w:rsidR="007A262B" w:rsidRPr="00315E83" w:rsidRDefault="007A262B" w:rsidP="008079FE">
            <w:pPr>
              <w:jc w:val="both"/>
              <w:rPr>
                <w:bCs/>
                <w:color w:val="170E02"/>
              </w:rPr>
            </w:pPr>
            <w:r w:rsidRPr="00315E83">
              <w:rPr>
                <w:bCs/>
                <w:color w:val="170E02"/>
                <w:sz w:val="22"/>
                <w:szCs w:val="22"/>
              </w:rPr>
              <w:t xml:space="preserve"> (</w:t>
            </w:r>
            <w:r w:rsidRPr="00315E83">
              <w:rPr>
                <w:bCs/>
                <w:i/>
                <w:color w:val="170E02"/>
                <w:sz w:val="22"/>
                <w:szCs w:val="22"/>
              </w:rPr>
              <w:t>Личностные УУД</w:t>
            </w:r>
            <w:r w:rsidRPr="00315E83">
              <w:rPr>
                <w:bCs/>
                <w:color w:val="170E02"/>
                <w:sz w:val="22"/>
                <w:szCs w:val="22"/>
              </w:rPr>
              <w:t>).</w:t>
            </w:r>
          </w:p>
          <w:p w:rsidR="007A262B" w:rsidRPr="00315E83" w:rsidRDefault="007A262B" w:rsidP="008079FE">
            <w:pPr>
              <w:jc w:val="both"/>
            </w:pPr>
          </w:p>
          <w:p w:rsidR="007A262B" w:rsidRPr="00315E83" w:rsidRDefault="007A262B" w:rsidP="008079FE">
            <w:pPr>
              <w:jc w:val="both"/>
            </w:pPr>
            <w:r w:rsidRPr="00315E83">
              <w:rPr>
                <w:sz w:val="22"/>
                <w:szCs w:val="22"/>
              </w:rPr>
              <w:t xml:space="preserve"> (</w:t>
            </w:r>
            <w:r w:rsidRPr="00315E83">
              <w:rPr>
                <w:i/>
                <w:sz w:val="22"/>
                <w:szCs w:val="22"/>
              </w:rPr>
              <w:t>Регулятивные УУД</w:t>
            </w:r>
            <w:r w:rsidRPr="00315E83">
              <w:rPr>
                <w:sz w:val="22"/>
                <w:szCs w:val="22"/>
              </w:rPr>
              <w:t>).</w:t>
            </w:r>
          </w:p>
        </w:tc>
      </w:tr>
      <w:tr w:rsidR="003F3506" w:rsidRPr="0035601B" w:rsidTr="005230AF">
        <w:trPr>
          <w:gridBefore w:val="1"/>
          <w:wBefore w:w="412" w:type="dxa"/>
          <w:trHeight w:val="1324"/>
        </w:trPr>
        <w:tc>
          <w:tcPr>
            <w:tcW w:w="2238" w:type="dxa"/>
            <w:tcBorders>
              <w:bottom w:val="single" w:sz="4" w:space="0" w:color="auto"/>
            </w:tcBorders>
          </w:tcPr>
          <w:p w:rsidR="007A262B" w:rsidRPr="0035601B" w:rsidRDefault="007E34F5" w:rsidP="008079FE">
            <w:pPr>
              <w:jc w:val="both"/>
              <w:rPr>
                <w:b/>
                <w:sz w:val="20"/>
                <w:szCs w:val="20"/>
              </w:rPr>
            </w:pPr>
            <w:r w:rsidRPr="0035601B">
              <w:rPr>
                <w:b/>
                <w:sz w:val="20"/>
                <w:szCs w:val="20"/>
                <w:lang w:val="en-US"/>
              </w:rPr>
              <w:t>V</w:t>
            </w:r>
            <w:r w:rsidR="007A262B" w:rsidRPr="0035601B">
              <w:rPr>
                <w:b/>
                <w:sz w:val="20"/>
                <w:szCs w:val="20"/>
                <w:lang w:val="en-US"/>
              </w:rPr>
              <w:t>I</w:t>
            </w:r>
            <w:r w:rsidR="007A262B" w:rsidRPr="0035601B">
              <w:rPr>
                <w:b/>
                <w:sz w:val="20"/>
                <w:szCs w:val="20"/>
              </w:rPr>
              <w:t>. Рефлексия учебной деятельности на уроке</w:t>
            </w:r>
            <w:r w:rsidR="007A262B" w:rsidRPr="0035601B">
              <w:rPr>
                <w:i/>
                <w:sz w:val="20"/>
                <w:szCs w:val="20"/>
              </w:rPr>
              <w:t xml:space="preserve"> (3 мин)</w:t>
            </w:r>
          </w:p>
        </w:tc>
        <w:tc>
          <w:tcPr>
            <w:tcW w:w="2832" w:type="dxa"/>
            <w:gridSpan w:val="2"/>
            <w:tcBorders>
              <w:bottom w:val="single" w:sz="4" w:space="0" w:color="auto"/>
            </w:tcBorders>
          </w:tcPr>
          <w:p w:rsidR="00834797" w:rsidRPr="00315E83" w:rsidRDefault="00076B55" w:rsidP="00834797">
            <w:pPr>
              <w:jc w:val="both"/>
            </w:pPr>
            <w:r w:rsidRPr="00315E83">
              <w:rPr>
                <w:sz w:val="22"/>
                <w:szCs w:val="22"/>
              </w:rPr>
              <w:t>Слушают</w:t>
            </w:r>
            <w:r w:rsidR="0035601B" w:rsidRPr="00315E83">
              <w:rPr>
                <w:sz w:val="22"/>
                <w:szCs w:val="22"/>
              </w:rPr>
              <w:t>,</w:t>
            </w:r>
            <w:r w:rsidR="005655ED">
              <w:rPr>
                <w:sz w:val="22"/>
                <w:szCs w:val="22"/>
              </w:rPr>
              <w:t xml:space="preserve"> </w:t>
            </w:r>
            <w:r w:rsidRPr="00315E83">
              <w:rPr>
                <w:sz w:val="22"/>
                <w:szCs w:val="22"/>
              </w:rPr>
              <w:t>рассуждают, анализируют, предлагают.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76B55" w:rsidRPr="00315E83" w:rsidRDefault="003F3506" w:rsidP="008079FE">
            <w:pPr>
              <w:jc w:val="both"/>
            </w:pPr>
            <w:r w:rsidRPr="00315E83">
              <w:rPr>
                <w:sz w:val="22"/>
                <w:szCs w:val="22"/>
              </w:rPr>
              <w:t>Предлагает</w:t>
            </w:r>
            <w:r w:rsidR="000354DE" w:rsidRPr="00315E83">
              <w:rPr>
                <w:sz w:val="22"/>
                <w:szCs w:val="22"/>
              </w:rPr>
              <w:t xml:space="preserve"> составить </w:t>
            </w:r>
            <w:proofErr w:type="spellStart"/>
            <w:r w:rsidR="000354DE" w:rsidRPr="00315E83">
              <w:rPr>
                <w:sz w:val="22"/>
                <w:szCs w:val="22"/>
              </w:rPr>
              <w:t>С</w:t>
            </w:r>
            <w:r w:rsidRPr="00315E83">
              <w:rPr>
                <w:sz w:val="22"/>
                <w:szCs w:val="22"/>
              </w:rPr>
              <w:t>инквеин</w:t>
            </w:r>
            <w:proofErr w:type="spellEnd"/>
            <w:r w:rsidRPr="00315E83">
              <w:rPr>
                <w:sz w:val="22"/>
                <w:szCs w:val="22"/>
              </w:rPr>
              <w:t>.</w:t>
            </w:r>
          </w:p>
          <w:p w:rsidR="007A262B" w:rsidRDefault="005655ED" w:rsidP="008079FE">
            <w:pPr>
              <w:jc w:val="both"/>
            </w:pPr>
            <w:r>
              <w:rPr>
                <w:sz w:val="22"/>
                <w:szCs w:val="22"/>
              </w:rPr>
              <w:t xml:space="preserve"> (слайд №11</w:t>
            </w:r>
            <w:r w:rsidR="00076B55" w:rsidRPr="00315E83">
              <w:rPr>
                <w:sz w:val="22"/>
                <w:szCs w:val="22"/>
              </w:rPr>
              <w:t>)</w:t>
            </w:r>
          </w:p>
          <w:p w:rsidR="005655ED" w:rsidRDefault="00A75FFB" w:rsidP="008079FE">
            <w:pPr>
              <w:jc w:val="both"/>
            </w:pPr>
            <w:r>
              <w:rPr>
                <w:sz w:val="22"/>
                <w:szCs w:val="22"/>
              </w:rPr>
              <w:t>- Хотелось бы вам стать современным герольдом?</w:t>
            </w:r>
          </w:p>
          <w:p w:rsidR="00A75FFB" w:rsidRPr="00315E83" w:rsidRDefault="00A75FFB" w:rsidP="008079FE">
            <w:pPr>
              <w:jc w:val="both"/>
            </w:pPr>
            <w:r>
              <w:rPr>
                <w:sz w:val="22"/>
                <w:szCs w:val="22"/>
              </w:rPr>
              <w:t>-Почему?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F3506" w:rsidRPr="00315E83" w:rsidRDefault="00076B55" w:rsidP="003F3506">
            <w:pPr>
              <w:spacing w:before="100" w:beforeAutospacing="1" w:after="100" w:afterAutospacing="1"/>
              <w:rPr>
                <w:color w:val="000000"/>
              </w:rPr>
            </w:pPr>
            <w:r w:rsidRPr="00315E83">
              <w:rPr>
                <w:bCs/>
                <w:color w:val="000000"/>
                <w:sz w:val="22"/>
                <w:szCs w:val="22"/>
              </w:rPr>
              <w:t xml:space="preserve">Составление </w:t>
            </w:r>
            <w:r w:rsidR="003F3506" w:rsidRPr="00315E83">
              <w:rPr>
                <w:bCs/>
                <w:color w:val="000000"/>
                <w:sz w:val="22"/>
                <w:szCs w:val="22"/>
              </w:rPr>
              <w:t>Синквейн</w:t>
            </w:r>
            <w:r w:rsidRPr="00315E83">
              <w:rPr>
                <w:bCs/>
                <w:color w:val="000000"/>
                <w:sz w:val="22"/>
                <w:szCs w:val="22"/>
              </w:rPr>
              <w:t>а</w:t>
            </w:r>
            <w:r w:rsidR="000354DE" w:rsidRPr="00315E83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3F3506" w:rsidRPr="00315E83">
              <w:rPr>
                <w:color w:val="000000"/>
                <w:sz w:val="22"/>
                <w:szCs w:val="22"/>
              </w:rPr>
              <w:t xml:space="preserve">способом </w:t>
            </w:r>
            <w:r w:rsidR="000354DE" w:rsidRPr="00315E83">
              <w:rPr>
                <w:color w:val="000000"/>
                <w:sz w:val="22"/>
                <w:szCs w:val="22"/>
              </w:rPr>
              <w:t xml:space="preserve"> </w:t>
            </w:r>
            <w:r w:rsidR="003F3506" w:rsidRPr="00315E83">
              <w:rPr>
                <w:color w:val="000000"/>
                <w:sz w:val="22"/>
                <w:szCs w:val="22"/>
              </w:rPr>
              <w:t xml:space="preserve">рефлексивной деятельности, </w:t>
            </w:r>
          </w:p>
          <w:p w:rsidR="0067010B" w:rsidRPr="00315E83" w:rsidRDefault="0067010B" w:rsidP="008079FE">
            <w:pPr>
              <w:jc w:val="both"/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7A262B" w:rsidRPr="00315E83" w:rsidRDefault="007A262B" w:rsidP="008079FE">
            <w:pPr>
              <w:jc w:val="both"/>
            </w:pPr>
          </w:p>
          <w:p w:rsidR="007A262B" w:rsidRPr="00315E83" w:rsidRDefault="007A262B" w:rsidP="008079FE"/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7A262B" w:rsidRPr="00315E83" w:rsidRDefault="007A262B" w:rsidP="008079FE">
            <w:pPr>
              <w:jc w:val="both"/>
              <w:rPr>
                <w:bCs/>
                <w:color w:val="170E02"/>
              </w:rPr>
            </w:pPr>
            <w:r w:rsidRPr="00315E83">
              <w:rPr>
                <w:bCs/>
                <w:color w:val="170E02"/>
                <w:sz w:val="22"/>
                <w:szCs w:val="22"/>
              </w:rPr>
              <w:t>(</w:t>
            </w:r>
            <w:r w:rsidRPr="00315E83">
              <w:rPr>
                <w:bCs/>
                <w:i/>
                <w:color w:val="170E02"/>
                <w:sz w:val="22"/>
                <w:szCs w:val="22"/>
              </w:rPr>
              <w:t>Коммуникативные УУД</w:t>
            </w:r>
            <w:r w:rsidRPr="00315E83">
              <w:rPr>
                <w:bCs/>
                <w:color w:val="170E02"/>
                <w:sz w:val="22"/>
                <w:szCs w:val="22"/>
              </w:rPr>
              <w:t>).</w:t>
            </w:r>
          </w:p>
          <w:p w:rsidR="007A262B" w:rsidRPr="00315E83" w:rsidRDefault="007A262B" w:rsidP="008079FE">
            <w:pPr>
              <w:jc w:val="both"/>
            </w:pPr>
            <w:r w:rsidRPr="00315E83">
              <w:rPr>
                <w:bCs/>
                <w:color w:val="170E02"/>
                <w:sz w:val="22"/>
                <w:szCs w:val="22"/>
              </w:rPr>
              <w:t>(</w:t>
            </w:r>
            <w:r w:rsidRPr="00315E83">
              <w:rPr>
                <w:bCs/>
                <w:i/>
                <w:color w:val="170E02"/>
                <w:sz w:val="22"/>
                <w:szCs w:val="22"/>
              </w:rPr>
              <w:t>Регулятивные УУД).</w:t>
            </w:r>
          </w:p>
          <w:p w:rsidR="007A262B" w:rsidRPr="00315E83" w:rsidRDefault="007A262B" w:rsidP="005230AF">
            <w:pPr>
              <w:jc w:val="both"/>
            </w:pPr>
            <w:r w:rsidRPr="00315E83">
              <w:rPr>
                <w:bCs/>
                <w:color w:val="170E02"/>
                <w:sz w:val="22"/>
                <w:szCs w:val="22"/>
              </w:rPr>
              <w:t xml:space="preserve"> </w:t>
            </w:r>
          </w:p>
        </w:tc>
      </w:tr>
      <w:tr w:rsidR="0067010B" w:rsidRPr="0035601B" w:rsidTr="0067010B">
        <w:trPr>
          <w:gridBefore w:val="1"/>
          <w:wBefore w:w="412" w:type="dxa"/>
          <w:trHeight w:val="690"/>
        </w:trPr>
        <w:tc>
          <w:tcPr>
            <w:tcW w:w="2238" w:type="dxa"/>
            <w:tcBorders>
              <w:top w:val="single" w:sz="4" w:space="0" w:color="auto"/>
            </w:tcBorders>
          </w:tcPr>
          <w:p w:rsidR="0067010B" w:rsidRPr="0035601B" w:rsidRDefault="007E34F5" w:rsidP="008079FE">
            <w:pPr>
              <w:jc w:val="both"/>
              <w:rPr>
                <w:b/>
                <w:sz w:val="20"/>
                <w:szCs w:val="20"/>
              </w:rPr>
            </w:pPr>
            <w:r w:rsidRPr="0035601B">
              <w:rPr>
                <w:b/>
                <w:sz w:val="20"/>
                <w:szCs w:val="20"/>
                <w:lang w:val="en-US"/>
              </w:rPr>
              <w:t>VII</w:t>
            </w:r>
            <w:r w:rsidRPr="0035601B">
              <w:rPr>
                <w:b/>
                <w:sz w:val="20"/>
                <w:szCs w:val="20"/>
              </w:rPr>
              <w:t xml:space="preserve"> </w:t>
            </w:r>
            <w:r w:rsidR="0067010B" w:rsidRPr="0035601B">
              <w:rPr>
                <w:b/>
                <w:sz w:val="20"/>
                <w:szCs w:val="20"/>
              </w:rPr>
              <w:t>Домашнее задание</w:t>
            </w:r>
            <w:r w:rsidR="00D47191" w:rsidRPr="0035601B">
              <w:rPr>
                <w:b/>
                <w:sz w:val="20"/>
                <w:szCs w:val="20"/>
              </w:rPr>
              <w:t xml:space="preserve"> (1мин.)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</w:tcBorders>
          </w:tcPr>
          <w:p w:rsidR="0067010B" w:rsidRPr="00315E83" w:rsidRDefault="0035601B" w:rsidP="008079FE">
            <w:pPr>
              <w:jc w:val="both"/>
            </w:pPr>
            <w:r w:rsidRPr="00315E83">
              <w:rPr>
                <w:sz w:val="22"/>
                <w:szCs w:val="22"/>
              </w:rPr>
              <w:t>Слушают. Записывают.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67010B" w:rsidRPr="00315E83" w:rsidRDefault="00076B55" w:rsidP="008079FE">
            <w:pPr>
              <w:jc w:val="both"/>
            </w:pPr>
            <w:r w:rsidRPr="00315E83">
              <w:rPr>
                <w:sz w:val="22"/>
                <w:szCs w:val="22"/>
              </w:rPr>
              <w:t xml:space="preserve"> Задает домашнее задание: Подобрать иллюстрационный материал</w:t>
            </w:r>
            <w:r w:rsidR="000767E6" w:rsidRPr="00315E83">
              <w:rPr>
                <w:sz w:val="22"/>
                <w:szCs w:val="22"/>
              </w:rPr>
              <w:t xml:space="preserve"> с изображением европейской средневековой одежды:</w:t>
            </w:r>
            <w:r w:rsidR="0035601B" w:rsidRPr="00315E83">
              <w:rPr>
                <w:sz w:val="22"/>
                <w:szCs w:val="22"/>
              </w:rPr>
              <w:t xml:space="preserve"> Ш. Перро «Золушка», «Спящая красавица». Графический материал</w:t>
            </w:r>
            <w:proofErr w:type="gramStart"/>
            <w:r w:rsidR="0035601B" w:rsidRPr="00315E83">
              <w:rPr>
                <w:sz w:val="22"/>
                <w:szCs w:val="22"/>
              </w:rPr>
              <w:t>.</w:t>
            </w:r>
            <w:r w:rsidR="00A75FFB">
              <w:rPr>
                <w:sz w:val="22"/>
                <w:szCs w:val="22"/>
              </w:rPr>
              <w:t>(</w:t>
            </w:r>
            <w:proofErr w:type="gramEnd"/>
            <w:r w:rsidR="00A75FFB">
              <w:rPr>
                <w:sz w:val="22"/>
                <w:szCs w:val="22"/>
              </w:rPr>
              <w:t>слайд№12</w:t>
            </w:r>
            <w:r w:rsidR="000354DE" w:rsidRPr="00315E83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7010B" w:rsidRPr="00315E83" w:rsidRDefault="0067010B" w:rsidP="008079FE">
            <w:pPr>
              <w:jc w:val="both"/>
            </w:pPr>
          </w:p>
          <w:p w:rsidR="0067010B" w:rsidRPr="00315E83" w:rsidRDefault="000354DE" w:rsidP="008079FE">
            <w:pPr>
              <w:jc w:val="both"/>
            </w:pPr>
            <w:r w:rsidRPr="00315E83">
              <w:rPr>
                <w:sz w:val="22"/>
                <w:szCs w:val="22"/>
              </w:rPr>
              <w:t>Систематизация знаний</w:t>
            </w:r>
          </w:p>
          <w:p w:rsidR="0067010B" w:rsidRPr="00315E83" w:rsidRDefault="0067010B" w:rsidP="008079FE">
            <w:pPr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</w:tcBorders>
          </w:tcPr>
          <w:p w:rsidR="0067010B" w:rsidRPr="00315E83" w:rsidRDefault="0067010B" w:rsidP="008079FE"/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67010B" w:rsidRPr="00315E83" w:rsidRDefault="0067010B" w:rsidP="008079FE">
            <w:pPr>
              <w:jc w:val="both"/>
              <w:rPr>
                <w:bCs/>
                <w:color w:val="170E02"/>
              </w:rPr>
            </w:pPr>
          </w:p>
        </w:tc>
      </w:tr>
    </w:tbl>
    <w:tbl>
      <w:tblPr>
        <w:tblStyle w:val="a4"/>
        <w:tblpPr w:leftFromText="180" w:rightFromText="180" w:vertAnchor="page" w:horzAnchor="margin" w:tblpY="1186"/>
        <w:tblW w:w="0" w:type="auto"/>
        <w:tblLook w:val="04A0"/>
      </w:tblPr>
      <w:tblGrid>
        <w:gridCol w:w="7393"/>
        <w:gridCol w:w="7393"/>
      </w:tblGrid>
      <w:tr w:rsidR="003E261E" w:rsidTr="003E261E">
        <w:tc>
          <w:tcPr>
            <w:tcW w:w="14786" w:type="dxa"/>
            <w:gridSpan w:val="2"/>
            <w:tcBorders>
              <w:top w:val="nil"/>
              <w:left w:val="nil"/>
              <w:right w:val="nil"/>
            </w:tcBorders>
          </w:tcPr>
          <w:p w:rsidR="003E261E" w:rsidRPr="00CE16FF" w:rsidRDefault="003E261E" w:rsidP="008026C0">
            <w:pPr>
              <w:shd w:val="clear" w:color="auto" w:fill="FFFFFF"/>
              <w:spacing w:before="96" w:after="120" w:line="285" w:lineRule="atLeast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CE16FF">
              <w:rPr>
                <w:rFonts w:ascii="Arial" w:hAnsi="Arial" w:cs="Arial"/>
                <w:color w:val="000000"/>
                <w:sz w:val="24"/>
                <w:szCs w:val="20"/>
              </w:rPr>
              <w:lastRenderedPageBreak/>
              <w:t xml:space="preserve">         </w:t>
            </w:r>
            <w:r>
              <w:rPr>
                <w:rFonts w:ascii="Arial" w:hAnsi="Arial" w:cs="Arial"/>
                <w:color w:val="000000"/>
                <w:sz w:val="24"/>
                <w:szCs w:val="20"/>
              </w:rPr>
              <w:t>Приложение</w:t>
            </w:r>
            <w:r w:rsidRPr="00CE16FF">
              <w:rPr>
                <w:rFonts w:ascii="Arial" w:hAnsi="Arial" w:cs="Arial"/>
                <w:color w:val="000000"/>
                <w:sz w:val="24"/>
                <w:szCs w:val="20"/>
              </w:rPr>
              <w:t xml:space="preserve">            </w:t>
            </w:r>
          </w:p>
          <w:p w:rsidR="003E261E" w:rsidRDefault="003E261E" w:rsidP="003E261E">
            <w:pPr>
              <w:shd w:val="clear" w:color="auto" w:fill="FFFFFF"/>
              <w:spacing w:before="96" w:after="120" w:line="285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E16FF" w:rsidRPr="0004542C" w:rsidTr="008026C0">
        <w:tc>
          <w:tcPr>
            <w:tcW w:w="7393" w:type="dxa"/>
          </w:tcPr>
          <w:p w:rsidR="003E261E" w:rsidRPr="00A75FFB" w:rsidRDefault="00CE16FF" w:rsidP="003E261E">
            <w:pPr>
              <w:shd w:val="clear" w:color="auto" w:fill="FFFFFF"/>
              <w:spacing w:before="96" w:after="120" w:line="285" w:lineRule="atLeast"/>
              <w:rPr>
                <w:rFonts w:ascii="Arial" w:hAnsi="Arial" w:cs="Arial"/>
                <w:color w:val="000000"/>
                <w:sz w:val="32"/>
                <w:szCs w:val="32"/>
                <w:u w:val="single"/>
              </w:rPr>
            </w:pPr>
            <w:r w:rsidRPr="00CE16FF">
              <w:rPr>
                <w:color w:val="000000"/>
                <w:sz w:val="24"/>
                <w:szCs w:val="28"/>
              </w:rPr>
              <w:t xml:space="preserve">        </w:t>
            </w:r>
            <w:r w:rsidR="003E261E" w:rsidRPr="00CE16FF">
              <w:rPr>
                <w:rFonts w:ascii="Arial" w:hAnsi="Arial" w:cs="Arial"/>
                <w:color w:val="000000"/>
                <w:sz w:val="24"/>
                <w:szCs w:val="28"/>
              </w:rPr>
              <w:t xml:space="preserve"> </w:t>
            </w:r>
            <w:r w:rsidR="003E261E" w:rsidRPr="00A75FFB">
              <w:rPr>
                <w:rFonts w:ascii="Arial" w:hAnsi="Arial" w:cs="Arial"/>
                <w:color w:val="000000"/>
                <w:sz w:val="32"/>
                <w:szCs w:val="32"/>
                <w:u w:val="single"/>
              </w:rPr>
              <w:t>Значение цвета</w:t>
            </w:r>
          </w:p>
          <w:p w:rsidR="00CE16FF" w:rsidRPr="00CE16FF" w:rsidRDefault="003E261E" w:rsidP="008026C0">
            <w:pPr>
              <w:shd w:val="clear" w:color="auto" w:fill="FFFFFF"/>
              <w:spacing w:before="96" w:after="120" w:line="285" w:lineRule="atLeas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         </w:t>
            </w:r>
            <w:r w:rsidR="00CE16FF" w:rsidRPr="00CE16FF">
              <w:rPr>
                <w:color w:val="000000"/>
                <w:sz w:val="24"/>
                <w:szCs w:val="28"/>
              </w:rPr>
              <w:t>Красный – мужество, храбрость</w:t>
            </w:r>
          </w:p>
          <w:p w:rsidR="00CE16FF" w:rsidRPr="00CE16FF" w:rsidRDefault="00CE16FF" w:rsidP="008026C0">
            <w:pPr>
              <w:shd w:val="clear" w:color="auto" w:fill="FFFFFF"/>
              <w:spacing w:before="96" w:after="120" w:line="285" w:lineRule="atLeast"/>
              <w:rPr>
                <w:color w:val="000000"/>
                <w:sz w:val="24"/>
                <w:szCs w:val="28"/>
              </w:rPr>
            </w:pPr>
            <w:r w:rsidRPr="00CE16FF">
              <w:rPr>
                <w:color w:val="000000"/>
                <w:sz w:val="24"/>
                <w:szCs w:val="28"/>
              </w:rPr>
              <w:t xml:space="preserve">        </w:t>
            </w:r>
            <w:proofErr w:type="gramStart"/>
            <w:r w:rsidRPr="00CE16FF">
              <w:rPr>
                <w:color w:val="000000"/>
                <w:sz w:val="24"/>
                <w:szCs w:val="28"/>
              </w:rPr>
              <w:t>Чёрный</w:t>
            </w:r>
            <w:proofErr w:type="gramEnd"/>
            <w:r w:rsidRPr="00CE16FF">
              <w:rPr>
                <w:color w:val="000000"/>
                <w:sz w:val="24"/>
                <w:szCs w:val="28"/>
              </w:rPr>
              <w:t xml:space="preserve"> – скромность, учёность, печаль</w:t>
            </w:r>
          </w:p>
          <w:p w:rsidR="00CE16FF" w:rsidRPr="00CE16FF" w:rsidRDefault="00CE16FF" w:rsidP="008026C0">
            <w:pPr>
              <w:shd w:val="clear" w:color="auto" w:fill="FFFFFF"/>
              <w:spacing w:before="96" w:after="120" w:line="285" w:lineRule="atLeast"/>
              <w:ind w:left="567"/>
              <w:rPr>
                <w:color w:val="000000"/>
                <w:sz w:val="24"/>
                <w:szCs w:val="28"/>
              </w:rPr>
            </w:pPr>
            <w:r w:rsidRPr="00CE16FF">
              <w:rPr>
                <w:color w:val="000000"/>
                <w:sz w:val="24"/>
                <w:szCs w:val="28"/>
              </w:rPr>
              <w:t>Зелёный – надежд, изобилие, свобода</w:t>
            </w:r>
          </w:p>
          <w:p w:rsidR="00CE16FF" w:rsidRPr="00CE16FF" w:rsidRDefault="00CE16FF" w:rsidP="008026C0">
            <w:pPr>
              <w:shd w:val="clear" w:color="auto" w:fill="FFFFFF"/>
              <w:spacing w:before="96" w:after="120" w:line="285" w:lineRule="atLeast"/>
              <w:ind w:left="567"/>
              <w:rPr>
                <w:color w:val="000000"/>
                <w:sz w:val="24"/>
                <w:szCs w:val="28"/>
              </w:rPr>
            </w:pPr>
            <w:r w:rsidRPr="00CE16FF">
              <w:rPr>
                <w:color w:val="000000"/>
                <w:sz w:val="24"/>
                <w:szCs w:val="28"/>
              </w:rPr>
              <w:t>Золотой – богатство, сила, верность, постоянство</w:t>
            </w:r>
          </w:p>
          <w:p w:rsidR="00CE16FF" w:rsidRPr="00CE16FF" w:rsidRDefault="00CE16FF" w:rsidP="008026C0">
            <w:pPr>
              <w:shd w:val="clear" w:color="auto" w:fill="FFFFFF"/>
              <w:spacing w:before="96" w:after="120" w:line="285" w:lineRule="atLeast"/>
              <w:ind w:left="567"/>
              <w:rPr>
                <w:color w:val="000000"/>
                <w:sz w:val="24"/>
                <w:szCs w:val="28"/>
              </w:rPr>
            </w:pPr>
            <w:r w:rsidRPr="00CE16FF">
              <w:rPr>
                <w:color w:val="000000"/>
                <w:sz w:val="24"/>
                <w:szCs w:val="28"/>
              </w:rPr>
              <w:t>Серебряный – невинность, чистота</w:t>
            </w:r>
          </w:p>
          <w:p w:rsidR="00CE16FF" w:rsidRPr="00CE16FF" w:rsidRDefault="00CE16FF" w:rsidP="008026C0">
            <w:pPr>
              <w:shd w:val="clear" w:color="auto" w:fill="FFFFFF"/>
              <w:spacing w:before="96" w:after="120" w:line="285" w:lineRule="atLeast"/>
              <w:ind w:left="567"/>
              <w:rPr>
                <w:color w:val="000000"/>
                <w:sz w:val="24"/>
                <w:szCs w:val="28"/>
              </w:rPr>
            </w:pPr>
            <w:r w:rsidRPr="00CE16FF">
              <w:rPr>
                <w:color w:val="000000"/>
                <w:sz w:val="24"/>
                <w:szCs w:val="28"/>
              </w:rPr>
              <w:t>Голубой – величие, красота, ясность</w:t>
            </w:r>
          </w:p>
          <w:p w:rsidR="00CE16FF" w:rsidRPr="00CE16FF" w:rsidRDefault="00CE16FF" w:rsidP="008026C0">
            <w:pPr>
              <w:spacing w:before="100" w:beforeAutospacing="1" w:after="100" w:afterAutospacing="1"/>
              <w:ind w:left="426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7393" w:type="dxa"/>
          </w:tcPr>
          <w:p w:rsidR="003E261E" w:rsidRPr="00A75FFB" w:rsidRDefault="003E261E" w:rsidP="003E261E">
            <w:pPr>
              <w:shd w:val="clear" w:color="auto" w:fill="FFFFFF"/>
              <w:spacing w:before="96" w:after="120" w:line="285" w:lineRule="atLeast"/>
              <w:rPr>
                <w:rFonts w:ascii="Arial" w:hAnsi="Arial" w:cs="Arial"/>
                <w:color w:val="000000"/>
                <w:sz w:val="32"/>
                <w:szCs w:val="32"/>
                <w:u w:val="single"/>
              </w:rPr>
            </w:pPr>
            <w:r w:rsidRPr="00A75FFB">
              <w:rPr>
                <w:rFonts w:ascii="Arial" w:hAnsi="Arial" w:cs="Arial"/>
                <w:color w:val="000000"/>
                <w:sz w:val="32"/>
                <w:szCs w:val="32"/>
                <w:u w:val="single"/>
              </w:rPr>
              <w:t>Значение изображений</w:t>
            </w:r>
          </w:p>
          <w:p w:rsidR="00CE16FF" w:rsidRPr="0004542C" w:rsidRDefault="00CE16FF" w:rsidP="008026C0">
            <w:pPr>
              <w:shd w:val="clear" w:color="auto" w:fill="FFFFFF"/>
              <w:spacing w:before="96" w:after="120" w:line="285" w:lineRule="atLeast"/>
              <w:rPr>
                <w:color w:val="000000"/>
                <w:sz w:val="28"/>
                <w:szCs w:val="28"/>
              </w:rPr>
            </w:pPr>
            <w:r w:rsidRPr="0004542C">
              <w:rPr>
                <w:color w:val="000000"/>
                <w:sz w:val="28"/>
                <w:szCs w:val="28"/>
              </w:rPr>
              <w:t>Лев – сила, мужество, великодушие</w:t>
            </w:r>
          </w:p>
          <w:p w:rsidR="00CE16FF" w:rsidRPr="0004542C" w:rsidRDefault="00CE16FF" w:rsidP="008026C0">
            <w:pPr>
              <w:shd w:val="clear" w:color="auto" w:fill="FFFFFF"/>
              <w:spacing w:before="96" w:after="120" w:line="285" w:lineRule="atLeast"/>
              <w:rPr>
                <w:color w:val="000000"/>
                <w:sz w:val="28"/>
                <w:szCs w:val="28"/>
              </w:rPr>
            </w:pPr>
            <w:r w:rsidRPr="0004542C">
              <w:rPr>
                <w:color w:val="000000"/>
                <w:sz w:val="28"/>
                <w:szCs w:val="28"/>
              </w:rPr>
              <w:t>Леопард – храбрость, отвага</w:t>
            </w:r>
          </w:p>
          <w:p w:rsidR="00CE16FF" w:rsidRPr="0004542C" w:rsidRDefault="00CE16FF" w:rsidP="008026C0">
            <w:pPr>
              <w:shd w:val="clear" w:color="auto" w:fill="FFFFFF"/>
              <w:spacing w:before="96" w:after="120" w:line="285" w:lineRule="atLeast"/>
              <w:rPr>
                <w:color w:val="000000"/>
                <w:sz w:val="28"/>
                <w:szCs w:val="28"/>
              </w:rPr>
            </w:pPr>
            <w:r w:rsidRPr="0004542C">
              <w:rPr>
                <w:color w:val="000000"/>
                <w:sz w:val="28"/>
                <w:szCs w:val="28"/>
              </w:rPr>
              <w:t>Орёл – власть, господство, прозорливость</w:t>
            </w:r>
          </w:p>
          <w:p w:rsidR="00CE16FF" w:rsidRPr="0004542C" w:rsidRDefault="00CE16FF" w:rsidP="008026C0">
            <w:pPr>
              <w:shd w:val="clear" w:color="auto" w:fill="FFFFFF"/>
              <w:spacing w:before="96" w:after="120" w:line="285" w:lineRule="atLeast"/>
              <w:rPr>
                <w:color w:val="000000"/>
                <w:sz w:val="28"/>
                <w:szCs w:val="28"/>
              </w:rPr>
            </w:pPr>
            <w:r w:rsidRPr="0004542C">
              <w:rPr>
                <w:color w:val="000000"/>
                <w:sz w:val="28"/>
                <w:szCs w:val="28"/>
              </w:rPr>
              <w:t>Конь – храбрость льва, зоркость орла, сила и быстрота</w:t>
            </w:r>
          </w:p>
          <w:p w:rsidR="00CE16FF" w:rsidRPr="0004542C" w:rsidRDefault="00CE16FF" w:rsidP="008026C0">
            <w:pPr>
              <w:shd w:val="clear" w:color="auto" w:fill="FFFFFF"/>
              <w:spacing w:before="96" w:after="120" w:line="285" w:lineRule="atLeast"/>
              <w:rPr>
                <w:color w:val="000000"/>
                <w:sz w:val="28"/>
                <w:szCs w:val="28"/>
              </w:rPr>
            </w:pPr>
            <w:r w:rsidRPr="0004542C">
              <w:rPr>
                <w:color w:val="000000"/>
                <w:sz w:val="28"/>
                <w:szCs w:val="28"/>
              </w:rPr>
              <w:t>Собака – верность, преданность, повиновение</w:t>
            </w:r>
          </w:p>
          <w:p w:rsidR="00CE16FF" w:rsidRPr="0004542C" w:rsidRDefault="00CE16FF" w:rsidP="008026C0">
            <w:pPr>
              <w:shd w:val="clear" w:color="auto" w:fill="FFFFFF"/>
              <w:spacing w:before="96" w:after="120" w:line="285" w:lineRule="atLeast"/>
              <w:rPr>
                <w:color w:val="000000"/>
                <w:sz w:val="28"/>
                <w:szCs w:val="28"/>
              </w:rPr>
            </w:pPr>
            <w:r w:rsidRPr="0004542C">
              <w:rPr>
                <w:color w:val="000000"/>
                <w:sz w:val="28"/>
                <w:szCs w:val="28"/>
              </w:rPr>
              <w:t>Кошка – независимость</w:t>
            </w:r>
          </w:p>
          <w:p w:rsidR="00CE16FF" w:rsidRPr="0004542C" w:rsidRDefault="00CE16FF" w:rsidP="008026C0">
            <w:pPr>
              <w:shd w:val="clear" w:color="auto" w:fill="FFFFFF"/>
              <w:spacing w:before="96" w:after="120" w:line="285" w:lineRule="atLeast"/>
              <w:rPr>
                <w:color w:val="000000"/>
                <w:sz w:val="28"/>
                <w:szCs w:val="28"/>
              </w:rPr>
            </w:pPr>
            <w:r w:rsidRPr="0004542C">
              <w:rPr>
                <w:color w:val="000000"/>
                <w:sz w:val="28"/>
                <w:szCs w:val="28"/>
              </w:rPr>
              <w:t>Овца – кротость</w:t>
            </w:r>
          </w:p>
          <w:p w:rsidR="00CE16FF" w:rsidRPr="0004542C" w:rsidRDefault="00CE16FF" w:rsidP="008026C0">
            <w:pPr>
              <w:shd w:val="clear" w:color="auto" w:fill="FFFFFF"/>
              <w:spacing w:before="96" w:after="120" w:line="285" w:lineRule="atLeast"/>
              <w:rPr>
                <w:color w:val="000000"/>
                <w:sz w:val="28"/>
                <w:szCs w:val="28"/>
              </w:rPr>
            </w:pPr>
            <w:r w:rsidRPr="0004542C">
              <w:rPr>
                <w:color w:val="000000"/>
                <w:sz w:val="28"/>
                <w:szCs w:val="28"/>
              </w:rPr>
              <w:t>Единорог – чистота, непорочность</w:t>
            </w:r>
          </w:p>
          <w:p w:rsidR="00CE16FF" w:rsidRPr="0004542C" w:rsidRDefault="00CE16FF" w:rsidP="008026C0">
            <w:pPr>
              <w:shd w:val="clear" w:color="auto" w:fill="FFFFFF"/>
              <w:spacing w:before="96" w:after="120" w:line="285" w:lineRule="atLeast"/>
              <w:rPr>
                <w:color w:val="000000"/>
                <w:sz w:val="28"/>
                <w:szCs w:val="28"/>
              </w:rPr>
            </w:pPr>
            <w:r w:rsidRPr="0004542C">
              <w:rPr>
                <w:color w:val="000000"/>
                <w:sz w:val="28"/>
                <w:szCs w:val="28"/>
              </w:rPr>
              <w:t>Кабан, вепрь – мужество, неустрашимость</w:t>
            </w:r>
          </w:p>
          <w:p w:rsidR="00CE16FF" w:rsidRPr="0004542C" w:rsidRDefault="00CE16FF" w:rsidP="008026C0">
            <w:pPr>
              <w:shd w:val="clear" w:color="auto" w:fill="FFFFFF"/>
              <w:spacing w:before="96" w:after="120" w:line="285" w:lineRule="atLeast"/>
              <w:rPr>
                <w:color w:val="000000"/>
                <w:sz w:val="28"/>
                <w:szCs w:val="28"/>
              </w:rPr>
            </w:pPr>
            <w:r w:rsidRPr="0004542C">
              <w:rPr>
                <w:color w:val="000000"/>
                <w:sz w:val="28"/>
                <w:szCs w:val="28"/>
              </w:rPr>
              <w:t>Ворон – долголетие</w:t>
            </w:r>
          </w:p>
          <w:p w:rsidR="00CE16FF" w:rsidRPr="0004542C" w:rsidRDefault="00CE16FF" w:rsidP="008026C0">
            <w:pPr>
              <w:shd w:val="clear" w:color="auto" w:fill="FFFFFF"/>
              <w:spacing w:before="96" w:after="120" w:line="285" w:lineRule="atLeast"/>
              <w:rPr>
                <w:color w:val="000000"/>
                <w:sz w:val="28"/>
                <w:szCs w:val="28"/>
              </w:rPr>
            </w:pPr>
            <w:r w:rsidRPr="0004542C">
              <w:rPr>
                <w:color w:val="000000"/>
                <w:sz w:val="28"/>
                <w:szCs w:val="28"/>
              </w:rPr>
              <w:t>Феникс – бессмертие</w:t>
            </w:r>
          </w:p>
          <w:p w:rsidR="00CE16FF" w:rsidRPr="0004542C" w:rsidRDefault="00CE16FF" w:rsidP="008026C0">
            <w:pPr>
              <w:shd w:val="clear" w:color="auto" w:fill="FFFFFF"/>
              <w:spacing w:before="96" w:after="120" w:line="285" w:lineRule="atLeast"/>
              <w:rPr>
                <w:color w:val="000000"/>
                <w:sz w:val="28"/>
                <w:szCs w:val="28"/>
              </w:rPr>
            </w:pPr>
            <w:r w:rsidRPr="0004542C">
              <w:rPr>
                <w:color w:val="000000"/>
                <w:sz w:val="28"/>
                <w:szCs w:val="28"/>
              </w:rPr>
              <w:t>Змея – вечность</w:t>
            </w:r>
          </w:p>
          <w:p w:rsidR="00CE16FF" w:rsidRPr="0004542C" w:rsidRDefault="00CE16FF" w:rsidP="008026C0">
            <w:pPr>
              <w:shd w:val="clear" w:color="auto" w:fill="FFFFFF"/>
              <w:spacing w:before="96" w:after="120" w:line="285" w:lineRule="atLeast"/>
              <w:rPr>
                <w:color w:val="000000"/>
                <w:sz w:val="28"/>
                <w:szCs w:val="28"/>
              </w:rPr>
            </w:pPr>
            <w:r w:rsidRPr="0004542C">
              <w:rPr>
                <w:color w:val="000000"/>
                <w:sz w:val="28"/>
                <w:szCs w:val="28"/>
              </w:rPr>
              <w:t>Дуб – крепость, сила</w:t>
            </w:r>
          </w:p>
          <w:p w:rsidR="00CE16FF" w:rsidRPr="0004542C" w:rsidRDefault="00CE16FF" w:rsidP="008026C0">
            <w:pPr>
              <w:shd w:val="clear" w:color="auto" w:fill="FFFFFF"/>
              <w:spacing w:before="96" w:after="120" w:line="285" w:lineRule="atLeast"/>
              <w:rPr>
                <w:color w:val="000000"/>
                <w:sz w:val="28"/>
                <w:szCs w:val="28"/>
              </w:rPr>
            </w:pPr>
            <w:r w:rsidRPr="0004542C">
              <w:rPr>
                <w:color w:val="000000"/>
                <w:sz w:val="28"/>
                <w:szCs w:val="28"/>
              </w:rPr>
              <w:t>Солнце – свет, богатство, изобилие</w:t>
            </w:r>
          </w:p>
          <w:p w:rsidR="00CE16FF" w:rsidRPr="0004542C" w:rsidRDefault="00CE16FF" w:rsidP="008026C0">
            <w:pPr>
              <w:shd w:val="clear" w:color="auto" w:fill="FFFFFF"/>
              <w:spacing w:before="96" w:after="120" w:line="285" w:lineRule="atLeast"/>
              <w:rPr>
                <w:color w:val="000000"/>
                <w:sz w:val="28"/>
                <w:szCs w:val="28"/>
              </w:rPr>
            </w:pPr>
            <w:r w:rsidRPr="0004542C">
              <w:rPr>
                <w:color w:val="000000"/>
                <w:sz w:val="28"/>
                <w:szCs w:val="28"/>
              </w:rPr>
              <w:t>Звезда – ночь, вечность</w:t>
            </w:r>
          </w:p>
          <w:p w:rsidR="00CE16FF" w:rsidRPr="0004542C" w:rsidRDefault="00CE16FF" w:rsidP="008026C0">
            <w:pPr>
              <w:shd w:val="clear" w:color="auto" w:fill="FFFFFF"/>
              <w:spacing w:before="96" w:after="120" w:line="285" w:lineRule="atLeast"/>
              <w:rPr>
                <w:color w:val="000000"/>
                <w:sz w:val="28"/>
                <w:szCs w:val="28"/>
              </w:rPr>
            </w:pPr>
            <w:r w:rsidRPr="0004542C">
              <w:rPr>
                <w:color w:val="000000"/>
                <w:sz w:val="28"/>
                <w:szCs w:val="28"/>
              </w:rPr>
              <w:t>Посох – духовная власть</w:t>
            </w:r>
          </w:p>
          <w:p w:rsidR="00CE16FF" w:rsidRPr="0004542C" w:rsidRDefault="00CE16FF" w:rsidP="008026C0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0354DE" w:rsidRDefault="000354DE" w:rsidP="007A262B"/>
    <w:p w:rsidR="000354DE" w:rsidRDefault="000354DE" w:rsidP="007A262B"/>
    <w:tbl>
      <w:tblPr>
        <w:tblStyle w:val="a4"/>
        <w:tblpPr w:leftFromText="180" w:rightFromText="180" w:vertAnchor="text" w:horzAnchor="margin" w:tblpY="-529"/>
        <w:tblW w:w="0" w:type="auto"/>
        <w:tblLook w:val="04A0"/>
      </w:tblPr>
      <w:tblGrid>
        <w:gridCol w:w="7393"/>
        <w:gridCol w:w="7393"/>
      </w:tblGrid>
      <w:tr w:rsidR="00CE16FF" w:rsidRPr="001277F7" w:rsidTr="00CE16FF">
        <w:tc>
          <w:tcPr>
            <w:tcW w:w="7393" w:type="dxa"/>
            <w:vMerge w:val="restart"/>
          </w:tcPr>
          <w:p w:rsidR="00CE16FF" w:rsidRPr="001277F7" w:rsidRDefault="00CE16FF" w:rsidP="00CE16FF">
            <w:pPr>
              <w:rPr>
                <w:rFonts w:ascii="Arial CYR" w:hAnsi="Arial CYR" w:cs="Arial CYR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706463" cy="3114675"/>
                  <wp:effectExtent l="19050" t="0" r="8287" b="0"/>
                  <wp:docPr id="6" name="Рисунок 7" descr="http://900igr.net/datas/okruzhajuschij-mir/Gimn-flag-gerb-Rossii/0004-004-Sovremennyj-gerb-Ross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900igr.net/datas/okruzhajuschij-mir/Gimn-flag-gerb-Rossii/0004-004-Sovremennyj-gerb-Ross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2018" r="70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6463" cy="3114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6FF" w:rsidRDefault="00CE16FF" w:rsidP="00CE16FF">
            <w:pPr>
              <w:rPr>
                <w:rFonts w:ascii="Arial CYR" w:hAnsi="Arial CYR" w:cs="Arial CYR"/>
                <w:b/>
                <w:bCs/>
                <w:color w:val="000000" w:themeColor="text1"/>
                <w:sz w:val="27"/>
                <w:szCs w:val="27"/>
                <w:lang w:val="en-US"/>
              </w:rPr>
            </w:pPr>
          </w:p>
        </w:tc>
        <w:tc>
          <w:tcPr>
            <w:tcW w:w="7393" w:type="dxa"/>
          </w:tcPr>
          <w:p w:rsidR="00CE16FF" w:rsidRDefault="00CE16FF" w:rsidP="00CE16FF">
            <w:pPr>
              <w:rPr>
                <w:rFonts w:ascii="Arial" w:hAnsi="Arial" w:cs="Arial"/>
                <w:b/>
                <w:bCs/>
                <w:color w:val="990000"/>
                <w:sz w:val="27"/>
                <w:szCs w:val="27"/>
                <w:shd w:val="clear" w:color="auto" w:fill="FFFFCC"/>
                <w:lang w:val="en-US"/>
              </w:rPr>
            </w:pPr>
          </w:p>
          <w:p w:rsidR="00CE16FF" w:rsidRPr="001277F7" w:rsidRDefault="00CE16FF" w:rsidP="00CE16FF">
            <w:pPr>
              <w:rPr>
                <w:rFonts w:ascii="Arial CYR" w:hAnsi="Arial CYR" w:cs="Arial CYR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990000"/>
                <w:sz w:val="27"/>
                <w:szCs w:val="27"/>
                <w:shd w:val="clear" w:color="auto" w:fill="FFFFCC"/>
              </w:rPr>
              <w:t>ГЕРБ ХАНТЫ-МАНСИЙСКОГО АО</w:t>
            </w:r>
            <w:r>
              <w:rPr>
                <w:rStyle w:val="apple-converted-space"/>
                <w:rFonts w:ascii="Arial" w:hAnsi="Arial" w:cs="Arial"/>
                <w:b/>
                <w:bCs/>
                <w:color w:val="990000"/>
                <w:sz w:val="27"/>
                <w:szCs w:val="27"/>
                <w:shd w:val="clear" w:color="auto" w:fill="FFFFCC"/>
              </w:rPr>
              <w:t> </w:t>
            </w:r>
            <w:r>
              <w:rPr>
                <w:rFonts w:ascii="Arial" w:hAnsi="Arial" w:cs="Arial"/>
                <w:b/>
                <w:bCs/>
                <w:color w:val="990000"/>
                <w:sz w:val="27"/>
                <w:szCs w:val="27"/>
                <w:shd w:val="clear" w:color="auto" w:fill="FFFFCC"/>
              </w:rPr>
              <w:t>- ЮГРА</w:t>
            </w:r>
          </w:p>
        </w:tc>
      </w:tr>
      <w:tr w:rsidR="00CE16FF" w:rsidTr="00CE16FF">
        <w:tc>
          <w:tcPr>
            <w:tcW w:w="7393" w:type="dxa"/>
            <w:vMerge/>
          </w:tcPr>
          <w:p w:rsidR="00CE16FF" w:rsidRPr="001277F7" w:rsidRDefault="00CE16FF" w:rsidP="00CE16FF">
            <w:pPr>
              <w:rPr>
                <w:rFonts w:ascii="Arial CYR" w:hAnsi="Arial CYR" w:cs="Arial CYR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7393" w:type="dxa"/>
          </w:tcPr>
          <w:p w:rsidR="00CE16FF" w:rsidRDefault="00CE16FF" w:rsidP="00CE16FF">
            <w:pPr>
              <w:rPr>
                <w:rFonts w:ascii="Arial CYR" w:hAnsi="Arial CYR" w:cs="Arial CYR"/>
                <w:b/>
                <w:bCs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498082" cy="2847975"/>
                  <wp:effectExtent l="19050" t="0" r="0" b="0"/>
                  <wp:docPr id="8" name="Рисунок 4" descr="http://www.sibznak.net/actions/image/Images_gerb/gerb_avtonomiya/big_gerb/gerb_hanty_man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ibznak.net/actions/image/Images_gerb/gerb_avtonomiya/big_gerb/gerb_hanty_man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418" cy="2849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6FF" w:rsidRPr="001277F7" w:rsidTr="00CE16FF">
        <w:tc>
          <w:tcPr>
            <w:tcW w:w="7393" w:type="dxa"/>
          </w:tcPr>
          <w:p w:rsidR="00CE16FF" w:rsidRPr="001277F7" w:rsidRDefault="00CE16FF" w:rsidP="00CE16FF">
            <w:pPr>
              <w:rPr>
                <w:rFonts w:ascii="Arial CYR" w:hAnsi="Arial CYR" w:cs="Arial CYR"/>
                <w:b/>
                <w:bCs/>
                <w:color w:val="000000" w:themeColor="text1"/>
                <w:sz w:val="27"/>
                <w:szCs w:val="27"/>
              </w:rPr>
            </w:pPr>
            <w:r w:rsidRPr="00603CEB">
              <w:rPr>
                <w:rFonts w:ascii="Arial" w:hAnsi="Arial" w:cs="Arial"/>
                <w:color w:val="000000"/>
              </w:rPr>
              <w:t xml:space="preserve">«Государственный герб Российской Федерации представляет собой четырехугольный, с закругленными нижними углами, заостренный в оконечности красный геральдический щит с золотым двуглавым орлом, поднявшим вверх распущенные крылья. Орел увенчан двумя малыми коронами и — над ними - одной большой короной, соединенными лентой. </w:t>
            </w:r>
            <w:proofErr w:type="gramStart"/>
            <w:r w:rsidRPr="00603CEB">
              <w:rPr>
                <w:rFonts w:ascii="Arial" w:hAnsi="Arial" w:cs="Arial"/>
                <w:color w:val="000000"/>
              </w:rPr>
              <w:t>В правой лапе орла - скипетр, в левой - держава.</w:t>
            </w:r>
            <w:proofErr w:type="gramEnd"/>
            <w:r w:rsidRPr="00603CEB">
              <w:rPr>
                <w:rFonts w:ascii="Arial" w:hAnsi="Arial" w:cs="Arial"/>
                <w:color w:val="000000"/>
              </w:rPr>
              <w:t xml:space="preserve"> На груди орла, в красном щите, - серебряный всадник в синем плаще на серебряном коне, поражающий серебряным копьем черного опрокинутого навзничь и попранного конем дракона».</w:t>
            </w:r>
          </w:p>
        </w:tc>
        <w:tc>
          <w:tcPr>
            <w:tcW w:w="7393" w:type="dxa"/>
          </w:tcPr>
          <w:p w:rsidR="00CE16FF" w:rsidRDefault="00CE16FF" w:rsidP="00CE16FF">
            <w:pPr>
              <w:pStyle w:val="a7"/>
              <w:shd w:val="clear" w:color="auto" w:fill="FFFFCC"/>
              <w:rPr>
                <w:rFonts w:ascii="Arial" w:hAnsi="Arial" w:cs="Arial"/>
                <w:b/>
                <w:bCs/>
                <w:color w:val="006666"/>
                <w:sz w:val="27"/>
                <w:szCs w:val="27"/>
              </w:rPr>
            </w:pPr>
            <w:r>
              <w:rPr>
                <w:rStyle w:val="a8"/>
                <w:rFonts w:ascii="Arial" w:hAnsi="Arial" w:cs="Arial"/>
                <w:color w:val="006666"/>
              </w:rPr>
              <w:t>Описание:</w:t>
            </w:r>
            <w:r>
              <w:rPr>
                <w:rFonts w:ascii="Arial" w:hAnsi="Arial" w:cs="Arial"/>
                <w:b/>
                <w:bCs/>
                <w:color w:val="006666"/>
              </w:rPr>
              <w:br/>
            </w:r>
            <w:r>
              <w:rPr>
                <w:rStyle w:val="style34"/>
                <w:rFonts w:ascii="Arial" w:hAnsi="Arial" w:cs="Arial"/>
                <w:b/>
                <w:bCs/>
                <w:color w:val="006666"/>
              </w:rPr>
              <w:t xml:space="preserve">Герб Ханты-Мансийского автономного округа представляет собой серебряную эмблему, расположенную на </w:t>
            </w:r>
            <w:proofErr w:type="spellStart"/>
            <w:r>
              <w:rPr>
                <w:rStyle w:val="style34"/>
                <w:rFonts w:ascii="Arial" w:hAnsi="Arial" w:cs="Arial"/>
                <w:b/>
                <w:bCs/>
                <w:color w:val="006666"/>
              </w:rPr>
              <w:t>подкладе</w:t>
            </w:r>
            <w:proofErr w:type="spellEnd"/>
            <w:r>
              <w:rPr>
                <w:rStyle w:val="style34"/>
                <w:rFonts w:ascii="Arial" w:hAnsi="Arial" w:cs="Arial"/>
                <w:b/>
                <w:bCs/>
                <w:color w:val="006666"/>
              </w:rPr>
              <w:t xml:space="preserve"> двух щитов, вписанных один в другой, и воспроизводящую стилизованный символ "Кат </w:t>
            </w:r>
            <w:proofErr w:type="spellStart"/>
            <w:r>
              <w:rPr>
                <w:rStyle w:val="style34"/>
                <w:rFonts w:ascii="Arial" w:hAnsi="Arial" w:cs="Arial"/>
                <w:b/>
                <w:bCs/>
                <w:color w:val="006666"/>
              </w:rPr>
              <w:t>ухуп</w:t>
            </w:r>
            <w:proofErr w:type="spellEnd"/>
            <w:r>
              <w:rPr>
                <w:rStyle w:val="style34"/>
                <w:rFonts w:ascii="Arial" w:hAnsi="Arial" w:cs="Arial"/>
                <w:b/>
                <w:bCs/>
                <w:color w:val="006666"/>
              </w:rPr>
              <w:t xml:space="preserve"> вой" (двуглавая птица) в поле рассеченного лазоревого (синего, голубого) и зеленого щита. Контур щита обведен золотом. Фигурный щит вписан в прямой щит красного цвета, представляющий собой прямоугольник с фигурным заострением в нижней части. </w:t>
            </w:r>
            <w:proofErr w:type="gramStart"/>
            <w:r>
              <w:rPr>
                <w:rStyle w:val="style34"/>
                <w:rFonts w:ascii="Arial" w:hAnsi="Arial" w:cs="Arial"/>
                <w:b/>
                <w:bCs/>
                <w:color w:val="006666"/>
              </w:rPr>
              <w:t xml:space="preserve">Щит увенчан элементом белого цвета, выполненным в орнаментальном стиле обских </w:t>
            </w:r>
            <w:proofErr w:type="spellStart"/>
            <w:r>
              <w:rPr>
                <w:rStyle w:val="style34"/>
                <w:rFonts w:ascii="Arial" w:hAnsi="Arial" w:cs="Arial"/>
                <w:b/>
                <w:bCs/>
                <w:color w:val="006666"/>
              </w:rPr>
              <w:t>угров</w:t>
            </w:r>
            <w:proofErr w:type="spellEnd"/>
            <w:r>
              <w:rPr>
                <w:rStyle w:val="style34"/>
                <w:rFonts w:ascii="Arial" w:hAnsi="Arial" w:cs="Arial"/>
                <w:b/>
                <w:bCs/>
                <w:color w:val="006666"/>
              </w:rPr>
              <w:t>, и окружен венком из зеленых кедровых ветвей.</w:t>
            </w:r>
            <w:proofErr w:type="gramEnd"/>
            <w:r>
              <w:rPr>
                <w:rStyle w:val="style34"/>
                <w:rFonts w:ascii="Arial" w:hAnsi="Arial" w:cs="Arial"/>
                <w:b/>
                <w:bCs/>
                <w:color w:val="006666"/>
              </w:rPr>
              <w:t xml:space="preserve"> Девиз "</w:t>
            </w:r>
            <w:proofErr w:type="spellStart"/>
            <w:r>
              <w:rPr>
                <w:rStyle w:val="style34"/>
                <w:rFonts w:ascii="Arial" w:hAnsi="Arial" w:cs="Arial"/>
                <w:b/>
                <w:bCs/>
                <w:color w:val="006666"/>
              </w:rPr>
              <w:t>Югра</w:t>
            </w:r>
            <w:proofErr w:type="spellEnd"/>
            <w:r>
              <w:rPr>
                <w:rStyle w:val="style34"/>
                <w:rFonts w:ascii="Arial" w:hAnsi="Arial" w:cs="Arial"/>
                <w:b/>
                <w:bCs/>
                <w:color w:val="006666"/>
              </w:rPr>
              <w:t>" начертан серебряными литерами на лазоревой ленте.</w:t>
            </w:r>
          </w:p>
          <w:p w:rsidR="00CE16FF" w:rsidRDefault="00CE16FF" w:rsidP="00CE16FF">
            <w:pPr>
              <w:pStyle w:val="style341"/>
              <w:shd w:val="clear" w:color="auto" w:fill="FFFFCC"/>
              <w:rPr>
                <w:rFonts w:ascii="Arial" w:hAnsi="Arial" w:cs="Arial"/>
                <w:b/>
                <w:bCs/>
                <w:color w:val="006666"/>
                <w:sz w:val="24"/>
                <w:szCs w:val="24"/>
              </w:rPr>
            </w:pPr>
            <w:r>
              <w:rPr>
                <w:rStyle w:val="a8"/>
                <w:rFonts w:ascii="Arial" w:hAnsi="Arial" w:cs="Arial"/>
                <w:color w:val="006666"/>
              </w:rPr>
              <w:t>Дата принятия: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6666"/>
              </w:rPr>
              <w:t> </w:t>
            </w:r>
            <w:r>
              <w:rPr>
                <w:rFonts w:ascii="Arial" w:hAnsi="Arial" w:cs="Arial"/>
                <w:b/>
                <w:bCs/>
                <w:color w:val="006666"/>
              </w:rPr>
              <w:t>14.09.1995</w:t>
            </w:r>
          </w:p>
          <w:p w:rsidR="00CE16FF" w:rsidRPr="001277F7" w:rsidRDefault="00CE16FF" w:rsidP="00CE16FF">
            <w:pPr>
              <w:rPr>
                <w:rFonts w:ascii="Arial CYR" w:hAnsi="Arial CYR" w:cs="Arial CYR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B0702" w:rsidRDefault="003B0702" w:rsidP="00A75FFB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sectPr w:rsidR="003B0702" w:rsidSect="008079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C588E"/>
    <w:multiLevelType w:val="multilevel"/>
    <w:tmpl w:val="F17A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D36CF"/>
    <w:multiLevelType w:val="multilevel"/>
    <w:tmpl w:val="C2CE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E63F73"/>
    <w:multiLevelType w:val="multilevel"/>
    <w:tmpl w:val="E300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1C599E"/>
    <w:multiLevelType w:val="multilevel"/>
    <w:tmpl w:val="8250D6B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B4311A"/>
    <w:multiLevelType w:val="multilevel"/>
    <w:tmpl w:val="01045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DF4F21"/>
    <w:multiLevelType w:val="multilevel"/>
    <w:tmpl w:val="C614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963441"/>
    <w:multiLevelType w:val="multilevel"/>
    <w:tmpl w:val="DCC0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687C4F"/>
    <w:multiLevelType w:val="multilevel"/>
    <w:tmpl w:val="9232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44D2F79"/>
    <w:multiLevelType w:val="multilevel"/>
    <w:tmpl w:val="CD5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203742"/>
    <w:multiLevelType w:val="hybridMultilevel"/>
    <w:tmpl w:val="C172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62B"/>
    <w:rsid w:val="000354DE"/>
    <w:rsid w:val="0004542C"/>
    <w:rsid w:val="000464CF"/>
    <w:rsid w:val="000657CC"/>
    <w:rsid w:val="00066493"/>
    <w:rsid w:val="000767E6"/>
    <w:rsid w:val="00076B55"/>
    <w:rsid w:val="000B5A93"/>
    <w:rsid w:val="000C3CF1"/>
    <w:rsid w:val="000D4256"/>
    <w:rsid w:val="00105D6B"/>
    <w:rsid w:val="00121E5B"/>
    <w:rsid w:val="001277F7"/>
    <w:rsid w:val="00146374"/>
    <w:rsid w:val="00200126"/>
    <w:rsid w:val="00222552"/>
    <w:rsid w:val="00276304"/>
    <w:rsid w:val="00284776"/>
    <w:rsid w:val="00296EDC"/>
    <w:rsid w:val="002A4B7A"/>
    <w:rsid w:val="002B4695"/>
    <w:rsid w:val="002C19EE"/>
    <w:rsid w:val="00315E83"/>
    <w:rsid w:val="0035601B"/>
    <w:rsid w:val="00361056"/>
    <w:rsid w:val="00372D70"/>
    <w:rsid w:val="00390D54"/>
    <w:rsid w:val="003A607A"/>
    <w:rsid w:val="003B0702"/>
    <w:rsid w:val="003E261E"/>
    <w:rsid w:val="003F3506"/>
    <w:rsid w:val="003F43B7"/>
    <w:rsid w:val="00441A07"/>
    <w:rsid w:val="004509F5"/>
    <w:rsid w:val="00494630"/>
    <w:rsid w:val="004A37A3"/>
    <w:rsid w:val="004C46BA"/>
    <w:rsid w:val="004E3EB8"/>
    <w:rsid w:val="00520B57"/>
    <w:rsid w:val="005230AF"/>
    <w:rsid w:val="00536B45"/>
    <w:rsid w:val="005461F4"/>
    <w:rsid w:val="00564630"/>
    <w:rsid w:val="005655ED"/>
    <w:rsid w:val="005843DD"/>
    <w:rsid w:val="00593B0D"/>
    <w:rsid w:val="005E476A"/>
    <w:rsid w:val="005F6985"/>
    <w:rsid w:val="00603CEB"/>
    <w:rsid w:val="00606E12"/>
    <w:rsid w:val="0067010B"/>
    <w:rsid w:val="006838EA"/>
    <w:rsid w:val="006E0090"/>
    <w:rsid w:val="00706B3D"/>
    <w:rsid w:val="0072163E"/>
    <w:rsid w:val="00746B83"/>
    <w:rsid w:val="00782DCF"/>
    <w:rsid w:val="007A262B"/>
    <w:rsid w:val="007E34F5"/>
    <w:rsid w:val="008079FE"/>
    <w:rsid w:val="00834797"/>
    <w:rsid w:val="0083482B"/>
    <w:rsid w:val="0084080B"/>
    <w:rsid w:val="00895A00"/>
    <w:rsid w:val="008D2ED0"/>
    <w:rsid w:val="008D4DDD"/>
    <w:rsid w:val="008D7A0E"/>
    <w:rsid w:val="008F172F"/>
    <w:rsid w:val="00934460"/>
    <w:rsid w:val="00A145FC"/>
    <w:rsid w:val="00A23617"/>
    <w:rsid w:val="00A46BAB"/>
    <w:rsid w:val="00A7568C"/>
    <w:rsid w:val="00A75FFB"/>
    <w:rsid w:val="00A86B9B"/>
    <w:rsid w:val="00AF0EF9"/>
    <w:rsid w:val="00B21F8D"/>
    <w:rsid w:val="00B5060F"/>
    <w:rsid w:val="00B765F4"/>
    <w:rsid w:val="00B91F8E"/>
    <w:rsid w:val="00BB5FAB"/>
    <w:rsid w:val="00C2019E"/>
    <w:rsid w:val="00C5401B"/>
    <w:rsid w:val="00CE16FF"/>
    <w:rsid w:val="00CF5AB6"/>
    <w:rsid w:val="00D47191"/>
    <w:rsid w:val="00D8332D"/>
    <w:rsid w:val="00D95569"/>
    <w:rsid w:val="00DE070A"/>
    <w:rsid w:val="00E03510"/>
    <w:rsid w:val="00E04055"/>
    <w:rsid w:val="00E14021"/>
    <w:rsid w:val="00E77C03"/>
    <w:rsid w:val="00EB2395"/>
    <w:rsid w:val="00EF44B3"/>
    <w:rsid w:val="00F13231"/>
    <w:rsid w:val="00F2237C"/>
    <w:rsid w:val="00F3308D"/>
    <w:rsid w:val="00F36095"/>
    <w:rsid w:val="00F7648D"/>
    <w:rsid w:val="00F92347"/>
    <w:rsid w:val="00FA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FAB"/>
    <w:pPr>
      <w:ind w:left="720"/>
      <w:contextualSpacing/>
    </w:pPr>
  </w:style>
  <w:style w:type="table" w:styleId="a4">
    <w:name w:val="Table Grid"/>
    <w:basedOn w:val="a1"/>
    <w:uiPriority w:val="59"/>
    <w:rsid w:val="003B07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E476A"/>
  </w:style>
  <w:style w:type="paragraph" w:customStyle="1" w:styleId="c12">
    <w:name w:val="c12"/>
    <w:basedOn w:val="a"/>
    <w:rsid w:val="006E0090"/>
    <w:pPr>
      <w:spacing w:before="100" w:beforeAutospacing="1" w:after="100" w:afterAutospacing="1"/>
    </w:pPr>
  </w:style>
  <w:style w:type="character" w:customStyle="1" w:styleId="c18">
    <w:name w:val="c18"/>
    <w:basedOn w:val="a0"/>
    <w:rsid w:val="006E0090"/>
  </w:style>
  <w:style w:type="paragraph" w:customStyle="1" w:styleId="c5">
    <w:name w:val="c5"/>
    <w:basedOn w:val="a"/>
    <w:rsid w:val="006E0090"/>
    <w:pPr>
      <w:spacing w:before="100" w:beforeAutospacing="1" w:after="100" w:afterAutospacing="1"/>
    </w:pPr>
  </w:style>
  <w:style w:type="character" w:customStyle="1" w:styleId="c1">
    <w:name w:val="c1"/>
    <w:basedOn w:val="a0"/>
    <w:rsid w:val="006E0090"/>
  </w:style>
  <w:style w:type="paragraph" w:customStyle="1" w:styleId="c17">
    <w:name w:val="c17"/>
    <w:basedOn w:val="a"/>
    <w:rsid w:val="006E0090"/>
    <w:pPr>
      <w:spacing w:before="100" w:beforeAutospacing="1" w:after="100" w:afterAutospacing="1"/>
    </w:pPr>
  </w:style>
  <w:style w:type="paragraph" w:customStyle="1" w:styleId="c4">
    <w:name w:val="c4"/>
    <w:basedOn w:val="a"/>
    <w:rsid w:val="006E0090"/>
    <w:pPr>
      <w:spacing w:before="100" w:beforeAutospacing="1" w:after="100" w:afterAutospacing="1"/>
    </w:pPr>
  </w:style>
  <w:style w:type="paragraph" w:customStyle="1" w:styleId="c20">
    <w:name w:val="c20"/>
    <w:basedOn w:val="a"/>
    <w:rsid w:val="006E009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277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7F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277F7"/>
    <w:pPr>
      <w:spacing w:before="100" w:beforeAutospacing="1" w:after="100" w:afterAutospacing="1"/>
    </w:pPr>
  </w:style>
  <w:style w:type="character" w:customStyle="1" w:styleId="style34">
    <w:name w:val="style34"/>
    <w:basedOn w:val="a0"/>
    <w:rsid w:val="001277F7"/>
  </w:style>
  <w:style w:type="character" w:styleId="a8">
    <w:name w:val="Strong"/>
    <w:basedOn w:val="a0"/>
    <w:uiPriority w:val="22"/>
    <w:qFormat/>
    <w:rsid w:val="001277F7"/>
    <w:rPr>
      <w:b/>
      <w:bCs/>
    </w:rPr>
  </w:style>
  <w:style w:type="paragraph" w:customStyle="1" w:styleId="style341">
    <w:name w:val="style341"/>
    <w:basedOn w:val="a"/>
    <w:rsid w:val="001277F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739AE-7526-45A6-9661-2BD6D1A8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8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mvideo</cp:lastModifiedBy>
  <cp:revision>16</cp:revision>
  <cp:lastPrinted>2013-02-26T18:21:00Z</cp:lastPrinted>
  <dcterms:created xsi:type="dcterms:W3CDTF">2013-02-19T16:13:00Z</dcterms:created>
  <dcterms:modified xsi:type="dcterms:W3CDTF">2013-02-26T19:05:00Z</dcterms:modified>
</cp:coreProperties>
</file>