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44" w:rsidRPr="00FB104C" w:rsidRDefault="00984244" w:rsidP="00FB104C">
      <w:pPr>
        <w:widowControl/>
        <w:autoSpaceDE/>
        <w:autoSpaceDN/>
        <w:adjustRightInd/>
        <w:rPr>
          <w:sz w:val="28"/>
          <w:szCs w:val="28"/>
        </w:rPr>
        <w:sectPr w:rsidR="00984244" w:rsidRPr="00FB104C" w:rsidSect="00FB104C">
          <w:type w:val="continuous"/>
          <w:pgSz w:w="11909" w:h="16834"/>
          <w:pgMar w:top="1134" w:right="1134" w:bottom="964" w:left="1134" w:header="720" w:footer="720" w:gutter="0"/>
          <w:cols w:space="720"/>
        </w:sectPr>
      </w:pPr>
    </w:p>
    <w:p w:rsidR="00984244" w:rsidRPr="00FB104C" w:rsidRDefault="00984244" w:rsidP="00FB104C">
      <w:pPr>
        <w:shd w:val="clear" w:color="auto" w:fill="FFFFFF"/>
        <w:spacing w:before="667"/>
        <w:ind w:left="1162"/>
        <w:rPr>
          <w:sz w:val="28"/>
          <w:szCs w:val="28"/>
        </w:rPr>
      </w:pPr>
      <w:r w:rsidRPr="00FB104C">
        <w:rPr>
          <w:rFonts w:eastAsia="Times New Roman"/>
          <w:color w:val="000000"/>
          <w:spacing w:val="-6"/>
          <w:sz w:val="28"/>
          <w:szCs w:val="28"/>
        </w:rPr>
        <w:lastRenderedPageBreak/>
        <w:t>ПЛЮШКИН</w:t>
      </w:r>
    </w:p>
    <w:p w:rsidR="00984244" w:rsidRPr="00FB104C" w:rsidRDefault="00984244" w:rsidP="004F1445">
      <w:pPr>
        <w:shd w:val="clear" w:color="auto" w:fill="FFFFFF"/>
        <w:spacing w:before="331"/>
        <w:ind w:left="91" w:firstLine="216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t>В имении Манилова нас пора</w:t>
      </w:r>
      <w:r w:rsidRPr="00FB104C">
        <w:rPr>
          <w:rFonts w:eastAsia="Times New Roman"/>
          <w:color w:val="000000"/>
          <w:sz w:val="28"/>
          <w:szCs w:val="28"/>
        </w:rPr>
        <w:softHyphen/>
        <w:t>зили нелепые претензии на изя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6"/>
          <w:sz w:val="28"/>
          <w:szCs w:val="28"/>
        </w:rPr>
        <w:t>щество, в доме Коробочки — стрем</w:t>
      </w:r>
      <w:r w:rsidRPr="00FB104C">
        <w:rPr>
          <w:rFonts w:eastAsia="Times New Roman"/>
          <w:color w:val="000000"/>
          <w:spacing w:val="-6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ление отгородиться от мира и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>скрупулезная бережливость, в име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  <w:t>нии Ноздрева — разорение, у Соба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кевича — медвежья неуклюжесть и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прочность вещей, которые здесь </w:t>
      </w:r>
      <w:r w:rsidRPr="00FB104C">
        <w:rPr>
          <w:rFonts w:eastAsia="Times New Roman"/>
          <w:color w:val="000000"/>
          <w:sz w:val="28"/>
          <w:szCs w:val="28"/>
        </w:rPr>
        <w:t xml:space="preserve">царствуют безраздельно, в имении же </w:t>
      </w:r>
      <w:proofErr w:type="gramStart"/>
      <w:r w:rsidRPr="00FB104C">
        <w:rPr>
          <w:rFonts w:eastAsia="Times New Roman"/>
          <w:color w:val="000000"/>
          <w:sz w:val="28"/>
          <w:szCs w:val="28"/>
        </w:rPr>
        <w:t>Плюшкина</w:t>
      </w:r>
      <w:proofErr w:type="gramEnd"/>
      <w:r w:rsidRPr="00FB104C">
        <w:rPr>
          <w:rFonts w:eastAsia="Times New Roman"/>
          <w:color w:val="000000"/>
          <w:sz w:val="28"/>
          <w:szCs w:val="28"/>
        </w:rPr>
        <w:t xml:space="preserve"> прежде всего бро</w:t>
      </w:r>
      <w:r w:rsidRPr="00FB104C">
        <w:rPr>
          <w:rFonts w:eastAsia="Times New Roman"/>
          <w:color w:val="000000"/>
          <w:sz w:val="28"/>
          <w:szCs w:val="28"/>
        </w:rPr>
        <w:softHyphen/>
        <w:t>сается в глаза ветхость, опустоше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ние. Жизнь, </w:t>
      </w:r>
      <w:r w:rsidR="00FB104C">
        <w:rPr>
          <w:rFonts w:eastAsia="Times New Roman"/>
          <w:color w:val="000000"/>
          <w:sz w:val="28"/>
          <w:szCs w:val="28"/>
        </w:rPr>
        <w:t>кажется, покинула</w:t>
      </w:r>
      <w:r w:rsidRPr="00FB104C">
        <w:rPr>
          <w:rFonts w:eastAsia="Times New Roman"/>
          <w:color w:val="000000"/>
          <w:sz w:val="28"/>
          <w:szCs w:val="28"/>
        </w:rPr>
        <w:t>, деревню Плю</w:t>
      </w:r>
      <w:r w:rsidR="004F1445">
        <w:rPr>
          <w:rFonts w:eastAsia="Times New Roman"/>
          <w:color w:val="000000"/>
          <w:sz w:val="28"/>
          <w:szCs w:val="28"/>
        </w:rPr>
        <w:t xml:space="preserve">шкина, и  жерди </w:t>
      </w:r>
      <w:r w:rsidRPr="00FB104C">
        <w:rPr>
          <w:rFonts w:eastAsia="Times New Roman"/>
          <w:color w:val="000000"/>
          <w:sz w:val="28"/>
          <w:szCs w:val="28"/>
        </w:rPr>
        <w:t xml:space="preserve">по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сторонам домов напоминают ребра </w:t>
      </w:r>
      <w:r w:rsidRPr="00FB104C">
        <w:rPr>
          <w:rFonts w:eastAsia="Times New Roman"/>
          <w:color w:val="000000"/>
          <w:spacing w:val="-4"/>
          <w:sz w:val="28"/>
          <w:szCs w:val="28"/>
        </w:rPr>
        <w:t>скелета. "З</w:t>
      </w:r>
      <w:r w:rsidR="004F1445">
        <w:rPr>
          <w:rFonts w:eastAsia="Times New Roman"/>
          <w:color w:val="000000"/>
          <w:spacing w:val="-4"/>
          <w:sz w:val="28"/>
          <w:szCs w:val="28"/>
        </w:rPr>
        <w:t>а</w:t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пустение, дух, смерти </w:t>
      </w:r>
      <w:r w:rsidRPr="00FB104C">
        <w:rPr>
          <w:rFonts w:eastAsia="Times New Roman"/>
          <w:color w:val="000000"/>
          <w:sz w:val="28"/>
          <w:szCs w:val="28"/>
        </w:rPr>
        <w:t xml:space="preserve">подчеркивает Гоголь, говоря и о комнате Плюшкина: «Никак было нельзя сказать, чтобы в комнате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сей обитало живое существо...» </w:t>
      </w:r>
      <w:r w:rsidRPr="00FB104C">
        <w:rPr>
          <w:rFonts w:eastAsia="Times New Roman"/>
          <w:color w:val="000000"/>
          <w:spacing w:val="-4"/>
          <w:sz w:val="28"/>
          <w:szCs w:val="28"/>
        </w:rPr>
        <w:t>Картину «вымершего места» за</w:t>
      </w:r>
      <w:r w:rsidRPr="00FB104C">
        <w:rPr>
          <w:rFonts w:eastAsia="Times New Roman"/>
          <w:color w:val="000000"/>
          <w:spacing w:val="-4"/>
          <w:sz w:val="28"/>
          <w:szCs w:val="28"/>
        </w:rPr>
        <w:softHyphen/>
        <w:t>вершает «замок-исполин», вися</w:t>
      </w:r>
      <w:r w:rsidRPr="00FB104C">
        <w:rPr>
          <w:rFonts w:eastAsia="Times New Roman"/>
          <w:color w:val="000000"/>
          <w:spacing w:val="-4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щий на обычно «запертых наглу</w:t>
      </w:r>
      <w:r w:rsidRPr="00FB104C">
        <w:rPr>
          <w:rFonts w:eastAsia="Times New Roman"/>
          <w:color w:val="000000"/>
          <w:sz w:val="28"/>
          <w:szCs w:val="28"/>
        </w:rPr>
        <w:softHyphen/>
        <w:t>хо» главных воротах.</w:t>
      </w:r>
      <w:r w:rsidR="004F1445">
        <w:rPr>
          <w:rFonts w:eastAsia="Times New Roman"/>
          <w:color w:val="000000"/>
          <w:sz w:val="28"/>
          <w:szCs w:val="28"/>
        </w:rPr>
        <w:t xml:space="preserve">          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Начиная описание </w:t>
      </w:r>
      <w:proofErr w:type="spellStart"/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>плюшкин</w:t>
      </w:r>
      <w:r w:rsidRPr="00FB104C">
        <w:rPr>
          <w:rFonts w:eastAsia="Times New Roman"/>
          <w:color w:val="000000"/>
          <w:w w:val="101"/>
          <w:sz w:val="28"/>
          <w:szCs w:val="28"/>
        </w:rPr>
        <w:t>ского</w:t>
      </w:r>
      <w:proofErr w:type="spellEnd"/>
      <w:r w:rsidRPr="00FB104C">
        <w:rPr>
          <w:rFonts w:eastAsia="Times New Roman"/>
          <w:color w:val="000000"/>
          <w:w w:val="101"/>
          <w:sz w:val="28"/>
          <w:szCs w:val="28"/>
        </w:rPr>
        <w:t xml:space="preserve"> дома, Гоголь (скорее всего, </w:t>
      </w:r>
      <w:r w:rsidRPr="00FB104C">
        <w:rPr>
          <w:rFonts w:eastAsia="Times New Roman"/>
          <w:color w:val="000000"/>
          <w:spacing w:val="-5"/>
          <w:w w:val="101"/>
          <w:sz w:val="28"/>
          <w:szCs w:val="28"/>
        </w:rPr>
        <w:t>намеренно) называет его «стран</w:t>
      </w:r>
      <w:r w:rsidRPr="00FB104C">
        <w:rPr>
          <w:rFonts w:eastAsia="Times New Roman"/>
          <w:color w:val="000000"/>
          <w:spacing w:val="-5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ным замком», а заканчивает </w:t>
      </w:r>
      <w:r w:rsidR="004F1445">
        <w:rPr>
          <w:rFonts w:eastAsia="Times New Roman"/>
          <w:color w:val="000000"/>
          <w:w w:val="101"/>
          <w:sz w:val="28"/>
          <w:szCs w:val="28"/>
        </w:rPr>
        <w:t>описание</w:t>
      </w:r>
      <w:r w:rsidRPr="00FB104C">
        <w:rPr>
          <w:rFonts w:eastAsia="Times New Roman"/>
          <w:i/>
          <w:iCs/>
          <w:color w:val="000000"/>
          <w:spacing w:val="-3"/>
          <w:w w:val="101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символической деталью: 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>«замок-</w:t>
      </w:r>
      <w:r w:rsidR="004F1445">
        <w:rPr>
          <w:rFonts w:eastAsia="Times New Roman"/>
          <w:color w:val="000000"/>
          <w:spacing w:val="-1"/>
          <w:w w:val="101"/>
          <w:sz w:val="28"/>
          <w:szCs w:val="28"/>
        </w:rPr>
        <w:t>исполин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>». Замок превра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тился в замок, наглухо заперший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все живое.</w:t>
      </w:r>
    </w:p>
    <w:p w:rsidR="00984244" w:rsidRPr="00FB104C" w:rsidRDefault="00984244" w:rsidP="00FB104C">
      <w:pPr>
        <w:shd w:val="clear" w:color="auto" w:fill="FFFFFF"/>
        <w:ind w:left="91" w:right="5" w:firstLine="32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w w:val="101"/>
          <w:sz w:val="28"/>
          <w:szCs w:val="28"/>
        </w:rPr>
        <w:t>Кто же виновник этого страш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ного опустошения, омертвения? 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Его трудно отличить от его жертв: </w:t>
      </w:r>
      <w:r w:rsidR="004F1445">
        <w:rPr>
          <w:rFonts w:eastAsia="Times New Roman"/>
          <w:color w:val="000000"/>
          <w:w w:val="101"/>
          <w:sz w:val="28"/>
          <w:szCs w:val="28"/>
        </w:rPr>
        <w:t xml:space="preserve">он </w:t>
      </w:r>
      <w:r w:rsidRPr="00FB104C">
        <w:rPr>
          <w:rFonts w:eastAsia="Times New Roman"/>
          <w:color w:val="000000"/>
          <w:w w:val="101"/>
          <w:sz w:val="28"/>
          <w:szCs w:val="28"/>
        </w:rPr>
        <w:t>грязен, оборван, сплющен (</w:t>
      </w:r>
      <w:proofErr w:type="gramStart"/>
      <w:r w:rsidRPr="00FB104C">
        <w:rPr>
          <w:rFonts w:eastAsia="Times New Roman"/>
          <w:color w:val="000000"/>
          <w:w w:val="101"/>
          <w:sz w:val="28"/>
          <w:szCs w:val="28"/>
        </w:rPr>
        <w:t>от</w:t>
      </w:r>
      <w:proofErr w:type="gramEnd"/>
      <w:r w:rsidR="004F1445">
        <w:rPr>
          <w:rFonts w:eastAsia="Times New Roman"/>
          <w:color w:val="000000"/>
          <w:w w:val="101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сюда</w:t>
      </w:r>
      <w:r w:rsidR="004F1445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, 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вёр</w:t>
      </w:r>
      <w:r w:rsidR="004F1445">
        <w:rPr>
          <w:rFonts w:eastAsia="Times New Roman"/>
          <w:color w:val="000000"/>
          <w:spacing w:val="-4"/>
          <w:w w:val="101"/>
          <w:sz w:val="28"/>
          <w:szCs w:val="28"/>
        </w:rPr>
        <w:t>о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ят</w:t>
      </w:r>
      <w:r w:rsidR="004F1445">
        <w:rPr>
          <w:rFonts w:eastAsia="Times New Roman"/>
          <w:color w:val="000000"/>
          <w:spacing w:val="-4"/>
          <w:w w:val="101"/>
          <w:sz w:val="28"/>
          <w:szCs w:val="28"/>
        </w:rPr>
        <w:t>но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, и ег</w:t>
      </w:r>
      <w:r w:rsidR="004F1445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о 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фам</w:t>
      </w:r>
      <w:r w:rsidR="004F1445">
        <w:rPr>
          <w:rFonts w:eastAsia="Times New Roman"/>
          <w:color w:val="000000"/>
          <w:spacing w:val="-4"/>
          <w:w w:val="101"/>
          <w:sz w:val="28"/>
          <w:szCs w:val="28"/>
        </w:rPr>
        <w:t>илия). Эта и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скажённость, </w:t>
      </w:r>
      <w:proofErr w:type="spellStart"/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>сплющенность</w:t>
      </w:r>
      <w:proofErr w:type="spellEnd"/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 xml:space="preserve">так </w:t>
      </w:r>
      <w:proofErr w:type="gramStart"/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велики</w:t>
      </w:r>
      <w:proofErr w:type="gramEnd"/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, что даже проницатель</w:t>
      </w:r>
      <w:r w:rsidRPr="00FB104C">
        <w:rPr>
          <w:rFonts w:eastAsia="Times New Roman"/>
          <w:color w:val="000000"/>
          <w:w w:val="101"/>
          <w:sz w:val="28"/>
          <w:szCs w:val="28"/>
        </w:rPr>
        <w:t>ный Чичиков «долго не мог рас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  <w:t>познать, какого пола была фигура, баба или мужик».</w:t>
      </w:r>
    </w:p>
    <w:p w:rsidR="00984244" w:rsidRPr="00FB104C" w:rsidRDefault="00984244" w:rsidP="004F1445">
      <w:pPr>
        <w:shd w:val="clear" w:color="auto" w:fill="FFFFFF"/>
        <w:spacing w:before="5"/>
        <w:ind w:left="82" w:right="24" w:firstLine="322"/>
        <w:jc w:val="both"/>
        <w:rPr>
          <w:sz w:val="28"/>
          <w:szCs w:val="28"/>
        </w:rPr>
      </w:pPr>
      <w:proofErr w:type="spellStart"/>
      <w:r w:rsidRPr="00FB104C">
        <w:rPr>
          <w:rFonts w:eastAsia="Times New Roman"/>
          <w:color w:val="000000"/>
          <w:spacing w:val="-7"/>
          <w:w w:val="101"/>
          <w:sz w:val="28"/>
          <w:szCs w:val="28"/>
        </w:rPr>
        <w:t>Есть_сравнение</w:t>
      </w:r>
      <w:proofErr w:type="spellEnd"/>
      <w:r w:rsidRPr="00FB104C">
        <w:rPr>
          <w:rFonts w:eastAsia="Times New Roman"/>
          <w:color w:val="000000"/>
          <w:spacing w:val="-7"/>
          <w:w w:val="101"/>
          <w:sz w:val="28"/>
          <w:szCs w:val="28"/>
        </w:rPr>
        <w:t>, которое господ</w:t>
      </w:r>
      <w:r w:rsidRPr="00FB104C">
        <w:rPr>
          <w:rFonts w:eastAsia="Times New Roman"/>
          <w:color w:val="000000"/>
          <w:spacing w:val="-7"/>
          <w:w w:val="101"/>
          <w:sz w:val="28"/>
          <w:szCs w:val="28"/>
        </w:rPr>
        <w:softHyphen/>
      </w:r>
      <w:r w:rsidR="004F1445">
        <w:rPr>
          <w:rFonts w:eastAsia="Times New Roman"/>
          <w:color w:val="000000"/>
          <w:w w:val="101"/>
          <w:sz w:val="28"/>
          <w:szCs w:val="28"/>
        </w:rPr>
        <w:t>ствует в этой главе,</w:t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 обнаруживая </w:t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трагическую сущность судьбы </w:t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Плюшкина. Говоря о том времени, </w:t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когда Плюшкин был бережливым хозяином и всё в его доме «текло живо и совершалось размеренным </w:t>
      </w:r>
      <w:r w:rsidRPr="00FB104C">
        <w:rPr>
          <w:rFonts w:eastAsia="Times New Roman"/>
          <w:color w:val="000000"/>
          <w:spacing w:val="-6"/>
          <w:w w:val="101"/>
          <w:sz w:val="28"/>
          <w:szCs w:val="28"/>
        </w:rPr>
        <w:t xml:space="preserve">ходом», Гоголь пишет: «Во всё </w:t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входил зоркий глаз хозяина и, как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трудолюбивый паук, бегал хлопот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>ливо, но расторопно по всем кон</w:t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>цам    своей    хозяйственной    пау</w:t>
      </w:r>
      <w:r w:rsidR="004F1445">
        <w:rPr>
          <w:rFonts w:eastAsia="Times New Roman"/>
          <w:color w:val="000000"/>
          <w:spacing w:val="-7"/>
          <w:w w:val="101"/>
          <w:sz w:val="28"/>
          <w:szCs w:val="28"/>
        </w:rPr>
        <w:t>ти</w:t>
      </w:r>
      <w:r w:rsidRPr="00FB104C">
        <w:rPr>
          <w:rFonts w:eastAsia="Times New Roman"/>
          <w:color w:val="000000"/>
          <w:spacing w:val="-7"/>
          <w:w w:val="101"/>
          <w:sz w:val="28"/>
          <w:szCs w:val="28"/>
        </w:rPr>
        <w:t>ны».</w:t>
      </w:r>
    </w:p>
    <w:p w:rsidR="00984244" w:rsidRPr="00FB104C" w:rsidRDefault="00984244" w:rsidP="00FB104C">
      <w:pPr>
        <w:shd w:val="clear" w:color="auto" w:fill="FFFFFF"/>
        <w:ind w:left="86" w:right="91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w w:val="101"/>
          <w:sz w:val="28"/>
          <w:szCs w:val="28"/>
        </w:rPr>
        <w:t>Когда Чичиков вошел в комн</w:t>
      </w:r>
      <w:r w:rsidR="004F1445">
        <w:rPr>
          <w:rFonts w:eastAsia="Times New Roman"/>
          <w:color w:val="000000"/>
          <w:w w:val="101"/>
          <w:sz w:val="28"/>
          <w:szCs w:val="28"/>
        </w:rPr>
        <w:t>а</w:t>
      </w:r>
      <w:r w:rsidR="004F1445">
        <w:rPr>
          <w:rFonts w:eastAsia="Times New Roman"/>
          <w:color w:val="000000"/>
          <w:w w:val="101"/>
          <w:sz w:val="28"/>
          <w:szCs w:val="28"/>
        </w:rPr>
        <w:softHyphen/>
        <w:t>ту Плюшкина, он заметил «чтоб</w:t>
      </w:r>
      <w:r w:rsidRPr="00FB104C">
        <w:rPr>
          <w:rFonts w:eastAsia="Times New Roman"/>
          <w:color w:val="000000"/>
          <w:w w:val="101"/>
          <w:sz w:val="28"/>
          <w:szCs w:val="28"/>
        </w:rPr>
        <w:t xml:space="preserve">ы 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с остан</w:t>
      </w:r>
      <w:r w:rsidR="004F1445">
        <w:rPr>
          <w:rFonts w:eastAsia="Times New Roman"/>
          <w:color w:val="000000"/>
          <w:spacing w:val="-3"/>
          <w:w w:val="101"/>
          <w:sz w:val="28"/>
          <w:szCs w:val="28"/>
        </w:rPr>
        <w:t>овившимся маятником, к которому п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аук уже приладил пау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w w:val="101"/>
          <w:sz w:val="28"/>
          <w:szCs w:val="28"/>
        </w:rPr>
        <w:t>тину». Паук запутался в своей па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t>утине — и жизнь остановилась во</w:t>
      </w:r>
      <w:r w:rsidRPr="00FB104C">
        <w:rPr>
          <w:rFonts w:eastAsia="Times New Roman"/>
          <w:color w:val="000000"/>
          <w:spacing w:val="-3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w w:val="101"/>
          <w:sz w:val="28"/>
          <w:szCs w:val="28"/>
        </w:rPr>
        <w:t xml:space="preserve">круг него, умерло время. Владелец </w:t>
      </w:r>
      <w:r w:rsidRPr="00FB104C">
        <w:rPr>
          <w:rFonts w:eastAsia="Times New Roman"/>
          <w:color w:val="000000"/>
          <w:w w:val="101"/>
          <w:sz w:val="28"/>
          <w:szCs w:val="28"/>
        </w:rPr>
        <w:t>тысячи крепостных душ, одержи</w:t>
      </w:r>
      <w:r w:rsidRPr="00FB104C">
        <w:rPr>
          <w:rFonts w:eastAsia="Times New Roman"/>
          <w:color w:val="000000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мый страстью </w:t>
      </w:r>
      <w:proofErr w:type="gramStart"/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>бессмысленного</w:t>
      </w:r>
      <w:proofErr w:type="gramEnd"/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t xml:space="preserve"> на</w:t>
      </w:r>
      <w:r w:rsidRPr="00FB104C">
        <w:rPr>
          <w:rFonts w:eastAsia="Times New Roman"/>
          <w:color w:val="000000"/>
          <w:spacing w:val="-2"/>
          <w:w w:val="10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w w:val="101"/>
          <w:sz w:val="28"/>
          <w:szCs w:val="28"/>
        </w:rPr>
        <w:t xml:space="preserve">копительства, становится нищим. </w:t>
      </w:r>
      <w:r w:rsidR="004F1445">
        <w:rPr>
          <w:rFonts w:eastAsia="Times New Roman"/>
          <w:color w:val="000000"/>
          <w:spacing w:val="-13"/>
          <w:w w:val="101"/>
          <w:sz w:val="28"/>
          <w:szCs w:val="28"/>
        </w:rPr>
        <w:t>Скупость обратил</w:t>
      </w:r>
      <w:r w:rsidRPr="00FB104C">
        <w:rPr>
          <w:rFonts w:eastAsia="Times New Roman"/>
          <w:color w:val="000000"/>
          <w:spacing w:val="-13"/>
          <w:w w:val="101"/>
          <w:sz w:val="28"/>
          <w:szCs w:val="28"/>
        </w:rPr>
        <w:t>ась</w:t>
      </w:r>
      <w:r w:rsidR="004F1445">
        <w:rPr>
          <w:rFonts w:eastAsia="Times New Roman"/>
          <w:color w:val="000000"/>
          <w:spacing w:val="-13"/>
          <w:w w:val="101"/>
          <w:sz w:val="28"/>
          <w:szCs w:val="28"/>
        </w:rPr>
        <w:t xml:space="preserve"> в </w:t>
      </w:r>
      <w:r w:rsidRPr="00FB104C">
        <w:rPr>
          <w:rFonts w:eastAsia="Times New Roman"/>
          <w:color w:val="000000"/>
          <w:spacing w:val="-13"/>
          <w:w w:val="101"/>
          <w:sz w:val="28"/>
          <w:szCs w:val="28"/>
        </w:rPr>
        <w:t>расточи</w:t>
      </w:r>
      <w:r w:rsidR="004F1445">
        <w:rPr>
          <w:rFonts w:eastAsia="Times New Roman"/>
          <w:color w:val="000000"/>
          <w:spacing w:val="-17"/>
          <w:sz w:val="28"/>
          <w:szCs w:val="28"/>
        </w:rPr>
        <w:t>тельс</w:t>
      </w:r>
      <w:r w:rsidRPr="00FB104C">
        <w:rPr>
          <w:rFonts w:eastAsia="Times New Roman"/>
          <w:color w:val="000000"/>
          <w:spacing w:val="-17"/>
          <w:sz w:val="28"/>
          <w:szCs w:val="28"/>
        </w:rPr>
        <w:t>тв</w:t>
      </w:r>
      <w:r w:rsidR="004F1445">
        <w:rPr>
          <w:rFonts w:eastAsia="Times New Roman"/>
          <w:color w:val="000000"/>
          <w:spacing w:val="-17"/>
          <w:sz w:val="28"/>
          <w:szCs w:val="28"/>
        </w:rPr>
        <w:t>о.</w:t>
      </w:r>
    </w:p>
    <w:p w:rsidR="00984244" w:rsidRPr="00FB104C" w:rsidRDefault="004F1445" w:rsidP="00FB104C">
      <w:pPr>
        <w:shd w:val="clear" w:color="auto" w:fill="FFFFFF"/>
        <w:spacing w:before="14"/>
        <w:ind w:left="7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Плюшкин</w:t>
      </w:r>
      <w:r w:rsidR="00984244" w:rsidRPr="00FB104C">
        <w:rPr>
          <w:rFonts w:eastAsia="Times New Roman"/>
          <w:color w:val="000000"/>
          <w:spacing w:val="-7"/>
          <w:sz w:val="28"/>
          <w:szCs w:val="28"/>
        </w:rPr>
        <w:t xml:space="preserve"> видит приближаю</w:t>
      </w:r>
      <w:r w:rsidR="00984244" w:rsidRPr="00FB104C">
        <w:rPr>
          <w:rFonts w:eastAsia="Times New Roman"/>
          <w:color w:val="000000"/>
          <w:spacing w:val="-7"/>
          <w:sz w:val="28"/>
          <w:szCs w:val="28"/>
        </w:rPr>
        <w:softHyphen/>
      </w:r>
      <w:r w:rsidR="00984244" w:rsidRPr="00FB104C">
        <w:rPr>
          <w:rFonts w:eastAsia="Times New Roman"/>
          <w:color w:val="000000"/>
          <w:sz w:val="28"/>
          <w:szCs w:val="28"/>
        </w:rPr>
        <w:t xml:space="preserve">щуюся угрозу полного разорения и боится пойти «на старости лет </w:t>
      </w:r>
      <w:r w:rsidR="00984244" w:rsidRPr="00FB104C">
        <w:rPr>
          <w:rFonts w:eastAsia="Times New Roman"/>
          <w:color w:val="000000"/>
          <w:spacing w:val="-1"/>
          <w:sz w:val="28"/>
          <w:szCs w:val="28"/>
        </w:rPr>
        <w:t xml:space="preserve">по миру», но измениться не может. </w:t>
      </w:r>
      <w:r w:rsidR="00984244" w:rsidRPr="00FB104C">
        <w:rPr>
          <w:rFonts w:eastAsia="Times New Roman"/>
          <w:color w:val="000000"/>
          <w:sz w:val="28"/>
          <w:szCs w:val="28"/>
        </w:rPr>
        <w:t xml:space="preserve">Скупость выжила из его души не </w:t>
      </w:r>
      <w:r w:rsidR="00984244" w:rsidRPr="00FB104C">
        <w:rPr>
          <w:rFonts w:eastAsia="Times New Roman"/>
          <w:color w:val="000000"/>
          <w:spacing w:val="-7"/>
          <w:sz w:val="28"/>
          <w:szCs w:val="28"/>
        </w:rPr>
        <w:t xml:space="preserve">только 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все человеческие </w:t>
      </w:r>
      <w:r w:rsidR="00984244" w:rsidRPr="00FB104C">
        <w:rPr>
          <w:rFonts w:eastAsia="Times New Roman"/>
          <w:color w:val="000000"/>
          <w:spacing w:val="-7"/>
          <w:sz w:val="28"/>
          <w:szCs w:val="28"/>
        </w:rPr>
        <w:t xml:space="preserve">чувства, </w:t>
      </w:r>
      <w:r w:rsidR="00984244" w:rsidRPr="00FB104C">
        <w:rPr>
          <w:rFonts w:eastAsia="Times New Roman"/>
          <w:color w:val="000000"/>
          <w:sz w:val="28"/>
          <w:szCs w:val="28"/>
        </w:rPr>
        <w:t xml:space="preserve">но и трезвый расчет; действовать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он может только </w:t>
      </w:r>
      <w:r w:rsidR="00984244" w:rsidRPr="00FB104C">
        <w:rPr>
          <w:rFonts w:eastAsia="Times New Roman"/>
          <w:color w:val="000000"/>
          <w:spacing w:val="-5"/>
          <w:sz w:val="28"/>
          <w:szCs w:val="28"/>
        </w:rPr>
        <w:t xml:space="preserve">автоматически, </w:t>
      </w:r>
      <w:r w:rsidR="00984244" w:rsidRPr="00FB104C">
        <w:rPr>
          <w:rFonts w:eastAsia="Times New Roman"/>
          <w:color w:val="000000"/>
          <w:sz w:val="28"/>
          <w:szCs w:val="28"/>
        </w:rPr>
        <w:t>не меняя ничего по существу</w:t>
      </w:r>
      <w:r>
        <w:rPr>
          <w:rFonts w:eastAsia="Times New Roman"/>
          <w:color w:val="000000"/>
          <w:sz w:val="28"/>
          <w:szCs w:val="28"/>
        </w:rPr>
        <w:t>, по</w:t>
      </w:r>
      <w:r w:rsidR="00984244" w:rsidRPr="00FB104C">
        <w:rPr>
          <w:rFonts w:eastAsia="Times New Roman"/>
          <w:color w:val="000000"/>
          <w:sz w:val="28"/>
          <w:szCs w:val="28"/>
        </w:rPr>
        <w:t>тому что внутренне мертв</w:t>
      </w:r>
      <w:r>
        <w:rPr>
          <w:rFonts w:eastAsia="Times New Roman"/>
          <w:color w:val="000000"/>
          <w:sz w:val="28"/>
          <w:szCs w:val="28"/>
        </w:rPr>
        <w:t>. Г</w:t>
      </w:r>
      <w:r w:rsidR="00984244" w:rsidRPr="00FB104C">
        <w:rPr>
          <w:rFonts w:eastAsia="Times New Roman"/>
          <w:color w:val="000000"/>
          <w:sz w:val="28"/>
          <w:szCs w:val="28"/>
        </w:rPr>
        <w:t xml:space="preserve">оголь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с гневным недоумениём </w:t>
      </w:r>
      <w:r w:rsidR="00984244" w:rsidRPr="00FB104C">
        <w:rPr>
          <w:rFonts w:eastAsia="Times New Roman"/>
          <w:color w:val="000000"/>
          <w:spacing w:val="-5"/>
          <w:sz w:val="28"/>
          <w:szCs w:val="28"/>
        </w:rPr>
        <w:t>описывает это бессмысленно вертящееся ко</w:t>
      </w:r>
      <w:r w:rsidR="00984244" w:rsidRPr="00FB104C">
        <w:rPr>
          <w:rFonts w:eastAsia="Times New Roman"/>
          <w:color w:val="000000"/>
          <w:spacing w:val="-5"/>
          <w:sz w:val="28"/>
          <w:szCs w:val="28"/>
        </w:rPr>
        <w:softHyphen/>
      </w:r>
      <w:r w:rsidR="00984244" w:rsidRPr="00FB104C">
        <w:rPr>
          <w:rFonts w:eastAsia="Times New Roman"/>
          <w:color w:val="000000"/>
          <w:spacing w:val="-3"/>
          <w:sz w:val="28"/>
          <w:szCs w:val="28"/>
        </w:rPr>
        <w:t>лесо скупости.</w:t>
      </w:r>
    </w:p>
    <w:p w:rsidR="00984244" w:rsidRPr="00FB104C" w:rsidRDefault="00984244" w:rsidP="00FB104C">
      <w:pPr>
        <w:shd w:val="clear" w:color="auto" w:fill="FFFFFF"/>
        <w:ind w:left="38" w:right="96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1"/>
          <w:sz w:val="28"/>
          <w:szCs w:val="28"/>
        </w:rPr>
        <w:t>Описание сада Плюшкина от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  <w:t>крывает одновременно прекрасные возможности жизни, осуществлен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>ные в природе, и страшную попыт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ку человека, превратившегося в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паука, сковать все вокруг себя. </w:t>
      </w:r>
      <w:r w:rsidRPr="00FB104C">
        <w:rPr>
          <w:rFonts w:eastAsia="Times New Roman"/>
          <w:color w:val="000000"/>
          <w:sz w:val="28"/>
          <w:szCs w:val="28"/>
        </w:rPr>
        <w:t>Сад нарисован, как поединок жиз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ни</w:t>
      </w:r>
      <w:r w:rsidR="004F144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и смерти. Человек убил в себе </w:t>
      </w:r>
      <w:r w:rsidRPr="00FB104C">
        <w:rPr>
          <w:rFonts w:eastAsia="Times New Roman"/>
          <w:color w:val="000000"/>
          <w:sz w:val="28"/>
          <w:szCs w:val="28"/>
        </w:rPr>
        <w:t xml:space="preserve">все живое и, как паук, хотел бы затянуть </w:t>
      </w:r>
      <w:r w:rsidRPr="00FB104C">
        <w:rPr>
          <w:rFonts w:eastAsia="Times New Roman"/>
          <w:color w:val="000000"/>
          <w:sz w:val="28"/>
          <w:szCs w:val="28"/>
        </w:rPr>
        <w:lastRenderedPageBreak/>
        <w:t xml:space="preserve">весь мир омертвляющей </w:t>
      </w:r>
      <w:r w:rsidRPr="00FB104C">
        <w:rPr>
          <w:rFonts w:eastAsia="Times New Roman"/>
          <w:color w:val="000000"/>
          <w:spacing w:val="-9"/>
          <w:sz w:val="28"/>
          <w:szCs w:val="28"/>
        </w:rPr>
        <w:t>сетью. Эта попытка</w:t>
      </w:r>
      <w:r w:rsidR="004F1445">
        <w:rPr>
          <w:rFonts w:eastAsia="Times New Roman"/>
          <w:color w:val="000000"/>
          <w:spacing w:val="-9"/>
          <w:sz w:val="28"/>
          <w:szCs w:val="28"/>
        </w:rPr>
        <w:t xml:space="preserve"> страшна и </w:t>
      </w:r>
      <w:r w:rsidRPr="00FB104C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>ужас</w:t>
      </w:r>
      <w:r w:rsidR="004F1445">
        <w:rPr>
          <w:rFonts w:eastAsia="Times New Roman"/>
          <w:color w:val="000000"/>
          <w:spacing w:val="-3"/>
          <w:sz w:val="28"/>
          <w:szCs w:val="28"/>
        </w:rPr>
        <w:t>н</w:t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а. Однако жизнь в целом, </w:t>
      </w:r>
      <w:r w:rsidRPr="00FB104C">
        <w:rPr>
          <w:rFonts w:eastAsia="Times New Roman"/>
          <w:color w:val="000000"/>
          <w:sz w:val="28"/>
          <w:szCs w:val="28"/>
        </w:rPr>
        <w:t xml:space="preserve">природа не подчиняется усилиям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 xml:space="preserve">паука, что и рождает надежду, </w:t>
      </w:r>
      <w:r w:rsidRPr="00FB104C">
        <w:rPr>
          <w:rFonts w:eastAsia="Times New Roman"/>
          <w:color w:val="000000"/>
          <w:spacing w:val="-5"/>
          <w:sz w:val="28"/>
          <w:szCs w:val="28"/>
        </w:rPr>
        <w:t>оставляет возможность просвет</w:t>
      </w:r>
      <w:r w:rsidRPr="00FB104C">
        <w:rPr>
          <w:rFonts w:eastAsia="Times New Roman"/>
          <w:color w:val="000000"/>
          <w:spacing w:val="-5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5"/>
          <w:w w:val="101"/>
          <w:sz w:val="28"/>
          <w:szCs w:val="28"/>
        </w:rPr>
        <w:t>ления.</w:t>
      </w:r>
    </w:p>
    <w:p w:rsidR="00984244" w:rsidRPr="00FB104C" w:rsidRDefault="00984244" w:rsidP="004F1445">
      <w:pPr>
        <w:shd w:val="clear" w:color="auto" w:fill="FFFFFF"/>
        <w:spacing w:before="211"/>
        <w:ind w:left="96" w:right="91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t xml:space="preserve">Для чего Гоголь строит главы со </w:t>
      </w:r>
      <w:r w:rsidR="004F1445">
        <w:rPr>
          <w:rFonts w:eastAsia="Times New Roman"/>
          <w:color w:val="000000"/>
          <w:sz w:val="28"/>
          <w:szCs w:val="28"/>
        </w:rPr>
        <w:t xml:space="preserve">второй </w:t>
      </w:r>
      <w:r w:rsidRPr="00FB104C">
        <w:rPr>
          <w:rFonts w:eastAsia="Times New Roman"/>
          <w:color w:val="000000"/>
          <w:sz w:val="28"/>
          <w:szCs w:val="28"/>
        </w:rPr>
        <w:t xml:space="preserve"> по шестую примерно по одному плану? В чем смысл последовательности «помест</w:t>
      </w:r>
      <w:r w:rsidRPr="00FB104C">
        <w:rPr>
          <w:rFonts w:eastAsia="Times New Roman"/>
          <w:color w:val="000000"/>
          <w:sz w:val="28"/>
          <w:szCs w:val="28"/>
        </w:rPr>
        <w:softHyphen/>
        <w:t>ных» глав? Как фамилии помещиков рас</w:t>
      </w:r>
      <w:r w:rsidRPr="00FB104C">
        <w:rPr>
          <w:rFonts w:eastAsia="Times New Roman"/>
          <w:color w:val="000000"/>
          <w:w w:val="102"/>
          <w:sz w:val="28"/>
          <w:szCs w:val="28"/>
        </w:rPr>
        <w:t xml:space="preserve">крывают сущность характера каждого из них? Найдите любимое слово каждого помещика. Как раскрывает характер героя </w:t>
      </w:r>
      <w:r w:rsidRPr="00FB104C">
        <w:rPr>
          <w:rFonts w:eastAsia="Times New Roman"/>
          <w:color w:val="000000"/>
          <w:spacing w:val="-2"/>
          <w:w w:val="102"/>
          <w:sz w:val="28"/>
          <w:szCs w:val="28"/>
        </w:rPr>
        <w:t>ситуация, в которой происходит знаком</w:t>
      </w:r>
      <w:r w:rsidRPr="00FB104C">
        <w:rPr>
          <w:rFonts w:eastAsia="Times New Roman"/>
          <w:color w:val="000000"/>
          <w:spacing w:val="-2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w w:val="102"/>
          <w:sz w:val="28"/>
          <w:szCs w:val="28"/>
        </w:rPr>
        <w:t xml:space="preserve">ство Чичикова с имением? Как каждый из помещиков обращается к Чичикову и относится к предложению продать </w:t>
      </w:r>
      <w:r w:rsidRPr="00FB104C">
        <w:rPr>
          <w:rFonts w:eastAsia="Times New Roman"/>
          <w:i/>
          <w:iCs/>
          <w:color w:val="000000"/>
          <w:w w:val="102"/>
          <w:sz w:val="28"/>
          <w:szCs w:val="28"/>
        </w:rPr>
        <w:t xml:space="preserve">души"! </w:t>
      </w:r>
      <w:r w:rsidRPr="00FB104C">
        <w:rPr>
          <w:rFonts w:eastAsia="Times New Roman"/>
          <w:color w:val="000000"/>
          <w:w w:val="102"/>
          <w:sz w:val="28"/>
          <w:szCs w:val="28"/>
        </w:rPr>
        <w:t>Какой герб мог бы иметь каждый из по</w:t>
      </w:r>
      <w:r w:rsidRPr="00FB104C">
        <w:rPr>
          <w:rFonts w:eastAsia="Times New Roman"/>
          <w:color w:val="000000"/>
          <w:w w:val="102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w w:val="102"/>
          <w:sz w:val="28"/>
          <w:szCs w:val="28"/>
        </w:rPr>
        <w:t xml:space="preserve">мещиков? В каких местах поэмы видна </w:t>
      </w:r>
      <w:r w:rsidRPr="00FB104C">
        <w:rPr>
          <w:rFonts w:eastAsia="Times New Roman"/>
          <w:color w:val="000000"/>
          <w:w w:val="102"/>
          <w:sz w:val="28"/>
          <w:szCs w:val="28"/>
        </w:rPr>
        <w:t>вера писателя в силы народа?</w:t>
      </w:r>
    </w:p>
    <w:sectPr w:rsidR="00984244" w:rsidRPr="00FB104C" w:rsidSect="00FB104C">
      <w:type w:val="continuous"/>
      <w:pgSz w:w="11909" w:h="16834"/>
      <w:pgMar w:top="1134" w:right="1134" w:bottom="96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4244"/>
    <w:rsid w:val="0029166B"/>
    <w:rsid w:val="004711A8"/>
    <w:rsid w:val="004F1445"/>
    <w:rsid w:val="00984244"/>
    <w:rsid w:val="009E0384"/>
    <w:rsid w:val="00D1625A"/>
    <w:rsid w:val="00FB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оршщрозщш</dc:creator>
  <cp:keywords/>
  <dc:description/>
  <cp:lastModifiedBy>оршщрозщш</cp:lastModifiedBy>
  <cp:revision>4</cp:revision>
  <dcterms:created xsi:type="dcterms:W3CDTF">2015-07-31T10:03:00Z</dcterms:created>
  <dcterms:modified xsi:type="dcterms:W3CDTF">2015-07-31T10:58:00Z</dcterms:modified>
</cp:coreProperties>
</file>