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ЛЕТО - СТРАНА ЧУДЕС </w:t>
      </w:r>
    </w:p>
    <w:p w:rsidR="002F0C0E" w:rsidRPr="009F2481" w:rsidRDefault="002F0C0E" w:rsidP="002F0C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"ДЕНЬ СКАЗОК"</w:t>
      </w:r>
    </w:p>
    <w:p w:rsidR="002F0C0E" w:rsidRPr="009F2481" w:rsidRDefault="002F0C0E" w:rsidP="002F0C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C0E" w:rsidRPr="009F2481" w:rsidRDefault="002F0C0E" w:rsidP="002F0C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81">
        <w:rPr>
          <w:rFonts w:ascii="Times New Roman" w:hAnsi="Times New Roman" w:cs="Times New Roman"/>
          <w:sz w:val="28"/>
          <w:szCs w:val="28"/>
        </w:rPr>
        <w:t xml:space="preserve">Л.В. Зарочинцева </w:t>
      </w:r>
    </w:p>
    <w:p w:rsidR="002F0C0E" w:rsidRPr="009F2481" w:rsidRDefault="002F0C0E" w:rsidP="002F0C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81">
        <w:rPr>
          <w:rFonts w:ascii="Times New Roman" w:hAnsi="Times New Roman" w:cs="Times New Roman"/>
          <w:sz w:val="28"/>
          <w:szCs w:val="28"/>
        </w:rPr>
        <w:t xml:space="preserve">воспитатель ГБС(К)ОУ школа № 22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F2481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2F0C0E" w:rsidRPr="009F2481" w:rsidRDefault="002F0C0E" w:rsidP="002F0C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81">
        <w:rPr>
          <w:rFonts w:ascii="Times New Roman" w:hAnsi="Times New Roman" w:cs="Times New Roman"/>
          <w:sz w:val="28"/>
          <w:szCs w:val="28"/>
        </w:rPr>
        <w:t xml:space="preserve"> г. Армавира Краснодарского края</w:t>
      </w:r>
    </w:p>
    <w:p w:rsidR="002F0C0E" w:rsidRPr="009F2481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F0C0E" w:rsidRPr="009F2481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: развитие творческих и познавательных способностей детей; формирование социальной адаптации; формирование основ духовности; расширение уровня общения; расширение знаний детей о сказке; создание положительного настроения у воспитанников.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путешествие в волшебный мир сказок, где дети участвуют в интресных конкурсах и забавах, выигрывают интересные призы. Любому ребенку нужен успех. Набор заданий подобран так, чтобы каждый участник смог бы отличиться. Конкурсы содержат в себе не только элементы серьезности, но и юмора. Для закрепления успеха ребенка, обязательно в конце игры нужно выдать удостоверения, грамоты, заверенные печатью, чтобы у участников сохранились доказательства их участия в игре.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в костюме сказочницы приветствует всех участников и представляет участников 2-х команд (каждая команда должна иметь название сказки).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   э т а п     Визитка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Представление команд происходит в театрализованной форме.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   э т а п     "Шехерезада"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предлагается называть сказки. Побеждает та команда, участники которой назовут наибольшее количество любых сказок (русских народных, сказок мира, литературных сказок).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   э т а п   Конкурс на лучший портрет сказочного героя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получают задание нарисовать портреты сказочных героев.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  э т а п    Сказочная камера хранения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собраны "вещи", принадлежащие героям сказок.  Командам предлагается в течение 20 секунд определить героя, при правильном ответе играющие забирают его, при ошибке - оно остается лежать на месте.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волшебных средств могут быть предложены: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золотой ключик Буратино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сапоги-скороходы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волшебный клубок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наливное яблочко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золотая рыбка (игрушка)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волшебная палочка фей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хрустальная туфелька Золушки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золотое яичко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ковер - самолет и т.д. 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5  э т а п    Прошли века, и сказка стала былью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задачу участников конкурса входит угадать, каким сказочным чудесам соответствуют современные достижения науки и техники: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гусли - самогуды   -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магнитофон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перо жар - птицы   -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электролампочка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сапоги - скороходы  -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автомобиль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ковер - самолет  -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самолет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волшебный клубок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компас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6   э т а п  Сказочная эстафета " Ядро барона Мюнхаузена"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Оседлав воздушный шарик, нужно добежать до поворотного флажка, обогнуть его и вернуться обратно, передать шарик другому участнику команды. Если шарик лопнул, то команда выбывает из игры.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7  э т а п   Мини - конкурс "Принцессы"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звучащую музыку необходимо исполнить танец - импровизацию.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  э т а п  Конкурс "Как меня зовут?"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Появилась я чашечке цветка, а была чуть больше ноготка.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(Дюймовочка)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Как звали лучшего друга Чебурашки.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(крокодил Гена)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Как звали того, кто о себе рассказывал: " Я в четыре года читать научился, в шесть сам себе кашу варил, уехал от родителей жить в деревню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говорящим котом".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(дядя Федор)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Кукла с голубыми волосами, учительница Буратино.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(Мальвина)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Назовите имя царевны из русской народной сказски "По - щучьему велению".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(Несмеяна)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Как звали царя из сказки о Золотом петушке А.С. Пушкина?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(царь Додон)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Кто пел песенку: "На сметане мешен, на окошке стужен, круглый бок, румяный бок, покатился".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(Колобок)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Как звали героев сказки о которых можно сказать: "Носик круглый пяточком, им в земле удобно рыться, хвостик маленький крючком, вместо туфелек - копытца".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(Ниф-Ниф, Наф-Наф, Нуф-Нуф)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У отца был мальчик странный, необычный, деревянный, но любил папаша сына, кто же это ......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(Буратино)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Бабушка внучку очень любила, красную шапочку ей подарила, девочка имя забыла свое, а ну подскажите имя ее.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(Красная Шапочка)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11. Лечит маленьких детей, лечит птичек и зверей. Сквозь свои очки глядит, добрый доктор......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left="6480"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(Айболит)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Она красива и мила, а имя ей от слова "зола"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left="6480"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(Золушка)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Как звали сестер из сказки "Хаврошечка"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left="3600"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(Одноглазка, Двуглазка,Трехглазка)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Назовите имена трех былинных богатрырей, фигурирующих в русских народных сказках?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left="1440"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(Илья Муромец, Добрыня Никитич, Алеша Попович)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Как звали трех медведей из сказки Л.Н. Толстого "Три медведя"?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left="1440"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(Михаил Поталыч, Настасья Петровна, Мишутка)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итогов.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Награждение команд.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Объявляется сказочная дикотека.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ней участники должны исполнить танец Чебурашки, Иванушки-дурачка, Золушки, Лешего, Водяного, Кощея - Бессмертного, Дюймовочки и других. </w:t>
      </w:r>
    </w:p>
    <w:p w:rsidR="002F0C0E" w:rsidRDefault="002F0C0E" w:rsidP="002F0C0E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Лучшие награждаются дипломами. </w:t>
      </w:r>
    </w:p>
    <w:p w:rsidR="00E16A12" w:rsidRDefault="002F0C0E"/>
    <w:sectPr w:rsidR="00E16A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C0E"/>
    <w:rsid w:val="00097BB2"/>
    <w:rsid w:val="002F0C0E"/>
    <w:rsid w:val="00F17C5A"/>
    <w:rsid w:val="00F9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3838</Characters>
  <Application>Microsoft Office Word</Application>
  <DocSecurity>0</DocSecurity>
  <Lines>31</Lines>
  <Paragraphs>9</Paragraphs>
  <ScaleCrop>false</ScaleCrop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Belousova</dc:creator>
  <cp:keywords/>
  <dc:description/>
  <cp:lastModifiedBy>Julia Belousova</cp:lastModifiedBy>
  <cp:revision>2</cp:revision>
  <dcterms:created xsi:type="dcterms:W3CDTF">2015-06-26T14:49:00Z</dcterms:created>
  <dcterms:modified xsi:type="dcterms:W3CDTF">2015-06-26T14:50:00Z</dcterms:modified>
</cp:coreProperties>
</file>