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2E" w:rsidRPr="00F45ED1" w:rsidRDefault="00F42D2E" w:rsidP="00F42D2E">
      <w:pPr>
        <w:pStyle w:val="a3"/>
        <w:rPr>
          <w:b w:val="0"/>
          <w:sz w:val="28"/>
          <w:szCs w:val="28"/>
        </w:rPr>
      </w:pPr>
      <w:r w:rsidRPr="00F45ED1">
        <w:rPr>
          <w:b w:val="0"/>
          <w:sz w:val="28"/>
          <w:szCs w:val="28"/>
        </w:rPr>
        <w:t xml:space="preserve">МУНИЦИПАЛЬНОЕ </w:t>
      </w:r>
      <w:r>
        <w:rPr>
          <w:b w:val="0"/>
          <w:sz w:val="28"/>
          <w:szCs w:val="28"/>
        </w:rPr>
        <w:t xml:space="preserve">ОБРАЗОВАТЕЛЬНОЕ </w:t>
      </w:r>
      <w:r w:rsidRPr="00F45ED1">
        <w:rPr>
          <w:b w:val="0"/>
          <w:sz w:val="28"/>
          <w:szCs w:val="28"/>
        </w:rPr>
        <w:t>УЧРЕЖДЕНИЕ ДОПОЛНИТЕЛЬНОГО ОБРАЗОВАНИЯ ДЕТЕЙ ЦЕНТР ДЕТСКОГО ТВОРЧЕСТВА «АЗИНО»</w:t>
      </w:r>
    </w:p>
    <w:p w:rsidR="00F42D2E" w:rsidRPr="00F45ED1" w:rsidRDefault="00F42D2E" w:rsidP="00F42D2E">
      <w:pPr>
        <w:jc w:val="center"/>
        <w:rPr>
          <w:sz w:val="28"/>
          <w:szCs w:val="28"/>
        </w:rPr>
      </w:pPr>
      <w:r w:rsidRPr="00F45ED1">
        <w:rPr>
          <w:sz w:val="28"/>
          <w:szCs w:val="28"/>
        </w:rPr>
        <w:t>СОВЕТСКОГО РАЙОНА Г. КАЗАНИ</w:t>
      </w:r>
    </w:p>
    <w:p w:rsidR="00F42D2E" w:rsidRPr="00F45ED1" w:rsidRDefault="00F42D2E" w:rsidP="00F42D2E">
      <w:pPr>
        <w:jc w:val="center"/>
        <w:rPr>
          <w:sz w:val="28"/>
          <w:szCs w:val="28"/>
        </w:rPr>
      </w:pPr>
      <w:r w:rsidRPr="00F45ED1">
        <w:rPr>
          <w:sz w:val="28"/>
          <w:szCs w:val="28"/>
        </w:rPr>
        <w:t>РЕСПУБЛИКИ ТАТАРСТАН</w:t>
      </w:r>
    </w:p>
    <w:p w:rsidR="00F42D2E" w:rsidRPr="008F715B" w:rsidRDefault="00F42D2E" w:rsidP="00F42D2E">
      <w:pPr>
        <w:jc w:val="center"/>
        <w:rPr>
          <w:b/>
          <w:sz w:val="28"/>
          <w:szCs w:val="28"/>
        </w:rPr>
      </w:pPr>
    </w:p>
    <w:p w:rsidR="00F42D2E" w:rsidRDefault="00F42D2E" w:rsidP="00F42D2E"/>
    <w:p w:rsidR="00F42D2E" w:rsidRDefault="00F42D2E" w:rsidP="00F42D2E"/>
    <w:p w:rsidR="00F42D2E" w:rsidRDefault="00F42D2E" w:rsidP="00F42D2E"/>
    <w:p w:rsidR="00F42D2E" w:rsidRDefault="00F42D2E" w:rsidP="00F42D2E"/>
    <w:p w:rsidR="00F42D2E" w:rsidRDefault="00F42D2E" w:rsidP="00F42D2E"/>
    <w:p w:rsidR="00F42D2E" w:rsidRDefault="00F42D2E" w:rsidP="00F42D2E">
      <w:pPr>
        <w:jc w:val="center"/>
        <w:rPr>
          <w:b/>
          <w:sz w:val="28"/>
          <w:szCs w:val="28"/>
        </w:rPr>
      </w:pPr>
      <w:r w:rsidRPr="00E95A59">
        <w:rPr>
          <w:b/>
          <w:sz w:val="28"/>
          <w:szCs w:val="28"/>
        </w:rPr>
        <w:t>Адаптированная образовательная программа</w:t>
      </w:r>
    </w:p>
    <w:p w:rsidR="00F42D2E" w:rsidRDefault="00F42D2E" w:rsidP="00F42D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 Химия. Решение задач»</w:t>
      </w:r>
    </w:p>
    <w:p w:rsidR="00122ADA" w:rsidRPr="00122ADA" w:rsidRDefault="00122ADA" w:rsidP="00F42D2E">
      <w:pPr>
        <w:jc w:val="center"/>
        <w:rPr>
          <w:sz w:val="32"/>
          <w:szCs w:val="32"/>
        </w:rPr>
      </w:pPr>
      <w:r w:rsidRPr="00122ADA">
        <w:rPr>
          <w:sz w:val="32"/>
          <w:szCs w:val="32"/>
        </w:rPr>
        <w:t>Первый год обучения</w:t>
      </w:r>
      <w:r>
        <w:rPr>
          <w:sz w:val="32"/>
          <w:szCs w:val="32"/>
        </w:rPr>
        <w:t xml:space="preserve"> (8 класс)</w:t>
      </w:r>
    </w:p>
    <w:p w:rsidR="00F42D2E" w:rsidRDefault="00F42D2E" w:rsidP="00F42D2E"/>
    <w:p w:rsidR="00F42D2E" w:rsidRDefault="00F42D2E" w:rsidP="00F42D2E"/>
    <w:p w:rsidR="00F42D2E" w:rsidRDefault="00F42D2E" w:rsidP="00F42D2E"/>
    <w:p w:rsidR="00F42D2E" w:rsidRDefault="00F42D2E" w:rsidP="00F42D2E"/>
    <w:p w:rsidR="00F42D2E" w:rsidRDefault="00F42D2E" w:rsidP="00F42D2E"/>
    <w:p w:rsidR="00F42D2E" w:rsidRPr="004E697C" w:rsidRDefault="00F42D2E" w:rsidP="00F42D2E">
      <w:pPr>
        <w:rPr>
          <w:sz w:val="28"/>
          <w:szCs w:val="28"/>
        </w:rPr>
      </w:pP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  <w:t>Составитель</w:t>
      </w:r>
      <w:r>
        <w:rPr>
          <w:sz w:val="28"/>
          <w:szCs w:val="28"/>
        </w:rPr>
        <w:t xml:space="preserve">: Рахимова Розалия </w:t>
      </w:r>
      <w:proofErr w:type="spellStart"/>
      <w:r>
        <w:rPr>
          <w:sz w:val="28"/>
          <w:szCs w:val="28"/>
        </w:rPr>
        <w:t>Хамидовна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r w:rsidRPr="004E697C">
        <w:rPr>
          <w:sz w:val="28"/>
          <w:szCs w:val="28"/>
        </w:rPr>
        <w:t xml:space="preserve">едагог </w:t>
      </w:r>
      <w:r>
        <w:rPr>
          <w:sz w:val="28"/>
          <w:szCs w:val="28"/>
        </w:rPr>
        <w:t xml:space="preserve"> высшей </w:t>
      </w:r>
      <w:r w:rsidRPr="004E697C">
        <w:rPr>
          <w:sz w:val="28"/>
          <w:szCs w:val="28"/>
        </w:rPr>
        <w:t>квалификационной категории</w:t>
      </w:r>
    </w:p>
    <w:p w:rsidR="00F42D2E" w:rsidRPr="004E697C" w:rsidRDefault="00F42D2E" w:rsidP="00F42D2E">
      <w:pPr>
        <w:rPr>
          <w:sz w:val="28"/>
          <w:szCs w:val="28"/>
        </w:rPr>
      </w:pP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  <w:t>Возраст обучающихся: 14-</w:t>
      </w:r>
      <w:r>
        <w:rPr>
          <w:sz w:val="28"/>
          <w:szCs w:val="28"/>
        </w:rPr>
        <w:t>1</w:t>
      </w:r>
      <w:r w:rsidR="00122ADA">
        <w:rPr>
          <w:sz w:val="28"/>
          <w:szCs w:val="28"/>
        </w:rPr>
        <w:t xml:space="preserve">5 </w:t>
      </w:r>
      <w:r w:rsidRPr="004E697C">
        <w:rPr>
          <w:sz w:val="28"/>
          <w:szCs w:val="28"/>
        </w:rPr>
        <w:t>лет</w:t>
      </w:r>
    </w:p>
    <w:p w:rsidR="00F42D2E" w:rsidRPr="004E697C" w:rsidRDefault="00F42D2E" w:rsidP="00F42D2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Срок реализации: </w:t>
      </w:r>
      <w:r w:rsidR="00122ADA">
        <w:rPr>
          <w:sz w:val="28"/>
          <w:szCs w:val="28"/>
        </w:rPr>
        <w:t>1</w:t>
      </w:r>
      <w:r>
        <w:rPr>
          <w:sz w:val="28"/>
          <w:szCs w:val="28"/>
        </w:rPr>
        <w:t>год</w:t>
      </w:r>
    </w:p>
    <w:p w:rsidR="00F42D2E" w:rsidRDefault="00F42D2E" w:rsidP="00F42D2E">
      <w:r w:rsidRPr="004E697C">
        <w:rPr>
          <w:sz w:val="28"/>
          <w:szCs w:val="28"/>
        </w:rPr>
        <w:tab/>
      </w:r>
    </w:p>
    <w:p w:rsidR="00F42D2E" w:rsidRDefault="00F42D2E" w:rsidP="00F42D2E"/>
    <w:p w:rsidR="00F42D2E" w:rsidRDefault="00F42D2E" w:rsidP="00F42D2E"/>
    <w:p w:rsidR="00F42D2E" w:rsidRDefault="00F42D2E" w:rsidP="00F42D2E"/>
    <w:p w:rsidR="00F42D2E" w:rsidRPr="002E2F27" w:rsidRDefault="00F42D2E" w:rsidP="00EE3B2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Казань 2014</w:t>
      </w:r>
    </w:p>
    <w:p w:rsidR="00F42D2E" w:rsidRPr="00840D90" w:rsidRDefault="00F42D2E" w:rsidP="00F42D2E">
      <w:pPr>
        <w:jc w:val="center"/>
        <w:rPr>
          <w:b/>
          <w:sz w:val="32"/>
          <w:szCs w:val="32"/>
        </w:rPr>
      </w:pPr>
      <w:r w:rsidRPr="00840D90">
        <w:rPr>
          <w:b/>
          <w:sz w:val="32"/>
          <w:szCs w:val="32"/>
        </w:rPr>
        <w:lastRenderedPageBreak/>
        <w:t>Пояснительная записка</w:t>
      </w:r>
    </w:p>
    <w:p w:rsidR="00F42D2E" w:rsidRPr="0061735C" w:rsidRDefault="00F42D2E" w:rsidP="00F42D2E">
      <w:pPr>
        <w:rPr>
          <w:sz w:val="24"/>
          <w:szCs w:val="24"/>
          <w:u w:val="single"/>
        </w:rPr>
      </w:pPr>
      <w:r w:rsidRPr="0061735C">
        <w:rPr>
          <w:sz w:val="24"/>
          <w:szCs w:val="24"/>
          <w:u w:val="single"/>
        </w:rPr>
        <w:t>Роль и место расчетных задач в курсе химии</w:t>
      </w:r>
    </w:p>
    <w:p w:rsidR="00F42D2E" w:rsidRPr="0061735C" w:rsidRDefault="00F42D2E" w:rsidP="00F42D2E">
      <w:pPr>
        <w:rPr>
          <w:sz w:val="24"/>
          <w:szCs w:val="24"/>
        </w:rPr>
      </w:pPr>
      <w:r w:rsidRPr="0061735C">
        <w:rPr>
          <w:sz w:val="24"/>
          <w:szCs w:val="24"/>
        </w:rPr>
        <w:t xml:space="preserve">Значение решения задач в школьном курсе химии переоценить трудно. Во-первых, решение задач – это практическое применение теоретического материала, приложение научных знаний на практике. Успешное решение задач  </w:t>
      </w:r>
      <w:proofErr w:type="gramStart"/>
      <w:r w:rsidRPr="0061735C">
        <w:rPr>
          <w:sz w:val="24"/>
          <w:szCs w:val="24"/>
        </w:rPr>
        <w:t>учащимися</w:t>
      </w:r>
      <w:proofErr w:type="gramEnd"/>
      <w:r w:rsidRPr="0061735C">
        <w:rPr>
          <w:sz w:val="24"/>
          <w:szCs w:val="24"/>
        </w:rPr>
        <w:t xml:space="preserve"> поэтому является одним из завершающих этапов в самом познании.</w:t>
      </w:r>
    </w:p>
    <w:p w:rsidR="00F42D2E" w:rsidRPr="0061735C" w:rsidRDefault="00F42D2E" w:rsidP="00F42D2E">
      <w:pPr>
        <w:rPr>
          <w:sz w:val="24"/>
          <w:szCs w:val="24"/>
        </w:rPr>
      </w:pPr>
      <w:r w:rsidRPr="0061735C">
        <w:rPr>
          <w:sz w:val="24"/>
          <w:szCs w:val="24"/>
        </w:rPr>
        <w:t>Решение задач требует от учащихся умения логически рассуждать, планировать, делать краткие записи, производить расчеты и обосновывать их теоретическими предпосылками.</w:t>
      </w:r>
    </w:p>
    <w:p w:rsidR="00F42D2E" w:rsidRPr="0061735C" w:rsidRDefault="00F42D2E" w:rsidP="00F42D2E">
      <w:pPr>
        <w:rPr>
          <w:sz w:val="24"/>
          <w:szCs w:val="24"/>
        </w:rPr>
      </w:pPr>
      <w:r w:rsidRPr="0061735C">
        <w:rPr>
          <w:sz w:val="24"/>
          <w:szCs w:val="24"/>
        </w:rPr>
        <w:t xml:space="preserve">При решении задач развиваются кругозор, память, речь, мышление учащихся, а также формируется мировоззрение в целом; происходит сознательное усвоение и лучшее понимание химических теорий, законов и явлений. Решение задач способствует формированию у учащихся </w:t>
      </w:r>
      <w:proofErr w:type="spellStart"/>
      <w:r w:rsidRPr="0061735C">
        <w:rPr>
          <w:sz w:val="24"/>
          <w:szCs w:val="24"/>
        </w:rPr>
        <w:t>общеучебных</w:t>
      </w:r>
      <w:proofErr w:type="spellEnd"/>
      <w:r w:rsidRPr="0061735C">
        <w:rPr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</w:p>
    <w:p w:rsidR="00F42D2E" w:rsidRPr="0061735C" w:rsidRDefault="00F42D2E" w:rsidP="00F42D2E">
      <w:pPr>
        <w:rPr>
          <w:sz w:val="24"/>
          <w:szCs w:val="24"/>
        </w:rPr>
      </w:pPr>
      <w:r w:rsidRPr="0061735C">
        <w:rPr>
          <w:sz w:val="24"/>
          <w:szCs w:val="24"/>
        </w:rPr>
        <w:t>Основу познавательных ценностей составляют научные знания и научные методы познания. Познавательные ценностные ориентации, формируемые в процессе изучения химии, проявляются в признании ценности научного знания, его практической значимости, достоверности; ценности химических методов исследования живой и неживой природы. Развитие познавательных ценностных ориентаций курса химии позволяет сформировать потребность в безусловном выполнении правил безопасного использования веществ</w:t>
      </w:r>
      <w:r>
        <w:rPr>
          <w:sz w:val="24"/>
          <w:szCs w:val="24"/>
        </w:rPr>
        <w:t xml:space="preserve"> в</w:t>
      </w:r>
      <w:r w:rsidRPr="0061735C">
        <w:rPr>
          <w:sz w:val="24"/>
          <w:szCs w:val="24"/>
        </w:rPr>
        <w:t xml:space="preserve"> повседневной жизни.</w:t>
      </w:r>
    </w:p>
    <w:p w:rsidR="00F42D2E" w:rsidRPr="0061735C" w:rsidRDefault="00F42D2E" w:rsidP="00F42D2E">
      <w:pPr>
        <w:rPr>
          <w:sz w:val="24"/>
          <w:szCs w:val="24"/>
        </w:rPr>
      </w:pPr>
      <w:r w:rsidRPr="0061735C">
        <w:rPr>
          <w:sz w:val="24"/>
          <w:szCs w:val="24"/>
        </w:rPr>
        <w:t>Курс химии обладает возможностями для формирования коммуникативных ценностей, основу которых составляют процесс общения и грамотная речь. Коммуникативные ценностные ориентации способствуют правильному использованию химической терминологии и символики; развитию потребности вести диалог, выслушивать мнение оппонента, участвовать в дискуссии.</w:t>
      </w:r>
    </w:p>
    <w:p w:rsidR="00F42D2E" w:rsidRPr="0061735C" w:rsidRDefault="00F42D2E" w:rsidP="00F42D2E">
      <w:pPr>
        <w:rPr>
          <w:sz w:val="24"/>
          <w:szCs w:val="24"/>
        </w:rPr>
      </w:pPr>
      <w:r w:rsidRPr="0061735C">
        <w:rPr>
          <w:sz w:val="24"/>
          <w:szCs w:val="24"/>
        </w:rPr>
        <w:t xml:space="preserve">Приоритетами для осуществления программы являются: умение самостоятельно и мотивированно организовывать свою познавательную деятельность </w:t>
      </w:r>
      <w:proofErr w:type="gramStart"/>
      <w:r w:rsidRPr="0061735C">
        <w:rPr>
          <w:sz w:val="24"/>
          <w:szCs w:val="24"/>
        </w:rPr>
        <w:t xml:space="preserve">( </w:t>
      </w:r>
      <w:proofErr w:type="gramEnd"/>
      <w:r w:rsidRPr="0061735C">
        <w:rPr>
          <w:sz w:val="24"/>
          <w:szCs w:val="24"/>
        </w:rPr>
        <w:t>от постановки цели до получения результата); использование элементов причинно-следственного и структурно-функционального анализа;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среде, выполнение в практической деятельности и повседневной жизни экологических требований;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</w:t>
      </w:r>
      <w:r w:rsidR="009377D4">
        <w:rPr>
          <w:sz w:val="24"/>
          <w:szCs w:val="24"/>
        </w:rPr>
        <w:t>й деятельности.</w:t>
      </w:r>
    </w:p>
    <w:p w:rsidR="00F42D2E" w:rsidRDefault="00F42D2E" w:rsidP="00F42D2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1735C">
        <w:rPr>
          <w:rFonts w:ascii="Times New Roman" w:eastAsia="Calibri" w:hAnsi="Times New Roman"/>
          <w:sz w:val="24"/>
          <w:szCs w:val="24"/>
          <w:lang w:eastAsia="en-US"/>
        </w:rPr>
        <w:t>Программа составлена для учащихся 8 класс</w:t>
      </w:r>
      <w:r w:rsidR="00D45E32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61735C">
        <w:rPr>
          <w:rFonts w:ascii="Times New Roman" w:eastAsia="Calibri" w:hAnsi="Times New Roman"/>
          <w:sz w:val="24"/>
          <w:szCs w:val="24"/>
          <w:lang w:eastAsia="en-US"/>
        </w:rPr>
        <w:t xml:space="preserve">. В ней представлены темы, которые дополняют материал, изучаемый в школе на уроках химии, основное внимание уделяется решению задач и особенно решению комбинированных и усложненных задач на </w:t>
      </w:r>
      <w:r w:rsidRPr="0061735C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концентрацию растворов, основные классы соединений, периодическую систему, тепловой эффект химической реакции, решение задач с участием кристаллогидратов, </w:t>
      </w:r>
      <w:proofErr w:type="spellStart"/>
      <w:r w:rsidRPr="0061735C">
        <w:rPr>
          <w:rFonts w:ascii="Times New Roman" w:eastAsia="Calibri" w:hAnsi="Times New Roman"/>
          <w:sz w:val="24"/>
          <w:szCs w:val="24"/>
          <w:lang w:eastAsia="en-US"/>
        </w:rPr>
        <w:t>окислительно</w:t>
      </w:r>
      <w:proofErr w:type="spellEnd"/>
      <w:r w:rsidRPr="0061735C">
        <w:rPr>
          <w:rFonts w:ascii="Times New Roman" w:eastAsia="Calibri" w:hAnsi="Times New Roman"/>
          <w:sz w:val="24"/>
          <w:szCs w:val="24"/>
          <w:lang w:eastAsia="en-US"/>
        </w:rPr>
        <w:t>-восстановительные реакции (8 класс) – первый год обучения. Программа составлена на основании использования дополнительного материала, не изучаемого в программе школы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 тем, на которые выделено недостаточно времени для освоения.</w:t>
      </w:r>
    </w:p>
    <w:p w:rsidR="00467B02" w:rsidRPr="0061735C" w:rsidRDefault="00467B02" w:rsidP="00F42D2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2D2E" w:rsidRPr="0061735C" w:rsidRDefault="00F42D2E" w:rsidP="00F42D2E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1735C">
        <w:rPr>
          <w:rFonts w:ascii="Times New Roman" w:eastAsia="Calibri" w:hAnsi="Times New Roman"/>
          <w:b/>
          <w:sz w:val="24"/>
          <w:szCs w:val="24"/>
          <w:lang w:eastAsia="en-US"/>
        </w:rPr>
        <w:t>Цели обучения:</w:t>
      </w:r>
    </w:p>
    <w:p w:rsidR="00F42D2E" w:rsidRPr="0061735C" w:rsidRDefault="00F42D2E" w:rsidP="00F42D2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1735C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912910">
        <w:rPr>
          <w:rFonts w:ascii="Times New Roman" w:eastAsia="Calibri" w:hAnsi="Times New Roman"/>
          <w:b/>
          <w:sz w:val="24"/>
          <w:szCs w:val="24"/>
          <w:lang w:eastAsia="en-US"/>
        </w:rPr>
        <w:t>образовательные</w:t>
      </w:r>
      <w:r w:rsidRPr="0061735C">
        <w:rPr>
          <w:rFonts w:ascii="Times New Roman" w:eastAsia="Calibri" w:hAnsi="Times New Roman"/>
          <w:sz w:val="24"/>
          <w:szCs w:val="24"/>
          <w:lang w:eastAsia="en-US"/>
        </w:rPr>
        <w:t>: формирование важных структурных элементов знаний, осмысление химической сущности явлений, умений применять усвоенные знания в конкретно заданной ситуации;</w:t>
      </w:r>
    </w:p>
    <w:p w:rsidR="00F42D2E" w:rsidRPr="0061735C" w:rsidRDefault="00F42D2E" w:rsidP="00F42D2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1735C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912910">
        <w:rPr>
          <w:rFonts w:ascii="Times New Roman" w:eastAsia="Calibri" w:hAnsi="Times New Roman"/>
          <w:b/>
          <w:sz w:val="24"/>
          <w:szCs w:val="24"/>
          <w:lang w:eastAsia="en-US"/>
        </w:rPr>
        <w:t>развивающи</w:t>
      </w:r>
      <w:r w:rsidRPr="0061735C">
        <w:rPr>
          <w:rFonts w:ascii="Times New Roman" w:eastAsia="Calibri" w:hAnsi="Times New Roman"/>
          <w:sz w:val="24"/>
          <w:szCs w:val="24"/>
          <w:lang w:eastAsia="en-US"/>
        </w:rPr>
        <w:t>е: формирование научно-теоретического, логического, творческого мышления;</w:t>
      </w:r>
      <w:proofErr w:type="gramEnd"/>
    </w:p>
    <w:p w:rsidR="00F42D2E" w:rsidRDefault="00F42D2E" w:rsidP="00F42D2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1735C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912910">
        <w:rPr>
          <w:rFonts w:ascii="Times New Roman" w:eastAsia="Calibri" w:hAnsi="Times New Roman"/>
          <w:b/>
          <w:sz w:val="24"/>
          <w:szCs w:val="24"/>
          <w:lang w:eastAsia="en-US"/>
        </w:rPr>
        <w:t>воспитательные</w:t>
      </w:r>
      <w:r w:rsidRPr="0061735C">
        <w:rPr>
          <w:rFonts w:ascii="Times New Roman" w:eastAsia="Calibri" w:hAnsi="Times New Roman"/>
          <w:sz w:val="24"/>
          <w:szCs w:val="24"/>
          <w:lang w:eastAsia="en-US"/>
        </w:rPr>
        <w:t>: воспитание трудолюбия, настойчивости, воли, характера</w:t>
      </w:r>
    </w:p>
    <w:p w:rsidR="00467B02" w:rsidRDefault="00467B02" w:rsidP="00F42D2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003FA" w:rsidRDefault="00C003FA" w:rsidP="00F42D2E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003FA">
        <w:rPr>
          <w:rFonts w:ascii="Times New Roman" w:eastAsia="Calibri" w:hAnsi="Times New Roman"/>
          <w:b/>
          <w:sz w:val="24"/>
          <w:szCs w:val="24"/>
          <w:lang w:eastAsia="en-US"/>
        </w:rPr>
        <w:t>Задачи обучения</w:t>
      </w:r>
    </w:p>
    <w:p w:rsidR="00C003FA" w:rsidRPr="00C003FA" w:rsidRDefault="00C003FA" w:rsidP="00F42D2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03FA">
        <w:rPr>
          <w:rFonts w:ascii="Times New Roman" w:eastAsia="Calibri" w:hAnsi="Times New Roman"/>
          <w:sz w:val="24"/>
          <w:szCs w:val="24"/>
          <w:lang w:eastAsia="en-US"/>
        </w:rPr>
        <w:t>- освоение основных приемов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расчетов по формулам и уравнениям</w:t>
      </w:r>
    </w:p>
    <w:p w:rsidR="00C003FA" w:rsidRDefault="00C003FA" w:rsidP="00F42D2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- </w:t>
      </w:r>
      <w:r w:rsidRPr="00C003FA">
        <w:rPr>
          <w:rFonts w:ascii="Times New Roman" w:eastAsia="Calibri" w:hAnsi="Times New Roman"/>
          <w:sz w:val="24"/>
          <w:szCs w:val="24"/>
          <w:lang w:eastAsia="en-US"/>
        </w:rPr>
        <w:t>освоение химических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свойств важнейших классов соединений</w:t>
      </w:r>
    </w:p>
    <w:p w:rsidR="00C003FA" w:rsidRPr="00C003FA" w:rsidRDefault="00C003FA" w:rsidP="00C003FA">
      <w:pPr>
        <w:spacing w:after="0" w:line="240" w:lineRule="auto"/>
        <w:ind w:left="7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C003FA">
        <w:rPr>
          <w:rFonts w:ascii="Times New Roman" w:eastAsia="Calibri" w:hAnsi="Times New Roman"/>
          <w:sz w:val="24"/>
          <w:szCs w:val="24"/>
          <w:lang w:eastAsia="en-US"/>
        </w:rPr>
        <w:t xml:space="preserve"> освоение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основных закономерностей  изменения свойств элементов, их соединений в периодической системе</w:t>
      </w:r>
    </w:p>
    <w:p w:rsidR="00F42D2E" w:rsidRPr="0061735C" w:rsidRDefault="00F42D2E" w:rsidP="00F42D2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1735C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Программа рассчитана на </w:t>
      </w:r>
      <w:r w:rsidR="002656DA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61735C">
        <w:rPr>
          <w:rFonts w:ascii="Times New Roman" w:eastAsia="Calibri" w:hAnsi="Times New Roman"/>
          <w:sz w:val="24"/>
          <w:szCs w:val="24"/>
          <w:lang w:eastAsia="en-US"/>
        </w:rPr>
        <w:t xml:space="preserve"> год</w:t>
      </w:r>
      <w:r w:rsidR="002656DA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61735C">
        <w:rPr>
          <w:rFonts w:ascii="Times New Roman" w:eastAsia="Calibri" w:hAnsi="Times New Roman"/>
          <w:sz w:val="24"/>
          <w:szCs w:val="24"/>
          <w:lang w:eastAsia="en-US"/>
        </w:rPr>
        <w:t>В неделю 1 занятие продолжительностью 3 часа, 36 занятий в год, 108 часов для одной группы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 год.</w:t>
      </w:r>
      <w:r w:rsidR="003B6290">
        <w:rPr>
          <w:rFonts w:ascii="Times New Roman" w:eastAsia="Calibri" w:hAnsi="Times New Roman"/>
          <w:sz w:val="24"/>
          <w:szCs w:val="24"/>
          <w:lang w:eastAsia="en-US"/>
        </w:rPr>
        <w:t xml:space="preserve"> Контроль усвоения</w:t>
      </w:r>
      <w:r w:rsidR="003215B9">
        <w:rPr>
          <w:rFonts w:ascii="Times New Roman" w:eastAsia="Calibri" w:hAnsi="Times New Roman"/>
          <w:sz w:val="24"/>
          <w:szCs w:val="24"/>
          <w:lang w:eastAsia="en-US"/>
        </w:rPr>
        <w:t xml:space="preserve"> материала осуществляется при выполнении заданий очных и дистанционных олимпиад по химии.</w:t>
      </w:r>
    </w:p>
    <w:p w:rsidR="00F42D2E" w:rsidRDefault="00F42D2E" w:rsidP="00F42D2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A4B01" w:rsidRPr="00A678BC" w:rsidRDefault="002A4B01" w:rsidP="00F42D2E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678BC">
        <w:rPr>
          <w:rFonts w:ascii="Times New Roman" w:eastAsia="Calibri" w:hAnsi="Times New Roman"/>
          <w:b/>
          <w:sz w:val="24"/>
          <w:szCs w:val="24"/>
          <w:lang w:eastAsia="en-US"/>
        </w:rPr>
        <w:t>Содержание программы</w:t>
      </w:r>
      <w:r w:rsidR="00A678B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для первого</w:t>
      </w:r>
      <w:r w:rsidR="00C364F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года</w:t>
      </w:r>
      <w:r w:rsidR="00A678B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обучения (</w:t>
      </w:r>
      <w:r w:rsidR="009002AE" w:rsidRPr="00A678BC">
        <w:rPr>
          <w:rFonts w:ascii="Times New Roman" w:eastAsia="Calibri" w:hAnsi="Times New Roman"/>
          <w:b/>
          <w:sz w:val="24"/>
          <w:szCs w:val="24"/>
          <w:lang w:eastAsia="en-US"/>
        </w:rPr>
        <w:t>8 класс)</w:t>
      </w:r>
    </w:p>
    <w:p w:rsidR="002A4B01" w:rsidRDefault="002A4B01" w:rsidP="00F42D2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1</w:t>
      </w:r>
    </w:p>
    <w:p w:rsidR="002A4B01" w:rsidRPr="00642D00" w:rsidRDefault="002A4B01" w:rsidP="00F42D2E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2D0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Растворы. </w:t>
      </w:r>
      <w:r w:rsidR="006906FB" w:rsidRPr="00642D00">
        <w:rPr>
          <w:rFonts w:ascii="Times New Roman" w:eastAsia="Calibri" w:hAnsi="Times New Roman"/>
          <w:b/>
          <w:sz w:val="24"/>
          <w:szCs w:val="24"/>
          <w:lang w:eastAsia="en-US"/>
        </w:rPr>
        <w:t>(</w:t>
      </w:r>
      <w:r w:rsidR="00642D0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15 </w:t>
      </w:r>
      <w:r w:rsidR="006906FB" w:rsidRPr="00642D00">
        <w:rPr>
          <w:rFonts w:ascii="Times New Roman" w:eastAsia="Calibri" w:hAnsi="Times New Roman"/>
          <w:b/>
          <w:sz w:val="24"/>
          <w:szCs w:val="24"/>
          <w:lang w:eastAsia="en-US"/>
        </w:rPr>
        <w:t>часов)</w:t>
      </w:r>
    </w:p>
    <w:p w:rsidR="006906FB" w:rsidRDefault="006906FB" w:rsidP="0068149F">
      <w:pPr>
        <w:spacing w:after="0" w:line="240" w:lineRule="auto"/>
        <w:ind w:left="708" w:firstLine="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Насыщенные, ненасыщенные растворы. Массовая доля растворенного вещества. Растворимость веществ. Моляльная и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молярная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концентрации. Решение задач по теме.</w:t>
      </w:r>
    </w:p>
    <w:p w:rsidR="006906FB" w:rsidRDefault="006906FB" w:rsidP="00F42D2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Тема 2 </w:t>
      </w:r>
    </w:p>
    <w:p w:rsidR="00B3704D" w:rsidRPr="00642D00" w:rsidRDefault="00B3704D" w:rsidP="00F42D2E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2D00">
        <w:rPr>
          <w:rFonts w:ascii="Times New Roman" w:eastAsia="Calibri" w:hAnsi="Times New Roman"/>
          <w:b/>
          <w:sz w:val="24"/>
          <w:szCs w:val="24"/>
          <w:lang w:eastAsia="en-US"/>
        </w:rPr>
        <w:t>Закономерности протекания химических реакций</w:t>
      </w:r>
      <w:r w:rsidR="0068149F" w:rsidRPr="00642D00">
        <w:rPr>
          <w:rFonts w:ascii="Times New Roman" w:eastAsia="Calibri" w:hAnsi="Times New Roman"/>
          <w:b/>
          <w:sz w:val="24"/>
          <w:szCs w:val="24"/>
          <w:lang w:eastAsia="en-US"/>
        </w:rPr>
        <w:t>. (</w:t>
      </w:r>
      <w:r w:rsidR="00081F1E" w:rsidRPr="00642D0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9 </w:t>
      </w:r>
      <w:r w:rsidR="0068149F" w:rsidRPr="00642D00">
        <w:rPr>
          <w:rFonts w:ascii="Times New Roman" w:eastAsia="Calibri" w:hAnsi="Times New Roman"/>
          <w:b/>
          <w:sz w:val="24"/>
          <w:szCs w:val="24"/>
          <w:lang w:eastAsia="en-US"/>
        </w:rPr>
        <w:t>часов)</w:t>
      </w:r>
    </w:p>
    <w:p w:rsidR="0068149F" w:rsidRDefault="0068149F" w:rsidP="0068149F">
      <w:pPr>
        <w:spacing w:after="0" w:line="240" w:lineRule="auto"/>
        <w:ind w:left="708" w:firstLine="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Тепловой эффект химической реакции. Теплота образования. Расчеты по термохимическим уравнениям.</w:t>
      </w:r>
      <w:r w:rsidRPr="006814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68149F" w:rsidRDefault="0068149F" w:rsidP="0068149F">
      <w:pPr>
        <w:spacing w:after="0" w:line="240" w:lineRule="auto"/>
        <w:ind w:left="708" w:firstLine="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Тема 3 </w:t>
      </w:r>
    </w:p>
    <w:p w:rsidR="0068149F" w:rsidRPr="00642D00" w:rsidRDefault="0068149F" w:rsidP="0068149F">
      <w:pPr>
        <w:spacing w:after="0" w:line="240" w:lineRule="auto"/>
        <w:ind w:left="708" w:firstLine="12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2D00">
        <w:rPr>
          <w:rFonts w:ascii="Times New Roman" w:eastAsia="Calibri" w:hAnsi="Times New Roman"/>
          <w:b/>
          <w:sz w:val="24"/>
          <w:szCs w:val="24"/>
          <w:lang w:eastAsia="en-US"/>
        </w:rPr>
        <w:t>Задачи на вывод химических формул веществ</w:t>
      </w:r>
      <w:proofErr w:type="gramStart"/>
      <w:r w:rsidRPr="00642D00">
        <w:rPr>
          <w:rFonts w:ascii="Times New Roman" w:eastAsia="Calibri" w:hAnsi="Times New Roman"/>
          <w:b/>
          <w:sz w:val="24"/>
          <w:szCs w:val="24"/>
          <w:lang w:eastAsia="en-US"/>
        </w:rPr>
        <w:t>(</w:t>
      </w:r>
      <w:r w:rsidR="0094116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gramEnd"/>
      <w:r w:rsidR="00081F1E" w:rsidRPr="00642D0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9 </w:t>
      </w:r>
      <w:r w:rsidRPr="00642D00">
        <w:rPr>
          <w:rFonts w:ascii="Times New Roman" w:eastAsia="Calibri" w:hAnsi="Times New Roman"/>
          <w:b/>
          <w:sz w:val="24"/>
          <w:szCs w:val="24"/>
          <w:lang w:eastAsia="en-US"/>
        </w:rPr>
        <w:t>часов)</w:t>
      </w:r>
    </w:p>
    <w:p w:rsidR="0068149F" w:rsidRDefault="0068149F" w:rsidP="0068149F">
      <w:pPr>
        <w:spacing w:after="0" w:line="240" w:lineRule="auto"/>
        <w:ind w:left="708" w:firstLine="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Вывод простейшей формулы вещества по массовым долям элементов.</w:t>
      </w:r>
      <w:r w:rsidR="00081F1E">
        <w:rPr>
          <w:rFonts w:ascii="Times New Roman" w:eastAsia="Calibri" w:hAnsi="Times New Roman"/>
          <w:sz w:val="24"/>
          <w:szCs w:val="24"/>
          <w:lang w:eastAsia="en-US"/>
        </w:rPr>
        <w:t xml:space="preserve"> Вывод формулы вещества по его молярной массе и массовым долям элементов</w:t>
      </w:r>
      <w:r w:rsidR="00081F1E" w:rsidRPr="00081F1E">
        <w:rPr>
          <w:sz w:val="24"/>
          <w:szCs w:val="24"/>
        </w:rPr>
        <w:t xml:space="preserve"> </w:t>
      </w:r>
      <w:r w:rsidR="00081F1E" w:rsidRPr="0061735C">
        <w:rPr>
          <w:sz w:val="24"/>
          <w:szCs w:val="24"/>
        </w:rPr>
        <w:t>Кристаллогидраты. Установление молекулярных формул кристаллогидратов.</w:t>
      </w:r>
      <w:r w:rsidRPr="006814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081F1E" w:rsidRDefault="0068149F" w:rsidP="0068149F">
      <w:pPr>
        <w:spacing w:after="0" w:line="240" w:lineRule="auto"/>
        <w:ind w:left="708" w:firstLine="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4</w:t>
      </w:r>
    </w:p>
    <w:p w:rsidR="00081F1E" w:rsidRPr="00642D00" w:rsidRDefault="00081F1E" w:rsidP="0068149F">
      <w:pPr>
        <w:spacing w:after="0" w:line="240" w:lineRule="auto"/>
        <w:ind w:left="708" w:firstLine="12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 w:rsidRPr="00642D00">
        <w:rPr>
          <w:rFonts w:ascii="Times New Roman" w:eastAsia="Calibri" w:hAnsi="Times New Roman"/>
          <w:b/>
          <w:sz w:val="24"/>
          <w:szCs w:val="24"/>
          <w:lang w:eastAsia="en-US"/>
        </w:rPr>
        <w:t>Окислительно</w:t>
      </w:r>
      <w:proofErr w:type="spellEnd"/>
      <w:r w:rsidRPr="00642D0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-восстановительные реакции </w:t>
      </w:r>
      <w:proofErr w:type="gramStart"/>
      <w:r w:rsidRPr="00642D00">
        <w:rPr>
          <w:rFonts w:ascii="Times New Roman" w:eastAsia="Calibri" w:hAnsi="Times New Roman"/>
          <w:b/>
          <w:sz w:val="24"/>
          <w:szCs w:val="24"/>
          <w:lang w:eastAsia="en-US"/>
        </w:rPr>
        <w:t>(</w:t>
      </w:r>
      <w:r w:rsidR="00642D0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gramEnd"/>
      <w:r w:rsidR="00642D0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9 </w:t>
      </w:r>
      <w:r w:rsidRPr="00642D00">
        <w:rPr>
          <w:rFonts w:ascii="Times New Roman" w:eastAsia="Calibri" w:hAnsi="Times New Roman"/>
          <w:b/>
          <w:sz w:val="24"/>
          <w:szCs w:val="24"/>
          <w:lang w:eastAsia="en-US"/>
        </w:rPr>
        <w:t>часов)</w:t>
      </w:r>
    </w:p>
    <w:p w:rsidR="00876920" w:rsidRDefault="00081F1E" w:rsidP="0068149F">
      <w:pPr>
        <w:spacing w:after="0" w:line="240" w:lineRule="auto"/>
        <w:ind w:left="708" w:firstLine="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Методы составления уравнений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окислительно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-восстановительных реакции.</w:t>
      </w:r>
      <w:r w:rsidR="00876920">
        <w:rPr>
          <w:rFonts w:ascii="Times New Roman" w:eastAsia="Calibri" w:hAnsi="Times New Roman"/>
          <w:sz w:val="24"/>
          <w:szCs w:val="24"/>
          <w:lang w:eastAsia="en-US"/>
        </w:rPr>
        <w:t xml:space="preserve"> Важнейшие окислители, восстановители.</w:t>
      </w:r>
      <w:r w:rsidR="00876920" w:rsidRPr="0087692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081F1E" w:rsidRDefault="00876920" w:rsidP="0068149F">
      <w:pPr>
        <w:spacing w:after="0" w:line="240" w:lineRule="auto"/>
        <w:ind w:left="708" w:firstLine="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5</w:t>
      </w:r>
    </w:p>
    <w:p w:rsidR="006D3B9C" w:rsidRPr="00642D00" w:rsidRDefault="006D3B9C" w:rsidP="0068149F">
      <w:pPr>
        <w:spacing w:after="0" w:line="240" w:lineRule="auto"/>
        <w:ind w:left="708" w:firstLine="12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2D0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Газовые законы </w:t>
      </w:r>
      <w:proofErr w:type="gramStart"/>
      <w:r w:rsidRPr="00642D0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( </w:t>
      </w:r>
      <w:proofErr w:type="gramEnd"/>
      <w:r w:rsidRPr="00642D00">
        <w:rPr>
          <w:rFonts w:ascii="Times New Roman" w:eastAsia="Calibri" w:hAnsi="Times New Roman"/>
          <w:b/>
          <w:sz w:val="24"/>
          <w:szCs w:val="24"/>
          <w:lang w:eastAsia="en-US"/>
        </w:rPr>
        <w:t>9 часов)</w:t>
      </w:r>
    </w:p>
    <w:p w:rsidR="006D3B9C" w:rsidRDefault="006D3B9C" w:rsidP="0068149F">
      <w:pPr>
        <w:spacing w:after="0" w:line="240" w:lineRule="auto"/>
        <w:ind w:left="708" w:firstLine="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Закон Авогадро. Молярный объем газов. Объемные отношения газов при химических реакциях. Решение задач по теме. </w:t>
      </w:r>
    </w:p>
    <w:p w:rsidR="006D3B9C" w:rsidRDefault="006D3B9C" w:rsidP="0068149F">
      <w:pPr>
        <w:spacing w:after="0" w:line="240" w:lineRule="auto"/>
        <w:ind w:left="708" w:firstLine="12"/>
        <w:jc w:val="both"/>
        <w:rPr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6</w:t>
      </w:r>
      <w:r w:rsidRPr="006D3B9C">
        <w:rPr>
          <w:sz w:val="24"/>
          <w:szCs w:val="24"/>
        </w:rPr>
        <w:t xml:space="preserve"> </w:t>
      </w:r>
    </w:p>
    <w:p w:rsidR="006D3B9C" w:rsidRPr="00642D00" w:rsidRDefault="006D3B9C" w:rsidP="0068149F">
      <w:pPr>
        <w:spacing w:after="0" w:line="240" w:lineRule="auto"/>
        <w:ind w:left="708" w:firstLine="12"/>
        <w:jc w:val="both"/>
        <w:rPr>
          <w:b/>
          <w:sz w:val="24"/>
          <w:szCs w:val="24"/>
        </w:rPr>
      </w:pPr>
      <w:r w:rsidRPr="00642D00">
        <w:rPr>
          <w:b/>
          <w:sz w:val="24"/>
          <w:szCs w:val="24"/>
        </w:rPr>
        <w:t xml:space="preserve">Периодический закон, периодическая система Д.И. Менделеева. </w:t>
      </w:r>
      <w:proofErr w:type="gramStart"/>
      <w:r w:rsidR="00642D00">
        <w:rPr>
          <w:b/>
          <w:sz w:val="24"/>
          <w:szCs w:val="24"/>
        </w:rPr>
        <w:t xml:space="preserve">( </w:t>
      </w:r>
      <w:proofErr w:type="gramEnd"/>
      <w:r w:rsidR="00642D00">
        <w:rPr>
          <w:b/>
          <w:sz w:val="24"/>
          <w:szCs w:val="24"/>
        </w:rPr>
        <w:t>6 часов)</w:t>
      </w:r>
    </w:p>
    <w:p w:rsidR="00876920" w:rsidRDefault="006D3B9C" w:rsidP="0068149F">
      <w:pPr>
        <w:spacing w:after="0" w:line="240" w:lineRule="auto"/>
        <w:ind w:left="708" w:firstLine="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7</w:t>
      </w:r>
    </w:p>
    <w:p w:rsidR="006D3B9C" w:rsidRPr="00642D00" w:rsidRDefault="004C45B6" w:rsidP="0068149F">
      <w:pPr>
        <w:spacing w:after="0" w:line="240" w:lineRule="auto"/>
        <w:ind w:left="708" w:firstLine="12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2D0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Вычисления по уравнениям химических реакций </w:t>
      </w:r>
      <w:proofErr w:type="gramStart"/>
      <w:r w:rsidRPr="00642D00">
        <w:rPr>
          <w:rFonts w:ascii="Times New Roman" w:eastAsia="Calibri" w:hAnsi="Times New Roman"/>
          <w:b/>
          <w:sz w:val="24"/>
          <w:szCs w:val="24"/>
          <w:lang w:eastAsia="en-US"/>
        </w:rPr>
        <w:t>(</w:t>
      </w:r>
      <w:r w:rsidR="0094116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gramEnd"/>
      <w:r w:rsidR="0094116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36 </w:t>
      </w:r>
      <w:r w:rsidR="00642D00">
        <w:rPr>
          <w:rFonts w:ascii="Times New Roman" w:eastAsia="Calibri" w:hAnsi="Times New Roman"/>
          <w:b/>
          <w:sz w:val="24"/>
          <w:szCs w:val="24"/>
          <w:lang w:eastAsia="en-US"/>
        </w:rPr>
        <w:t>часов)</w:t>
      </w:r>
      <w:r w:rsidRPr="00642D00">
        <w:rPr>
          <w:rFonts w:ascii="Times New Roman" w:eastAsia="Calibri" w:hAnsi="Times New Roman"/>
          <w:b/>
          <w:sz w:val="24"/>
          <w:szCs w:val="24"/>
          <w:lang w:eastAsia="en-US"/>
        </w:rPr>
        <w:t>)</w:t>
      </w:r>
    </w:p>
    <w:p w:rsidR="004C45B6" w:rsidRDefault="004C45B6" w:rsidP="0068149F">
      <w:pPr>
        <w:spacing w:after="0" w:line="240" w:lineRule="auto"/>
        <w:ind w:left="708" w:firstLine="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Вычисления массы вещества или объема газа по известной массе, количеству вещества, вступающего в реакцию или полученного.</w:t>
      </w:r>
      <w:r w:rsidR="0042142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42142F" w:rsidRDefault="0042142F" w:rsidP="0068149F">
      <w:pPr>
        <w:spacing w:after="0" w:line="240" w:lineRule="auto"/>
        <w:ind w:left="708" w:firstLine="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Вычисление массы (</w:t>
      </w:r>
      <w:r w:rsidR="004C45B6">
        <w:rPr>
          <w:rFonts w:ascii="Times New Roman" w:eastAsia="Calibri" w:hAnsi="Times New Roman"/>
          <w:sz w:val="24"/>
          <w:szCs w:val="24"/>
          <w:lang w:eastAsia="en-US"/>
        </w:rPr>
        <w:t>объема, количества вещества) продукта реакции, если одно из реагирующих веществ дано в избытке.</w:t>
      </w:r>
    </w:p>
    <w:p w:rsidR="004C45B6" w:rsidRDefault="0042142F" w:rsidP="0068149F">
      <w:pPr>
        <w:spacing w:after="0" w:line="240" w:lineRule="auto"/>
        <w:ind w:left="708" w:firstLine="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142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Вычисления массы вещества или объема газа по известной массе или объему исходного вещества, содержащего примеси. </w:t>
      </w:r>
    </w:p>
    <w:p w:rsidR="0042142F" w:rsidRDefault="0042142F" w:rsidP="0068149F">
      <w:pPr>
        <w:spacing w:after="0" w:line="240" w:lineRule="auto"/>
        <w:ind w:left="708" w:firstLine="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8</w:t>
      </w:r>
    </w:p>
    <w:p w:rsidR="0042142F" w:rsidRPr="00642D00" w:rsidRDefault="00D90A89" w:rsidP="0068149F">
      <w:pPr>
        <w:spacing w:after="0" w:line="240" w:lineRule="auto"/>
        <w:ind w:left="708" w:firstLine="12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2D00">
        <w:rPr>
          <w:rFonts w:ascii="Times New Roman" w:eastAsia="Calibri" w:hAnsi="Times New Roman"/>
          <w:b/>
          <w:sz w:val="24"/>
          <w:szCs w:val="24"/>
          <w:lang w:eastAsia="en-US"/>
        </w:rPr>
        <w:t>Основные классы соединений.</w:t>
      </w:r>
      <w:r w:rsidR="00642D0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gramStart"/>
      <w:r w:rsidR="00642D0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( </w:t>
      </w:r>
      <w:proofErr w:type="gramEnd"/>
      <w:r w:rsidR="00642D00">
        <w:rPr>
          <w:rFonts w:ascii="Times New Roman" w:eastAsia="Calibri" w:hAnsi="Times New Roman"/>
          <w:b/>
          <w:sz w:val="24"/>
          <w:szCs w:val="24"/>
          <w:lang w:eastAsia="en-US"/>
        </w:rPr>
        <w:t>12 часов)</w:t>
      </w:r>
    </w:p>
    <w:p w:rsidR="00D90A89" w:rsidRDefault="00D90A89" w:rsidP="0068149F">
      <w:pPr>
        <w:spacing w:after="0" w:line="240" w:lineRule="auto"/>
        <w:ind w:left="708" w:firstLine="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Оксиды. Основания. Кислоты. Соли. Генетическая связь между классами неорганических веществ.</w:t>
      </w:r>
    </w:p>
    <w:p w:rsidR="00D90A89" w:rsidRDefault="00D90A89" w:rsidP="0068149F">
      <w:pPr>
        <w:spacing w:after="0" w:line="240" w:lineRule="auto"/>
        <w:ind w:left="708" w:firstLine="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9</w:t>
      </w:r>
    </w:p>
    <w:p w:rsidR="00D90A89" w:rsidRPr="00642D00" w:rsidRDefault="00D90A89" w:rsidP="0068149F">
      <w:pPr>
        <w:spacing w:after="0" w:line="240" w:lineRule="auto"/>
        <w:ind w:left="708" w:firstLine="12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2D00">
        <w:rPr>
          <w:rFonts w:ascii="Times New Roman" w:eastAsia="Calibri" w:hAnsi="Times New Roman"/>
          <w:b/>
          <w:sz w:val="24"/>
          <w:szCs w:val="24"/>
          <w:lang w:eastAsia="en-US"/>
        </w:rPr>
        <w:t>Галогены.</w:t>
      </w:r>
      <w:r w:rsidR="00642D0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gramStart"/>
      <w:r w:rsidR="00642D0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( </w:t>
      </w:r>
      <w:proofErr w:type="gramEnd"/>
      <w:r w:rsidR="00642D00">
        <w:rPr>
          <w:rFonts w:ascii="Times New Roman" w:eastAsia="Calibri" w:hAnsi="Times New Roman"/>
          <w:b/>
          <w:sz w:val="24"/>
          <w:szCs w:val="24"/>
          <w:lang w:eastAsia="en-US"/>
        </w:rPr>
        <w:t>3 часа)</w:t>
      </w:r>
    </w:p>
    <w:p w:rsidR="00D90A89" w:rsidRDefault="00D90A89" w:rsidP="0068149F">
      <w:pPr>
        <w:spacing w:after="0" w:line="240" w:lineRule="auto"/>
        <w:ind w:left="708" w:firstLine="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Фтор. Бром. Хлор.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Иод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8149F" w:rsidRPr="0061735C" w:rsidRDefault="0068149F" w:rsidP="0094116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2D2E" w:rsidRPr="0061735C" w:rsidRDefault="00F42D2E" w:rsidP="00F42D2E">
      <w:pPr>
        <w:jc w:val="center"/>
        <w:rPr>
          <w:b/>
          <w:sz w:val="24"/>
          <w:szCs w:val="24"/>
        </w:rPr>
      </w:pPr>
      <w:r w:rsidRPr="0061735C">
        <w:rPr>
          <w:b/>
          <w:sz w:val="24"/>
          <w:szCs w:val="24"/>
        </w:rPr>
        <w:t>Календарно-тематический план</w:t>
      </w:r>
      <w:r w:rsidR="00A678BC">
        <w:rPr>
          <w:b/>
          <w:sz w:val="24"/>
          <w:szCs w:val="24"/>
        </w:rPr>
        <w:t>,</w:t>
      </w:r>
      <w:r w:rsidRPr="0061735C">
        <w:rPr>
          <w:b/>
          <w:sz w:val="24"/>
          <w:szCs w:val="24"/>
        </w:rPr>
        <w:t xml:space="preserve"> 8-класс (1 год обучения)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6096"/>
        <w:gridCol w:w="2145"/>
        <w:gridCol w:w="1364"/>
      </w:tblGrid>
      <w:tr w:rsidR="00F42D2E" w:rsidRPr="0061735C" w:rsidTr="002A4B01">
        <w:trPr>
          <w:trHeight w:val="540"/>
        </w:trPr>
        <w:tc>
          <w:tcPr>
            <w:tcW w:w="992" w:type="dxa"/>
            <w:tcBorders>
              <w:bottom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 xml:space="preserve">№ </w:t>
            </w:r>
            <w:proofErr w:type="gramStart"/>
            <w:r w:rsidRPr="0061735C">
              <w:rPr>
                <w:sz w:val="24"/>
                <w:szCs w:val="24"/>
              </w:rPr>
              <w:t>п</w:t>
            </w:r>
            <w:proofErr w:type="gramEnd"/>
            <w:r w:rsidRPr="0061735C">
              <w:rPr>
                <w:sz w:val="24"/>
                <w:szCs w:val="24"/>
              </w:rPr>
              <w:t>/п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Тема</w:t>
            </w:r>
          </w:p>
        </w:tc>
        <w:tc>
          <w:tcPr>
            <w:tcW w:w="2145" w:type="dxa"/>
            <w:tcBorders>
              <w:bottom w:val="single" w:sz="4" w:space="0" w:color="auto"/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Календарные сроки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Дата</w:t>
            </w:r>
          </w:p>
        </w:tc>
      </w:tr>
      <w:tr w:rsidR="00F42D2E" w:rsidRPr="0061735C" w:rsidTr="002A4B01">
        <w:trPr>
          <w:trHeight w:val="26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42D2E" w:rsidRPr="0061735C" w:rsidRDefault="00F42D2E" w:rsidP="002A4B0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73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Вводное занятие. Инструктаж по технике безопасности. Диагностическое тестирование.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Сентябрь 1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часа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42D2E" w:rsidRPr="0061735C" w:rsidTr="002A4B01">
        <w:trPr>
          <w:trHeight w:val="22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 xml:space="preserve">Теория. Растворы. Массовая доля растворимого вещества. 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Сентябрь 2 неделя  3 часа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42D2E" w:rsidRPr="0061735C" w:rsidTr="002A4B01">
        <w:trPr>
          <w:trHeight w:val="30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42D2E" w:rsidRPr="0061735C" w:rsidRDefault="00F42D2E" w:rsidP="00DD550A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Практика. Решение задач на массовую долю раствор</w:t>
            </w:r>
            <w:r w:rsidR="00DD550A">
              <w:rPr>
                <w:sz w:val="24"/>
                <w:szCs w:val="24"/>
              </w:rPr>
              <w:t xml:space="preserve">енного </w:t>
            </w:r>
            <w:r w:rsidRPr="0061735C">
              <w:rPr>
                <w:sz w:val="24"/>
                <w:szCs w:val="24"/>
              </w:rPr>
              <w:t>вещества.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Сентябрь 3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 часа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42D2E" w:rsidRPr="0061735C" w:rsidTr="002A4B01">
        <w:trPr>
          <w:trHeight w:val="28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42D2E" w:rsidRPr="0061735C" w:rsidRDefault="00F42D2E" w:rsidP="002A4B0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73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Теория.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формулы для решения задач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Сентябрь 4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 часа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F42D2E" w:rsidRPr="0061735C" w:rsidRDefault="00F42D2E" w:rsidP="002A4B01">
            <w:pPr>
              <w:rPr>
                <w:sz w:val="24"/>
                <w:szCs w:val="24"/>
              </w:rPr>
            </w:pPr>
            <w:r w:rsidRPr="006173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Практика.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Вычисления с использованием физических величин: количество вещества, молярный объем газа, массовая доля, относительная плотность и постоянная Авогадро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Октябрь 1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F42D2E" w:rsidRPr="0061735C" w:rsidRDefault="00F42D2E" w:rsidP="00F136BD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 xml:space="preserve">Теория. </w:t>
            </w:r>
            <w:r w:rsidR="00F136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Моляльная и </w:t>
            </w:r>
            <w:proofErr w:type="gramStart"/>
            <w:r w:rsidR="00F136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молярная</w:t>
            </w:r>
            <w:proofErr w:type="gramEnd"/>
            <w:r w:rsidR="00F136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концентрации.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Октябрь 2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F42D2E" w:rsidRPr="0061735C" w:rsidRDefault="00F42D2E" w:rsidP="00F136BD">
            <w:pPr>
              <w:rPr>
                <w:sz w:val="24"/>
                <w:szCs w:val="24"/>
              </w:rPr>
            </w:pPr>
            <w:r w:rsidRPr="006173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Практика. Решение </w:t>
            </w:r>
            <w:r w:rsidR="00F136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 по теме.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Октябрь 3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F42D2E" w:rsidRPr="00C003FA" w:rsidRDefault="00F42D2E" w:rsidP="00C003F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73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Практика. Решение задач</w:t>
            </w:r>
            <w:r w:rsidR="00F136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теме.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Октябрь 4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Тепловой эффект химической реакции. Теплота образования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ноябрь 1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Практика. Решение задач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ноябрь 2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Нахождение формулы вещества по результатам анализа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ноябрь 3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Практика. Решение задач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ноябрь 4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 xml:space="preserve"> Кристаллогидраты. Установление молекулярных формул кристаллогидратов.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декабрь 1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Практика. Решение задач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Декабрь 2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 xml:space="preserve">Растворимость веществ. Насыщенные, ненасыщенные </w:t>
            </w:r>
            <w:r w:rsidRPr="0061735C">
              <w:rPr>
                <w:sz w:val="24"/>
                <w:szCs w:val="24"/>
              </w:rPr>
              <w:lastRenderedPageBreak/>
              <w:t>растворы. Задачи по теме.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lastRenderedPageBreak/>
              <w:t>декабрь 3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lastRenderedPageBreak/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096" w:type="dxa"/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Практика. Решение задач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декабрь 4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941163" w:rsidRDefault="00941163" w:rsidP="009411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Вычисления массы вещества или объема газа по известной массе, количеству вещества, вступающего в реакцию или полученного. 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январь   1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Практика. Решение задач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январь 2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F42D2E" w:rsidRPr="009377D4" w:rsidRDefault="00941163" w:rsidP="009377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Вычисление массы (объема, количества вещества) продукта реакции, если одно из реагирующих веществ дано в избытке.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январь 3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Практика. Решение задач по теме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январь 4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F42D2E" w:rsidRPr="009377D4" w:rsidRDefault="00941163" w:rsidP="009377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Вычисления массы вещества или объема газа по известной массе или объему исходного вещества, содержащего примеси. 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Февраль 1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Практика. Решение задач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Февраль 2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941163" w:rsidRPr="00941163" w:rsidRDefault="00941163" w:rsidP="009411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411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Галогены. </w:t>
            </w:r>
          </w:p>
          <w:p w:rsidR="00F42D2E" w:rsidRPr="00941163" w:rsidRDefault="00941163" w:rsidP="009411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Фтор. Бром. Хлор.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Иод</w:t>
            </w:r>
            <w:proofErr w:type="spellEnd"/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Февраль 3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Практика. Решение задач по теме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Февраль 4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Периодический закон, периодическая система Д.И. Менделеева. Образцы решения задач.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Март   1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Практика. Решение задач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Март   2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  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Практика. Решение задач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Март   3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Закон Авогадро. Молярный объем газов, образцы решения задач.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Март   4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Практика. Решение задач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Апрель 1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Объемные отношения газов при химических реакциях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Апрель 2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31</w:t>
            </w:r>
          </w:p>
        </w:tc>
        <w:tc>
          <w:tcPr>
            <w:tcW w:w="6096" w:type="dxa"/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Практика. Решение задач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Апрель 3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32</w:t>
            </w:r>
          </w:p>
        </w:tc>
        <w:tc>
          <w:tcPr>
            <w:tcW w:w="6096" w:type="dxa"/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735C">
              <w:rPr>
                <w:sz w:val="24"/>
                <w:szCs w:val="24"/>
              </w:rPr>
              <w:t>Окислительно</w:t>
            </w:r>
            <w:proofErr w:type="spellEnd"/>
            <w:r w:rsidRPr="0061735C">
              <w:rPr>
                <w:sz w:val="24"/>
                <w:szCs w:val="24"/>
              </w:rPr>
              <w:t>-восстановительные реакции. Метод электронного баланса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Апрель  4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33</w:t>
            </w:r>
          </w:p>
        </w:tc>
        <w:tc>
          <w:tcPr>
            <w:tcW w:w="6096" w:type="dxa"/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 xml:space="preserve">Составление уравнений </w:t>
            </w:r>
            <w:proofErr w:type="spellStart"/>
            <w:r w:rsidRPr="0061735C">
              <w:rPr>
                <w:sz w:val="24"/>
                <w:szCs w:val="24"/>
              </w:rPr>
              <w:t>окислительно</w:t>
            </w:r>
            <w:proofErr w:type="spellEnd"/>
            <w:r w:rsidRPr="0061735C">
              <w:rPr>
                <w:sz w:val="24"/>
                <w:szCs w:val="24"/>
              </w:rPr>
              <w:t>-восстановительных реакции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Май 1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34</w:t>
            </w:r>
          </w:p>
        </w:tc>
        <w:tc>
          <w:tcPr>
            <w:tcW w:w="6096" w:type="dxa"/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Решение экспериментальных задач: генетическая связь между классами соединений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Май 2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35</w:t>
            </w:r>
          </w:p>
        </w:tc>
        <w:tc>
          <w:tcPr>
            <w:tcW w:w="6096" w:type="dxa"/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Решение экспериментальных задач: определение катионов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Май 3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2D2E" w:rsidRPr="0061735C" w:rsidTr="002A4B01">
        <w:tc>
          <w:tcPr>
            <w:tcW w:w="992" w:type="dxa"/>
          </w:tcPr>
          <w:p w:rsidR="00F42D2E" w:rsidRPr="0061735C" w:rsidRDefault="00F42D2E" w:rsidP="002A4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36</w:t>
            </w:r>
          </w:p>
        </w:tc>
        <w:tc>
          <w:tcPr>
            <w:tcW w:w="6096" w:type="dxa"/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Решение экспериментальных задач: определение анионов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Май 4 неделя</w:t>
            </w:r>
          </w:p>
          <w:p w:rsidR="00F42D2E" w:rsidRPr="0061735C" w:rsidRDefault="00F42D2E" w:rsidP="002A4B01">
            <w:pPr>
              <w:spacing w:after="0" w:line="240" w:lineRule="auto"/>
              <w:rPr>
                <w:sz w:val="24"/>
                <w:szCs w:val="24"/>
              </w:rPr>
            </w:pPr>
            <w:r w:rsidRPr="0061735C">
              <w:rPr>
                <w:sz w:val="24"/>
                <w:szCs w:val="24"/>
              </w:rPr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F42D2E" w:rsidRPr="0061735C" w:rsidRDefault="00F42D2E" w:rsidP="002A4B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42D2E" w:rsidRDefault="00F42D2E" w:rsidP="00F42D2E">
      <w:pPr>
        <w:rPr>
          <w:sz w:val="24"/>
          <w:szCs w:val="24"/>
        </w:rPr>
      </w:pPr>
    </w:p>
    <w:p w:rsidR="00F42D2E" w:rsidRPr="00C003FA" w:rsidRDefault="00F42D2E" w:rsidP="00C003FA">
      <w:pPr>
        <w:jc w:val="center"/>
        <w:rPr>
          <w:b/>
          <w:sz w:val="24"/>
          <w:szCs w:val="24"/>
        </w:rPr>
      </w:pPr>
      <w:r w:rsidRPr="00C003FA">
        <w:rPr>
          <w:b/>
          <w:sz w:val="24"/>
          <w:szCs w:val="24"/>
        </w:rPr>
        <w:lastRenderedPageBreak/>
        <w:t>Литература</w:t>
      </w:r>
    </w:p>
    <w:p w:rsidR="00F42D2E" w:rsidRDefault="00F42D2E" w:rsidP="00F42D2E">
      <w:pPr>
        <w:pStyle w:val="a4"/>
        <w:numPr>
          <w:ilvl w:val="0"/>
          <w:numId w:val="1"/>
        </w:numPr>
      </w:pPr>
      <w:r>
        <w:t xml:space="preserve">И.И. </w:t>
      </w:r>
      <w:proofErr w:type="spellStart"/>
      <w:r>
        <w:t>Новошинский</w:t>
      </w:r>
      <w:proofErr w:type="spellEnd"/>
      <w:r>
        <w:t xml:space="preserve">, </w:t>
      </w:r>
      <w:proofErr w:type="spellStart"/>
      <w:r>
        <w:t>Н.С.Новошинская</w:t>
      </w:r>
      <w:proofErr w:type="spellEnd"/>
      <w:r>
        <w:t>,   «Типы химических задач и способы их решения»,  8-11 классы, М., «Русское слово», 2013</w:t>
      </w:r>
    </w:p>
    <w:p w:rsidR="00F42D2E" w:rsidRDefault="00F42D2E" w:rsidP="00F42D2E">
      <w:pPr>
        <w:pStyle w:val="a4"/>
        <w:numPr>
          <w:ilvl w:val="0"/>
          <w:numId w:val="1"/>
        </w:numPr>
      </w:pPr>
      <w:r>
        <w:t xml:space="preserve">Г.Л. </w:t>
      </w:r>
      <w:proofErr w:type="spellStart"/>
      <w:r>
        <w:t>Маршанова</w:t>
      </w:r>
      <w:proofErr w:type="spellEnd"/>
      <w:r>
        <w:t xml:space="preserve"> «Сборник задач по органической химии», 10-11 классы, М., «</w:t>
      </w:r>
      <w:proofErr w:type="spellStart"/>
      <w:r>
        <w:t>Вако</w:t>
      </w:r>
      <w:proofErr w:type="spellEnd"/>
      <w:r>
        <w:t>», 2014</w:t>
      </w:r>
    </w:p>
    <w:p w:rsidR="00F42D2E" w:rsidRDefault="00F42D2E" w:rsidP="00F42D2E">
      <w:pPr>
        <w:pStyle w:val="a4"/>
        <w:numPr>
          <w:ilvl w:val="0"/>
          <w:numId w:val="1"/>
        </w:numPr>
      </w:pPr>
      <w:proofErr w:type="spellStart"/>
      <w:r>
        <w:t>Г.И.Штремплер</w:t>
      </w:r>
      <w:proofErr w:type="spellEnd"/>
      <w:r>
        <w:t xml:space="preserve">, </w:t>
      </w:r>
      <w:proofErr w:type="spellStart"/>
      <w:r>
        <w:t>А.И.Хохлова</w:t>
      </w:r>
      <w:proofErr w:type="spellEnd"/>
      <w:r>
        <w:t>, «</w:t>
      </w:r>
      <w:r w:rsidR="009B75F6">
        <w:t>М</w:t>
      </w:r>
      <w:r>
        <w:t>етодика решения расчетных задач по химии», М., Просвещение, 2001</w:t>
      </w:r>
    </w:p>
    <w:p w:rsidR="00F42D2E" w:rsidRDefault="00F42D2E" w:rsidP="00F42D2E">
      <w:pPr>
        <w:pStyle w:val="a4"/>
        <w:numPr>
          <w:ilvl w:val="0"/>
          <w:numId w:val="1"/>
        </w:numPr>
      </w:pPr>
      <w:proofErr w:type="spellStart"/>
      <w:r>
        <w:t>А.И.Янклович</w:t>
      </w:r>
      <w:proofErr w:type="spellEnd"/>
      <w:proofErr w:type="gramStart"/>
      <w:r>
        <w:t xml:space="preserve"> ,</w:t>
      </w:r>
      <w:proofErr w:type="gramEnd"/>
      <w:r>
        <w:t xml:space="preserve"> «Химия», Санкт-Петербург, «Паритет», 2000</w:t>
      </w:r>
    </w:p>
    <w:p w:rsidR="00F42D2E" w:rsidRDefault="00F42D2E" w:rsidP="00F42D2E">
      <w:pPr>
        <w:pStyle w:val="a4"/>
        <w:numPr>
          <w:ilvl w:val="0"/>
          <w:numId w:val="1"/>
        </w:numPr>
      </w:pPr>
      <w:r>
        <w:t xml:space="preserve">В.И. </w:t>
      </w:r>
      <w:proofErr w:type="spellStart"/>
      <w:r>
        <w:t>Резяпкин</w:t>
      </w:r>
      <w:proofErr w:type="spellEnd"/>
      <w:r>
        <w:t>, «700 задач по химии с примерами решения для старшеклассников и абитуриентов», Минск, ООО «</w:t>
      </w:r>
      <w:proofErr w:type="spellStart"/>
      <w:r>
        <w:t>Юнипресс</w:t>
      </w:r>
      <w:proofErr w:type="spellEnd"/>
      <w:r>
        <w:t>», 2001</w:t>
      </w:r>
    </w:p>
    <w:p w:rsidR="00EE0222" w:rsidRPr="006E38D7" w:rsidRDefault="00EE0222" w:rsidP="00F42D2E">
      <w:pPr>
        <w:pStyle w:val="a4"/>
        <w:numPr>
          <w:ilvl w:val="0"/>
          <w:numId w:val="1"/>
        </w:numPr>
      </w:pPr>
      <w:bookmarkStart w:id="0" w:name="_GoBack"/>
      <w:r>
        <w:t xml:space="preserve">И.И. </w:t>
      </w:r>
      <w:proofErr w:type="spellStart"/>
      <w:r>
        <w:t>Новошинский</w:t>
      </w:r>
      <w:proofErr w:type="spellEnd"/>
      <w:r>
        <w:t xml:space="preserve">, </w:t>
      </w:r>
      <w:proofErr w:type="spellStart"/>
      <w:r>
        <w:t>Н.С.Новошинская</w:t>
      </w:r>
      <w:proofErr w:type="spellEnd"/>
      <w:r>
        <w:t xml:space="preserve">,   </w:t>
      </w:r>
      <w:r>
        <w:t>«Химия», углубленный уровень, Москва, «Русское слово», 2014</w:t>
      </w:r>
    </w:p>
    <w:bookmarkEnd w:id="0"/>
    <w:p w:rsidR="00D1453F" w:rsidRDefault="00D1453F"/>
    <w:sectPr w:rsidR="00D1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30FAB"/>
    <w:multiLevelType w:val="hybridMultilevel"/>
    <w:tmpl w:val="9CDAC260"/>
    <w:lvl w:ilvl="0" w:tplc="FBCA09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2E"/>
    <w:rsid w:val="00081F1E"/>
    <w:rsid w:val="00122ADA"/>
    <w:rsid w:val="002656DA"/>
    <w:rsid w:val="002A4B01"/>
    <w:rsid w:val="003215B9"/>
    <w:rsid w:val="003B6290"/>
    <w:rsid w:val="0042142F"/>
    <w:rsid w:val="00467B02"/>
    <w:rsid w:val="004C45B6"/>
    <w:rsid w:val="00642D00"/>
    <w:rsid w:val="0068149F"/>
    <w:rsid w:val="006906FB"/>
    <w:rsid w:val="006D3B9C"/>
    <w:rsid w:val="00875CE5"/>
    <w:rsid w:val="00876920"/>
    <w:rsid w:val="009002AE"/>
    <w:rsid w:val="00912910"/>
    <w:rsid w:val="00915CE7"/>
    <w:rsid w:val="009377D4"/>
    <w:rsid w:val="00941163"/>
    <w:rsid w:val="009B75F6"/>
    <w:rsid w:val="00A678BC"/>
    <w:rsid w:val="00B3704D"/>
    <w:rsid w:val="00BC4AEB"/>
    <w:rsid w:val="00C003FA"/>
    <w:rsid w:val="00C364FD"/>
    <w:rsid w:val="00D1453F"/>
    <w:rsid w:val="00D45E32"/>
    <w:rsid w:val="00D90A89"/>
    <w:rsid w:val="00DD550A"/>
    <w:rsid w:val="00EE0222"/>
    <w:rsid w:val="00EE3B29"/>
    <w:rsid w:val="00F136BD"/>
    <w:rsid w:val="00F4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42D2E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styleId="a4">
    <w:name w:val="List Paragraph"/>
    <w:basedOn w:val="a"/>
    <w:uiPriority w:val="34"/>
    <w:qFormat/>
    <w:rsid w:val="00F42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42D2E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styleId="a4">
    <w:name w:val="List Paragraph"/>
    <w:basedOn w:val="a"/>
    <w:uiPriority w:val="34"/>
    <w:qFormat/>
    <w:rsid w:val="00F42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KrasovaNV</dc:creator>
  <cp:keywords/>
  <dc:description/>
  <cp:lastModifiedBy>KrasovaNV</cp:lastModifiedBy>
  <cp:revision>23</cp:revision>
  <dcterms:created xsi:type="dcterms:W3CDTF">2014-09-21T16:36:00Z</dcterms:created>
  <dcterms:modified xsi:type="dcterms:W3CDTF">2015-09-02T08:21:00Z</dcterms:modified>
</cp:coreProperties>
</file>