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15" w:rsidRDefault="001B4715" w:rsidP="001B4715">
      <w:pPr>
        <w:jc w:val="right"/>
        <w:rPr>
          <w:rFonts w:ascii="Times New Roman" w:hAnsi="Times New Roman" w:cs="Times New Roman"/>
          <w:b/>
          <w:sz w:val="24"/>
          <w:szCs w:val="24"/>
        </w:rPr>
      </w:pPr>
      <w:r w:rsidRPr="001B4715">
        <w:rPr>
          <w:rFonts w:ascii="Times New Roman" w:hAnsi="Times New Roman" w:cs="Times New Roman"/>
          <w:b/>
          <w:sz w:val="24"/>
          <w:szCs w:val="24"/>
        </w:rPr>
        <w:t xml:space="preserve">Макеева М.С. </w:t>
      </w:r>
    </w:p>
    <w:p w:rsidR="00EC2B3D" w:rsidRPr="001B4715" w:rsidRDefault="00EC2B3D" w:rsidP="001B4715">
      <w:pPr>
        <w:jc w:val="right"/>
        <w:rPr>
          <w:rFonts w:ascii="Times New Roman" w:hAnsi="Times New Roman" w:cs="Times New Roman"/>
          <w:b/>
          <w:sz w:val="24"/>
          <w:szCs w:val="24"/>
        </w:rPr>
      </w:pPr>
    </w:p>
    <w:p w:rsidR="001B4715" w:rsidRPr="001B4715" w:rsidRDefault="001B4715" w:rsidP="001B4715">
      <w:pPr>
        <w:jc w:val="center"/>
        <w:rPr>
          <w:rFonts w:ascii="Times New Roman" w:hAnsi="Times New Roman" w:cs="Times New Roman"/>
          <w:b/>
          <w:sz w:val="24"/>
          <w:szCs w:val="24"/>
        </w:rPr>
      </w:pPr>
      <w:r w:rsidRPr="001B4715">
        <w:rPr>
          <w:rFonts w:ascii="Times New Roman" w:hAnsi="Times New Roman" w:cs="Times New Roman"/>
          <w:b/>
          <w:sz w:val="24"/>
          <w:szCs w:val="24"/>
        </w:rPr>
        <w:t>Особенности сформированности аудиативних навыков</w:t>
      </w:r>
      <w:r>
        <w:rPr>
          <w:rFonts w:ascii="Times New Roman" w:hAnsi="Times New Roman" w:cs="Times New Roman"/>
          <w:b/>
          <w:sz w:val="24"/>
          <w:szCs w:val="24"/>
        </w:rPr>
        <w:t xml:space="preserve"> </w:t>
      </w:r>
      <w:r w:rsidR="00EC2B3D">
        <w:rPr>
          <w:rFonts w:ascii="Times New Roman" w:hAnsi="Times New Roman" w:cs="Times New Roman"/>
          <w:b/>
          <w:sz w:val="24"/>
          <w:szCs w:val="24"/>
        </w:rPr>
        <w:t>у</w:t>
      </w:r>
    </w:p>
    <w:p w:rsidR="001B4715" w:rsidRPr="001B4715" w:rsidRDefault="001B4715" w:rsidP="001B4715">
      <w:pPr>
        <w:jc w:val="center"/>
        <w:rPr>
          <w:rFonts w:ascii="Times New Roman" w:hAnsi="Times New Roman" w:cs="Times New Roman"/>
          <w:b/>
          <w:sz w:val="24"/>
          <w:szCs w:val="24"/>
        </w:rPr>
      </w:pPr>
      <w:r w:rsidRPr="001B4715">
        <w:rPr>
          <w:rFonts w:ascii="Times New Roman" w:hAnsi="Times New Roman" w:cs="Times New Roman"/>
          <w:b/>
          <w:sz w:val="24"/>
          <w:szCs w:val="24"/>
        </w:rPr>
        <w:t xml:space="preserve">у </w:t>
      </w:r>
      <w:r>
        <w:rPr>
          <w:rFonts w:ascii="Times New Roman" w:hAnsi="Times New Roman" w:cs="Times New Roman"/>
          <w:b/>
          <w:sz w:val="24"/>
          <w:szCs w:val="24"/>
        </w:rPr>
        <w:t xml:space="preserve">школьников </w:t>
      </w:r>
      <w:r w:rsidRPr="001B4715">
        <w:rPr>
          <w:rFonts w:ascii="Times New Roman" w:hAnsi="Times New Roman" w:cs="Times New Roman"/>
          <w:b/>
          <w:sz w:val="24"/>
          <w:szCs w:val="24"/>
        </w:rPr>
        <w:t xml:space="preserve"> с общим недоразвитием речи.</w:t>
      </w:r>
    </w:p>
    <w:p w:rsidR="001B4715" w:rsidRPr="001B4715" w:rsidRDefault="001B4715" w:rsidP="001B4715">
      <w:pPr>
        <w:jc w:val="both"/>
        <w:rPr>
          <w:rFonts w:ascii="Times New Roman" w:hAnsi="Times New Roman" w:cs="Times New Roman"/>
          <w:sz w:val="24"/>
          <w:szCs w:val="24"/>
        </w:rPr>
      </w:pPr>
      <w:r>
        <w:rPr>
          <w:rFonts w:ascii="Times New Roman" w:hAnsi="Times New Roman" w:cs="Times New Roman"/>
          <w:sz w:val="24"/>
          <w:szCs w:val="24"/>
        </w:rPr>
        <w:tab/>
      </w:r>
      <w:r w:rsidRPr="001B4715">
        <w:rPr>
          <w:rFonts w:ascii="Times New Roman" w:hAnsi="Times New Roman" w:cs="Times New Roman"/>
          <w:sz w:val="24"/>
          <w:szCs w:val="24"/>
        </w:rPr>
        <w:t>В Государственных стандартах языкового образования особое внимание уделяется формированию устной коммуникативной речи, определены не только содержание обучения, но и государственные требования</w:t>
      </w:r>
      <w:r>
        <w:rPr>
          <w:rFonts w:ascii="Times New Roman" w:hAnsi="Times New Roman" w:cs="Times New Roman"/>
          <w:sz w:val="24"/>
          <w:szCs w:val="24"/>
        </w:rPr>
        <w:t xml:space="preserve"> к уровню овладения им [4]. С</w:t>
      </w:r>
      <w:r w:rsidRPr="001B4715">
        <w:rPr>
          <w:rFonts w:ascii="Times New Roman" w:hAnsi="Times New Roman" w:cs="Times New Roman"/>
          <w:sz w:val="24"/>
          <w:szCs w:val="24"/>
        </w:rPr>
        <w:t>вободная речевая деятельность предполагает овладение речевыми умениями во всех видах речевой деятельности: чтении, письме, говорении и аудировании. Названные виды речевой деятельности взаимосвязаны и взаимообусловлены, хотя и являются самостоятельными явлениями. Общеизвестно, что тот, кто не понимает вопрос, воспринятого на слух, не может дать адекватный ответ на него [7]. Кроме того, много другой информации человек воспринимает на слух.</w:t>
      </w:r>
    </w:p>
    <w:p w:rsidR="001B4715" w:rsidRPr="001B4715" w:rsidRDefault="001B4715" w:rsidP="001B4715">
      <w:pPr>
        <w:jc w:val="both"/>
        <w:rPr>
          <w:rFonts w:ascii="Times New Roman" w:hAnsi="Times New Roman" w:cs="Times New Roman"/>
          <w:sz w:val="24"/>
          <w:szCs w:val="24"/>
        </w:rPr>
      </w:pPr>
      <w:r>
        <w:rPr>
          <w:rFonts w:ascii="Times New Roman" w:hAnsi="Times New Roman" w:cs="Times New Roman"/>
          <w:sz w:val="24"/>
          <w:szCs w:val="24"/>
        </w:rPr>
        <w:tab/>
      </w:r>
      <w:r w:rsidRPr="001B4715">
        <w:rPr>
          <w:rFonts w:ascii="Times New Roman" w:hAnsi="Times New Roman" w:cs="Times New Roman"/>
          <w:sz w:val="24"/>
          <w:szCs w:val="24"/>
        </w:rPr>
        <w:t>Аудирование - это не только восприятия сообщения, но и подготовка во внутренней речи обратной реакции на услышанное.</w:t>
      </w:r>
    </w:p>
    <w:p w:rsidR="001B4715" w:rsidRPr="001B4715" w:rsidRDefault="001B4715" w:rsidP="001B4715">
      <w:pPr>
        <w:jc w:val="both"/>
        <w:rPr>
          <w:rFonts w:ascii="Times New Roman" w:hAnsi="Times New Roman" w:cs="Times New Roman"/>
          <w:sz w:val="24"/>
          <w:szCs w:val="24"/>
        </w:rPr>
      </w:pPr>
      <w:r>
        <w:rPr>
          <w:rFonts w:ascii="Times New Roman" w:hAnsi="Times New Roman" w:cs="Times New Roman"/>
          <w:sz w:val="24"/>
          <w:szCs w:val="24"/>
        </w:rPr>
        <w:tab/>
      </w:r>
      <w:r w:rsidRPr="001B4715">
        <w:rPr>
          <w:rFonts w:ascii="Times New Roman" w:hAnsi="Times New Roman" w:cs="Times New Roman"/>
          <w:sz w:val="24"/>
          <w:szCs w:val="24"/>
        </w:rPr>
        <w:t>Проблема заключается в том, что обучению младших школьников аудированию, как необходимом</w:t>
      </w:r>
      <w:r>
        <w:rPr>
          <w:rFonts w:ascii="Times New Roman" w:hAnsi="Times New Roman" w:cs="Times New Roman"/>
          <w:sz w:val="24"/>
          <w:szCs w:val="24"/>
        </w:rPr>
        <w:t>у виду</w:t>
      </w:r>
      <w:r w:rsidRPr="001B4715">
        <w:rPr>
          <w:rFonts w:ascii="Times New Roman" w:hAnsi="Times New Roman" w:cs="Times New Roman"/>
          <w:sz w:val="24"/>
          <w:szCs w:val="24"/>
        </w:rPr>
        <w:t xml:space="preserve"> речевой деятельности, уделяется недостаточно внимания, несмотря на то, что начальный этап обучения является важнейшим для формирования базовых умений аудирования. В частности это касается детей с ОНР, в которых системное нарушение речевой деятельности.</w:t>
      </w:r>
    </w:p>
    <w:p w:rsidR="001B4715" w:rsidRPr="001B4715" w:rsidRDefault="001B4715" w:rsidP="001B4715">
      <w:pPr>
        <w:jc w:val="both"/>
        <w:rPr>
          <w:rFonts w:ascii="Times New Roman" w:hAnsi="Times New Roman" w:cs="Times New Roman"/>
          <w:sz w:val="24"/>
          <w:szCs w:val="24"/>
        </w:rPr>
      </w:pPr>
      <w:r>
        <w:rPr>
          <w:rFonts w:ascii="Times New Roman" w:hAnsi="Times New Roman" w:cs="Times New Roman"/>
          <w:sz w:val="24"/>
          <w:szCs w:val="24"/>
        </w:rPr>
        <w:tab/>
      </w:r>
      <w:r w:rsidRPr="001B4715">
        <w:rPr>
          <w:rFonts w:ascii="Times New Roman" w:hAnsi="Times New Roman" w:cs="Times New Roman"/>
          <w:sz w:val="24"/>
          <w:szCs w:val="24"/>
        </w:rPr>
        <w:t>Проблемам аудирование посвящены работы многих авторов, исследующих различные аспекты речевой деятельности (В.А.Артемов, И.А. Зимняя, В.И. Бельтюков, С. Гурьева, Н.И. Жинкин, Л.А. . Кожевников, А. А. Смирнов и др.). Анализ научных исследований в области аудирования (Л.О.Зайцева, С.П.Золотницька, З.А.Кочкина, Т.О.Ладиженська, М.Р.Львов, М.Н. Пруссаков, В.Ф. сатиновый и др .) позволил выяснить, что для выработки соответствующих аудиативних умений и навыков у школьников необходима определенная система задач и упражнений. Весомый вклад в исследование речевой деятельности внесла Е.</w:t>
      </w:r>
      <w:r>
        <w:rPr>
          <w:rFonts w:ascii="Times New Roman" w:hAnsi="Times New Roman" w:cs="Times New Roman"/>
          <w:sz w:val="24"/>
          <w:szCs w:val="24"/>
        </w:rPr>
        <w:t xml:space="preserve"> </w:t>
      </w:r>
      <w:r w:rsidRPr="001B4715">
        <w:rPr>
          <w:rFonts w:ascii="Times New Roman" w:hAnsi="Times New Roman" w:cs="Times New Roman"/>
          <w:sz w:val="24"/>
          <w:szCs w:val="24"/>
        </w:rPr>
        <w:t>Ф.</w:t>
      </w:r>
      <w:r>
        <w:rPr>
          <w:rFonts w:ascii="Times New Roman" w:hAnsi="Times New Roman" w:cs="Times New Roman"/>
          <w:sz w:val="24"/>
          <w:szCs w:val="24"/>
        </w:rPr>
        <w:t xml:space="preserve"> </w:t>
      </w:r>
      <w:r w:rsidRPr="001B4715">
        <w:rPr>
          <w:rFonts w:ascii="Times New Roman" w:hAnsi="Times New Roman" w:cs="Times New Roman"/>
          <w:sz w:val="24"/>
          <w:szCs w:val="24"/>
        </w:rPr>
        <w:t>Соботович, которая разработала концепцию подготовки аномальных детей к школьному обучению.</w:t>
      </w:r>
    </w:p>
    <w:p w:rsidR="001B4715" w:rsidRPr="001B4715" w:rsidRDefault="001B4715" w:rsidP="001B4715">
      <w:pPr>
        <w:jc w:val="both"/>
        <w:rPr>
          <w:rFonts w:ascii="Times New Roman" w:hAnsi="Times New Roman" w:cs="Times New Roman"/>
          <w:sz w:val="24"/>
          <w:szCs w:val="24"/>
        </w:rPr>
      </w:pPr>
      <w:r>
        <w:rPr>
          <w:rFonts w:ascii="Times New Roman" w:hAnsi="Times New Roman" w:cs="Times New Roman"/>
          <w:sz w:val="24"/>
          <w:szCs w:val="24"/>
        </w:rPr>
        <w:lastRenderedPageBreak/>
        <w:tab/>
      </w:r>
    </w:p>
    <w:p w:rsidR="001B4715" w:rsidRPr="001B4715" w:rsidRDefault="001B4715" w:rsidP="001B4715">
      <w:pPr>
        <w:jc w:val="both"/>
        <w:rPr>
          <w:rFonts w:ascii="Times New Roman" w:hAnsi="Times New Roman" w:cs="Times New Roman"/>
          <w:sz w:val="24"/>
          <w:szCs w:val="24"/>
        </w:rPr>
      </w:pPr>
      <w:r w:rsidRPr="001B4715">
        <w:rPr>
          <w:rFonts w:ascii="Times New Roman" w:hAnsi="Times New Roman" w:cs="Times New Roman"/>
          <w:sz w:val="24"/>
          <w:szCs w:val="24"/>
        </w:rPr>
        <w:t>             Аудирование должно занимать важное место уже на начальном этапе обучения речи. Через аудирование идет усвоение лексического состава языка и его грамматической структуры. В то же самое время аудирование облегчает овладение говорением, чтением и письмом. Оно приучает учеников внимательно вслушиваться в звучное речи, формировать умение предвидеть смысловое содержание высказывания и таким образом, воспитывать культуру слушания.</w:t>
      </w:r>
    </w:p>
    <w:p w:rsidR="001B4715" w:rsidRPr="001B4715" w:rsidRDefault="001B4715" w:rsidP="001B4715">
      <w:pPr>
        <w:jc w:val="both"/>
        <w:rPr>
          <w:rFonts w:ascii="Times New Roman" w:hAnsi="Times New Roman" w:cs="Times New Roman"/>
          <w:sz w:val="24"/>
          <w:szCs w:val="24"/>
        </w:rPr>
      </w:pPr>
      <w:r w:rsidRPr="001B4715">
        <w:rPr>
          <w:rFonts w:ascii="Times New Roman" w:hAnsi="Times New Roman" w:cs="Times New Roman"/>
          <w:sz w:val="24"/>
          <w:szCs w:val="24"/>
        </w:rPr>
        <w:t>             Аудирование, как сложный речевой процесс, не может существовать без деятельности психических механизмов. Психические механизмы аудирования обеспечивается механизмами кратковременной и долговременной памяти, вероятностного прогнозирования и осмысления. В памяти хранится информация, закодированная в форме образов и форме языковых кодовых единиц и правил. Механизм оперативной памяти принимает от органов восприятия речи информацию о языковые формы и передает ее в долговременную память. Долговременная память хранит и воспроизводит языковые единицы всех уровней - эталоны звучания, фонемы, правила сильных и слабых позиций фонем, эталоны интонаций; слова - тоже в виде эталонов, соотнесенных со значениями; фразеологию и эталоны сочетаемости слов; морфологические формы, правила словоизменения и сочетания; правила и модели синтаксических конструкций, цели заученные тексты, композицию, сюжеты и т.д. [1]. Вероятностное прогнозирование позволяет определить заранее мысли и поведение говорящего, облегчая тем самым понимание. Это основывается на наблюдении за последовательностью событий высказывания, структурными компонентами речи и неоднократном восприятии их ранее [7]. Названные механизмы действуют вместе: кратковременная память удерживает начало сообщения, прогнозир</w:t>
      </w:r>
      <w:r>
        <w:rPr>
          <w:rFonts w:ascii="Times New Roman" w:hAnsi="Times New Roman" w:cs="Times New Roman"/>
          <w:sz w:val="24"/>
          <w:szCs w:val="24"/>
        </w:rPr>
        <w:t>ования приближает его конец</w:t>
      </w:r>
      <w:r w:rsidRPr="001B4715">
        <w:rPr>
          <w:rFonts w:ascii="Times New Roman" w:hAnsi="Times New Roman" w:cs="Times New Roman"/>
          <w:sz w:val="24"/>
          <w:szCs w:val="24"/>
        </w:rPr>
        <w:t>. Происходит синтез и обобщение воспринятых элементов.</w:t>
      </w:r>
    </w:p>
    <w:p w:rsidR="001B4715" w:rsidRPr="001B4715" w:rsidRDefault="001B4715" w:rsidP="001B4715">
      <w:pPr>
        <w:jc w:val="both"/>
        <w:rPr>
          <w:rFonts w:ascii="Times New Roman" w:hAnsi="Times New Roman" w:cs="Times New Roman"/>
          <w:sz w:val="24"/>
          <w:szCs w:val="24"/>
        </w:rPr>
      </w:pPr>
      <w:r w:rsidRPr="001B4715">
        <w:rPr>
          <w:rFonts w:ascii="Times New Roman" w:hAnsi="Times New Roman" w:cs="Times New Roman"/>
          <w:sz w:val="24"/>
          <w:szCs w:val="24"/>
        </w:rPr>
        <w:t>             Аудирование, как сложный психиче</w:t>
      </w:r>
      <w:r w:rsidR="00EC2B3D">
        <w:rPr>
          <w:rFonts w:ascii="Times New Roman" w:hAnsi="Times New Roman" w:cs="Times New Roman"/>
          <w:sz w:val="24"/>
          <w:szCs w:val="24"/>
        </w:rPr>
        <w:t>ский процесс, не только "включа</w:t>
      </w:r>
      <w:r w:rsidRPr="001B4715">
        <w:rPr>
          <w:rFonts w:ascii="Times New Roman" w:hAnsi="Times New Roman" w:cs="Times New Roman"/>
          <w:sz w:val="24"/>
          <w:szCs w:val="24"/>
        </w:rPr>
        <w:t>е</w:t>
      </w:r>
      <w:r>
        <w:rPr>
          <w:rFonts w:ascii="Times New Roman" w:hAnsi="Times New Roman" w:cs="Times New Roman"/>
          <w:sz w:val="24"/>
          <w:szCs w:val="24"/>
        </w:rPr>
        <w:t>т</w:t>
      </w:r>
      <w:r w:rsidRPr="001B4715">
        <w:rPr>
          <w:rFonts w:ascii="Times New Roman" w:hAnsi="Times New Roman" w:cs="Times New Roman"/>
          <w:sz w:val="24"/>
          <w:szCs w:val="24"/>
        </w:rPr>
        <w:t xml:space="preserve"> акт осмысления", но и осуществляется механизмом осмысления [2]. Как отмечал С.Л.Рубинштейн, осмысление представляет собой процесс раскрытия и установления смысловых связей и отношений между выраженными словам понятиями. Осмысление, как и всякий другой психический процесс, имеет результативную сторону, которая может быть положительной и отрицательной. Непонимание - это не </w:t>
      </w:r>
      <w:r w:rsidRPr="001B4715">
        <w:rPr>
          <w:rFonts w:ascii="Times New Roman" w:hAnsi="Times New Roman" w:cs="Times New Roman"/>
          <w:sz w:val="24"/>
          <w:szCs w:val="24"/>
        </w:rPr>
        <w:lastRenderedPageBreak/>
        <w:t>отсутствие процесса осмысления, а только его отрицательный результат, свидетельствующий о том, что процесс осмысления все время осуществлялся слушателями, но, к сожалению, не достиг адекватного ситуации общения результата [1]. Таким образом, понимание (непонимание) в качестве результата процесса осмысления так же, как и само осмысление, органично входит в процесс смыслового восприятия речевого сообщения, представляя его внутреннюю результативную сторону.</w:t>
      </w:r>
    </w:p>
    <w:p w:rsidR="001B4715" w:rsidRPr="001B4715" w:rsidRDefault="00EC2B3D" w:rsidP="001B4715">
      <w:pPr>
        <w:jc w:val="both"/>
        <w:rPr>
          <w:rFonts w:ascii="Times New Roman" w:hAnsi="Times New Roman" w:cs="Times New Roman"/>
          <w:sz w:val="24"/>
          <w:szCs w:val="24"/>
        </w:rPr>
      </w:pPr>
      <w:r>
        <w:rPr>
          <w:rFonts w:ascii="Times New Roman" w:hAnsi="Times New Roman" w:cs="Times New Roman"/>
          <w:sz w:val="24"/>
          <w:szCs w:val="24"/>
        </w:rPr>
        <w:tab/>
      </w:r>
      <w:r w:rsidR="001B4715" w:rsidRPr="001B4715">
        <w:rPr>
          <w:rFonts w:ascii="Times New Roman" w:hAnsi="Times New Roman" w:cs="Times New Roman"/>
          <w:sz w:val="24"/>
          <w:szCs w:val="24"/>
        </w:rPr>
        <w:t>Процесс аудирования осуществляется при участии органов слушания, которые обеспечивают прием акустических сигналов, то есть устной речи. Звуковые волны, улавливаемые ушной раковиной, вызывают вибрацию барабанной перепонки и затем через систему слуховых косточек, жидкостей и других образований передаются воспринимающим рецепторным клеткам. От них сигнал поступает в речевые центры мозга [2]. Здесь осуществляется акт понимания услышанного речи и соотнесение с эталонами памяти. Проблема кодовых переходов, как важная составляющая координационного системы, освещается в работах Н.И. Жинкина, М.Р.Львов</w:t>
      </w:r>
      <w:r>
        <w:rPr>
          <w:rFonts w:ascii="Times New Roman" w:hAnsi="Times New Roman" w:cs="Times New Roman"/>
          <w:sz w:val="24"/>
          <w:szCs w:val="24"/>
        </w:rPr>
        <w:t>а</w:t>
      </w:r>
      <w:r w:rsidR="001B4715" w:rsidRPr="001B4715">
        <w:rPr>
          <w:rFonts w:ascii="Times New Roman" w:hAnsi="Times New Roman" w:cs="Times New Roman"/>
          <w:sz w:val="24"/>
          <w:szCs w:val="24"/>
        </w:rPr>
        <w:t>. Аудирование - это кодовый переход с акустического кода, в котором тот, кто слушает своим ухом, ушной раковиной принимает мнение, высказанное другим человеком, перекладывая код внутренней речи, на умственное код. В этом и заключается понимание восприня</w:t>
      </w:r>
      <w:r>
        <w:rPr>
          <w:rFonts w:ascii="Times New Roman" w:hAnsi="Times New Roman" w:cs="Times New Roman"/>
          <w:sz w:val="24"/>
          <w:szCs w:val="24"/>
        </w:rPr>
        <w:t xml:space="preserve">того речи, потому что умственный </w:t>
      </w:r>
      <w:r w:rsidR="001B4715" w:rsidRPr="001B4715">
        <w:rPr>
          <w:rFonts w:ascii="Times New Roman" w:hAnsi="Times New Roman" w:cs="Times New Roman"/>
          <w:sz w:val="24"/>
          <w:szCs w:val="24"/>
        </w:rPr>
        <w:t xml:space="preserve"> код каждого человека индивидуален в том смысле, что его память хранит фонд образов, схем, представлений, понятий и фонемных эталонов слов, связанных с образами, понятиями и др. [2].</w:t>
      </w:r>
    </w:p>
    <w:p w:rsidR="001B4715" w:rsidRPr="001B4715" w:rsidRDefault="001B4715" w:rsidP="001B4715">
      <w:pPr>
        <w:jc w:val="both"/>
        <w:rPr>
          <w:rFonts w:ascii="Times New Roman" w:hAnsi="Times New Roman" w:cs="Times New Roman"/>
          <w:sz w:val="24"/>
          <w:szCs w:val="24"/>
        </w:rPr>
      </w:pPr>
      <w:r w:rsidRPr="001B4715">
        <w:rPr>
          <w:rFonts w:ascii="Times New Roman" w:hAnsi="Times New Roman" w:cs="Times New Roman"/>
          <w:sz w:val="24"/>
          <w:szCs w:val="24"/>
        </w:rPr>
        <w:t>             Обращаясь к мнению психологов что к составляющим умственной операции можно отметить такую ​​последовательность. Прежде всего, в непрерывном потоке звуков нужно распознать отдельные сегменты, то есть выполнить первичный синтез полученных слуховых ощущений. Он осуществляется на основе овладения слушателем системой данного языка. Далее идет синтез более высокого уровня, коррекция, более глубокая оценка сегмента на основе включения воспринятого образа в контекст, установленные его связей с предыдущими сегментами, выдвижение предположения о следующую порцию информации. Следующим осуществляется анализ, устанавливается соответствие воспринятого сигнала тому образу, который существует в памяти, с которым ассоциируется предварительно воспринято [1]. Проблема эталона остается дискуссионной.</w:t>
      </w:r>
    </w:p>
    <w:p w:rsidR="001B4715" w:rsidRPr="001B4715" w:rsidRDefault="001B4715" w:rsidP="001B4715">
      <w:pPr>
        <w:jc w:val="both"/>
        <w:rPr>
          <w:rFonts w:ascii="Times New Roman" w:hAnsi="Times New Roman" w:cs="Times New Roman"/>
          <w:sz w:val="24"/>
          <w:szCs w:val="24"/>
        </w:rPr>
      </w:pPr>
      <w:r w:rsidRPr="001B4715">
        <w:rPr>
          <w:rFonts w:ascii="Times New Roman" w:hAnsi="Times New Roman" w:cs="Times New Roman"/>
          <w:sz w:val="24"/>
          <w:szCs w:val="24"/>
        </w:rPr>
        <w:lastRenderedPageBreak/>
        <w:t>              Пр</w:t>
      </w:r>
      <w:r w:rsidR="00EC2B3D">
        <w:rPr>
          <w:rFonts w:ascii="Times New Roman" w:hAnsi="Times New Roman" w:cs="Times New Roman"/>
          <w:sz w:val="24"/>
          <w:szCs w:val="24"/>
        </w:rPr>
        <w:t>едпосылками овладения аудиативны</w:t>
      </w:r>
      <w:r w:rsidRPr="001B4715">
        <w:rPr>
          <w:rFonts w:ascii="Times New Roman" w:hAnsi="Times New Roman" w:cs="Times New Roman"/>
          <w:sz w:val="24"/>
          <w:szCs w:val="24"/>
        </w:rPr>
        <w:t>мы навыками в школьном возрасте</w:t>
      </w:r>
      <w:r w:rsidR="00EC2B3D">
        <w:rPr>
          <w:rFonts w:ascii="Times New Roman" w:hAnsi="Times New Roman" w:cs="Times New Roman"/>
          <w:sz w:val="24"/>
          <w:szCs w:val="24"/>
        </w:rPr>
        <w:t xml:space="preserve"> является развитие импрессивной</w:t>
      </w:r>
      <w:r w:rsidRPr="001B4715">
        <w:rPr>
          <w:rFonts w:ascii="Times New Roman" w:hAnsi="Times New Roman" w:cs="Times New Roman"/>
          <w:sz w:val="24"/>
          <w:szCs w:val="24"/>
        </w:rPr>
        <w:t xml:space="preserve"> речи в онтогенезе.</w:t>
      </w:r>
      <w:r w:rsidR="00EC2B3D">
        <w:rPr>
          <w:rFonts w:ascii="Times New Roman" w:hAnsi="Times New Roman" w:cs="Times New Roman"/>
          <w:sz w:val="24"/>
          <w:szCs w:val="24"/>
        </w:rPr>
        <w:t xml:space="preserve"> Развитие импрессивной</w:t>
      </w:r>
      <w:r w:rsidRPr="001B4715">
        <w:rPr>
          <w:rFonts w:ascii="Times New Roman" w:hAnsi="Times New Roman" w:cs="Times New Roman"/>
          <w:sz w:val="24"/>
          <w:szCs w:val="24"/>
        </w:rPr>
        <w:t xml:space="preserve"> речи связан</w:t>
      </w:r>
      <w:r w:rsidR="00EC2B3D">
        <w:rPr>
          <w:rFonts w:ascii="Times New Roman" w:hAnsi="Times New Roman" w:cs="Times New Roman"/>
          <w:sz w:val="24"/>
          <w:szCs w:val="24"/>
        </w:rPr>
        <w:t>о</w:t>
      </w:r>
      <w:r w:rsidRPr="001B4715">
        <w:rPr>
          <w:rFonts w:ascii="Times New Roman" w:hAnsi="Times New Roman" w:cs="Times New Roman"/>
          <w:sz w:val="24"/>
          <w:szCs w:val="24"/>
        </w:rPr>
        <w:t xml:space="preserve"> с разрешением слов в их фонематической строением. Установлено, что в норме с восьми месяцев у ребенка формируется элемент</w:t>
      </w:r>
      <w:r w:rsidR="00EC2B3D">
        <w:rPr>
          <w:rFonts w:ascii="Times New Roman" w:hAnsi="Times New Roman" w:cs="Times New Roman"/>
          <w:sz w:val="24"/>
          <w:szCs w:val="24"/>
        </w:rPr>
        <w:t>арное понимание речи, основанное</w:t>
      </w:r>
      <w:r w:rsidRPr="001B4715">
        <w:rPr>
          <w:rFonts w:ascii="Times New Roman" w:hAnsi="Times New Roman" w:cs="Times New Roman"/>
          <w:sz w:val="24"/>
          <w:szCs w:val="24"/>
        </w:rPr>
        <w:t xml:space="preserve"> на восприятии, выделении, запоминании и последующем узнавании отдельных ритмико-интонационных структур [6].</w:t>
      </w:r>
    </w:p>
    <w:p w:rsidR="001B4715" w:rsidRPr="001B4715" w:rsidRDefault="00EC2B3D" w:rsidP="001B4715">
      <w:pPr>
        <w:jc w:val="both"/>
        <w:rPr>
          <w:rFonts w:ascii="Times New Roman" w:hAnsi="Times New Roman" w:cs="Times New Roman"/>
          <w:sz w:val="24"/>
          <w:szCs w:val="24"/>
        </w:rPr>
      </w:pPr>
      <w:r>
        <w:rPr>
          <w:rFonts w:ascii="Times New Roman" w:hAnsi="Times New Roman" w:cs="Times New Roman"/>
          <w:sz w:val="24"/>
          <w:szCs w:val="24"/>
        </w:rPr>
        <w:tab/>
      </w:r>
      <w:r w:rsidR="001B4715" w:rsidRPr="001B4715">
        <w:rPr>
          <w:rFonts w:ascii="Times New Roman" w:hAnsi="Times New Roman" w:cs="Times New Roman"/>
          <w:sz w:val="24"/>
          <w:szCs w:val="24"/>
        </w:rPr>
        <w:t>Значительное количество детей школьного возраста имеют отклонения и нарушения речевого развития. Это негативно влияет на усвоение ребенком с нарушениями речи программного материала, формирования его личности, определенным образом сказывается на процессах социальной адаптации в целом. Системный анализ речевых нарушений, проведенный Р.Левиною, позволил выделить не только разные, но и взаимосвязаны отклонения в формировании "всех компонентов речевой системы, относящихся как к зву</w:t>
      </w:r>
      <w:r>
        <w:rPr>
          <w:rFonts w:ascii="Times New Roman" w:hAnsi="Times New Roman" w:cs="Times New Roman"/>
          <w:sz w:val="24"/>
          <w:szCs w:val="24"/>
        </w:rPr>
        <w:t>ковой, так и к смысловой стороне</w:t>
      </w:r>
      <w:r w:rsidR="001B4715" w:rsidRPr="001B4715">
        <w:rPr>
          <w:rFonts w:ascii="Times New Roman" w:hAnsi="Times New Roman" w:cs="Times New Roman"/>
          <w:sz w:val="24"/>
          <w:szCs w:val="24"/>
        </w:rPr>
        <w:t xml:space="preserve"> речи" [3]. На основе этого Р.Левиною впервые было выделено понятие "общее недоразвитие речи", разработано учение о закономерностях его проявления. Современные исследования особенностей психического развития детей с ОНР свидетельствуют, что дети с ОНР имеют </w:t>
      </w:r>
      <w:r>
        <w:rPr>
          <w:rFonts w:ascii="Times New Roman" w:hAnsi="Times New Roman" w:cs="Times New Roman"/>
          <w:sz w:val="24"/>
          <w:szCs w:val="24"/>
        </w:rPr>
        <w:t>с</w:t>
      </w:r>
      <w:r w:rsidR="001B4715" w:rsidRPr="001B4715">
        <w:rPr>
          <w:rFonts w:ascii="Times New Roman" w:hAnsi="Times New Roman" w:cs="Times New Roman"/>
          <w:sz w:val="24"/>
          <w:szCs w:val="24"/>
        </w:rPr>
        <w:t>пониженную саморегуляцию мыслительной деятельности, им трудно переключаться с одного способа действия на другой (Л. Е. Андрусишин, И. Баскакова, Л. И. Бартенева, Е.Ф. Соботович, В.В.Тарасун, М.К.Шеремет). У большинства детей с ОНР преобладает недостаточно устойчивое внимание, что приводит к трудностям образования целенаправленной мыслительной деятельности операционного характера, недоразвития лексико-семантической системы вещания (Н. С. Жукова, Г. И. Лалаева, Т. Б. Филичева и др.) И обобщающего мышления (А. М. Мастюкова, Е. Ф. Соботович), стр</w:t>
      </w:r>
      <w:r>
        <w:rPr>
          <w:rFonts w:ascii="Times New Roman" w:hAnsi="Times New Roman" w:cs="Times New Roman"/>
          <w:sz w:val="24"/>
          <w:szCs w:val="24"/>
        </w:rPr>
        <w:t xml:space="preserve">адает оперативная и долговременная </w:t>
      </w:r>
      <w:r w:rsidR="001B4715" w:rsidRPr="001B4715">
        <w:rPr>
          <w:rFonts w:ascii="Times New Roman" w:hAnsi="Times New Roman" w:cs="Times New Roman"/>
          <w:sz w:val="24"/>
          <w:szCs w:val="24"/>
        </w:rPr>
        <w:t xml:space="preserve"> память. По данным исследований, у таких детей был обнаружен меньший объем кратковременной словесной памяти по сравнению со зрительной (О.М.Мастюкова). Исследование, пров</w:t>
      </w:r>
      <w:r>
        <w:rPr>
          <w:rFonts w:ascii="Times New Roman" w:hAnsi="Times New Roman" w:cs="Times New Roman"/>
          <w:sz w:val="24"/>
          <w:szCs w:val="24"/>
        </w:rPr>
        <w:t xml:space="preserve">одимое </w:t>
      </w:r>
      <w:r w:rsidR="001B4715" w:rsidRPr="001B4715">
        <w:rPr>
          <w:rFonts w:ascii="Times New Roman" w:hAnsi="Times New Roman" w:cs="Times New Roman"/>
          <w:sz w:val="24"/>
          <w:szCs w:val="24"/>
        </w:rPr>
        <w:t xml:space="preserve"> Л.В</w:t>
      </w:r>
      <w:r>
        <w:rPr>
          <w:rFonts w:ascii="Times New Roman" w:hAnsi="Times New Roman" w:cs="Times New Roman"/>
          <w:sz w:val="24"/>
          <w:szCs w:val="24"/>
        </w:rPr>
        <w:t>олковой и О.Крутиковой</w:t>
      </w:r>
      <w:r w:rsidR="001B4715" w:rsidRPr="001B4715">
        <w:rPr>
          <w:rFonts w:ascii="Times New Roman" w:hAnsi="Times New Roman" w:cs="Times New Roman"/>
          <w:sz w:val="24"/>
          <w:szCs w:val="24"/>
        </w:rPr>
        <w:t xml:space="preserve">, дают основания утверждать, что у учащихся первых классов школы для детей с нарушениями речи снижен объем запоминания зрительной, слуховой и тактильной информации, особенно заметны нарушения речевой-слуховой памяти. Ю.Б.Максименко констатирует, что подавляющее большинство учащихся с речевыми нарушениями почти не сохраняет в памяти до конца урока простых задач, действует без учета условий инструкций. </w:t>
      </w:r>
      <w:r>
        <w:rPr>
          <w:rFonts w:ascii="Times New Roman" w:hAnsi="Times New Roman" w:cs="Times New Roman"/>
          <w:sz w:val="24"/>
          <w:szCs w:val="24"/>
        </w:rPr>
        <w:lastRenderedPageBreak/>
        <w:tab/>
      </w:r>
      <w:r w:rsidR="001B4715" w:rsidRPr="001B4715">
        <w:rPr>
          <w:rFonts w:ascii="Times New Roman" w:hAnsi="Times New Roman" w:cs="Times New Roman"/>
          <w:sz w:val="24"/>
          <w:szCs w:val="24"/>
        </w:rPr>
        <w:t>Детям с ОНР трудно устанавливать взаимосвязь между пространственными отношениями и явлениями действительности в предметно-практической деятельности и понимать их в импрессивной речи [5]. Характеризуя речи детей с ОНР, следует отметить, что в норме дети овладевают лексическими, грамматическими, фонетическими и фонематического компонентами речи на интуитивном уровне, бессознательно, без специально разработанных методик [5].</w:t>
      </w:r>
    </w:p>
    <w:p w:rsidR="001B4715" w:rsidRPr="001B4715" w:rsidRDefault="00EC2B3D" w:rsidP="001B4715">
      <w:pPr>
        <w:jc w:val="both"/>
        <w:rPr>
          <w:rFonts w:ascii="Times New Roman" w:hAnsi="Times New Roman" w:cs="Times New Roman"/>
          <w:sz w:val="24"/>
          <w:szCs w:val="24"/>
        </w:rPr>
      </w:pPr>
      <w:r>
        <w:rPr>
          <w:rFonts w:ascii="Times New Roman" w:hAnsi="Times New Roman" w:cs="Times New Roman"/>
          <w:sz w:val="24"/>
          <w:szCs w:val="24"/>
        </w:rPr>
        <w:tab/>
      </w:r>
      <w:r w:rsidR="001B4715" w:rsidRPr="001B4715">
        <w:rPr>
          <w:rFonts w:ascii="Times New Roman" w:hAnsi="Times New Roman" w:cs="Times New Roman"/>
          <w:sz w:val="24"/>
          <w:szCs w:val="24"/>
        </w:rPr>
        <w:t>   Выявленные особенности аудиативних умений младших школьников с тяжелыми нарушениями речи расширяют круг представлений о закономерностях формирования общеучебных навыков и развития устной речи детей на начальном этапе школьного обучения.</w:t>
      </w:r>
    </w:p>
    <w:p w:rsidR="001B4715" w:rsidRPr="001B4715" w:rsidRDefault="001B4715" w:rsidP="001B4715">
      <w:pPr>
        <w:jc w:val="both"/>
        <w:rPr>
          <w:rFonts w:ascii="Times New Roman" w:hAnsi="Times New Roman" w:cs="Times New Roman"/>
          <w:sz w:val="24"/>
          <w:szCs w:val="24"/>
        </w:rPr>
      </w:pPr>
    </w:p>
    <w:p w:rsidR="001B4715" w:rsidRPr="001B4715" w:rsidRDefault="001B4715" w:rsidP="001B4715">
      <w:pPr>
        <w:jc w:val="both"/>
        <w:rPr>
          <w:rFonts w:ascii="Times New Roman" w:hAnsi="Times New Roman" w:cs="Times New Roman"/>
          <w:sz w:val="24"/>
          <w:szCs w:val="24"/>
        </w:rPr>
      </w:pPr>
      <w:r w:rsidRPr="001B4715">
        <w:rPr>
          <w:rFonts w:ascii="Times New Roman" w:hAnsi="Times New Roman" w:cs="Times New Roman"/>
          <w:sz w:val="24"/>
          <w:szCs w:val="24"/>
        </w:rPr>
        <w:t>      Литература</w:t>
      </w:r>
    </w:p>
    <w:p w:rsidR="001B4715" w:rsidRPr="001B4715" w:rsidRDefault="001B4715" w:rsidP="001B4715">
      <w:pPr>
        <w:jc w:val="both"/>
        <w:rPr>
          <w:rFonts w:ascii="Times New Roman" w:hAnsi="Times New Roman" w:cs="Times New Roman"/>
          <w:sz w:val="24"/>
          <w:szCs w:val="24"/>
        </w:rPr>
      </w:pPr>
      <w:r w:rsidRPr="001B4715">
        <w:rPr>
          <w:rFonts w:ascii="Times New Roman" w:hAnsi="Times New Roman" w:cs="Times New Roman"/>
          <w:sz w:val="24"/>
          <w:szCs w:val="24"/>
        </w:rPr>
        <w:t>   1. Зимняя И. А. Лингвопсихология речевой деятельности.-М-В., 2001 2. Львов М. Р.Основы теории речи.- М., 2002. 3. Основы теории и практики логопедии. Под ред. Р.Е. Левиной. - М., 1968. 4. Правовая Н.В. // Особенности ф</w:t>
      </w:r>
      <w:r w:rsidR="00EC2B3D">
        <w:rPr>
          <w:rFonts w:ascii="Times New Roman" w:hAnsi="Times New Roman" w:cs="Times New Roman"/>
          <w:sz w:val="24"/>
          <w:szCs w:val="24"/>
        </w:rPr>
        <w:t>ормирования умений устной речи у</w:t>
      </w:r>
      <w:r w:rsidRPr="001B4715">
        <w:rPr>
          <w:rFonts w:ascii="Times New Roman" w:hAnsi="Times New Roman" w:cs="Times New Roman"/>
          <w:sz w:val="24"/>
          <w:szCs w:val="24"/>
        </w:rPr>
        <w:t xml:space="preserve"> русскоязычных школьников. 5. О.В.Ревуцька // проблема речевого развития младших школьников с тяжелыми нарушениями речи в современной научно-методической литературе. 6. Е. Ф. Соботович. Концепции стандарта специального образования детей дошкольного возраста с нарушениями речевого развития. 7. Цепова И. В. Развитие навыков речевой деятельности младших школ</w:t>
      </w:r>
      <w:r w:rsidR="00EC2B3D">
        <w:rPr>
          <w:rFonts w:ascii="Times New Roman" w:hAnsi="Times New Roman" w:cs="Times New Roman"/>
          <w:sz w:val="24"/>
          <w:szCs w:val="24"/>
        </w:rPr>
        <w:t xml:space="preserve">ьников </w:t>
      </w:r>
      <w:r w:rsidRPr="001B4715">
        <w:rPr>
          <w:rFonts w:ascii="Times New Roman" w:hAnsi="Times New Roman" w:cs="Times New Roman"/>
          <w:sz w:val="24"/>
          <w:szCs w:val="24"/>
        </w:rPr>
        <w:t>.-Х., 2 008</w:t>
      </w:r>
    </w:p>
    <w:p w:rsidR="001B4715" w:rsidRPr="001B4715" w:rsidRDefault="001B4715" w:rsidP="001B4715">
      <w:pPr>
        <w:jc w:val="both"/>
        <w:rPr>
          <w:rFonts w:ascii="Times New Roman" w:hAnsi="Times New Roman" w:cs="Times New Roman"/>
          <w:sz w:val="24"/>
          <w:szCs w:val="24"/>
        </w:rPr>
      </w:pPr>
    </w:p>
    <w:p w:rsidR="001B4715" w:rsidRPr="001B4715" w:rsidRDefault="001B4715" w:rsidP="001B4715">
      <w:pPr>
        <w:jc w:val="both"/>
        <w:rPr>
          <w:rFonts w:ascii="Times New Roman" w:hAnsi="Times New Roman" w:cs="Times New Roman"/>
          <w:sz w:val="24"/>
          <w:szCs w:val="24"/>
        </w:rPr>
      </w:pPr>
      <w:r w:rsidRPr="001B4715">
        <w:rPr>
          <w:rFonts w:ascii="Times New Roman" w:hAnsi="Times New Roman" w:cs="Times New Roman"/>
          <w:sz w:val="24"/>
          <w:szCs w:val="24"/>
        </w:rPr>
        <w:t>Аннотация</w:t>
      </w:r>
    </w:p>
    <w:p w:rsidR="00901B88" w:rsidRPr="001B4715" w:rsidRDefault="001B4715" w:rsidP="001B4715">
      <w:pPr>
        <w:jc w:val="both"/>
        <w:rPr>
          <w:rFonts w:ascii="Times New Roman" w:hAnsi="Times New Roman" w:cs="Times New Roman"/>
          <w:sz w:val="24"/>
          <w:szCs w:val="24"/>
        </w:rPr>
      </w:pPr>
      <w:r w:rsidRPr="001B4715">
        <w:rPr>
          <w:rFonts w:ascii="Times New Roman" w:hAnsi="Times New Roman" w:cs="Times New Roman"/>
          <w:sz w:val="24"/>
          <w:szCs w:val="24"/>
        </w:rPr>
        <w:t>                 В статье раскрываются актуальность обучения аудированию на начальном этапе, важнейшим для формирования базовых умений аудирования. Также раскрываются механизмы ауд</w:t>
      </w:r>
      <w:r w:rsidR="005D0524">
        <w:rPr>
          <w:rFonts w:ascii="Times New Roman" w:hAnsi="Times New Roman" w:cs="Times New Roman"/>
          <w:sz w:val="24"/>
          <w:szCs w:val="24"/>
        </w:rPr>
        <w:t>ирования, особенности аудиативны</w:t>
      </w:r>
      <w:r w:rsidRPr="001B4715">
        <w:rPr>
          <w:rFonts w:ascii="Times New Roman" w:hAnsi="Times New Roman" w:cs="Times New Roman"/>
          <w:sz w:val="24"/>
          <w:szCs w:val="24"/>
        </w:rPr>
        <w:t xml:space="preserve">х навыков у детей с ОНР. </w:t>
      </w:r>
    </w:p>
    <w:sectPr w:rsidR="00901B88" w:rsidRPr="001B4715" w:rsidSect="001B4715">
      <w:pgSz w:w="11906" w:h="16838"/>
      <w:pgMar w:top="2155" w:right="2155" w:bottom="2155"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418" w:rsidRDefault="00EC1418" w:rsidP="00EC2B3D">
      <w:pPr>
        <w:spacing w:after="0" w:line="240" w:lineRule="auto"/>
      </w:pPr>
      <w:r>
        <w:separator/>
      </w:r>
    </w:p>
  </w:endnote>
  <w:endnote w:type="continuationSeparator" w:id="1">
    <w:p w:rsidR="00EC1418" w:rsidRDefault="00EC1418" w:rsidP="00EC2B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418" w:rsidRDefault="00EC1418" w:rsidP="00EC2B3D">
      <w:pPr>
        <w:spacing w:after="0" w:line="240" w:lineRule="auto"/>
      </w:pPr>
      <w:r>
        <w:separator/>
      </w:r>
    </w:p>
  </w:footnote>
  <w:footnote w:type="continuationSeparator" w:id="1">
    <w:p w:rsidR="00EC1418" w:rsidRDefault="00EC1418" w:rsidP="00EC2B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B4715"/>
    <w:rsid w:val="001B4715"/>
    <w:rsid w:val="004A584C"/>
    <w:rsid w:val="005D0524"/>
    <w:rsid w:val="00901B88"/>
    <w:rsid w:val="00EC1418"/>
    <w:rsid w:val="00EC2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C2B3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C2B3D"/>
  </w:style>
  <w:style w:type="paragraph" w:styleId="a5">
    <w:name w:val="footer"/>
    <w:basedOn w:val="a"/>
    <w:link w:val="a6"/>
    <w:uiPriority w:val="99"/>
    <w:semiHidden/>
    <w:unhideWhenUsed/>
    <w:rsid w:val="00EC2B3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C2B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1562</Words>
  <Characters>8907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aleksei.makeev.80@hotmail.com</dc:creator>
  <cp:keywords/>
  <dc:description/>
  <cp:lastModifiedBy>aleksei.makeev.80@hotmail.com</cp:lastModifiedBy>
  <cp:revision>3</cp:revision>
  <dcterms:created xsi:type="dcterms:W3CDTF">2015-08-21T01:08:00Z</dcterms:created>
  <dcterms:modified xsi:type="dcterms:W3CDTF">2015-08-21T01:31:00Z</dcterms:modified>
</cp:coreProperties>
</file>