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FC" w:rsidRDefault="003F22FC" w:rsidP="003F2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СПИСОК ЛИТЕРАТУРЫ ДЛЯ ЧТЕНИЯ ЛЕТОМ</w:t>
      </w:r>
    </w:p>
    <w:p w:rsidR="002A557C" w:rsidRDefault="003F22FC" w:rsidP="002A5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9 – 10</w:t>
      </w:r>
    </w:p>
    <w:p w:rsidR="002A557C" w:rsidRDefault="002A557C" w:rsidP="002A5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!!! ОБЯЗАТЕЛЬНО </w:t>
      </w:r>
      <w:r>
        <w:rPr>
          <w:rFonts w:ascii="Times New Roman" w:hAnsi="Times New Roman" w:cs="Times New Roman"/>
          <w:b/>
          <w:sz w:val="24"/>
          <w:szCs w:val="24"/>
        </w:rPr>
        <w:t>прочесть ВСЁ по списку</w:t>
      </w:r>
      <w:r>
        <w:rPr>
          <w:rFonts w:ascii="Times New Roman" w:hAnsi="Times New Roman" w:cs="Times New Roman"/>
          <w:b/>
          <w:sz w:val="24"/>
          <w:szCs w:val="24"/>
        </w:rPr>
        <w:t>!!!</w:t>
      </w:r>
    </w:p>
    <w:p w:rsidR="003F22FC" w:rsidRDefault="003F22FC" w:rsidP="003F2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!!! ОБЯЗАТЕЛЬНО вести читательский дневник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!!</w:t>
      </w:r>
    </w:p>
    <w:p w:rsidR="003F22FC" w:rsidRDefault="003F22FC" w:rsidP="003F2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Делать краткие записи:</w:t>
      </w:r>
    </w:p>
    <w:p w:rsidR="003F22FC" w:rsidRPr="0068487F" w:rsidRDefault="003F22FC" w:rsidP="003F2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автор, страна, название, время создания, система образов, тематика, проблематика, идеи.</w:t>
      </w:r>
    </w:p>
    <w:p w:rsidR="003F22FC" w:rsidRPr="0068487F" w:rsidRDefault="003F22FC" w:rsidP="003F22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87F">
        <w:rPr>
          <w:rFonts w:ascii="Times New Roman" w:hAnsi="Times New Roman" w:cs="Times New Roman"/>
          <w:sz w:val="24"/>
          <w:szCs w:val="24"/>
        </w:rPr>
        <w:t>В. Шекспир, Д.Г. Байрон, И.В. Гёте, Г. Гейне – биографии, мировоззрение, лирика</w:t>
      </w:r>
      <w:r w:rsidR="0007794B">
        <w:rPr>
          <w:rFonts w:ascii="Times New Roman" w:hAnsi="Times New Roman" w:cs="Times New Roman"/>
          <w:sz w:val="24"/>
          <w:szCs w:val="24"/>
        </w:rPr>
        <w:t xml:space="preserve"> (сделать краткие записи о каждом из</w:t>
      </w:r>
      <w:r w:rsidR="00257E33">
        <w:rPr>
          <w:rFonts w:ascii="Times New Roman" w:hAnsi="Times New Roman" w:cs="Times New Roman"/>
          <w:sz w:val="24"/>
          <w:szCs w:val="24"/>
        </w:rPr>
        <w:t xml:space="preserve"> </w:t>
      </w:r>
      <w:r w:rsidR="0007794B">
        <w:rPr>
          <w:rFonts w:ascii="Times New Roman" w:hAnsi="Times New Roman" w:cs="Times New Roman"/>
          <w:sz w:val="24"/>
          <w:szCs w:val="24"/>
        </w:rPr>
        <w:t>авторов)</w:t>
      </w:r>
      <w:r w:rsidRPr="0068487F">
        <w:rPr>
          <w:rFonts w:ascii="Times New Roman" w:hAnsi="Times New Roman" w:cs="Times New Roman"/>
          <w:sz w:val="24"/>
          <w:szCs w:val="24"/>
        </w:rPr>
        <w:t>.</w:t>
      </w:r>
    </w:p>
    <w:p w:rsidR="003F22FC" w:rsidRPr="0068487F" w:rsidRDefault="003F22FC" w:rsidP="003F22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87F">
        <w:rPr>
          <w:rFonts w:ascii="Times New Roman" w:hAnsi="Times New Roman" w:cs="Times New Roman"/>
          <w:sz w:val="24"/>
          <w:szCs w:val="24"/>
        </w:rPr>
        <w:t xml:space="preserve">Э.Т.А. Гофман. Роман "Житейские воззрения кота </w:t>
      </w:r>
      <w:proofErr w:type="spellStart"/>
      <w:r w:rsidRPr="0068487F">
        <w:rPr>
          <w:rFonts w:ascii="Times New Roman" w:hAnsi="Times New Roman" w:cs="Times New Roman"/>
          <w:sz w:val="24"/>
          <w:szCs w:val="24"/>
        </w:rPr>
        <w:t>Мурра</w:t>
      </w:r>
      <w:proofErr w:type="spellEnd"/>
      <w:r w:rsidRPr="0068487F">
        <w:rPr>
          <w:rFonts w:ascii="Times New Roman" w:hAnsi="Times New Roman" w:cs="Times New Roman"/>
          <w:sz w:val="24"/>
          <w:szCs w:val="24"/>
        </w:rPr>
        <w:t>..."</w:t>
      </w:r>
    </w:p>
    <w:p w:rsidR="003F22FC" w:rsidRPr="0068487F" w:rsidRDefault="003F22FC" w:rsidP="003F22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87F">
        <w:rPr>
          <w:rFonts w:ascii="Times New Roman" w:hAnsi="Times New Roman" w:cs="Times New Roman"/>
          <w:sz w:val="24"/>
          <w:szCs w:val="24"/>
        </w:rPr>
        <w:t>О. Уайльд. Роман "Портрет Дориана Грея".</w:t>
      </w:r>
    </w:p>
    <w:p w:rsidR="00257E33" w:rsidRDefault="003F22FC" w:rsidP="00257E3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87F">
        <w:rPr>
          <w:rFonts w:ascii="Times New Roman" w:hAnsi="Times New Roman" w:cs="Times New Roman"/>
          <w:sz w:val="24"/>
          <w:szCs w:val="24"/>
        </w:rPr>
        <w:t>О. Бальзак. Роман "Отец Горио".</w:t>
      </w:r>
    </w:p>
    <w:p w:rsidR="003F22FC" w:rsidRPr="00257E33" w:rsidRDefault="003F22FC" w:rsidP="00257E3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7E33">
        <w:rPr>
          <w:rFonts w:ascii="Times New Roman" w:hAnsi="Times New Roman" w:cs="Times New Roman"/>
          <w:sz w:val="24"/>
          <w:szCs w:val="24"/>
        </w:rPr>
        <w:t>Стендаль. Новелла "Ванина Ванини".</w:t>
      </w:r>
    </w:p>
    <w:p w:rsidR="003F22FC" w:rsidRPr="0068487F" w:rsidRDefault="003F22FC" w:rsidP="003F22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87F">
        <w:rPr>
          <w:rFonts w:ascii="Times New Roman" w:hAnsi="Times New Roman" w:cs="Times New Roman"/>
          <w:sz w:val="24"/>
          <w:szCs w:val="24"/>
        </w:rPr>
        <w:t xml:space="preserve">Ш. </w:t>
      </w:r>
      <w:proofErr w:type="spellStart"/>
      <w:r w:rsidRPr="0068487F">
        <w:rPr>
          <w:rFonts w:ascii="Times New Roman" w:hAnsi="Times New Roman" w:cs="Times New Roman"/>
          <w:sz w:val="24"/>
          <w:szCs w:val="24"/>
        </w:rPr>
        <w:t>Бодлер</w:t>
      </w:r>
      <w:proofErr w:type="spellEnd"/>
      <w:r w:rsidRPr="0068487F">
        <w:rPr>
          <w:rFonts w:ascii="Times New Roman" w:hAnsi="Times New Roman" w:cs="Times New Roman"/>
          <w:sz w:val="24"/>
          <w:szCs w:val="24"/>
        </w:rPr>
        <w:t>, А. Рембо, П. Верлен – биографии, мировоззрение, лирика.</w:t>
      </w:r>
    </w:p>
    <w:p w:rsidR="003F22FC" w:rsidRPr="0068487F" w:rsidRDefault="003F22FC" w:rsidP="003F22FC">
      <w:pPr>
        <w:pStyle w:val="a3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 w:rsidRPr="0068487F">
        <w:rPr>
          <w:rFonts w:ascii="Times New Roman" w:hAnsi="Times New Roman"/>
          <w:sz w:val="24"/>
        </w:rPr>
        <w:t>А.С. Пушкин. Поэмы "Медный всадник", «Бахчисарайский фонтан», «Цыганы». Трагедия «Борис Годунов».</w:t>
      </w:r>
    </w:p>
    <w:p w:rsidR="003F22FC" w:rsidRPr="0068487F" w:rsidRDefault="003F22FC" w:rsidP="003F22FC">
      <w:pPr>
        <w:pStyle w:val="a3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 w:rsidRPr="0068487F">
        <w:rPr>
          <w:rFonts w:ascii="Times New Roman" w:hAnsi="Times New Roman"/>
          <w:sz w:val="24"/>
        </w:rPr>
        <w:t>М.Ю. Лермонтов. Поэма «Демон». Драма «Маскарад».</w:t>
      </w:r>
    </w:p>
    <w:p w:rsidR="003F22FC" w:rsidRPr="0068487F" w:rsidRDefault="003F22FC" w:rsidP="003F22FC">
      <w:pPr>
        <w:pStyle w:val="a3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 w:rsidRPr="0068487F">
        <w:rPr>
          <w:rFonts w:ascii="Times New Roman" w:hAnsi="Times New Roman"/>
          <w:sz w:val="24"/>
        </w:rPr>
        <w:t>Н.В. Гоголь. Повести цикла «Вечера на хуторе близ Диканьки». Повести «Шинель», "Портрет".</w:t>
      </w:r>
    </w:p>
    <w:p w:rsidR="003F22FC" w:rsidRPr="0068487F" w:rsidRDefault="0007794B" w:rsidP="003F22FC">
      <w:pPr>
        <w:pStyle w:val="a3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А.Н</w:t>
      </w:r>
      <w:r w:rsidR="003F22FC" w:rsidRPr="0068487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3F22FC" w:rsidRPr="0068487F">
        <w:rPr>
          <w:rFonts w:ascii="Times New Roman" w:hAnsi="Times New Roman"/>
          <w:sz w:val="24"/>
        </w:rPr>
        <w:t>О</w:t>
      </w:r>
      <w:r w:rsidR="00F53425">
        <w:rPr>
          <w:rFonts w:ascii="Times New Roman" w:hAnsi="Times New Roman"/>
          <w:sz w:val="24"/>
        </w:rPr>
        <w:t xml:space="preserve">стровский. «Бесприданница», </w:t>
      </w:r>
      <w:r w:rsidR="003F22FC" w:rsidRPr="0068487F">
        <w:rPr>
          <w:rFonts w:ascii="Times New Roman" w:hAnsi="Times New Roman"/>
          <w:sz w:val="24"/>
        </w:rPr>
        <w:t xml:space="preserve"> "Гроза".</w:t>
      </w:r>
    </w:p>
    <w:p w:rsidR="003F22FC" w:rsidRPr="0068487F" w:rsidRDefault="003F22FC" w:rsidP="003F22FC">
      <w:pPr>
        <w:pStyle w:val="a3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 w:rsidRPr="0068487F">
        <w:rPr>
          <w:rFonts w:ascii="Times New Roman" w:hAnsi="Times New Roman"/>
          <w:sz w:val="24"/>
        </w:rPr>
        <w:t>И.А. Гончаров. Роман "Обломов"</w:t>
      </w:r>
    </w:p>
    <w:p w:rsidR="003F22FC" w:rsidRPr="0068487F" w:rsidRDefault="003F22FC" w:rsidP="003F22FC">
      <w:pPr>
        <w:pStyle w:val="a3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 w:rsidRPr="0068487F">
        <w:rPr>
          <w:rFonts w:ascii="Times New Roman" w:hAnsi="Times New Roman"/>
          <w:sz w:val="24"/>
        </w:rPr>
        <w:t>И.С. Тургенев. Роман "Отцы и дети".</w:t>
      </w:r>
    </w:p>
    <w:p w:rsidR="003F22FC" w:rsidRPr="0068487F" w:rsidRDefault="003F22FC" w:rsidP="003F22FC">
      <w:pPr>
        <w:pStyle w:val="a3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 w:rsidRPr="0068487F">
        <w:rPr>
          <w:rFonts w:ascii="Times New Roman" w:hAnsi="Times New Roman"/>
          <w:sz w:val="24"/>
        </w:rPr>
        <w:t>Н.С. Лесков. Повесть "Очарованный странник". Сказ «Левша». Рассказы «Тупейный художник», «Человек на часах».</w:t>
      </w:r>
    </w:p>
    <w:p w:rsidR="003F22FC" w:rsidRPr="0068487F" w:rsidRDefault="003F22FC" w:rsidP="003F22FC">
      <w:pPr>
        <w:pStyle w:val="a3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 w:rsidRPr="0068487F">
        <w:rPr>
          <w:rFonts w:ascii="Times New Roman" w:hAnsi="Times New Roman"/>
          <w:sz w:val="24"/>
        </w:rPr>
        <w:t>М.Е. Салтыков-Щедрин. Повесть "История одного города". Сказки «Медведь на воеводстве», «Премудрый пескарь», «Карась-идеалист», «</w:t>
      </w:r>
      <w:proofErr w:type="gramStart"/>
      <w:r w:rsidRPr="0068487F">
        <w:rPr>
          <w:rFonts w:ascii="Times New Roman" w:hAnsi="Times New Roman"/>
          <w:sz w:val="24"/>
        </w:rPr>
        <w:t>Коняга</w:t>
      </w:r>
      <w:proofErr w:type="gramEnd"/>
      <w:r w:rsidRPr="0068487F">
        <w:rPr>
          <w:rFonts w:ascii="Times New Roman" w:hAnsi="Times New Roman"/>
          <w:sz w:val="24"/>
        </w:rPr>
        <w:t>».</w:t>
      </w:r>
    </w:p>
    <w:p w:rsidR="003F22FC" w:rsidRPr="0068487F" w:rsidRDefault="003F22FC" w:rsidP="003F22FC">
      <w:pPr>
        <w:pStyle w:val="a3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 w:rsidRPr="0068487F">
        <w:rPr>
          <w:rFonts w:ascii="Times New Roman" w:hAnsi="Times New Roman"/>
          <w:sz w:val="24"/>
        </w:rPr>
        <w:t>Ф.М. Достоевский. Повесть «Бедные люди». Роман</w:t>
      </w:r>
      <w:r w:rsidR="00257E33">
        <w:rPr>
          <w:rFonts w:ascii="Times New Roman" w:hAnsi="Times New Roman"/>
          <w:sz w:val="24"/>
        </w:rPr>
        <w:t>ы "Преступление и наказание", «Идиот»</w:t>
      </w:r>
    </w:p>
    <w:p w:rsidR="003F22FC" w:rsidRPr="0068487F" w:rsidRDefault="003F22FC" w:rsidP="003F22FC">
      <w:pPr>
        <w:pStyle w:val="a3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 w:rsidRPr="0068487F">
        <w:rPr>
          <w:rFonts w:ascii="Times New Roman" w:hAnsi="Times New Roman"/>
          <w:sz w:val="24"/>
        </w:rPr>
        <w:t>Л.Н. Толстой. Роман-эпопея "Война и мир"</w:t>
      </w:r>
      <w:proofErr w:type="gramStart"/>
      <w:r w:rsidRPr="0068487F">
        <w:rPr>
          <w:rFonts w:ascii="Times New Roman" w:hAnsi="Times New Roman"/>
          <w:sz w:val="24"/>
        </w:rPr>
        <w:t>.</w:t>
      </w:r>
      <w:proofErr w:type="gramEnd"/>
      <w:r w:rsidR="00257E33">
        <w:rPr>
          <w:rFonts w:ascii="Times New Roman" w:hAnsi="Times New Roman"/>
          <w:sz w:val="24"/>
        </w:rPr>
        <w:t xml:space="preserve"> Роман «Анна Каренина»</w:t>
      </w:r>
    </w:p>
    <w:p w:rsidR="003F22FC" w:rsidRPr="0068487F" w:rsidRDefault="003F22FC" w:rsidP="003F22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8487F">
        <w:rPr>
          <w:rFonts w:ascii="Times New Roman" w:hAnsi="Times New Roman" w:cs="Times New Roman"/>
          <w:sz w:val="24"/>
          <w:szCs w:val="24"/>
        </w:rPr>
        <w:t>Ф.И. Тютчев, А.К. Толстой, А.А. Фет – биографии, мировоззрение, лирика</w:t>
      </w:r>
      <w:r w:rsidR="00257E33">
        <w:rPr>
          <w:rFonts w:ascii="Times New Roman" w:hAnsi="Times New Roman" w:cs="Times New Roman"/>
          <w:sz w:val="24"/>
          <w:szCs w:val="24"/>
        </w:rPr>
        <w:t xml:space="preserve"> </w:t>
      </w:r>
      <w:r w:rsidR="00257E33">
        <w:rPr>
          <w:rFonts w:ascii="Times New Roman" w:hAnsi="Times New Roman" w:cs="Times New Roman"/>
          <w:sz w:val="24"/>
          <w:szCs w:val="24"/>
        </w:rPr>
        <w:t>(сделать</w:t>
      </w:r>
      <w:proofErr w:type="gramEnd"/>
      <w:r w:rsidR="00257E33">
        <w:rPr>
          <w:rFonts w:ascii="Times New Roman" w:hAnsi="Times New Roman" w:cs="Times New Roman"/>
          <w:sz w:val="24"/>
          <w:szCs w:val="24"/>
        </w:rPr>
        <w:t xml:space="preserve"> краткие записи о каждом из авторов)</w:t>
      </w:r>
      <w:r w:rsidR="00257E33" w:rsidRPr="0068487F">
        <w:rPr>
          <w:rFonts w:ascii="Times New Roman" w:hAnsi="Times New Roman" w:cs="Times New Roman"/>
          <w:sz w:val="24"/>
          <w:szCs w:val="24"/>
        </w:rPr>
        <w:t>.</w:t>
      </w:r>
    </w:p>
    <w:p w:rsidR="003F22FC" w:rsidRPr="0068487F" w:rsidRDefault="003F22FC" w:rsidP="003F22FC">
      <w:pPr>
        <w:pStyle w:val="a3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 w:rsidRPr="0068487F">
        <w:rPr>
          <w:rFonts w:ascii="Times New Roman" w:hAnsi="Times New Roman"/>
          <w:sz w:val="24"/>
        </w:rPr>
        <w:t>Н.А. Некрасов. Поэма "Кому на Руси жить хорошо".</w:t>
      </w:r>
    </w:p>
    <w:p w:rsidR="003F22FC" w:rsidRPr="0068487F" w:rsidRDefault="003F22FC" w:rsidP="003F22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87F">
        <w:rPr>
          <w:rFonts w:ascii="Times New Roman" w:hAnsi="Times New Roman" w:cs="Times New Roman"/>
          <w:sz w:val="24"/>
          <w:szCs w:val="24"/>
        </w:rPr>
        <w:t>А.П. Чехов. Повесть «Драма на охоте».</w:t>
      </w:r>
    </w:p>
    <w:p w:rsidR="003F22FC" w:rsidRPr="0068487F" w:rsidRDefault="003F22FC" w:rsidP="003F22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87F">
        <w:rPr>
          <w:rFonts w:ascii="Times New Roman" w:hAnsi="Times New Roman" w:cs="Times New Roman"/>
          <w:sz w:val="24"/>
          <w:szCs w:val="24"/>
        </w:rPr>
        <w:t>В. Каверин. Роман «Два капитана».</w:t>
      </w:r>
    </w:p>
    <w:p w:rsidR="003F22FC" w:rsidRDefault="003F22FC" w:rsidP="003F22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87F">
        <w:rPr>
          <w:rFonts w:ascii="Times New Roman" w:hAnsi="Times New Roman" w:cs="Times New Roman"/>
          <w:sz w:val="24"/>
          <w:szCs w:val="24"/>
        </w:rPr>
        <w:t>А. и Б. Стругацкие. Трилогия</w:t>
      </w:r>
      <w:r w:rsidR="002A557C">
        <w:rPr>
          <w:rFonts w:ascii="Times New Roman" w:hAnsi="Times New Roman" w:cs="Times New Roman"/>
          <w:sz w:val="24"/>
          <w:szCs w:val="24"/>
        </w:rPr>
        <w:t>:</w:t>
      </w:r>
      <w:r w:rsidRPr="0068487F">
        <w:rPr>
          <w:rFonts w:ascii="Times New Roman" w:hAnsi="Times New Roman" w:cs="Times New Roman"/>
          <w:sz w:val="24"/>
          <w:szCs w:val="24"/>
        </w:rPr>
        <w:t xml:space="preserve"> «Обитаемый остров», «Жук в муравейнике», «Волны гасят ветер».</w:t>
      </w:r>
    </w:p>
    <w:p w:rsidR="0007794B" w:rsidRDefault="0007794B" w:rsidP="003F22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Приставкин «Ночевала тучка золотая…»</w:t>
      </w:r>
    </w:p>
    <w:p w:rsidR="00F53425" w:rsidRDefault="00F53425" w:rsidP="003F22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Ч. Айтматов «Синее море, белы</w:t>
      </w:r>
      <w:r w:rsidR="00257E3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пароход», «Плаха»</w:t>
      </w:r>
    </w:p>
    <w:p w:rsidR="0007794B" w:rsidRDefault="0007794B" w:rsidP="003F22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П. Астафьев «Царь-рыба»</w:t>
      </w:r>
    </w:p>
    <w:p w:rsidR="0007794B" w:rsidRDefault="0007794B" w:rsidP="003F22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Г. Распутин «Прощание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Матёрой»</w:t>
      </w:r>
    </w:p>
    <w:p w:rsidR="0007794B" w:rsidRDefault="0007794B" w:rsidP="003F22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И. Солженицын «Один день Ивана Денисовича»</w:t>
      </w:r>
    </w:p>
    <w:p w:rsidR="00BE1002" w:rsidRPr="0068487F" w:rsidRDefault="00BE1002" w:rsidP="003F22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А. Булгаков «Мастер и Маргарита»</w:t>
      </w:r>
    </w:p>
    <w:bookmarkEnd w:id="0"/>
    <w:p w:rsidR="00124A75" w:rsidRDefault="00124A75"/>
    <w:sectPr w:rsidR="00124A75" w:rsidSect="0012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6696"/>
    <w:multiLevelType w:val="hybridMultilevel"/>
    <w:tmpl w:val="A848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2FC"/>
    <w:rsid w:val="0007794B"/>
    <w:rsid w:val="00124A75"/>
    <w:rsid w:val="00257E33"/>
    <w:rsid w:val="002A557C"/>
    <w:rsid w:val="003F22FC"/>
    <w:rsid w:val="005006C0"/>
    <w:rsid w:val="008A3B78"/>
    <w:rsid w:val="00BE1002"/>
    <w:rsid w:val="00F5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22F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4">
    <w:name w:val="List Paragraph"/>
    <w:basedOn w:val="a"/>
    <w:uiPriority w:val="34"/>
    <w:qFormat/>
    <w:rsid w:val="003F2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</dc:creator>
  <cp:lastModifiedBy>Галина</cp:lastModifiedBy>
  <cp:revision>6</cp:revision>
  <dcterms:created xsi:type="dcterms:W3CDTF">2011-06-05T14:33:00Z</dcterms:created>
  <dcterms:modified xsi:type="dcterms:W3CDTF">2013-06-15T11:32:00Z</dcterms:modified>
</cp:coreProperties>
</file>