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6D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Учитель-дефектолог:</w:t>
      </w:r>
    </w:p>
    <w:p w:rsidR="006D19D4" w:rsidRPr="006D19D4" w:rsidRDefault="006D19D4" w:rsidP="006D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</w:pPr>
      <w:r w:rsidRPr="006D19D4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Васильева Наталья Юрьевна.</w:t>
      </w:r>
    </w:p>
    <w:p w:rsidR="006D19D4" w:rsidRPr="006D19D4" w:rsidRDefault="006D19D4" w:rsidP="006D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</w:pPr>
      <w:proofErr w:type="spellStart"/>
      <w:r w:rsidRPr="006D19D4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г</w:t>
      </w:r>
      <w:proofErr w:type="gramStart"/>
      <w:r w:rsidRPr="006D19D4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.Ч</w:t>
      </w:r>
      <w:proofErr w:type="gramEnd"/>
      <w:r w:rsidRPr="006D19D4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еремхово</w:t>
      </w:r>
      <w:proofErr w:type="spellEnd"/>
      <w:r w:rsidRPr="006D19D4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 xml:space="preserve">, «Центр помощи детям, оставшимся без попечения родителей </w:t>
      </w:r>
      <w:proofErr w:type="spellStart"/>
      <w:r w:rsidRPr="006D19D4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г.Черемхово</w:t>
      </w:r>
      <w:proofErr w:type="spellEnd"/>
      <w:r w:rsidRPr="006D19D4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»</w:t>
      </w:r>
    </w:p>
    <w:p w:rsidR="006D19D4" w:rsidRPr="006D19D4" w:rsidRDefault="006D19D4" w:rsidP="006D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</w:pPr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6D19D4" w:rsidRDefault="006D19D4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6D19D4" w:rsidRDefault="006D19D4" w:rsidP="006D19D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E5E52" w:rsidRDefault="00590C3F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 w:rsidRPr="00590C3F">
        <w:rPr>
          <w:rFonts w:ascii="Times New Roman" w:hAnsi="Times New Roman" w:cs="Times New Roman"/>
          <w:sz w:val="48"/>
          <w:szCs w:val="48"/>
        </w:rPr>
        <w:lastRenderedPageBreak/>
        <w:t>Перспективное планирование занятий по ознакомлению детей с художественной литературой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590C3F" w:rsidRDefault="00590C3F" w:rsidP="00590C3F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I</w:t>
      </w:r>
      <w:r w:rsidRPr="006D19D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год обучения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5"/>
        <w:gridCol w:w="993"/>
        <w:gridCol w:w="2043"/>
        <w:gridCol w:w="5473"/>
        <w:gridCol w:w="4460"/>
        <w:gridCol w:w="1815"/>
      </w:tblGrid>
      <w:tr w:rsidR="0095663E" w:rsidTr="00947781">
        <w:tc>
          <w:tcPr>
            <w:tcW w:w="525" w:type="dxa"/>
            <w:vAlign w:val="center"/>
          </w:tcPr>
          <w:p w:rsidR="00590C3F" w:rsidRPr="00590C3F" w:rsidRDefault="00590C3F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vAlign w:val="center"/>
          </w:tcPr>
          <w:p w:rsidR="00590C3F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 w:rsidR="00590C3F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2043" w:type="dxa"/>
            <w:vAlign w:val="center"/>
          </w:tcPr>
          <w:p w:rsidR="00590C3F" w:rsidRPr="00590C3F" w:rsidRDefault="00590C3F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73" w:type="dxa"/>
            <w:vAlign w:val="center"/>
          </w:tcPr>
          <w:p w:rsidR="00590C3F" w:rsidRPr="00590C3F" w:rsidRDefault="00590C3F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4460" w:type="dxa"/>
            <w:tcBorders>
              <w:right w:val="single" w:sz="4" w:space="0" w:color="auto"/>
            </w:tcBorders>
            <w:vAlign w:val="center"/>
          </w:tcPr>
          <w:p w:rsidR="00590C3F" w:rsidRPr="00590C3F" w:rsidRDefault="00590C3F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590C3F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95663E" w:rsidTr="00947781">
        <w:trPr>
          <w:trHeight w:val="372"/>
        </w:trPr>
        <w:tc>
          <w:tcPr>
            <w:tcW w:w="525" w:type="dxa"/>
            <w:vAlign w:val="center"/>
          </w:tcPr>
          <w:p w:rsidR="00D43425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D43425" w:rsidRPr="004414F0" w:rsidRDefault="00D51D0E" w:rsidP="00D43425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Октябрь </w:t>
            </w:r>
            <w:r w:rsidR="00CC5E56">
              <w:rPr>
                <w:rFonts w:ascii="Times New Roman" w:hAnsi="Times New Roman" w:cs="Times New Roman"/>
                <w:sz w:val="40"/>
                <w:szCs w:val="40"/>
              </w:rPr>
              <w:t>Овощ</w:t>
            </w:r>
            <w:r w:rsidR="003115F7" w:rsidRPr="004414F0">
              <w:rPr>
                <w:rFonts w:ascii="Times New Roman" w:hAnsi="Times New Roman" w:cs="Times New Roman"/>
                <w:sz w:val="40"/>
                <w:szCs w:val="40"/>
              </w:rPr>
              <w:t xml:space="preserve">и и </w:t>
            </w:r>
            <w:r w:rsidR="0088768C" w:rsidRPr="004414F0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D43425" w:rsidRPr="004414F0">
              <w:rPr>
                <w:rFonts w:ascii="Times New Roman" w:hAnsi="Times New Roman" w:cs="Times New Roman"/>
                <w:sz w:val="40"/>
                <w:szCs w:val="40"/>
              </w:rPr>
              <w:t>рукты</w:t>
            </w:r>
          </w:p>
        </w:tc>
        <w:tc>
          <w:tcPr>
            <w:tcW w:w="2043" w:type="dxa"/>
            <w:vAlign w:val="center"/>
          </w:tcPr>
          <w:p w:rsidR="00D43425" w:rsidRPr="00590C3F" w:rsidRDefault="00D43425" w:rsidP="00D4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«Курочка Ряба»</w:t>
            </w:r>
          </w:p>
        </w:tc>
        <w:tc>
          <w:tcPr>
            <w:tcW w:w="5473" w:type="dxa"/>
          </w:tcPr>
          <w:p w:rsidR="00D43425" w:rsidRPr="00D43425" w:rsidRDefault="00D43425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слушать сказку в инсценированном варианте и в обычном пересказе. Вызвать эмоциональную отзывчивость у детей на литературное произведение. </w:t>
            </w:r>
            <w:r w:rsidR="005529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способность к общению путем упражнения детей в подборе к словам - </w:t>
            </w:r>
            <w:r w:rsidR="0088768C">
              <w:rPr>
                <w:rFonts w:ascii="Times New Roman" w:hAnsi="Times New Roman" w:cs="Times New Roman"/>
                <w:sz w:val="28"/>
                <w:szCs w:val="28"/>
              </w:rPr>
              <w:t>действиям</w:t>
            </w:r>
            <w:r w:rsidR="0055291A">
              <w:rPr>
                <w:rFonts w:ascii="Times New Roman" w:hAnsi="Times New Roman" w:cs="Times New Roman"/>
                <w:sz w:val="28"/>
                <w:szCs w:val="28"/>
              </w:rPr>
              <w:t xml:space="preserve"> слов - предметов. Корригировать умение сосредотачивать внимание на голосе воспитателя.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D43425" w:rsidRDefault="0088768C" w:rsidP="00D13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«Курочка Ряба»</w:t>
            </w:r>
          </w:p>
          <w:p w:rsidR="0088768C" w:rsidRDefault="0088768C" w:rsidP="00D13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«Поздороваемся с курочкой»</w:t>
            </w:r>
          </w:p>
          <w:p w:rsidR="0088768C" w:rsidRDefault="0088768C" w:rsidP="00D13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с использованием театра игрушек.</w:t>
            </w:r>
          </w:p>
          <w:p w:rsidR="0088768C" w:rsidRPr="0088768C" w:rsidRDefault="0088768C" w:rsidP="00D13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«Доскажи словечко»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D43425" w:rsidRPr="00590C3F" w:rsidRDefault="0088768C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(курица, яйцо, мышка, дед, бабка)</w:t>
            </w:r>
          </w:p>
        </w:tc>
      </w:tr>
      <w:tr w:rsidR="0095663E" w:rsidTr="00947781">
        <w:trPr>
          <w:trHeight w:val="372"/>
        </w:trPr>
        <w:tc>
          <w:tcPr>
            <w:tcW w:w="525" w:type="dxa"/>
            <w:vAlign w:val="center"/>
          </w:tcPr>
          <w:p w:rsidR="00D43425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D43425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43425" w:rsidRPr="00590C3F" w:rsidRDefault="0088768C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 Барто «Мишка» (игрушки)</w:t>
            </w:r>
          </w:p>
        </w:tc>
        <w:tc>
          <w:tcPr>
            <w:tcW w:w="5473" w:type="dxa"/>
          </w:tcPr>
          <w:p w:rsidR="00D43425" w:rsidRDefault="00981B55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стихотворением помочь понять его содержание и запомнить. Упражнять в умении</w:t>
            </w:r>
            <w:r w:rsidR="003115F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рассказываемый стишок жестами, отдельными словами.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Корригировать вербальную память, устойчивое внимание.</w:t>
            </w:r>
          </w:p>
          <w:p w:rsidR="00981B55" w:rsidRPr="00590C3F" w:rsidRDefault="00981B55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умение слушать стихотворение с группой сверстников.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D43425" w:rsidRDefault="00981B55" w:rsidP="00D132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«Плюшевый мишка».</w:t>
            </w:r>
          </w:p>
          <w:p w:rsidR="00981B55" w:rsidRDefault="00981B55" w:rsidP="00D132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«Познакомимся с мишкой»</w:t>
            </w:r>
          </w:p>
          <w:p w:rsidR="00981B55" w:rsidRDefault="00981B55" w:rsidP="00D132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F47BD0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7B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по содержанию</w:t>
            </w:r>
            <w:r w:rsidR="00F47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BD0" w:rsidRDefault="00F47BD0" w:rsidP="00D132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стихотворения (повторное чтение)</w:t>
            </w:r>
          </w:p>
          <w:p w:rsidR="00F47BD0" w:rsidRPr="00981B55" w:rsidRDefault="00F47BD0" w:rsidP="00D132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рассказывание  стихотворения с использованием жестов.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D43425" w:rsidRPr="00590C3F" w:rsidRDefault="00F47BD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Плюшевые мишки по количеству детей.</w:t>
            </w:r>
          </w:p>
        </w:tc>
      </w:tr>
      <w:tr w:rsidR="0095663E" w:rsidTr="00947781">
        <w:trPr>
          <w:trHeight w:val="372"/>
        </w:trPr>
        <w:tc>
          <w:tcPr>
            <w:tcW w:w="525" w:type="dxa"/>
            <w:vAlign w:val="center"/>
          </w:tcPr>
          <w:p w:rsidR="00D43425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D43425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43425" w:rsidRPr="00590C3F" w:rsidRDefault="00981B5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потешки «Сорока – белобока».</w:t>
            </w:r>
          </w:p>
        </w:tc>
        <w:tc>
          <w:tcPr>
            <w:tcW w:w="5473" w:type="dxa"/>
          </w:tcPr>
          <w:p w:rsidR="00450AB6" w:rsidRDefault="00F47BD0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потешки, вызвать желание слушать ее, проговаривать слова (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 xml:space="preserve">этому дала, сорока-белобока, кашу варила). Упражнять детей в умении сопровождать свои действия словами. Корригировать у детей 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</w:t>
            </w:r>
          </w:p>
          <w:p w:rsidR="00D43425" w:rsidRPr="00590C3F" w:rsidRDefault="00450AB6" w:rsidP="0045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D43425" w:rsidRDefault="00450AB6" w:rsidP="00D132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«Горшочек каши</w:t>
            </w:r>
            <w:r w:rsidR="00DD791A">
              <w:rPr>
                <w:rFonts w:ascii="Times New Roman" w:hAnsi="Times New Roman" w:cs="Times New Roman"/>
                <w:sz w:val="28"/>
                <w:szCs w:val="28"/>
              </w:rPr>
              <w:t>» (педагог варит кашу и сопровождает свою речь действиями)</w:t>
            </w:r>
          </w:p>
          <w:p w:rsidR="00DD791A" w:rsidRDefault="00DD791A" w:rsidP="00D132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что делает?»</w:t>
            </w:r>
          </w:p>
          <w:p w:rsidR="00DD791A" w:rsidRDefault="00DD791A" w:rsidP="00D132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потешки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содержанию.</w:t>
            </w:r>
          </w:p>
          <w:p w:rsidR="00DD791A" w:rsidRPr="00450AB6" w:rsidRDefault="00DD791A" w:rsidP="00D132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+ обыгрывание потешки вместе с детьми.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D43425" w:rsidRPr="00590C3F" w:rsidRDefault="00DD791A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Горшочек, большая ложка, иллюстрация </w:t>
            </w:r>
            <w:r w:rsidR="00D72357">
              <w:rPr>
                <w:rFonts w:ascii="Times New Roman" w:hAnsi="Times New Roman" w:cs="Times New Roman"/>
                <w:sz w:val="28"/>
                <w:szCs w:val="28"/>
              </w:rPr>
              <w:t>сороки.</w:t>
            </w:r>
          </w:p>
        </w:tc>
      </w:tr>
      <w:tr w:rsidR="0095663E" w:rsidTr="00947781">
        <w:trPr>
          <w:trHeight w:val="372"/>
        </w:trPr>
        <w:tc>
          <w:tcPr>
            <w:tcW w:w="525" w:type="dxa"/>
            <w:vAlign w:val="center"/>
          </w:tcPr>
          <w:p w:rsidR="00D43425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  <w:vMerge/>
            <w:vAlign w:val="center"/>
          </w:tcPr>
          <w:p w:rsidR="00D43425" w:rsidRPr="00590C3F" w:rsidRDefault="00D4342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43425" w:rsidRPr="00590C3F" w:rsidRDefault="00981B55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потешки «Петушок – золотой гребешок».</w:t>
            </w:r>
          </w:p>
        </w:tc>
        <w:tc>
          <w:tcPr>
            <w:tcW w:w="5473" w:type="dxa"/>
          </w:tcPr>
          <w:p w:rsidR="00D43425" w:rsidRPr="00590C3F" w:rsidRDefault="00D72357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радость от слушания потешки, желание послушать ее еще раз и участвовать в рассказывании. Понимать</w:t>
            </w:r>
            <w:r w:rsidR="00FB2DBC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по форме и содержанию вопросы воспитателя и отвечать на них. Побуждать детей подражать голосу птицы и запоминать звукоподражание. Корригировать слуховое восприятие.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D43425" w:rsidRDefault="00FB2DBC" w:rsidP="00D132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957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олосистый петушок</w:t>
            </w:r>
            <w:r w:rsidR="00F957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57B8" w:rsidRDefault="00F957B8" w:rsidP="00D132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«Узнай по голосу»</w:t>
            </w:r>
          </w:p>
          <w:p w:rsidR="00F957B8" w:rsidRDefault="00F957B8" w:rsidP="00D132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+ работа по содержанию.</w:t>
            </w:r>
          </w:p>
          <w:p w:rsidR="00F957B8" w:rsidRDefault="00F957B8" w:rsidP="00D132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чтение.</w:t>
            </w:r>
          </w:p>
          <w:p w:rsidR="00F957B8" w:rsidRDefault="00F957B8" w:rsidP="00D132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рассказывание потешки.</w:t>
            </w:r>
          </w:p>
          <w:p w:rsidR="00F957B8" w:rsidRPr="00FB2DBC" w:rsidRDefault="00F957B8" w:rsidP="00F957B8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D43425" w:rsidRPr="00590C3F" w:rsidRDefault="00F957B8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со звуковым сопровождением</w:t>
            </w:r>
            <w:r w:rsidR="004635C8">
              <w:rPr>
                <w:rFonts w:ascii="Times New Roman" w:hAnsi="Times New Roman" w:cs="Times New Roman"/>
                <w:sz w:val="28"/>
                <w:szCs w:val="28"/>
              </w:rPr>
              <w:t>, ширмочка.</w:t>
            </w:r>
          </w:p>
        </w:tc>
      </w:tr>
      <w:tr w:rsidR="009F14E8" w:rsidTr="00947781">
        <w:trPr>
          <w:trHeight w:val="466"/>
        </w:trPr>
        <w:tc>
          <w:tcPr>
            <w:tcW w:w="15309" w:type="dxa"/>
            <w:gridSpan w:val="6"/>
            <w:vAlign w:val="center"/>
          </w:tcPr>
          <w:p w:rsidR="009F14E8" w:rsidRPr="00590C3F" w:rsidRDefault="009F14E8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rPr>
          <w:trHeight w:val="377"/>
        </w:trPr>
        <w:tc>
          <w:tcPr>
            <w:tcW w:w="525" w:type="dxa"/>
            <w:vAlign w:val="center"/>
          </w:tcPr>
          <w:p w:rsidR="009F14E8" w:rsidRPr="00590C3F" w:rsidRDefault="009F14E8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F14E8" w:rsidRPr="004414F0" w:rsidRDefault="00D51D0E" w:rsidP="009F14E8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  <w:r w:rsidR="00F80998" w:rsidRPr="004414F0">
              <w:rPr>
                <w:rFonts w:ascii="Times New Roman" w:hAnsi="Times New Roman" w:cs="Times New Roman"/>
                <w:sz w:val="40"/>
                <w:szCs w:val="40"/>
              </w:rPr>
              <w:t>. Игрушки.</w:t>
            </w:r>
          </w:p>
        </w:tc>
        <w:tc>
          <w:tcPr>
            <w:tcW w:w="2043" w:type="dxa"/>
            <w:vAlign w:val="center"/>
          </w:tcPr>
          <w:p w:rsidR="009F14E8" w:rsidRDefault="00F80998" w:rsidP="00F8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</w:t>
            </w:r>
          </w:p>
          <w:p w:rsidR="00F80998" w:rsidRPr="00590C3F" w:rsidRDefault="00F80998" w:rsidP="00F8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«Репка».</w:t>
            </w:r>
          </w:p>
        </w:tc>
        <w:tc>
          <w:tcPr>
            <w:tcW w:w="5473" w:type="dxa"/>
          </w:tcPr>
          <w:p w:rsidR="009F14E8" w:rsidRPr="00590C3F" w:rsidRDefault="00614E46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80998">
              <w:rPr>
                <w:rFonts w:ascii="Times New Roman" w:hAnsi="Times New Roman" w:cs="Times New Roman"/>
                <w:sz w:val="28"/>
                <w:szCs w:val="28"/>
              </w:rPr>
              <w:t>знакомить детей с новым произведением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желание рассказывать его вместе с воспитателем. Закрепить знания детей об овощах (репка – желтая).</w:t>
            </w:r>
            <w:r w:rsidR="004635C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орригировать</w:t>
            </w:r>
            <w:r w:rsidR="00463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FD5">
              <w:rPr>
                <w:rFonts w:ascii="Times New Roman" w:hAnsi="Times New Roman" w:cs="Times New Roman"/>
                <w:sz w:val="28"/>
                <w:szCs w:val="28"/>
              </w:rPr>
              <w:t xml:space="preserve">слуховую </w:t>
            </w:r>
            <w:r w:rsidR="004635C8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="00D15FD5">
              <w:rPr>
                <w:rFonts w:ascii="Times New Roman" w:hAnsi="Times New Roman" w:cs="Times New Roman"/>
                <w:sz w:val="28"/>
                <w:szCs w:val="28"/>
              </w:rPr>
              <w:t>, звукопроизношение</w:t>
            </w:r>
            <w:r w:rsidR="00463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9F14E8" w:rsidRDefault="004635C8" w:rsidP="00D1322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«Корзинка с овощами»</w:t>
            </w:r>
          </w:p>
          <w:p w:rsidR="004635C8" w:rsidRDefault="004635C8" w:rsidP="00D1322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«Найди, где репка»</w:t>
            </w:r>
          </w:p>
          <w:p w:rsidR="004635C8" w:rsidRDefault="004635C8" w:rsidP="00D1322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с помощью настольного театра, беседа по содержанию</w:t>
            </w:r>
            <w:r w:rsidR="008E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7593" w:rsidRDefault="008E7593" w:rsidP="00D1322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«Кто за кем?»</w:t>
            </w:r>
          </w:p>
          <w:p w:rsidR="008E7593" w:rsidRPr="004635C8" w:rsidRDefault="008E7593" w:rsidP="008E7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F14E8" w:rsidRPr="00590C3F" w:rsidRDefault="008E7593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Корзинка, репка, помидор, огурец, настольный театр.</w:t>
            </w:r>
          </w:p>
        </w:tc>
      </w:tr>
      <w:tr w:rsidR="0095663E" w:rsidTr="00947781">
        <w:trPr>
          <w:trHeight w:val="377"/>
        </w:trPr>
        <w:tc>
          <w:tcPr>
            <w:tcW w:w="525" w:type="dxa"/>
            <w:vAlign w:val="center"/>
          </w:tcPr>
          <w:p w:rsidR="009F14E8" w:rsidRPr="00590C3F" w:rsidRDefault="009F14E8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9F14E8" w:rsidRPr="00590C3F" w:rsidRDefault="009F14E8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9F14E8" w:rsidRPr="00590C3F" w:rsidRDefault="00A3123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«Баю-баю-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473" w:type="dxa"/>
          </w:tcPr>
          <w:p w:rsidR="009F14E8" w:rsidRPr="00590C3F" w:rsidRDefault="00A3123B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потешкой помочь понять ее содержание и запомнить. Вызвать у детей радость от слушания потешки, желание послушать ее еще раз и участвовать в рассказывании. Корригировать вербальную память, внимание, умение взаимодействовать со сверстниками.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A179FA" w:rsidRDefault="00A179FA" w:rsidP="00D132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детям пришли куклы»</w:t>
            </w:r>
          </w:p>
          <w:p w:rsidR="00A179FA" w:rsidRDefault="00A179FA" w:rsidP="00D132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«Пожалеем куклу»</w:t>
            </w:r>
          </w:p>
          <w:p w:rsidR="00A179FA" w:rsidRDefault="00A179FA" w:rsidP="00D132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потешки, работа по содержанию.</w:t>
            </w:r>
          </w:p>
          <w:p w:rsidR="00A179FA" w:rsidRDefault="00A179FA" w:rsidP="00D132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A179FA" w:rsidRPr="00A179FA" w:rsidRDefault="00A179FA" w:rsidP="00D132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потешки «Уложим куклу спать»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F14E8" w:rsidRPr="00590C3F" w:rsidRDefault="00A179FA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</w:p>
        </w:tc>
      </w:tr>
      <w:tr w:rsidR="0095663E" w:rsidTr="00947781">
        <w:trPr>
          <w:trHeight w:val="377"/>
        </w:trPr>
        <w:tc>
          <w:tcPr>
            <w:tcW w:w="525" w:type="dxa"/>
            <w:vAlign w:val="center"/>
          </w:tcPr>
          <w:p w:rsidR="009F14E8" w:rsidRPr="00590C3F" w:rsidRDefault="009F14E8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  <w:vMerge/>
            <w:vAlign w:val="center"/>
          </w:tcPr>
          <w:p w:rsidR="009F14E8" w:rsidRPr="00590C3F" w:rsidRDefault="009F14E8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9F14E8" w:rsidRPr="00590C3F" w:rsidRDefault="000B1B9D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Барто</w:t>
            </w:r>
            <w:r w:rsidR="00A179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 w:rsidR="00A179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73" w:type="dxa"/>
          </w:tcPr>
          <w:p w:rsidR="009F14E8" w:rsidRPr="00590C3F" w:rsidRDefault="00A179FA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стихотворением помочь понять его содержание.</w:t>
            </w:r>
            <w:r w:rsidR="000B1B9D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иллюстрациями к художественным произведениям, узнавать изображенных в них героев и отвечать на элементарные вопросы по их содержанию.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Корригировать </w:t>
            </w:r>
            <w:r w:rsidR="00796399">
              <w:rPr>
                <w:rFonts w:ascii="Times New Roman" w:hAnsi="Times New Roman" w:cs="Times New Roman"/>
                <w:sz w:val="28"/>
                <w:szCs w:val="28"/>
              </w:rPr>
              <w:t>слуховое восприятие, внимание, память.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9F14E8" w:rsidRDefault="000B1B9D" w:rsidP="00D132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</w:t>
            </w:r>
          </w:p>
          <w:p w:rsidR="000B1B9D" w:rsidRDefault="000B1B9D" w:rsidP="00D132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«Кто как кричит?»</w:t>
            </w:r>
          </w:p>
          <w:p w:rsidR="000B1B9D" w:rsidRDefault="000B1B9D" w:rsidP="00D132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содержанию.</w:t>
            </w:r>
          </w:p>
          <w:p w:rsidR="000B1B9D" w:rsidRDefault="000B1B9D" w:rsidP="00D132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иллюстраций к стихам А. Барто «Игрушки»</w:t>
            </w:r>
          </w:p>
          <w:p w:rsidR="000B1B9D" w:rsidRPr="000B1B9D" w:rsidRDefault="000B1B9D" w:rsidP="00D132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«Найди и покажи, о чем я расскажу»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F14E8" w:rsidRPr="00590C3F" w:rsidRDefault="000B1B9D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лошадка (качалка), иллюстрации к стихам (серия «Игрушки»)</w:t>
            </w:r>
          </w:p>
        </w:tc>
      </w:tr>
      <w:tr w:rsidR="0095663E" w:rsidTr="00947781">
        <w:trPr>
          <w:trHeight w:val="377"/>
        </w:trPr>
        <w:tc>
          <w:tcPr>
            <w:tcW w:w="525" w:type="dxa"/>
            <w:vAlign w:val="center"/>
          </w:tcPr>
          <w:p w:rsidR="009F14E8" w:rsidRPr="00590C3F" w:rsidRDefault="009F14E8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9F14E8" w:rsidRPr="00590C3F" w:rsidRDefault="009F14E8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9F14E8" w:rsidRPr="00590C3F" w:rsidRDefault="0098270A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6E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6ED4">
              <w:rPr>
                <w:rFonts w:ascii="Times New Roman" w:hAnsi="Times New Roman" w:cs="Times New Roman"/>
                <w:sz w:val="28"/>
                <w:szCs w:val="28"/>
              </w:rPr>
              <w:t>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А. Барто «Мячик»</w:t>
            </w:r>
          </w:p>
        </w:tc>
        <w:tc>
          <w:tcPr>
            <w:tcW w:w="5473" w:type="dxa"/>
          </w:tcPr>
          <w:p w:rsidR="009F14E8" w:rsidRPr="00590C3F" w:rsidRDefault="0098270A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стихотворением помочь понять его содержание и запомнить. Продолжать знакомить детей с иллюстрациями к художественным произведениям, узнавать изображенных в них героев и отвечать на элементарные вопросы по их содержанию. Корригировать эмоциональную сферу детей, вербальную память, внимание.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9F14E8" w:rsidRDefault="0098270A" w:rsidP="00D1322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«Кукла Таня пришла к ребятам» </w:t>
            </w:r>
          </w:p>
          <w:p w:rsidR="0098270A" w:rsidRDefault="0098270A" w:rsidP="00D1322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«Помоги достать Тане мячик»</w:t>
            </w:r>
          </w:p>
          <w:p w:rsidR="0098270A" w:rsidRDefault="0098270A" w:rsidP="00D1322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произведения, работа по содержанию. </w:t>
            </w:r>
          </w:p>
          <w:p w:rsidR="0098270A" w:rsidRDefault="0098270A" w:rsidP="00D1322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чтение, проговаривание труднопроизносимых фраз.</w:t>
            </w:r>
          </w:p>
          <w:p w:rsidR="0098270A" w:rsidRPr="0098270A" w:rsidRDefault="0098270A" w:rsidP="00D1322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«Расскажи стихотворение игрушкам» (по предложенной иллюстрации)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F14E8" w:rsidRPr="00590C3F" w:rsidRDefault="0098270A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Кукла, мячики, таз с водой, инструменты (сачок, крючок, палочка),  иллюстрации к стихам.</w:t>
            </w:r>
            <w:proofErr w:type="gramEnd"/>
          </w:p>
        </w:tc>
      </w:tr>
      <w:tr w:rsidR="004414F0" w:rsidTr="00947781">
        <w:tc>
          <w:tcPr>
            <w:tcW w:w="15309" w:type="dxa"/>
            <w:gridSpan w:val="6"/>
            <w:vAlign w:val="center"/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c>
          <w:tcPr>
            <w:tcW w:w="525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414F0" w:rsidRPr="004414F0" w:rsidRDefault="00D51D0E" w:rsidP="00D51D0E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  <w:r w:rsidR="000F2E0A">
              <w:rPr>
                <w:rFonts w:ascii="Times New Roman" w:hAnsi="Times New Roman" w:cs="Times New Roman"/>
                <w:sz w:val="40"/>
                <w:szCs w:val="40"/>
              </w:rPr>
              <w:t>. Животные.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r w:rsidR="00DD2BBC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473" w:type="dxa"/>
          </w:tcPr>
          <w:p w:rsidR="004414F0" w:rsidRDefault="004414F0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r w:rsidR="00141C2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сказку в инсценированном варианте и адекватно реагировать на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содержание.</w:t>
            </w:r>
            <w:r w:rsidR="00141C2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способность к обобщению путем упражнения детей в подборе к глаголам соответствующих существительных. Корригировать слуховое восприятие, умение заканчивать фразы за воспитателем.</w:t>
            </w:r>
          </w:p>
          <w:p w:rsidR="00141C22" w:rsidRPr="00590C3F" w:rsidRDefault="00141C22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4414F0" w:rsidRDefault="002E05E2" w:rsidP="00D132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2E05E2" w:rsidRDefault="002E05E2" w:rsidP="00D132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пришел?» (по голосу)</w:t>
            </w:r>
          </w:p>
          <w:p w:rsidR="002E05E2" w:rsidRDefault="002E05E2" w:rsidP="00D132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с опорой на кукольный театр</w:t>
            </w:r>
          </w:p>
          <w:p w:rsidR="002E05E2" w:rsidRDefault="002E05E2" w:rsidP="00D132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содержанию</w:t>
            </w:r>
          </w:p>
          <w:p w:rsidR="002E05E2" w:rsidRDefault="002E05E2" w:rsidP="00D132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сюжетов из сказки с детьми.</w:t>
            </w:r>
          </w:p>
          <w:p w:rsidR="002E05E2" w:rsidRPr="002E05E2" w:rsidRDefault="002E05E2" w:rsidP="00D132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414F0" w:rsidRPr="00590C3F" w:rsidRDefault="002E05E2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Куклы-перчатки, теремок, ширма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vMerge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414F0" w:rsidRPr="00590C3F" w:rsidRDefault="00D51D0E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 Барто «Снег»</w:t>
            </w:r>
          </w:p>
        </w:tc>
        <w:tc>
          <w:tcPr>
            <w:tcW w:w="5473" w:type="dxa"/>
          </w:tcPr>
          <w:p w:rsidR="004414F0" w:rsidRDefault="00D51D0E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стихотворение вместе с педагогом. Выполнять соответствующие тексту движения (собираться в кружок, «вертеться как снежок»), использовать в речи предлоги, понимать инструкцию взрослого.</w:t>
            </w:r>
          </w:p>
          <w:p w:rsidR="00D51D0E" w:rsidRDefault="00D51D0E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Корригировать </w:t>
            </w:r>
            <w:r w:rsidR="00DD2BBC">
              <w:rPr>
                <w:rFonts w:ascii="Times New Roman" w:hAnsi="Times New Roman" w:cs="Times New Roman"/>
                <w:sz w:val="28"/>
                <w:szCs w:val="28"/>
              </w:rPr>
              <w:t>артикуляционный и голосовой аппарат, внимание, вербальную память.</w:t>
            </w:r>
          </w:p>
          <w:p w:rsidR="00DD2BBC" w:rsidRPr="00590C3F" w:rsidRDefault="00DD2BBC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положительный эмоциональный отклик от общения с детьми на занятии.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DD2BBC" w:rsidRDefault="00DD2BBC" w:rsidP="00D132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«Снежинки»</w:t>
            </w:r>
          </w:p>
          <w:p w:rsidR="00DD2BBC" w:rsidRDefault="00DD2BBC" w:rsidP="00D132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«Что лежит под салфеткой» </w:t>
            </w:r>
          </w:p>
          <w:p w:rsidR="00DD2BBC" w:rsidRPr="00DD2BBC" w:rsidRDefault="00DD2BBC" w:rsidP="00D132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BBC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произведения, работа по содержанию. </w:t>
            </w:r>
          </w:p>
          <w:p w:rsidR="00DD2BBC" w:rsidRDefault="00DD2BBC" w:rsidP="00D132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чтение, проговаривание труднопроизносимых фраз</w:t>
            </w:r>
          </w:p>
          <w:p w:rsidR="00DD2BBC" w:rsidRPr="00DD2BBC" w:rsidRDefault="00DD2BBC" w:rsidP="00D132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«Где снежинка?»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414F0" w:rsidRPr="00590C3F" w:rsidRDefault="002E05E2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снежинки, поднос со снегом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414F0" w:rsidRPr="00590C3F" w:rsidRDefault="002E05E2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  <w:r w:rsidR="00407C73">
              <w:rPr>
                <w:rFonts w:ascii="Times New Roman" w:hAnsi="Times New Roman" w:cs="Times New Roman"/>
                <w:sz w:val="28"/>
                <w:szCs w:val="28"/>
              </w:rPr>
              <w:t xml:space="preserve"> «Васька»  К. Ушинский </w:t>
            </w:r>
          </w:p>
        </w:tc>
        <w:tc>
          <w:tcPr>
            <w:tcW w:w="5473" w:type="dxa"/>
          </w:tcPr>
          <w:p w:rsidR="004414F0" w:rsidRPr="00590C3F" w:rsidRDefault="00D462C6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рассмотреть  игрушку кота. Отметить его повадки, что он ест, как подает голос</w:t>
            </w:r>
            <w:r w:rsidR="0002799C">
              <w:rPr>
                <w:rFonts w:ascii="Times New Roman" w:hAnsi="Times New Roman" w:cs="Times New Roman"/>
                <w:sz w:val="28"/>
                <w:szCs w:val="28"/>
              </w:rPr>
              <w:t>, внешний вид.  Познакомить детей с новым произведением, помочь понять его содержание. Понимать простые по форме и содержанию вопросы воспитателя и отвечать на них. Побуждать детей подражать голосу кошки и запоминать звукоподражание. Корригировать слуховое восприятие.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4414F0" w:rsidRDefault="00EB488A" w:rsidP="00D1322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кто к нам пришел!»</w:t>
            </w:r>
          </w:p>
          <w:p w:rsidR="00EB488A" w:rsidRDefault="00EB488A" w:rsidP="00D1322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игрушки. Рассказ воспитателя о кошке.</w:t>
            </w:r>
          </w:p>
          <w:p w:rsidR="00220AD7" w:rsidRDefault="00EB488A" w:rsidP="00D1322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  <w:r w:rsidR="00220AD7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 Повторное чтение.</w:t>
            </w:r>
          </w:p>
          <w:p w:rsidR="00220AD7" w:rsidRPr="00220AD7" w:rsidRDefault="00220AD7" w:rsidP="00D1322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«Угадай, кто позвал?»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414F0" w:rsidRPr="00590C3F" w:rsidRDefault="00220AD7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кошка, собачка, коза, корова.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414F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«Холодно» </w:t>
            </w:r>
            <w:r w:rsidR="00407C73">
              <w:rPr>
                <w:rFonts w:ascii="Times New Roman" w:hAnsi="Times New Roman" w:cs="Times New Roman"/>
                <w:sz w:val="28"/>
                <w:szCs w:val="28"/>
              </w:rPr>
              <w:t xml:space="preserve"> О. Высотская </w:t>
            </w:r>
          </w:p>
        </w:tc>
        <w:tc>
          <w:tcPr>
            <w:tcW w:w="5473" w:type="dxa"/>
          </w:tcPr>
          <w:p w:rsidR="004414F0" w:rsidRPr="00590C3F" w:rsidRDefault="004F176A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стихотворением помочь понять его содержание и запомнить. Продолжать знакомить детей с иллюстрациями к художественным произведениям, узнавать изображенных в них героев и отвечать на элементарные вопросы по их содержанию. Корригировать эмоциональную сферу детей, вербальную память, внимание.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4414F0" w:rsidRDefault="00220AD7" w:rsidP="00D132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FD289C">
              <w:rPr>
                <w:rFonts w:ascii="Times New Roman" w:hAnsi="Times New Roman" w:cs="Times New Roman"/>
                <w:sz w:val="28"/>
                <w:szCs w:val="28"/>
              </w:rPr>
              <w:t>ошка с котятами»</w:t>
            </w:r>
          </w:p>
          <w:p w:rsidR="00FD289C" w:rsidRDefault="00FD289C" w:rsidP="00D132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рассказ Ушинского «В</w:t>
            </w:r>
            <w:r w:rsidRPr="00FD289C">
              <w:rPr>
                <w:rFonts w:ascii="Times New Roman" w:hAnsi="Times New Roman" w:cs="Times New Roman"/>
                <w:sz w:val="28"/>
                <w:szCs w:val="28"/>
              </w:rPr>
              <w:t>аська»</w:t>
            </w:r>
          </w:p>
          <w:p w:rsidR="00FD289C" w:rsidRDefault="00FD289C" w:rsidP="00D132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Pr="00FD2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стихотворения. Работа по содержанию. Проговаривание труднопроизносимых фраз.</w:t>
            </w:r>
          </w:p>
          <w:p w:rsidR="00FD289C" w:rsidRDefault="00FD289C" w:rsidP="00D132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FD289C" w:rsidRPr="00FD289C" w:rsidRDefault="00FD289C" w:rsidP="00D132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стиха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маленьким котятам.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414F0" w:rsidRPr="00590C3F" w:rsidRDefault="000A6779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Игрушки, схемы 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c>
          <w:tcPr>
            <w:tcW w:w="525" w:type="dxa"/>
            <w:vAlign w:val="center"/>
          </w:tcPr>
          <w:p w:rsidR="00141C2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41C22" w:rsidRPr="000F2E0A" w:rsidRDefault="000A6779" w:rsidP="00220A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2043" w:type="dxa"/>
            <w:vAlign w:val="center"/>
          </w:tcPr>
          <w:p w:rsidR="00141C22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«Рукавичка»</w:t>
            </w:r>
          </w:p>
        </w:tc>
        <w:tc>
          <w:tcPr>
            <w:tcW w:w="5473" w:type="dxa"/>
          </w:tcPr>
          <w:p w:rsidR="00141C22" w:rsidRPr="00590C3F" w:rsidRDefault="004F176A" w:rsidP="004F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 умение слушать сказку в инсценированном варианте и адекватно реагировать на ее содержание. Формировать способность к обобщению путем упражнения детей в подборе к глаголам соответствующих существительных. Корригировать слуховое восприятие, умение заканчивать фразы за воспитателем.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0A6779" w:rsidRDefault="000A6779" w:rsidP="00D132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</w:t>
            </w:r>
          </w:p>
          <w:p w:rsidR="000A6779" w:rsidRDefault="000A6779" w:rsidP="00D132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пришел?» (по голосу)</w:t>
            </w:r>
          </w:p>
          <w:p w:rsidR="000A6779" w:rsidRDefault="000A6779" w:rsidP="00D132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с опорой на кукольный театр</w:t>
            </w:r>
          </w:p>
          <w:p w:rsidR="000A6779" w:rsidRDefault="000A6779" w:rsidP="00D132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содержанию</w:t>
            </w:r>
          </w:p>
          <w:p w:rsidR="000A6779" w:rsidRDefault="000A6779" w:rsidP="00D132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сюжетов из сказки с детьми.</w:t>
            </w:r>
          </w:p>
          <w:p w:rsidR="00141C22" w:rsidRPr="000A6779" w:rsidRDefault="000A6779" w:rsidP="00D132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779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141C22" w:rsidRPr="00590C3F" w:rsidRDefault="00141C22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c>
          <w:tcPr>
            <w:tcW w:w="525" w:type="dxa"/>
            <w:vAlign w:val="center"/>
          </w:tcPr>
          <w:p w:rsidR="00141C2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141C22" w:rsidRPr="00590C3F" w:rsidRDefault="00141C22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141C22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«На санках» О. Высотская</w:t>
            </w:r>
          </w:p>
        </w:tc>
        <w:tc>
          <w:tcPr>
            <w:tcW w:w="5473" w:type="dxa"/>
          </w:tcPr>
          <w:p w:rsidR="000F2E0A" w:rsidRDefault="000F2E0A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стихотворение вместе с педагогом. Выполнять соответствующие тексту движения, использовать в речи предлоги, понимать инструкцию взрослого.</w:t>
            </w:r>
          </w:p>
          <w:p w:rsidR="000F2E0A" w:rsidRDefault="000F2E0A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артикуляционный и голосовой аппарат, внимание, вербальную память.</w:t>
            </w:r>
          </w:p>
          <w:p w:rsidR="00141C22" w:rsidRPr="00590C3F" w:rsidRDefault="000F2E0A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положительный эмоциональный отклик от общения с детьми на занятии.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141C22" w:rsidRDefault="000A6779" w:rsidP="00D132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«Кукла Катя на саночках возле горки»</w:t>
            </w:r>
          </w:p>
          <w:p w:rsidR="000A6779" w:rsidRDefault="000A6779" w:rsidP="00D132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«Прокати куклу»</w:t>
            </w:r>
          </w:p>
          <w:p w:rsidR="0056649B" w:rsidRDefault="0056649B" w:rsidP="00D132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содержанию.</w:t>
            </w:r>
          </w:p>
          <w:p w:rsidR="0056649B" w:rsidRDefault="0056649B" w:rsidP="00D132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0A6779" w:rsidRPr="000A6779" w:rsidRDefault="0056649B" w:rsidP="00D132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стихотворения.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141C22" w:rsidRPr="00590C3F" w:rsidRDefault="0056649B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Катя на саночках возле горки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c>
          <w:tcPr>
            <w:tcW w:w="525" w:type="dxa"/>
            <w:vAlign w:val="center"/>
          </w:tcPr>
          <w:p w:rsidR="002E05E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E05E2" w:rsidRPr="000F2E0A" w:rsidRDefault="0065578B" w:rsidP="0065578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F2E0A"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  <w:r w:rsidR="000F2E0A">
              <w:rPr>
                <w:rFonts w:ascii="Times New Roman" w:hAnsi="Times New Roman" w:cs="Times New Roman"/>
                <w:sz w:val="40"/>
                <w:szCs w:val="40"/>
              </w:rPr>
              <w:t xml:space="preserve">. Улица                                                                                                                            </w:t>
            </w:r>
            <w:r w:rsidRPr="000F2E0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:rsidR="002E05E2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407C73">
              <w:rPr>
                <w:rFonts w:ascii="Times New Roman" w:hAnsi="Times New Roman" w:cs="Times New Roman"/>
                <w:sz w:val="28"/>
                <w:szCs w:val="28"/>
              </w:rPr>
              <w:t>потешки «Ветерок – ветерок»</w:t>
            </w:r>
          </w:p>
        </w:tc>
        <w:tc>
          <w:tcPr>
            <w:tcW w:w="5473" w:type="dxa"/>
          </w:tcPr>
          <w:p w:rsidR="002E05E2" w:rsidRPr="00590C3F" w:rsidRDefault="004F176A" w:rsidP="00D4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потешки, запомнить ее. Учить внятному произношению слов (проговаривание стихотворного текста вместе с воспитателем). Воспитывать у детей эмоциональный отклик на ритм произведения.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E05E2" w:rsidRDefault="0056649B" w:rsidP="00D132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султанчиками.</w:t>
            </w:r>
          </w:p>
          <w:p w:rsidR="0056649B" w:rsidRDefault="0056649B" w:rsidP="00D132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потешки, работа по содержанию.</w:t>
            </w:r>
          </w:p>
          <w:p w:rsidR="0056649B" w:rsidRDefault="0056649B" w:rsidP="00D132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56649B" w:rsidRPr="0056649B" w:rsidRDefault="0056649B" w:rsidP="00D132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потешки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E05E2" w:rsidRPr="00590C3F" w:rsidRDefault="0056649B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Султанчики 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2E05E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vMerge/>
            <w:vAlign w:val="center"/>
          </w:tcPr>
          <w:p w:rsidR="002E05E2" w:rsidRPr="00590C3F" w:rsidRDefault="002E05E2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2E05E2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 «Про машину»</w:t>
            </w:r>
          </w:p>
          <w:p w:rsidR="00407C73" w:rsidRPr="00590C3F" w:rsidRDefault="00407C73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Берестов</w:t>
            </w:r>
          </w:p>
        </w:tc>
        <w:tc>
          <w:tcPr>
            <w:tcW w:w="5473" w:type="dxa"/>
          </w:tcPr>
          <w:p w:rsidR="002E05E2" w:rsidRPr="00590C3F" w:rsidRDefault="00D462C6" w:rsidP="00D4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 некоторых видах транспорта. Продолжать учить детей внимательно слушать, запоминать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небольшое по объему стихотворение. Учить читать его выразительно, не спеша, не напрягая голос, отчетливо и правильно выговаривая окончания слов. Воспитывать у детей эмоциональные реакции на позитивный личностный контакт со сверстниками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E05E2" w:rsidRDefault="0056649B" w:rsidP="00D132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 с игрушками к знакомым стихам А. Барто»</w:t>
            </w:r>
          </w:p>
          <w:p w:rsidR="00A4346B" w:rsidRDefault="0056649B" w:rsidP="00D132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«Я начну, а ты продолжи»</w:t>
            </w:r>
            <w:r w:rsidR="00A43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46B" w:rsidRDefault="00A4346B" w:rsidP="00D132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содержанию.</w:t>
            </w:r>
          </w:p>
          <w:p w:rsidR="00A4346B" w:rsidRDefault="00A4346B" w:rsidP="00D132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56649B" w:rsidRDefault="00A4346B" w:rsidP="00D132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стихотворения.</w:t>
            </w:r>
          </w:p>
          <w:p w:rsidR="00A4346B" w:rsidRPr="0056649B" w:rsidRDefault="00A4346B" w:rsidP="00A4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E05E2" w:rsidRPr="00590C3F" w:rsidRDefault="0056649B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 – грузовик, мяч, зайчик,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лошадка и т.д.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2E05E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  <w:vMerge/>
            <w:vAlign w:val="center"/>
          </w:tcPr>
          <w:p w:rsidR="002E05E2" w:rsidRPr="00590C3F" w:rsidRDefault="002E05E2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2E05E2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</w:t>
            </w:r>
            <w:r w:rsidR="00BC1C46">
              <w:rPr>
                <w:rFonts w:ascii="Times New Roman" w:hAnsi="Times New Roman" w:cs="Times New Roman"/>
                <w:sz w:val="28"/>
                <w:szCs w:val="28"/>
              </w:rPr>
              <w:t>Поехали – поехали…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73" w:type="dxa"/>
          </w:tcPr>
          <w:p w:rsidR="002E05E2" w:rsidRDefault="00985E86" w:rsidP="00D4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слушать потешку, проговаривать слова. Создавать условия для обучения детей выполнению простейших игровых действий, связанных с конкретной ситуацией и содержанием знакомой потешки. Упражнять в подборе существительных к глаголу.</w:t>
            </w:r>
          </w:p>
          <w:p w:rsidR="00985E86" w:rsidRPr="00590C3F" w:rsidRDefault="00985E86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эмоциональный отклик на ритм произведения.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E05E2" w:rsidRDefault="00A4346B" w:rsidP="00D132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«Пупсики в гостях у ребят»</w:t>
            </w:r>
          </w:p>
          <w:p w:rsidR="00A4346B" w:rsidRDefault="00A4346B" w:rsidP="00D132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Д/у «Поиграем с пупсиками» </w:t>
            </w:r>
          </w:p>
          <w:p w:rsidR="00A4346B" w:rsidRDefault="00A4346B" w:rsidP="00D132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потешки, работа по содержанию.</w:t>
            </w:r>
          </w:p>
          <w:p w:rsidR="00A4346B" w:rsidRDefault="00A4346B" w:rsidP="00D132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A4346B" w:rsidRDefault="00A4346B" w:rsidP="00D132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потешки</w:t>
            </w:r>
          </w:p>
          <w:p w:rsidR="00A4346B" w:rsidRPr="00A4346B" w:rsidRDefault="00A4346B" w:rsidP="00A4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E05E2" w:rsidRPr="00590C3F" w:rsidRDefault="00A4346B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Пупсы на каждого ребенка 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2E05E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vMerge/>
            <w:vAlign w:val="center"/>
          </w:tcPr>
          <w:p w:rsidR="002E05E2" w:rsidRPr="00590C3F" w:rsidRDefault="002E05E2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2E05E2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«Лошадка» А. Барто</w:t>
            </w:r>
          </w:p>
        </w:tc>
        <w:tc>
          <w:tcPr>
            <w:tcW w:w="5473" w:type="dxa"/>
          </w:tcPr>
          <w:p w:rsidR="002E05E2" w:rsidRPr="00590C3F" w:rsidRDefault="005F7898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внимательно слушать, запоминать небольшое по объему стихотворение. Учить читать его выразительно, не спеша, не напрягая голос, отчетливо и правильно выговаривая окончания слов.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E05E2" w:rsidRDefault="004624AF" w:rsidP="00D1322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«Лошадка – качалка»</w:t>
            </w:r>
          </w:p>
          <w:p w:rsidR="004624AF" w:rsidRDefault="004624AF" w:rsidP="00D1322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«Вспомни и расскажи стихотворение» повторение знакомых стихов А. Барто.</w:t>
            </w:r>
          </w:p>
          <w:p w:rsidR="004624AF" w:rsidRDefault="004624AF" w:rsidP="00D1322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содержанию.</w:t>
            </w:r>
          </w:p>
          <w:p w:rsidR="004624AF" w:rsidRDefault="004624AF" w:rsidP="00D1322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4624AF" w:rsidRDefault="004624AF" w:rsidP="00D1322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стихотворения.</w:t>
            </w:r>
          </w:p>
          <w:p w:rsidR="004624AF" w:rsidRPr="004624AF" w:rsidRDefault="004624AF" w:rsidP="004624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E05E2" w:rsidRPr="00590C3F" w:rsidRDefault="004624AF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 – качалка, иллюстрации к стихотворениям  серия «Игрушки»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414F0" w:rsidRPr="00590C3F" w:rsidRDefault="004414F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4414F0" w:rsidRPr="00590C3F" w:rsidRDefault="004414F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c>
          <w:tcPr>
            <w:tcW w:w="525" w:type="dxa"/>
            <w:vAlign w:val="center"/>
          </w:tcPr>
          <w:p w:rsidR="002E05E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E05E2" w:rsidRPr="000F2E0A" w:rsidRDefault="000F2E0A" w:rsidP="0065578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F2E0A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65578B" w:rsidRPr="000F2E0A">
              <w:rPr>
                <w:rFonts w:ascii="Times New Roman" w:hAnsi="Times New Roman" w:cs="Times New Roman"/>
                <w:sz w:val="40"/>
                <w:szCs w:val="40"/>
              </w:rPr>
              <w:t>арт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Человек         </w:t>
            </w:r>
          </w:p>
        </w:tc>
        <w:tc>
          <w:tcPr>
            <w:tcW w:w="2043" w:type="dxa"/>
            <w:vAlign w:val="center"/>
          </w:tcPr>
          <w:p w:rsidR="002E05E2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BC1C46">
              <w:rPr>
                <w:rFonts w:ascii="Times New Roman" w:hAnsi="Times New Roman" w:cs="Times New Roman"/>
                <w:sz w:val="28"/>
                <w:szCs w:val="28"/>
              </w:rPr>
              <w:t xml:space="preserve"> «Чьи башмачки» Н. Павлова</w:t>
            </w:r>
            <w:r w:rsidR="0040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2E05E2" w:rsidRPr="00590C3F" w:rsidRDefault="004F176A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умение слушать художественное произведение, оценивать некоторые доступные их пониманию действия персонажей. Учить характеризовать персонаж в двух трех словах, ориентируясь на описание и иллюстрацию. Корригировать умение согласовывать слова в предложении, внимание, память, речевое общение.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E05E2" w:rsidRDefault="004624AF" w:rsidP="00D132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С/м  «Машенька»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Машенька ищет свои башмачки)</w:t>
            </w:r>
          </w:p>
          <w:p w:rsidR="004624AF" w:rsidRDefault="004624AF" w:rsidP="00D132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«Подбери пару»</w:t>
            </w:r>
          </w:p>
          <w:p w:rsidR="004624AF" w:rsidRDefault="004624AF" w:rsidP="00D132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с помощью настольного театра, беседа по содержанию.</w:t>
            </w:r>
          </w:p>
          <w:p w:rsidR="004624AF" w:rsidRDefault="004624AF" w:rsidP="00D132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4624AF" w:rsidRPr="004624AF" w:rsidRDefault="004624AF" w:rsidP="0046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E05E2" w:rsidRPr="00590C3F" w:rsidRDefault="004624AF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Машенька, 2-3 пары туфель разного цвета.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2E05E2" w:rsidRPr="00590C3F" w:rsidRDefault="0065578B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Merge/>
            <w:vAlign w:val="center"/>
          </w:tcPr>
          <w:p w:rsidR="002E05E2" w:rsidRPr="00590C3F" w:rsidRDefault="002E05E2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2E05E2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407C73">
              <w:rPr>
                <w:rFonts w:ascii="Times New Roman" w:hAnsi="Times New Roman" w:cs="Times New Roman"/>
                <w:sz w:val="28"/>
                <w:szCs w:val="28"/>
              </w:rPr>
              <w:t>стихотворения Я.Аким «Мама»</w:t>
            </w:r>
          </w:p>
        </w:tc>
        <w:tc>
          <w:tcPr>
            <w:tcW w:w="5473" w:type="dxa"/>
          </w:tcPr>
          <w:p w:rsidR="002E05E2" w:rsidRPr="00590C3F" w:rsidRDefault="0064663C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стихотворение «Мама». Раскрыть </w:t>
            </w:r>
            <w:r w:rsidR="000130B9">
              <w:rPr>
                <w:rFonts w:ascii="Times New Roman" w:hAnsi="Times New Roman" w:cs="Times New Roman"/>
                <w:sz w:val="28"/>
                <w:szCs w:val="28"/>
              </w:rPr>
              <w:t>сущность роли мамы в семье, вызвать желание заботиться о близких людях. Корригировать  вербальную память, внимание. Воспитывать желание рассказывать знакомое стихотворение на празднике.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E05E2" w:rsidRDefault="00986633" w:rsidP="00D132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«Что подарим маме»</w:t>
            </w:r>
          </w:p>
          <w:p w:rsidR="00986633" w:rsidRDefault="00986633" w:rsidP="00986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«Мамы солнышко мое» </w:t>
            </w:r>
          </w:p>
          <w:p w:rsidR="00986633" w:rsidRPr="00986633" w:rsidRDefault="00986633" w:rsidP="00D132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содержанию.</w:t>
            </w:r>
          </w:p>
          <w:p w:rsidR="00986633" w:rsidRDefault="00986633" w:rsidP="00D132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986633" w:rsidRPr="00986633" w:rsidRDefault="00986633" w:rsidP="00D132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стихотворение для няни, воспитателя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E05E2" w:rsidRPr="00590C3F" w:rsidRDefault="00986633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рисунки, цветы в вазе, иллюстрация «Праздничный день»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vMerge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CB54B0" w:rsidRPr="00590C3F" w:rsidRDefault="00CB54B0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«Водичка – водичка»</w:t>
            </w:r>
          </w:p>
        </w:tc>
        <w:tc>
          <w:tcPr>
            <w:tcW w:w="5473" w:type="dxa"/>
          </w:tcPr>
          <w:p w:rsidR="00CB54B0" w:rsidRPr="00590C3F" w:rsidRDefault="00CB54B0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радость от прослушивания потешки, желание послушать ее еще и участвовать  в рассказывании.</w:t>
            </w:r>
            <w:r w:rsidR="0055524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обучения детей выполнению простейших игровых действий, связанных с конкретной ситуацией и содержанием знакомой потешки.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CB54B0" w:rsidRDefault="00986633" w:rsidP="00D1322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«Маша – замораша»</w:t>
            </w:r>
          </w:p>
          <w:p w:rsidR="00986633" w:rsidRDefault="00986633" w:rsidP="00D1322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«Научим Машу умываться»</w:t>
            </w:r>
          </w:p>
          <w:p w:rsidR="00986633" w:rsidRPr="00986633" w:rsidRDefault="00986633" w:rsidP="00D1322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Чтение потешки, работа по содержанию.</w:t>
            </w:r>
          </w:p>
          <w:p w:rsidR="00986633" w:rsidRPr="00986633" w:rsidRDefault="00986633" w:rsidP="00D1322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986633" w:rsidRPr="00986633" w:rsidRDefault="00986633" w:rsidP="00D1322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Обыгрывание потешки</w:t>
            </w:r>
          </w:p>
          <w:p w:rsidR="00986633" w:rsidRPr="00986633" w:rsidRDefault="00986633" w:rsidP="00986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CB54B0" w:rsidRPr="00590C3F" w:rsidRDefault="00986633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зеркало, предметы личной гигиены, таз с водой, лейка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vMerge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BC1C46">
              <w:rPr>
                <w:rFonts w:ascii="Times New Roman" w:hAnsi="Times New Roman" w:cs="Times New Roman"/>
                <w:sz w:val="28"/>
                <w:szCs w:val="28"/>
              </w:rPr>
              <w:t xml:space="preserve">потешки «Солнышко, </w:t>
            </w:r>
            <w:r w:rsidR="00BC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вёдрышко…»</w:t>
            </w:r>
          </w:p>
        </w:tc>
        <w:tc>
          <w:tcPr>
            <w:tcW w:w="5473" w:type="dxa"/>
          </w:tcPr>
          <w:p w:rsidR="00CB54B0" w:rsidRPr="00590C3F" w:rsidRDefault="005F7898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детям понять содержание потешки, запомнить ее. Учи</w:t>
            </w:r>
            <w:r w:rsidR="004F176A">
              <w:rPr>
                <w:rFonts w:ascii="Times New Roman" w:hAnsi="Times New Roman" w:cs="Times New Roman"/>
                <w:sz w:val="28"/>
                <w:szCs w:val="28"/>
              </w:rPr>
              <w:t>ть внятному произношению слов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стихотворного текста вместе с воспитателем). </w:t>
            </w:r>
            <w:r w:rsidR="00985E86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эмоциональный отклик на ритм произведения.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1F0702" w:rsidRDefault="00986633" w:rsidP="00D1322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(речевое общение </w:t>
            </w:r>
            <w:r w:rsidR="001F0702">
              <w:rPr>
                <w:rFonts w:ascii="Times New Roman" w:hAnsi="Times New Roman" w:cs="Times New Roman"/>
                <w:sz w:val="28"/>
                <w:szCs w:val="28"/>
              </w:rPr>
              <w:t>– Здравствуй солнышко)</w:t>
            </w:r>
          </w:p>
          <w:p w:rsidR="001F0702" w:rsidRPr="001F0702" w:rsidRDefault="001F0702" w:rsidP="00D1322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0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потешки, работа по содержанию.</w:t>
            </w:r>
          </w:p>
          <w:p w:rsidR="001F0702" w:rsidRPr="001F0702" w:rsidRDefault="001F0702" w:rsidP="00D1322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0702"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1F0702" w:rsidRPr="001F0702" w:rsidRDefault="001F0702" w:rsidP="00D1322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0702">
              <w:rPr>
                <w:rFonts w:ascii="Times New Roman" w:hAnsi="Times New Roman" w:cs="Times New Roman"/>
                <w:sz w:val="28"/>
                <w:szCs w:val="28"/>
              </w:rPr>
              <w:t>Обыгрывание потешки</w:t>
            </w:r>
          </w:p>
          <w:p w:rsidR="001F0702" w:rsidRPr="001F0702" w:rsidRDefault="001F0702" w:rsidP="00D1322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«День – ночь»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CB54B0" w:rsidRPr="00590C3F" w:rsidRDefault="001F0702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CB54B0" w:rsidRPr="00590C3F" w:rsidRDefault="00CB54B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CB54B0" w:rsidRPr="00590C3F" w:rsidRDefault="00CB54B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CB54B0" w:rsidRPr="00590C3F" w:rsidRDefault="00CB54B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rPr>
          <w:trHeight w:val="668"/>
        </w:trPr>
        <w:tc>
          <w:tcPr>
            <w:tcW w:w="525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4B0" w:rsidRPr="000F2E0A" w:rsidRDefault="00CB54B0" w:rsidP="00BC1C46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F2E0A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  <w:r w:rsidR="00BC1C46" w:rsidRPr="000F2E0A">
              <w:rPr>
                <w:rFonts w:ascii="Times New Roman" w:hAnsi="Times New Roman" w:cs="Times New Roman"/>
                <w:sz w:val="40"/>
                <w:szCs w:val="40"/>
              </w:rPr>
              <w:t xml:space="preserve">             </w:t>
            </w:r>
          </w:p>
        </w:tc>
        <w:tc>
          <w:tcPr>
            <w:tcW w:w="2043" w:type="dxa"/>
            <w:vAlign w:val="center"/>
          </w:tcPr>
          <w:p w:rsidR="00CB54B0" w:rsidRPr="00590C3F" w:rsidRDefault="00CB54B0" w:rsidP="001F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BC1C46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сказки «Снегурушка и лиса»</w:t>
            </w:r>
          </w:p>
        </w:tc>
        <w:tc>
          <w:tcPr>
            <w:tcW w:w="5473" w:type="dxa"/>
          </w:tcPr>
          <w:p w:rsidR="00CB54B0" w:rsidRPr="00590C3F" w:rsidRDefault="00985E86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сказкой, с образом лисы (отличным от образа лисиц в других сказках.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выразительном чтении отрывка – причитания Снегурушки. Корригировать внимание,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1F0702" w:rsidRDefault="001F0702" w:rsidP="00D132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«Добрая лисичка»</w:t>
            </w:r>
          </w:p>
          <w:p w:rsidR="001F0702" w:rsidRDefault="001F0702" w:rsidP="00D132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«Покажи лисичку» (добрую, хитрую, злую)</w:t>
            </w:r>
          </w:p>
          <w:p w:rsidR="001F0702" w:rsidRDefault="001F0702" w:rsidP="00D132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с опорой на  театр (фланелиграф) </w:t>
            </w:r>
          </w:p>
          <w:p w:rsidR="001F0702" w:rsidRDefault="001F0702" w:rsidP="00D132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содержанию</w:t>
            </w:r>
          </w:p>
          <w:p w:rsidR="001F0702" w:rsidRDefault="001F0702" w:rsidP="00D132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сюжетов из сказки с детьми.</w:t>
            </w:r>
          </w:p>
          <w:p w:rsidR="00CB54B0" w:rsidRPr="001F0702" w:rsidRDefault="001F0702" w:rsidP="00D132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0702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CB54B0" w:rsidRDefault="001F0702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лисички (доброй и злой),</w:t>
            </w:r>
          </w:p>
          <w:p w:rsidR="001F0702" w:rsidRPr="00590C3F" w:rsidRDefault="001F0702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к сказке, фланелиграф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vMerge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CB54B0" w:rsidRPr="00590C3F" w:rsidRDefault="00CB54B0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407C73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«С добрым утром» Е. Благинина</w:t>
            </w:r>
          </w:p>
        </w:tc>
        <w:tc>
          <w:tcPr>
            <w:tcW w:w="5473" w:type="dxa"/>
          </w:tcPr>
          <w:p w:rsidR="0002799C" w:rsidRDefault="0002799C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стихотворение вместе с педагогом. Выполнять соответствующие тексту движения, использовать в речи предлоги, понимать инструкцию взрослого.</w:t>
            </w:r>
          </w:p>
          <w:p w:rsidR="0002799C" w:rsidRDefault="0002799C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артикуляционный и голосовой аппарат, внимание, вербальную память.</w:t>
            </w:r>
          </w:p>
          <w:p w:rsidR="00CB54B0" w:rsidRPr="00590C3F" w:rsidRDefault="0002799C" w:rsidP="0002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положительный эмоциональный отклик от общения с детьми на занятии.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1F0702" w:rsidRDefault="001F0702" w:rsidP="00D1322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0CAD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0CAD" w:rsidRDefault="001F0702" w:rsidP="00D1322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0CAD">
              <w:rPr>
                <w:rFonts w:ascii="Times New Roman" w:hAnsi="Times New Roman" w:cs="Times New Roman"/>
                <w:sz w:val="28"/>
                <w:szCs w:val="28"/>
              </w:rPr>
              <w:t>Д/у «</w:t>
            </w:r>
            <w:r w:rsidR="00B90CAD" w:rsidRPr="00B90CAD">
              <w:rPr>
                <w:rFonts w:ascii="Times New Roman" w:hAnsi="Times New Roman" w:cs="Times New Roman"/>
                <w:sz w:val="28"/>
                <w:szCs w:val="28"/>
              </w:rPr>
              <w:t>Где день, где ночь</w:t>
            </w:r>
            <w:r w:rsidRPr="00B90C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CAD" w:rsidRPr="00B90CAD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картинками </w:t>
            </w:r>
          </w:p>
          <w:p w:rsidR="001F0702" w:rsidRPr="00B90CAD" w:rsidRDefault="00B90CAD" w:rsidP="00D1322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0CA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содержанию.</w:t>
            </w:r>
          </w:p>
          <w:p w:rsidR="001F0702" w:rsidRDefault="001F0702" w:rsidP="00D1322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0C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овторное чтение с проговариванием трудных фраз.</w:t>
            </w:r>
          </w:p>
          <w:p w:rsidR="001F0702" w:rsidRDefault="001F0702" w:rsidP="00D1322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стихотворения.</w:t>
            </w:r>
          </w:p>
          <w:p w:rsidR="00CB54B0" w:rsidRPr="00590C3F" w:rsidRDefault="00CB54B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CB54B0" w:rsidRPr="00590C3F" w:rsidRDefault="0095663E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083"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картинки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vMerge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865B19" w:rsidRPr="00590C3F" w:rsidRDefault="00865B19" w:rsidP="0022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</w:t>
            </w:r>
            <w:r w:rsidR="00257730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 с семьей»</w:t>
            </w:r>
          </w:p>
        </w:tc>
        <w:tc>
          <w:tcPr>
            <w:tcW w:w="5473" w:type="dxa"/>
          </w:tcPr>
          <w:p w:rsidR="00865B19" w:rsidRPr="00590C3F" w:rsidRDefault="00865B19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умение слушать художественное произведение, оценивать некоторые доступные их пониманию действия персонажей.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персонаж в двух трех словах, ориентируясь на описание и иллюстрацию. Корригировать умение согласовыват</w:t>
            </w:r>
            <w:r w:rsidR="005F7898">
              <w:rPr>
                <w:rFonts w:ascii="Times New Roman" w:hAnsi="Times New Roman" w:cs="Times New Roman"/>
                <w:sz w:val="28"/>
                <w:szCs w:val="28"/>
              </w:rPr>
              <w:t>ь слова в предложении, внимание</w:t>
            </w:r>
            <w:r w:rsidR="00555247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речевое общение. </w:t>
            </w:r>
            <w:r w:rsidR="0055524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эмоциональные реакции на позитивный личностный контакт со сверстниками.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332083" w:rsidRDefault="00332083" w:rsidP="00D1322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257730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32083" w:rsidRDefault="00257730" w:rsidP="00D1322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«Петушок с семьей»</w:t>
            </w:r>
          </w:p>
          <w:p w:rsidR="00332083" w:rsidRDefault="00257730" w:rsidP="00D1322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произведения с опорой на иллюстрацию</w:t>
            </w:r>
            <w:r w:rsidR="00332083">
              <w:rPr>
                <w:rFonts w:ascii="Times New Roman" w:hAnsi="Times New Roman" w:cs="Times New Roman"/>
                <w:sz w:val="28"/>
                <w:szCs w:val="28"/>
              </w:rPr>
              <w:t>, беседа по содержанию.</w:t>
            </w:r>
          </w:p>
          <w:p w:rsidR="00257730" w:rsidRDefault="00257730" w:rsidP="00D1322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чьи детки?</w:t>
            </w:r>
          </w:p>
          <w:p w:rsidR="00332083" w:rsidRDefault="00332083" w:rsidP="00D1322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865B19" w:rsidRPr="00590C3F" w:rsidRDefault="00865B19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865B19" w:rsidRPr="00590C3F" w:rsidRDefault="00257730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– петушок, курочка и цыплята.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93" w:type="dxa"/>
            <w:vMerge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 «Солнечные зайчики» А. Бродского</w:t>
            </w:r>
          </w:p>
        </w:tc>
        <w:tc>
          <w:tcPr>
            <w:tcW w:w="5473" w:type="dxa"/>
          </w:tcPr>
          <w:p w:rsidR="0002799C" w:rsidRDefault="0002799C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рассказывать стихотворение вместе с педагогом. Выполнять соответствующие тексту движения, использовать в речи предлоги, понимать инструкцию взрослого.</w:t>
            </w:r>
          </w:p>
          <w:p w:rsidR="0002799C" w:rsidRDefault="0002799C" w:rsidP="0002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артикуляционный и голосовой аппарат, внимание, вербальную память.</w:t>
            </w:r>
          </w:p>
          <w:p w:rsidR="00865B19" w:rsidRPr="00590C3F" w:rsidRDefault="0002799C" w:rsidP="0002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положительный эмоциональный отклик от общения с детьми на занятии.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57730" w:rsidRDefault="00257730" w:rsidP="00D132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«Солнечные зайчики»</w:t>
            </w:r>
          </w:p>
          <w:p w:rsidR="00A9024E" w:rsidRPr="00257730" w:rsidRDefault="00A9024E" w:rsidP="00D132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</w:t>
            </w:r>
          </w:p>
          <w:p w:rsidR="00257730" w:rsidRPr="00986633" w:rsidRDefault="00257730" w:rsidP="00D132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содержанию.</w:t>
            </w:r>
          </w:p>
          <w:p w:rsidR="00257730" w:rsidRDefault="00257730" w:rsidP="00D132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865B19" w:rsidRPr="00257730" w:rsidRDefault="00257730" w:rsidP="00D132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730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стихотворение </w:t>
            </w:r>
            <w:r w:rsidR="00A9024E">
              <w:rPr>
                <w:rFonts w:ascii="Times New Roman" w:hAnsi="Times New Roman" w:cs="Times New Roman"/>
                <w:sz w:val="28"/>
                <w:szCs w:val="28"/>
              </w:rPr>
              <w:t>игрушкам.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865B19" w:rsidRPr="00590C3F" w:rsidRDefault="00A9024E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Мелкие игрушки, мешочек, зеркала, 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865B19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865B19" w:rsidRPr="00590C3F" w:rsidRDefault="00865B19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865B19" w:rsidRPr="00590C3F" w:rsidRDefault="00865B19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865B19" w:rsidRPr="00590C3F" w:rsidRDefault="00865B19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3E" w:rsidTr="00947781">
        <w:trPr>
          <w:trHeight w:val="3345"/>
        </w:trPr>
        <w:tc>
          <w:tcPr>
            <w:tcW w:w="525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65B19" w:rsidRPr="000F2E0A" w:rsidRDefault="00865B19" w:rsidP="0065578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F2E0A"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  <w:r w:rsidR="000F2E0A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Pr="000F2E0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0F2E0A">
              <w:rPr>
                <w:rFonts w:ascii="Times New Roman" w:hAnsi="Times New Roman" w:cs="Times New Roman"/>
                <w:sz w:val="40"/>
                <w:szCs w:val="40"/>
              </w:rPr>
              <w:t>Растения</w:t>
            </w:r>
          </w:p>
        </w:tc>
        <w:tc>
          <w:tcPr>
            <w:tcW w:w="2043" w:type="dxa"/>
            <w:vAlign w:val="center"/>
          </w:tcPr>
          <w:p w:rsidR="00865B19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«Цыпленок и утенок»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56" w:rsidRPr="00590C3F" w:rsidRDefault="00CC5E56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865B19" w:rsidRPr="00590C3F" w:rsidRDefault="008978DD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сказки. П</w:t>
            </w:r>
            <w:r w:rsidR="000130B9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создавать условия для обучения детей выполнению простейших игровых действий, связанных с конкретной ситуацией и содержанием сказки. Корригировать  умение рассматривать иллюстрации, узнавать изображенных на них героев и отвечать на элементарные вопросы по содержанию иллюстрации. </w:t>
            </w:r>
            <w:r w:rsidR="005552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30B9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r w:rsidR="00555247">
              <w:rPr>
                <w:rFonts w:ascii="Times New Roman" w:hAnsi="Times New Roman" w:cs="Times New Roman"/>
                <w:sz w:val="28"/>
                <w:szCs w:val="28"/>
              </w:rPr>
              <w:t xml:space="preserve"> у детей эмоциональные реакции на позитивный личностный контакт со сверстниками.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865B19" w:rsidRDefault="00A9024E" w:rsidP="00D132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«Цыпленок и утенок»</w:t>
            </w:r>
          </w:p>
          <w:p w:rsidR="00A9024E" w:rsidRDefault="00A9024E" w:rsidP="00D132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как кричит?»</w:t>
            </w:r>
          </w:p>
          <w:p w:rsidR="00A9024E" w:rsidRPr="00A9024E" w:rsidRDefault="00A9024E" w:rsidP="00D132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024E">
              <w:rPr>
                <w:rFonts w:ascii="Times New Roman" w:hAnsi="Times New Roman" w:cs="Times New Roman"/>
                <w:sz w:val="28"/>
                <w:szCs w:val="28"/>
              </w:rPr>
              <w:t>Рассказывание произв</w:t>
            </w:r>
            <w:r w:rsidR="0018238F">
              <w:rPr>
                <w:rFonts w:ascii="Times New Roman" w:hAnsi="Times New Roman" w:cs="Times New Roman"/>
                <w:sz w:val="28"/>
                <w:szCs w:val="28"/>
              </w:rPr>
              <w:t>едения с опорой на иллюстрации</w:t>
            </w:r>
            <w:r w:rsidRPr="00A9024E">
              <w:rPr>
                <w:rFonts w:ascii="Times New Roman" w:hAnsi="Times New Roman" w:cs="Times New Roman"/>
                <w:sz w:val="28"/>
                <w:szCs w:val="28"/>
              </w:rPr>
              <w:t>, беседа по содержанию.</w:t>
            </w:r>
          </w:p>
          <w:p w:rsidR="00A9024E" w:rsidRDefault="0018238F" w:rsidP="00D132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понравившихся отрывков по желанию детей.</w:t>
            </w:r>
          </w:p>
          <w:p w:rsidR="0018238F" w:rsidRPr="00A9024E" w:rsidRDefault="0018238F" w:rsidP="00D132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865B19" w:rsidRPr="00590C3F" w:rsidRDefault="0018238F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Цыпленок и утенок, </w:t>
            </w:r>
            <w:r w:rsidR="00947781">
              <w:rPr>
                <w:rFonts w:ascii="Times New Roman" w:hAnsi="Times New Roman" w:cs="Times New Roman"/>
                <w:sz w:val="28"/>
                <w:szCs w:val="28"/>
              </w:rPr>
              <w:t>иллюстрации, ширма.</w:t>
            </w:r>
          </w:p>
        </w:tc>
      </w:tr>
      <w:tr w:rsidR="0095663E" w:rsidTr="00947781">
        <w:tc>
          <w:tcPr>
            <w:tcW w:w="525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3" w:type="dxa"/>
            <w:vMerge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865B19" w:rsidRPr="00590C3F" w:rsidRDefault="00865B19" w:rsidP="0059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потешки «На </w:t>
            </w:r>
            <w:r w:rsidR="00947781">
              <w:rPr>
                <w:rFonts w:ascii="Times New Roman" w:hAnsi="Times New Roman" w:cs="Times New Roman"/>
                <w:sz w:val="28"/>
                <w:szCs w:val="28"/>
              </w:rPr>
              <w:t>зеленом,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лужку…»</w:t>
            </w:r>
          </w:p>
        </w:tc>
        <w:tc>
          <w:tcPr>
            <w:tcW w:w="5473" w:type="dxa"/>
          </w:tcPr>
          <w:p w:rsidR="00865B19" w:rsidRPr="00590C3F" w:rsidRDefault="005F7898" w:rsidP="000F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радость от прослушивания потешки и желание слушать ее неоднократно. Формировать умение слушать внимательно, не отвлекаясь, запоминать небольшое произведение. Корригировать артикуляционный аппарат.</w:t>
            </w:r>
            <w:r w:rsidR="0055524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эмоциональные реакции на позитивный личностный контакт со сверстниками.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A9024E" w:rsidRDefault="00947781" w:rsidP="00D13224">
            <w:pPr>
              <w:pStyle w:val="a4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«Зайчики</w:t>
            </w:r>
            <w:r w:rsidR="00A902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(речевое общение)</w:t>
            </w:r>
          </w:p>
          <w:p w:rsidR="00A9024E" w:rsidRDefault="00947781" w:rsidP="00D1322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«Чего не стало»</w:t>
            </w:r>
          </w:p>
          <w:p w:rsidR="00A9024E" w:rsidRPr="00986633" w:rsidRDefault="00947781" w:rsidP="00D13224">
            <w:pPr>
              <w:pStyle w:val="a4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</w:t>
            </w:r>
            <w:r w:rsidR="00A9024E" w:rsidRPr="00986633">
              <w:rPr>
                <w:rFonts w:ascii="Times New Roman" w:hAnsi="Times New Roman" w:cs="Times New Roman"/>
                <w:sz w:val="28"/>
                <w:szCs w:val="28"/>
              </w:rPr>
              <w:t>, работа по содержанию.</w:t>
            </w:r>
          </w:p>
          <w:p w:rsidR="00947781" w:rsidRDefault="00A9024E" w:rsidP="00D13224">
            <w:pPr>
              <w:pStyle w:val="a4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865B19" w:rsidRDefault="00A9024E" w:rsidP="00D13224">
            <w:pPr>
              <w:pStyle w:val="a4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781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</w:t>
            </w:r>
            <w:r w:rsidR="00947781">
              <w:rPr>
                <w:rFonts w:ascii="Times New Roman" w:hAnsi="Times New Roman" w:cs="Times New Roman"/>
                <w:sz w:val="28"/>
                <w:szCs w:val="28"/>
              </w:rPr>
              <w:t>потешку.</w:t>
            </w:r>
          </w:p>
          <w:p w:rsidR="00947781" w:rsidRPr="00947781" w:rsidRDefault="00947781" w:rsidP="00D13224">
            <w:pPr>
              <w:pStyle w:val="a4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865B19" w:rsidRPr="00590C3F" w:rsidRDefault="00947781" w:rsidP="00D4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Игрушки, зеленая материя.</w:t>
            </w:r>
          </w:p>
        </w:tc>
      </w:tr>
    </w:tbl>
    <w:p w:rsidR="00590C3F" w:rsidRDefault="00590C3F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BF7C14" w:rsidRDefault="00BF7C14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CD6446" w:rsidRDefault="00CD6446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CD6446" w:rsidRDefault="00CD6446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CD6446" w:rsidRDefault="00CD6446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CD6446" w:rsidRDefault="00CD6446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CD6446" w:rsidRDefault="00CD6446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CD6446" w:rsidRDefault="00CD6446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BF7C14" w:rsidRDefault="00BF7C14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BF7C14" w:rsidRDefault="00BF7C14" w:rsidP="00590C3F">
      <w:pPr>
        <w:spacing w:after="0" w:line="240" w:lineRule="auto"/>
        <w:ind w:left="142"/>
        <w:jc w:val="both"/>
        <w:rPr>
          <w:rFonts w:ascii="Times New Roman" w:hAnsi="Times New Roman" w:cs="Times New Roman"/>
          <w:sz w:val="48"/>
          <w:szCs w:val="48"/>
        </w:rPr>
      </w:pPr>
    </w:p>
    <w:p w:rsidR="00BF7C14" w:rsidRDefault="00BF7C14" w:rsidP="00CD6446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CD6446" w:rsidRDefault="00CD6446" w:rsidP="00CD6446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8916DA" w:rsidRPr="00C14294" w:rsidRDefault="008916DA" w:rsidP="00C14294">
      <w:pPr>
        <w:spacing w:after="0" w:line="240" w:lineRule="auto"/>
        <w:ind w:left="567" w:right="566"/>
        <w:rPr>
          <w:rFonts w:ascii="Times New Roman" w:hAnsi="Times New Roman" w:cs="Times New Roman"/>
          <w:sz w:val="48"/>
          <w:szCs w:val="48"/>
          <w:lang w:val="en-US"/>
        </w:rPr>
      </w:pPr>
    </w:p>
    <w:p w:rsidR="00C14294" w:rsidRDefault="00C14294" w:rsidP="00C1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294" w:rsidRDefault="00C14294" w:rsidP="00C1429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Блочные темы</w:t>
      </w:r>
    </w:p>
    <w:p w:rsidR="00C14294" w:rsidRPr="00753A17" w:rsidRDefault="00C14294" w:rsidP="00C1429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294" w:rsidRPr="00A51F26" w:rsidRDefault="00C14294" w:rsidP="00C14294">
      <w:pPr>
        <w:tabs>
          <w:tab w:val="left" w:pos="4089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Сентябрь. Тема: Овощи – фрукты. Осень.</w:t>
      </w:r>
    </w:p>
    <w:p w:rsidR="00C14294" w:rsidRPr="00A51F26" w:rsidRDefault="00C14294" w:rsidP="00C14294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Октябрь</w:t>
      </w:r>
      <w:r w:rsidRPr="00A51F26">
        <w:rPr>
          <w:rFonts w:ascii="Times New Roman" w:hAnsi="Times New Roman" w:cs="Times New Roman"/>
          <w:sz w:val="20"/>
          <w:szCs w:val="20"/>
        </w:rPr>
        <w:t xml:space="preserve">. </w:t>
      </w:r>
      <w:r w:rsidRPr="00A51F26">
        <w:rPr>
          <w:rFonts w:ascii="Times New Roman" w:hAnsi="Times New Roman" w:cs="Times New Roman"/>
          <w:b/>
          <w:sz w:val="20"/>
          <w:szCs w:val="20"/>
        </w:rPr>
        <w:t>Тема: Продукты питания. Посуда. Осень.</w:t>
      </w:r>
    </w:p>
    <w:p w:rsidR="00C14294" w:rsidRPr="00A51F26" w:rsidRDefault="00C14294" w:rsidP="00C14294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Ноябрь. Тема: Одежда. Игрушки. Осень.</w:t>
      </w:r>
    </w:p>
    <w:p w:rsidR="00C14294" w:rsidRPr="00A51F26" w:rsidRDefault="00C14294" w:rsidP="00C14294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Декабрь. Тема: Мебель. Новый год.</w:t>
      </w:r>
      <w:r w:rsidRPr="00A51F26">
        <w:rPr>
          <w:rFonts w:ascii="Times New Roman" w:hAnsi="Times New Roman" w:cs="Times New Roman"/>
          <w:sz w:val="20"/>
          <w:szCs w:val="20"/>
        </w:rPr>
        <w:t xml:space="preserve"> </w:t>
      </w:r>
      <w:r w:rsidRPr="00A51F26">
        <w:rPr>
          <w:rFonts w:ascii="Times New Roman" w:hAnsi="Times New Roman" w:cs="Times New Roman"/>
          <w:b/>
          <w:sz w:val="20"/>
          <w:szCs w:val="20"/>
        </w:rPr>
        <w:t>Зима.</w:t>
      </w:r>
    </w:p>
    <w:p w:rsidR="00C14294" w:rsidRPr="00A51F26" w:rsidRDefault="00C14294" w:rsidP="00C14294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 xml:space="preserve"> Январь. Тема: Животные. Зимние забавы.</w:t>
      </w:r>
    </w:p>
    <w:p w:rsidR="00C14294" w:rsidRPr="00A51F26" w:rsidRDefault="00C14294" w:rsidP="00C14294">
      <w:pPr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Февраль. Тема: Транспорт. Улица.</w:t>
      </w:r>
    </w:p>
    <w:p w:rsidR="00C14294" w:rsidRPr="00A51F26" w:rsidRDefault="00C14294" w:rsidP="00C14294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Март. Тема: Человек. Предметы ухода за телом. Профессии.</w:t>
      </w:r>
    </w:p>
    <w:p w:rsidR="00C14294" w:rsidRPr="00A51F26" w:rsidRDefault="00C14294" w:rsidP="00C14294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 xml:space="preserve">Апрель.  Тема: Птицы. Весна. </w:t>
      </w:r>
    </w:p>
    <w:p w:rsidR="00C14294" w:rsidRDefault="00C14294" w:rsidP="00C14294">
      <w:pPr>
        <w:ind w:left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 xml:space="preserve">Май. Тема: Растения. </w:t>
      </w:r>
      <w:r w:rsidRPr="006B768D">
        <w:rPr>
          <w:rFonts w:ascii="Times New Roman" w:hAnsi="Times New Roman" w:cs="Times New Roman"/>
          <w:b/>
        </w:rPr>
        <w:t>Весна.</w:t>
      </w:r>
    </w:p>
    <w:p w:rsidR="008916DA" w:rsidRDefault="008916DA" w:rsidP="00C14294">
      <w:pPr>
        <w:spacing w:after="0" w:line="240" w:lineRule="auto"/>
        <w:ind w:left="851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8916DA" w:rsidRDefault="008916DA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8916DA" w:rsidRDefault="008916DA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A51F26" w:rsidRDefault="00A51F26" w:rsidP="008916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A51F26" w:rsidRDefault="00A51F26" w:rsidP="008916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A51F26" w:rsidRDefault="00A51F26" w:rsidP="008916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A51F26" w:rsidRDefault="00A51F26" w:rsidP="008916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A51F26" w:rsidRDefault="00A51F26" w:rsidP="008916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</w:p>
    <w:p w:rsidR="008916DA" w:rsidRDefault="008916DA" w:rsidP="008916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 w:rsidRPr="00590C3F">
        <w:rPr>
          <w:rFonts w:ascii="Times New Roman" w:hAnsi="Times New Roman" w:cs="Times New Roman"/>
          <w:sz w:val="48"/>
          <w:szCs w:val="48"/>
        </w:rPr>
        <w:lastRenderedPageBreak/>
        <w:t>Перспективное планирование занятий по ознакомлению детей с художественной литературой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916DA" w:rsidRDefault="008916DA" w:rsidP="008916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5666F9">
        <w:rPr>
          <w:rFonts w:ascii="Times New Roman" w:hAnsi="Times New Roman" w:cs="Times New Roman"/>
          <w:sz w:val="48"/>
          <w:szCs w:val="48"/>
          <w:lang w:val="en-US"/>
        </w:rPr>
        <w:t>I</w:t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год обучения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5"/>
        <w:gridCol w:w="993"/>
        <w:gridCol w:w="2043"/>
        <w:gridCol w:w="5473"/>
        <w:gridCol w:w="4148"/>
        <w:gridCol w:w="2127"/>
      </w:tblGrid>
      <w:tr w:rsidR="008916DA" w:rsidTr="005666F9">
        <w:tc>
          <w:tcPr>
            <w:tcW w:w="525" w:type="dxa"/>
            <w:vAlign w:val="center"/>
          </w:tcPr>
          <w:p w:rsidR="008916DA" w:rsidRPr="00590C3F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vAlign w:val="center"/>
          </w:tcPr>
          <w:p w:rsidR="008916DA" w:rsidRPr="00590C3F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Блок</w:t>
            </w:r>
          </w:p>
        </w:tc>
        <w:tc>
          <w:tcPr>
            <w:tcW w:w="2043" w:type="dxa"/>
            <w:vAlign w:val="center"/>
          </w:tcPr>
          <w:p w:rsidR="008916DA" w:rsidRPr="00590C3F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73" w:type="dxa"/>
            <w:vAlign w:val="center"/>
          </w:tcPr>
          <w:p w:rsidR="008916DA" w:rsidRPr="00590C3F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:rsidR="008916DA" w:rsidRPr="00590C3F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916DA" w:rsidRPr="00590C3F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8916DA" w:rsidTr="003F0AA9">
        <w:tc>
          <w:tcPr>
            <w:tcW w:w="525" w:type="dxa"/>
            <w:vAlign w:val="center"/>
          </w:tcPr>
          <w:p w:rsidR="008916DA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1F26" w:rsidRPr="00A51F26" w:rsidRDefault="00A51F26" w:rsidP="00A51F26">
            <w:pPr>
              <w:tabs>
                <w:tab w:val="left" w:pos="4089"/>
              </w:tabs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Сентябрь. Тема: Овощи – фрукты. Осень.</w:t>
            </w:r>
          </w:p>
          <w:p w:rsidR="008916DA" w:rsidRPr="00A51F26" w:rsidRDefault="008916DA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A51F26" w:rsidRDefault="00A51F26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26" w:rsidRDefault="00A51F26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26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C14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14294">
              <w:rPr>
                <w:rFonts w:ascii="Times New Roman" w:hAnsi="Times New Roman" w:cs="Times New Roman"/>
                <w:sz w:val="28"/>
                <w:szCs w:val="28"/>
              </w:rPr>
              <w:t>сказки «Репка»</w:t>
            </w:r>
          </w:p>
          <w:p w:rsidR="00A51F26" w:rsidRDefault="00A51F26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DA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8916DA" w:rsidRDefault="00C56DF4" w:rsidP="00C56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русской народной сказкой, помочь понять и запомнить ее содержание.  Учить детей отвечать на вопросы полными грамматически верными предложениями. Закрепить последовательность появления героев. Корригировать слуховое восприятие, воображение, вербальную память. Воспитывать  чувство взаимопомощи через содержание сказки.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C56DF4" w:rsidRDefault="00C56DF4" w:rsidP="00D13224">
            <w:pPr>
              <w:pStyle w:val="a4"/>
              <w:numPr>
                <w:ilvl w:val="0"/>
                <w:numId w:val="41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 «Чудесный мешочек»  (Р.О. Дед (кукла – перчатка) – дети)</w:t>
            </w:r>
          </w:p>
          <w:p w:rsidR="00BF6367" w:rsidRPr="00BF6367" w:rsidRDefault="00BF6367" w:rsidP="00D13224">
            <w:pPr>
              <w:pStyle w:val="a4"/>
              <w:numPr>
                <w:ilvl w:val="0"/>
                <w:numId w:val="41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367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сказки, работа по содержанию.</w:t>
            </w:r>
          </w:p>
          <w:p w:rsidR="00C56DF4" w:rsidRDefault="00C56DF4" w:rsidP="00D13224">
            <w:pPr>
              <w:pStyle w:val="a4"/>
              <w:numPr>
                <w:ilvl w:val="0"/>
                <w:numId w:val="41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последовательности сказки с помощью фигурок настольного театра.</w:t>
            </w:r>
          </w:p>
          <w:p w:rsidR="00BF6367" w:rsidRDefault="00C56DF4" w:rsidP="00D13224">
            <w:pPr>
              <w:pStyle w:val="a4"/>
              <w:numPr>
                <w:ilvl w:val="0"/>
                <w:numId w:val="41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BF636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образами </w:t>
            </w:r>
            <w:r w:rsidR="00BF6367">
              <w:rPr>
                <w:rFonts w:ascii="Times New Roman" w:hAnsi="Times New Roman" w:cs="Times New Roman"/>
                <w:sz w:val="28"/>
                <w:szCs w:val="28"/>
              </w:rPr>
              <w:t xml:space="preserve">героев сказки </w:t>
            </w:r>
          </w:p>
          <w:p w:rsidR="00C56DF4" w:rsidRPr="00BF6367" w:rsidRDefault="00C56DF4" w:rsidP="00D13224">
            <w:pPr>
              <w:pStyle w:val="a4"/>
              <w:numPr>
                <w:ilvl w:val="0"/>
                <w:numId w:val="41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BF6367">
              <w:rPr>
                <w:rFonts w:ascii="Times New Roman" w:hAnsi="Times New Roman" w:cs="Times New Roman"/>
                <w:sz w:val="28"/>
                <w:szCs w:val="28"/>
              </w:rPr>
              <w:t>Игра. «Кто за кем?»</w:t>
            </w:r>
          </w:p>
          <w:p w:rsidR="008916DA" w:rsidRPr="00C56DF4" w:rsidRDefault="00C56DF4" w:rsidP="00D13224">
            <w:pPr>
              <w:pStyle w:val="a4"/>
              <w:numPr>
                <w:ilvl w:val="0"/>
                <w:numId w:val="41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F4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916DA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мешочек, фигурки героев, фланелиграф.</w:t>
            </w:r>
          </w:p>
        </w:tc>
      </w:tr>
      <w:tr w:rsidR="008916DA" w:rsidTr="003F0AA9">
        <w:tc>
          <w:tcPr>
            <w:tcW w:w="525" w:type="dxa"/>
            <w:vAlign w:val="center"/>
          </w:tcPr>
          <w:p w:rsidR="008916DA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916DA" w:rsidRDefault="008916D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A51F26" w:rsidRDefault="00A51F26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DA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A74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5EA">
              <w:rPr>
                <w:rFonts w:ascii="Times New Roman" w:hAnsi="Times New Roman" w:cs="Times New Roman"/>
                <w:sz w:val="28"/>
                <w:szCs w:val="28"/>
              </w:rPr>
              <w:t>«Что растет на нашей грядке?</w:t>
            </w:r>
            <w:r w:rsidR="00A51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5EA" w:rsidRDefault="009E55EA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Коркин </w:t>
            </w:r>
          </w:p>
        </w:tc>
        <w:tc>
          <w:tcPr>
            <w:tcW w:w="5473" w:type="dxa"/>
          </w:tcPr>
          <w:p w:rsidR="00753900" w:rsidRPr="00753900" w:rsidRDefault="009E55EA" w:rsidP="00753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проявления эмоциональной реакции детей на литературное произведение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азучить с детьми стихотворение, учить рассказывать его выразительно, добива</w:t>
            </w:r>
            <w:r w:rsidR="00753900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четкого произношения.</w:t>
            </w:r>
            <w:r w:rsidR="0075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900" w:rsidRPr="0075390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Развитие длительного плав</w:t>
            </w:r>
            <w:r w:rsidR="00753900" w:rsidRPr="0075390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="00753900" w:rsidRPr="007539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ного выдоха, диалогической речи, зрительного внимания, мыш</w:t>
            </w:r>
            <w:r w:rsidR="00753900" w:rsidRPr="007539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="00753900" w:rsidRPr="007539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ления, артикуляционной, тонкой и общей моторики, координа</w:t>
            </w:r>
            <w:r w:rsidR="00753900" w:rsidRPr="007539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="00753900" w:rsidRPr="00753900">
              <w:rPr>
                <w:rFonts w:ascii="Times New Roman" w:hAnsi="Times New Roman" w:cs="Times New Roman"/>
                <w:sz w:val="28"/>
                <w:szCs w:val="28"/>
              </w:rPr>
              <w:t>ции речи с движением.</w:t>
            </w:r>
          </w:p>
          <w:p w:rsidR="009E55EA" w:rsidRDefault="00753900" w:rsidP="007539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Формирование навыков </w:t>
            </w:r>
            <w:r w:rsidRPr="007539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сотрудничества, взаимопонимания, доброжелательности, само</w:t>
            </w:r>
            <w:r w:rsidRPr="007539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стоятельности, инициативности, </w:t>
            </w:r>
            <w:r w:rsidRPr="007539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ответственности. Воспитание </w:t>
            </w:r>
            <w:r w:rsidRPr="00753900">
              <w:rPr>
                <w:rFonts w:ascii="Times New Roman" w:hAnsi="Times New Roman" w:cs="Times New Roman"/>
                <w:sz w:val="28"/>
                <w:szCs w:val="28"/>
              </w:rPr>
              <w:t>любви и бережного отношения к природе.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8916DA" w:rsidRDefault="00753900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E471D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7E4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7E471D">
              <w:rPr>
                <w:rFonts w:ascii="Times New Roman" w:hAnsi="Times New Roman" w:cs="Times New Roman"/>
                <w:sz w:val="28"/>
                <w:szCs w:val="28"/>
              </w:rPr>
              <w:t xml:space="preserve"> «Корзинка с овощами»</w:t>
            </w:r>
          </w:p>
          <w:p w:rsidR="007E471D" w:rsidRDefault="007E471D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«Отгадай загадку».</w:t>
            </w:r>
          </w:p>
          <w:p w:rsidR="007E471D" w:rsidRPr="007E471D" w:rsidRDefault="007E471D" w:rsidP="007E4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>3. Рассказывание стихотворения работа по содержанию.</w:t>
            </w:r>
          </w:p>
          <w:p w:rsidR="007E471D" w:rsidRDefault="007E471D" w:rsidP="007E4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7E471D" w:rsidRPr="007E471D" w:rsidRDefault="007E471D" w:rsidP="007E4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5.Рассказывание  стихотворение детьми</w:t>
            </w:r>
          </w:p>
          <w:p w:rsidR="007E471D" w:rsidRDefault="007E471D" w:rsidP="007E4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6.Итог.                                                                                                                                     </w:t>
            </w:r>
          </w:p>
          <w:p w:rsidR="00A104F6" w:rsidRDefault="00A104F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F6" w:rsidRDefault="00A104F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F6" w:rsidRDefault="00A104F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F6" w:rsidRDefault="00A104F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916DA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овощей.</w:t>
            </w:r>
          </w:p>
        </w:tc>
      </w:tr>
      <w:tr w:rsidR="005666F9" w:rsidTr="003F0AA9">
        <w:tc>
          <w:tcPr>
            <w:tcW w:w="15309" w:type="dxa"/>
            <w:gridSpan w:val="6"/>
          </w:tcPr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1F26" w:rsidRPr="00A51F26" w:rsidRDefault="00A51F26" w:rsidP="00A51F26">
            <w:pPr>
              <w:ind w:left="851"/>
              <w:jc w:val="both"/>
              <w:rPr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 w:rsidRPr="00A51F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Тема: Продукты питания. Посуда. Осень.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51F26"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 С. Капустин</w:t>
            </w:r>
          </w:p>
        </w:tc>
        <w:tc>
          <w:tcPr>
            <w:tcW w:w="5473" w:type="dxa"/>
          </w:tcPr>
          <w:p w:rsidR="00685D50" w:rsidRPr="00685D50" w:rsidRDefault="00685D50" w:rsidP="0068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 помочь понять  содержание</w:t>
            </w:r>
            <w:r w:rsidR="00AC36A1">
              <w:rPr>
                <w:rFonts w:ascii="Times New Roman" w:hAnsi="Times New Roman" w:cs="Times New Roman"/>
                <w:sz w:val="28"/>
                <w:szCs w:val="28"/>
              </w:rPr>
              <w:t>. Развивать умение слушать художественный текст и адекватно реагировать на его содержание.</w:t>
            </w:r>
            <w:r w:rsidRPr="00685D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Совершенствование грамматического строя речи</w:t>
            </w:r>
          </w:p>
          <w:p w:rsidR="00685D50" w:rsidRPr="00685D50" w:rsidRDefault="00685D50" w:rsidP="00685D50">
            <w:pPr>
              <w:shd w:val="clear" w:color="auto" w:fill="FFFFFF"/>
              <w:ind w:right="10" w:firstLine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D5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Развитие диалогической </w:t>
            </w:r>
            <w:r w:rsidRPr="00685D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речи, речевого слуха, фонематического восприятия, зрительного </w:t>
            </w:r>
            <w:r w:rsidRPr="00685D5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внимания и восприятия, памяти, мышления, артикуляционной, </w:t>
            </w:r>
            <w:r w:rsidRPr="00685D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тонкой и общей моторики, тактильной чувствительности. Совер</w:t>
            </w:r>
            <w:r w:rsidRPr="00685D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685D50">
              <w:rPr>
                <w:rFonts w:ascii="Times New Roman" w:hAnsi="Times New Roman" w:cs="Times New Roman"/>
                <w:sz w:val="28"/>
                <w:szCs w:val="28"/>
              </w:rPr>
              <w:t>шенствование тактильного восприятия.</w:t>
            </w:r>
            <w:r w:rsidRPr="00685D5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Формирование доброже</w:t>
            </w:r>
            <w:r w:rsidRPr="00685D5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685D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лательности, самостоятельности, инициативности, ответствен</w:t>
            </w:r>
            <w:r w:rsidRPr="00685D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685D50">
              <w:rPr>
                <w:rFonts w:ascii="Times New Roman" w:hAnsi="Times New Roman" w:cs="Times New Roman"/>
                <w:sz w:val="28"/>
                <w:szCs w:val="28"/>
              </w:rPr>
              <w:t>ности. Развитие чувства справедливости.</w:t>
            </w:r>
          </w:p>
          <w:p w:rsidR="00685D50" w:rsidRPr="00685D50" w:rsidRDefault="00685D50" w:rsidP="00685D50">
            <w:pPr>
              <w:shd w:val="clear" w:color="auto" w:fill="FFFFFF"/>
              <w:ind w:right="5"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AC36A1" w:rsidP="00D13224">
            <w:pPr>
              <w:pStyle w:val="a4"/>
              <w:numPr>
                <w:ilvl w:val="0"/>
                <w:numId w:val="47"/>
              </w:numPr>
              <w:ind w:lef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«Поможем Маше накрыть на стол»</w:t>
            </w:r>
          </w:p>
          <w:p w:rsidR="00AC36A1" w:rsidRDefault="00AC36A1" w:rsidP="00D13224">
            <w:pPr>
              <w:pStyle w:val="a4"/>
              <w:numPr>
                <w:ilvl w:val="0"/>
                <w:numId w:val="47"/>
              </w:numPr>
              <w:ind w:lef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«Подбери по цвету»</w:t>
            </w:r>
          </w:p>
          <w:p w:rsidR="00AC36A1" w:rsidRDefault="009849C8" w:rsidP="00D13224">
            <w:pPr>
              <w:pStyle w:val="a4"/>
              <w:numPr>
                <w:ilvl w:val="0"/>
                <w:numId w:val="47"/>
              </w:numPr>
              <w:ind w:lef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 + обыгрывание с игрушками.</w:t>
            </w:r>
          </w:p>
          <w:p w:rsidR="009849C8" w:rsidRDefault="009849C8" w:rsidP="00D13224">
            <w:pPr>
              <w:pStyle w:val="a4"/>
              <w:numPr>
                <w:ilvl w:val="0"/>
                <w:numId w:val="47"/>
              </w:numPr>
              <w:ind w:lef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чтение.</w:t>
            </w:r>
          </w:p>
          <w:p w:rsidR="009849C8" w:rsidRDefault="009849C8" w:rsidP="00D13224">
            <w:pPr>
              <w:pStyle w:val="a4"/>
              <w:numPr>
                <w:ilvl w:val="0"/>
                <w:numId w:val="47"/>
              </w:numPr>
              <w:ind w:lef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«Повтори за мной»</w:t>
            </w:r>
          </w:p>
          <w:p w:rsidR="009849C8" w:rsidRPr="00AC36A1" w:rsidRDefault="009849C8" w:rsidP="00D13224">
            <w:pPr>
              <w:pStyle w:val="a4"/>
              <w:numPr>
                <w:ilvl w:val="0"/>
                <w:numId w:val="47"/>
              </w:numPr>
              <w:ind w:lef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посуда основных цветов.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0D63B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C12774">
              <w:rPr>
                <w:rFonts w:ascii="Times New Roman" w:hAnsi="Times New Roman" w:cs="Times New Roman"/>
                <w:sz w:val="28"/>
                <w:szCs w:val="28"/>
              </w:rPr>
              <w:t xml:space="preserve"> «Маша и каша» Э. Э. Мошковская</w:t>
            </w:r>
          </w:p>
          <w:p w:rsidR="000D63B9" w:rsidRDefault="000D63B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3B9" w:rsidRDefault="000D63B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3B9" w:rsidRDefault="000D63B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3B9" w:rsidRDefault="000D63B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5666F9" w:rsidRDefault="009849C8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стихотворением, помочь понять его и запомнить. Уточнить представление о продуктах питания.</w:t>
            </w:r>
            <w:r w:rsidRPr="0069445E">
              <w:rPr>
                <w:spacing w:val="-7"/>
                <w:sz w:val="24"/>
                <w:szCs w:val="24"/>
              </w:rPr>
              <w:t xml:space="preserve"> </w:t>
            </w:r>
            <w:r w:rsidRPr="009849C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Развитие речевого дыхания, </w:t>
            </w:r>
            <w:r w:rsidRPr="009849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связной речи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навыки диалогической речи, общение в парах друг с другом (задавать вопросы и отвечать на них). Воспитывать эмоциональное восприятие содержание.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9849C8" w:rsidP="00D13224">
            <w:pPr>
              <w:pStyle w:val="a4"/>
              <w:numPr>
                <w:ilvl w:val="0"/>
                <w:numId w:val="48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«Кукла Маша» (приглашает детей покушать кашу)</w:t>
            </w:r>
          </w:p>
          <w:p w:rsidR="009849C8" w:rsidRDefault="009849C8" w:rsidP="00D13224">
            <w:pPr>
              <w:pStyle w:val="a4"/>
              <w:numPr>
                <w:ilvl w:val="0"/>
                <w:numId w:val="48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«Магазин»</w:t>
            </w:r>
          </w:p>
          <w:p w:rsidR="009849C8" w:rsidRPr="007E471D" w:rsidRDefault="009849C8" w:rsidP="0098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>3. Рассказывание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обыгрывание.</w:t>
            </w: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содержанию.</w:t>
            </w:r>
          </w:p>
          <w:p w:rsidR="009849C8" w:rsidRDefault="009849C8" w:rsidP="0098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71D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9849C8" w:rsidRPr="007E471D" w:rsidRDefault="009849C8" w:rsidP="0098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5.Рассказывание  стихотворение детьми</w:t>
            </w:r>
          </w:p>
          <w:p w:rsidR="009849C8" w:rsidRDefault="009849C8" w:rsidP="00984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6.Итог.                                                                                                                                     </w:t>
            </w:r>
          </w:p>
          <w:p w:rsidR="009849C8" w:rsidRPr="009849C8" w:rsidRDefault="009849C8" w:rsidP="009849C8">
            <w:pPr>
              <w:pStyle w:val="a4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Кукла, </w:t>
            </w:r>
            <w:r w:rsidR="0016059F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игре «Магазин» (продукты питания) 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C14294">
              <w:rPr>
                <w:rFonts w:ascii="Times New Roman" w:hAnsi="Times New Roman" w:cs="Times New Roman"/>
                <w:sz w:val="28"/>
                <w:szCs w:val="28"/>
              </w:rPr>
              <w:t>сказки «Колобок»</w:t>
            </w:r>
          </w:p>
        </w:tc>
        <w:tc>
          <w:tcPr>
            <w:tcW w:w="5473" w:type="dxa"/>
          </w:tcPr>
          <w:p w:rsidR="00C56DF4" w:rsidRDefault="00C56DF4" w:rsidP="00C56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русской народной сказкой, помочь понять и запомнить ее содержание.  Во время рассказывания эпизодов сказки учить детей использовать все средства выразительности: мимику, жесты, выразительность голоса.</w:t>
            </w:r>
          </w:p>
          <w:p w:rsidR="005666F9" w:rsidRDefault="00C56DF4" w:rsidP="00C56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общую моторику, воображение. Воспитывать умение играть рядом в соответствии с общими правилами.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C56DF4" w:rsidRDefault="00C56DF4" w:rsidP="00D13224">
            <w:pPr>
              <w:pStyle w:val="a4"/>
              <w:numPr>
                <w:ilvl w:val="0"/>
                <w:numId w:val="42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к нам пришел?» (бабушка с дедушкой, от них ушел колобок, где он?, что с ним случилось?)</w:t>
            </w:r>
          </w:p>
          <w:p w:rsidR="00C56DF4" w:rsidRPr="00BF6367" w:rsidRDefault="00BF6367" w:rsidP="00D13224">
            <w:pPr>
              <w:pStyle w:val="a4"/>
              <w:numPr>
                <w:ilvl w:val="0"/>
                <w:numId w:val="42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367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сказки, работа по содержанию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DF4" w:rsidRPr="00BF636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иллюстраций.</w:t>
            </w:r>
          </w:p>
          <w:p w:rsidR="00BF6367" w:rsidRDefault="00C56DF4" w:rsidP="00D13224">
            <w:pPr>
              <w:pStyle w:val="a4"/>
              <w:numPr>
                <w:ilvl w:val="0"/>
                <w:numId w:val="42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поиграть в сказку. </w:t>
            </w:r>
          </w:p>
          <w:p w:rsidR="00C56DF4" w:rsidRDefault="00BF6367" w:rsidP="008E6DAD">
            <w:pPr>
              <w:pStyle w:val="a4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сюжетов.</w:t>
            </w:r>
          </w:p>
          <w:p w:rsidR="00C56DF4" w:rsidRDefault="00C56DF4" w:rsidP="00D13224">
            <w:pPr>
              <w:pStyle w:val="a4"/>
              <w:numPr>
                <w:ilvl w:val="0"/>
                <w:numId w:val="42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игровых действий.</w:t>
            </w:r>
          </w:p>
          <w:p w:rsidR="005666F9" w:rsidRPr="00BF6367" w:rsidRDefault="00C56DF4" w:rsidP="00D13224">
            <w:pPr>
              <w:pStyle w:val="a4"/>
              <w:numPr>
                <w:ilvl w:val="0"/>
                <w:numId w:val="42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367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героев, фланелиграф, колобок.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C12774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 С.Я. Маршак 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8E6DAD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детей о сезонных изменениях в природе. Познакомить с новым стихотворением, помочь понять его и запомнить. Корригировать слуховую память, воображение. Учить рассказывать стихотворение выразительно. Вызвать радостное настроение от общения со сверстниками. Активизировать в речи слова: облетели, льет.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8E6DAD" w:rsidRDefault="008E6DAD" w:rsidP="00D13224">
            <w:pPr>
              <w:pStyle w:val="a4"/>
              <w:numPr>
                <w:ilvl w:val="0"/>
                <w:numId w:val="4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0E59">
              <w:rPr>
                <w:rFonts w:ascii="Times New Roman" w:hAnsi="Times New Roman" w:cs="Times New Roman"/>
                <w:sz w:val="28"/>
                <w:szCs w:val="28"/>
              </w:rPr>
              <w:t>Зайчонок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20E59">
              <w:rPr>
                <w:rFonts w:ascii="Times New Roman" w:hAnsi="Times New Roman" w:cs="Times New Roman"/>
                <w:sz w:val="28"/>
                <w:szCs w:val="28"/>
              </w:rPr>
              <w:t>(приглашает детей прогуляться по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6DAD" w:rsidRDefault="008E6DAD" w:rsidP="00D13224">
            <w:pPr>
              <w:pStyle w:val="a4"/>
              <w:numPr>
                <w:ilvl w:val="0"/>
                <w:numId w:val="4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Д/у </w:t>
            </w:r>
            <w:r w:rsidR="00B20E59">
              <w:rPr>
                <w:rFonts w:ascii="Times New Roman" w:hAnsi="Times New Roman" w:cs="Times New Roman"/>
                <w:sz w:val="28"/>
                <w:szCs w:val="28"/>
              </w:rPr>
              <w:t>«Что изменилось?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0E59">
              <w:rPr>
                <w:rFonts w:ascii="Times New Roman" w:hAnsi="Times New Roman" w:cs="Times New Roman"/>
                <w:sz w:val="28"/>
                <w:szCs w:val="28"/>
              </w:rPr>
              <w:t xml:space="preserve"> (сравнение двух картинок «лето – осень» без названия времен года)</w:t>
            </w:r>
          </w:p>
          <w:p w:rsidR="008E6DAD" w:rsidRPr="008E6DAD" w:rsidRDefault="008E6DAD" w:rsidP="00D13224">
            <w:pPr>
              <w:pStyle w:val="a4"/>
              <w:numPr>
                <w:ilvl w:val="0"/>
                <w:numId w:val="4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B20E59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  <w:r w:rsidRPr="008E6DAD">
              <w:rPr>
                <w:rFonts w:ascii="Times New Roman" w:hAnsi="Times New Roman" w:cs="Times New Roman"/>
                <w:sz w:val="28"/>
                <w:szCs w:val="28"/>
              </w:rPr>
              <w:t xml:space="preserve"> Работа  по содержанию</w:t>
            </w:r>
            <w:r w:rsidR="00B20E59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схемы</w:t>
            </w:r>
            <w:r w:rsidRPr="008E6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DAD" w:rsidRPr="008E6DAD" w:rsidRDefault="008E6DAD" w:rsidP="00D13224">
            <w:pPr>
              <w:pStyle w:val="a4"/>
              <w:numPr>
                <w:ilvl w:val="0"/>
                <w:numId w:val="4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8E6DAD" w:rsidRPr="008E6DAD" w:rsidRDefault="008E6DAD" w:rsidP="00D13224">
            <w:pPr>
              <w:pStyle w:val="a4"/>
              <w:numPr>
                <w:ilvl w:val="0"/>
                <w:numId w:val="4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sz w:val="28"/>
                <w:szCs w:val="28"/>
              </w:rPr>
              <w:t>Рассказывание  стихотворение детьми</w:t>
            </w:r>
          </w:p>
          <w:p w:rsidR="005666F9" w:rsidRPr="00F442C3" w:rsidRDefault="008E6DAD" w:rsidP="00D13224">
            <w:pPr>
              <w:pStyle w:val="a4"/>
              <w:numPr>
                <w:ilvl w:val="0"/>
                <w:numId w:val="4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sz w:val="28"/>
                <w:szCs w:val="28"/>
              </w:rPr>
              <w:t xml:space="preserve">Итог.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Зайчик, картинки, схемы </w:t>
            </w:r>
          </w:p>
        </w:tc>
      </w:tr>
      <w:tr w:rsidR="005666F9" w:rsidTr="003F0AA9">
        <w:tc>
          <w:tcPr>
            <w:tcW w:w="15309" w:type="dxa"/>
            <w:gridSpan w:val="6"/>
          </w:tcPr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12774" w:rsidRPr="00A51F26" w:rsidRDefault="00C12774" w:rsidP="00C12774">
            <w:pPr>
              <w:ind w:left="851"/>
              <w:jc w:val="both"/>
              <w:rPr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Ноябрь. Тема: Одежда. Игрушки. Осень.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AA0924" w:rsidP="00AA0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«Детский сад» О. Высотская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585</w:t>
            </w:r>
          </w:p>
        </w:tc>
        <w:tc>
          <w:tcPr>
            <w:tcW w:w="5473" w:type="dxa"/>
          </w:tcPr>
          <w:p w:rsidR="005666F9" w:rsidRDefault="00B20E5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умения слушать художественный текст и следить за развитием его содержания.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отвечать на вопросы по содержанию текста.</w:t>
            </w:r>
            <w:r w:rsidR="00F442C3">
              <w:rPr>
                <w:rFonts w:ascii="Times New Roman" w:hAnsi="Times New Roman" w:cs="Times New Roman"/>
                <w:sz w:val="28"/>
                <w:szCs w:val="28"/>
              </w:rPr>
              <w:t xml:space="preserve"> Корригировать слуховое восприятие, внимание. Воспитывать навыки бесконфликтного общения детей со сверстниками.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F442C3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 («Чудесный мешочек»)</w:t>
            </w:r>
          </w:p>
          <w:p w:rsidR="00F442C3" w:rsidRDefault="00F442C3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«Поделись игрушкой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другом».</w:t>
            </w:r>
          </w:p>
          <w:p w:rsidR="00F442C3" w:rsidRPr="008251B0" w:rsidRDefault="00F442C3" w:rsidP="0082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B0">
              <w:rPr>
                <w:rFonts w:ascii="Times New Roman" w:hAnsi="Times New Roman" w:cs="Times New Roman"/>
                <w:sz w:val="28"/>
                <w:szCs w:val="28"/>
              </w:rPr>
              <w:t>3. Чтение произведения, работа по содержанию + обыгрывание с игрушками.</w:t>
            </w:r>
          </w:p>
          <w:p w:rsidR="00F442C3" w:rsidRPr="008251B0" w:rsidRDefault="008251B0" w:rsidP="0082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442C3" w:rsidRPr="008251B0">
              <w:rPr>
                <w:rFonts w:ascii="Times New Roman" w:hAnsi="Times New Roman" w:cs="Times New Roman"/>
                <w:sz w:val="28"/>
                <w:szCs w:val="28"/>
              </w:rPr>
              <w:t>Повторное чтение.</w:t>
            </w:r>
          </w:p>
          <w:p w:rsidR="00F442C3" w:rsidRPr="008251B0" w:rsidRDefault="008251B0" w:rsidP="0082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442C3" w:rsidRPr="008251B0">
              <w:rPr>
                <w:rFonts w:ascii="Times New Roman" w:hAnsi="Times New Roman" w:cs="Times New Roman"/>
                <w:sz w:val="28"/>
                <w:szCs w:val="28"/>
              </w:rPr>
              <w:t>Игра «Повтори за мной»</w:t>
            </w:r>
          </w:p>
          <w:p w:rsidR="00F442C3" w:rsidRDefault="008251B0" w:rsidP="00F4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442C3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Мешочек, знакомые игрушки.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на тему «Детский сад»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AA0924">
              <w:rPr>
                <w:rFonts w:ascii="Times New Roman" w:hAnsi="Times New Roman" w:cs="Times New Roman"/>
                <w:sz w:val="28"/>
                <w:szCs w:val="28"/>
              </w:rPr>
              <w:t xml:space="preserve"> «Мяч» С.Я. Маршак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8251B0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об игрушках, познакомить детей с новым произведением, помочь понять его и запомнить. Корригировать умение видеть взаимосвязь между содержанием и названием произведения.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8251B0" w:rsidP="004B79C6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C5FB4">
              <w:rPr>
                <w:rFonts w:ascii="Times New Roman" w:hAnsi="Times New Roman" w:cs="Times New Roman"/>
                <w:sz w:val="28"/>
                <w:szCs w:val="28"/>
              </w:rPr>
              <w:t>Корзина с мячами» (на каждого ребенка)</w:t>
            </w:r>
          </w:p>
          <w:p w:rsidR="008C5FB4" w:rsidRDefault="008C5FB4" w:rsidP="004B79C6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умеет делать мячик?»</w:t>
            </w:r>
          </w:p>
          <w:p w:rsidR="008C5FB4" w:rsidRDefault="008C5FB4" w:rsidP="004B79C6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стихотворения. Работа по содержанию. </w:t>
            </w:r>
          </w:p>
          <w:p w:rsidR="008C5FB4" w:rsidRPr="008C5FB4" w:rsidRDefault="008C5FB4" w:rsidP="004B79C6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8C5FB4" w:rsidRPr="008C5FB4" w:rsidRDefault="008C5FB4" w:rsidP="004B79C6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>Рассказывание  стихотворение детьми</w:t>
            </w:r>
          </w:p>
          <w:p w:rsidR="008C5FB4" w:rsidRPr="008C5FB4" w:rsidRDefault="008C5FB4" w:rsidP="004B79C6">
            <w:pPr>
              <w:pStyle w:val="a4"/>
              <w:numPr>
                <w:ilvl w:val="0"/>
                <w:numId w:val="55"/>
              </w:num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 xml:space="preserve">Итог.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C14294">
              <w:rPr>
                <w:rFonts w:ascii="Times New Roman" w:hAnsi="Times New Roman" w:cs="Times New Roman"/>
                <w:sz w:val="28"/>
                <w:szCs w:val="28"/>
              </w:rPr>
              <w:t>сказки «Маша и медведь»</w:t>
            </w:r>
          </w:p>
        </w:tc>
        <w:tc>
          <w:tcPr>
            <w:tcW w:w="5473" w:type="dxa"/>
          </w:tcPr>
          <w:p w:rsidR="00BF6367" w:rsidRDefault="00BF6367" w:rsidP="00BF6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русской народной сказкой, помочь понять и запомнить ее содержание.  Во время рассказывания эпизодов сказки учить детей использовать все средства выразительности: мимику, жесты, выразительность голоса.</w:t>
            </w:r>
          </w:p>
          <w:p w:rsidR="005666F9" w:rsidRDefault="00BF6367" w:rsidP="00BF6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общую моторику, воображение.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8C5FB4" w:rsidRPr="00EA4065" w:rsidRDefault="008C5FB4" w:rsidP="004B79C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406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EA40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A4065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приходит девочка Машенька».</w:t>
            </w:r>
          </w:p>
          <w:p w:rsidR="008C5FB4" w:rsidRPr="00EA4065" w:rsidRDefault="008C5FB4" w:rsidP="004B79C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4065">
              <w:rPr>
                <w:rFonts w:ascii="Times New Roman" w:hAnsi="Times New Roman" w:cs="Times New Roman"/>
                <w:sz w:val="28"/>
                <w:szCs w:val="28"/>
              </w:rPr>
              <w:t>Закрепление последовательности  сказки по фигуркам на фланелиграфе.</w:t>
            </w:r>
          </w:p>
          <w:p w:rsidR="008C5FB4" w:rsidRPr="008C5FB4" w:rsidRDefault="008C5FB4" w:rsidP="004B79C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406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образами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Машеньки и медведя</w:t>
            </w:r>
            <w:r w:rsidRPr="00543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FB4" w:rsidRPr="00EA4065" w:rsidRDefault="008C5FB4" w:rsidP="004B79C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4065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  <w:p w:rsidR="008C5FB4" w:rsidRPr="00EA4065" w:rsidRDefault="008C5FB4" w:rsidP="004B79C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4065">
              <w:rPr>
                <w:rFonts w:ascii="Times New Roman" w:hAnsi="Times New Roman" w:cs="Times New Roman"/>
                <w:sz w:val="28"/>
                <w:szCs w:val="28"/>
              </w:rPr>
              <w:t>Анализ игровых действий.</w:t>
            </w:r>
          </w:p>
          <w:p w:rsidR="005666F9" w:rsidRPr="00637844" w:rsidRDefault="008C5FB4" w:rsidP="008C5FB4">
            <w:pPr>
              <w:pStyle w:val="a4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065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героев, фланелиграф.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A74017">
              <w:rPr>
                <w:rFonts w:ascii="Times New Roman" w:hAnsi="Times New Roman" w:cs="Times New Roman"/>
                <w:sz w:val="28"/>
                <w:szCs w:val="28"/>
              </w:rPr>
              <w:t xml:space="preserve">«Где мой пальчик» Н. </w:t>
            </w:r>
            <w:proofErr w:type="gramStart"/>
            <w:r w:rsidR="00A7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Саксонская</w:t>
            </w:r>
            <w:proofErr w:type="gramEnd"/>
          </w:p>
        </w:tc>
        <w:tc>
          <w:tcPr>
            <w:tcW w:w="5473" w:type="dxa"/>
          </w:tcPr>
          <w:p w:rsidR="005666F9" w:rsidRDefault="008251B0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понимать содержание стихотворения, внимательно слушать, отвечать  на вопросы по содержанию.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эмоциональное восприятие произведения и умение рассказывать о своих впечатлениях (о стихотворении и картине). Корригировать звукопроизношение. Воспитывать добрые чувства, устойчивое внимание, желание повторить и заучить стихотворение</w:t>
            </w:r>
            <w:r w:rsidR="00A91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8C5FB4" w:rsidP="008C5FB4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«Помоги кукле Маше одеться на прогулку»</w:t>
            </w:r>
          </w:p>
          <w:p w:rsidR="008C5FB4" w:rsidRDefault="008C5FB4" w:rsidP="008C5FB4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стихотворения. </w:t>
            </w:r>
            <w:r w:rsidRPr="008C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содержанию. </w:t>
            </w:r>
          </w:p>
          <w:p w:rsidR="008C5FB4" w:rsidRPr="008C5FB4" w:rsidRDefault="008C5FB4" w:rsidP="008C5FB4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8C5FB4" w:rsidRPr="008C5FB4" w:rsidRDefault="008C5FB4" w:rsidP="008C5FB4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>Рассказывание  стихотворение детьми</w:t>
            </w:r>
          </w:p>
          <w:p w:rsidR="008C5FB4" w:rsidRPr="008C5FB4" w:rsidRDefault="008C5FB4" w:rsidP="008C5FB4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B4">
              <w:rPr>
                <w:rFonts w:ascii="Times New Roman" w:hAnsi="Times New Roman" w:cs="Times New Roman"/>
                <w:sz w:val="28"/>
                <w:szCs w:val="28"/>
              </w:rPr>
              <w:t xml:space="preserve">Итог.                                                                                                                                     </w:t>
            </w:r>
          </w:p>
          <w:p w:rsidR="008C5FB4" w:rsidRPr="008C5FB4" w:rsidRDefault="008C5FB4" w:rsidP="008C5FB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C5FB4" w:rsidRDefault="0016059F" w:rsidP="008C5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 с набором зимней одежды</w:t>
            </w:r>
          </w:p>
          <w:p w:rsidR="005666F9" w:rsidRDefault="005666F9" w:rsidP="00A91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15309" w:type="dxa"/>
            <w:gridSpan w:val="6"/>
          </w:tcPr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60" w:rsidRDefault="000D3060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666F9" w:rsidRDefault="00AA0924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Декабрь. Тема: Мебель. Новый год.</w:t>
            </w:r>
            <w:r w:rsidRPr="00A51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CB6274">
              <w:rPr>
                <w:rFonts w:ascii="Times New Roman" w:hAnsi="Times New Roman" w:cs="Times New Roman"/>
                <w:sz w:val="28"/>
                <w:szCs w:val="28"/>
              </w:rPr>
              <w:t xml:space="preserve"> «Таня выбирает елку» Л. Воронкова</w:t>
            </w:r>
          </w:p>
        </w:tc>
        <w:tc>
          <w:tcPr>
            <w:tcW w:w="5473" w:type="dxa"/>
          </w:tcPr>
          <w:p w:rsidR="000D3060" w:rsidRDefault="000D3060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F9" w:rsidRDefault="00A9130D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помочь понять его и запомнить.  Упражнять в умении отвечать на вопросы по прочитанному тексту. Формировать грамматический строй речи, согласовывать слова в предложении. Корригировать представления детей о новогоднем празднике, навыки диалогической речи,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0D3060" w:rsidRDefault="000D3060" w:rsidP="000D30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F9" w:rsidRPr="000D3060" w:rsidRDefault="00A9130D" w:rsidP="004B79C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D3060">
              <w:rPr>
                <w:rFonts w:ascii="Times New Roman" w:hAnsi="Times New Roman" w:cs="Times New Roman"/>
                <w:sz w:val="28"/>
                <w:szCs w:val="28"/>
              </w:rPr>
              <w:t xml:space="preserve"> «Ёлочка» (хоровод вокруг ёлочки).</w:t>
            </w:r>
          </w:p>
          <w:p w:rsidR="00A9130D" w:rsidRPr="000D3060" w:rsidRDefault="000D3060" w:rsidP="004B79C6">
            <w:pPr>
              <w:pStyle w:val="a4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3060">
              <w:rPr>
                <w:rFonts w:ascii="Times New Roman" w:hAnsi="Times New Roman" w:cs="Times New Roman"/>
                <w:sz w:val="28"/>
                <w:szCs w:val="28"/>
              </w:rPr>
              <w:t xml:space="preserve">/с «Помоги Тане выбрать </w:t>
            </w:r>
            <w:r w:rsidR="00A9130D" w:rsidRPr="000D3060">
              <w:rPr>
                <w:rFonts w:ascii="Times New Roman" w:hAnsi="Times New Roman" w:cs="Times New Roman"/>
                <w:sz w:val="28"/>
                <w:szCs w:val="28"/>
              </w:rPr>
              <w:t>ёлочку</w:t>
            </w: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130D" w:rsidRPr="000D3060" w:rsidRDefault="00A9130D" w:rsidP="004B79C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 + обыгрывание с игрушками.</w:t>
            </w:r>
          </w:p>
          <w:p w:rsidR="00A9130D" w:rsidRPr="000D3060" w:rsidRDefault="00A9130D" w:rsidP="004B79C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Повторное чтение.</w:t>
            </w:r>
          </w:p>
          <w:p w:rsidR="00A9130D" w:rsidRPr="000D3060" w:rsidRDefault="00A9130D" w:rsidP="000D3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Елка, маски, кукла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057D1F">
              <w:rPr>
                <w:rFonts w:ascii="Times New Roman" w:hAnsi="Times New Roman" w:cs="Times New Roman"/>
                <w:sz w:val="28"/>
                <w:szCs w:val="28"/>
              </w:rPr>
              <w:t xml:space="preserve"> «Снегурочка» Ю. Шигаев</w:t>
            </w:r>
          </w:p>
        </w:tc>
        <w:tc>
          <w:tcPr>
            <w:tcW w:w="5473" w:type="dxa"/>
          </w:tcPr>
          <w:p w:rsidR="005666F9" w:rsidRDefault="008251B0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детей о новогоднем празднике. Познакомить с новым стихотворением, помочь понять его и запомнить. Корригировать слуховую память, воображение. Учить рассказывать стихотворение выразительно. Вызвать радостное настроение от предстоящего праздника. Активизировать в речи слова: ёлка, праздник, хлопушка, снегурочка.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0D3060" w:rsidRDefault="000D3060" w:rsidP="000D306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«Загадка о Новогоднем празднике».</w:t>
            </w:r>
          </w:p>
          <w:p w:rsidR="000D3060" w:rsidRDefault="000D3060" w:rsidP="000D306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«Внесение куколки Снегурочки», подбор определений</w:t>
            </w:r>
          </w:p>
          <w:p w:rsidR="000D3060" w:rsidRDefault="000D3060" w:rsidP="000D306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картины, беседа по содержанию.</w:t>
            </w:r>
          </w:p>
          <w:p w:rsidR="000D3060" w:rsidRDefault="000D3060" w:rsidP="000D306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стихотворения работа по содержанию.</w:t>
            </w:r>
          </w:p>
          <w:p w:rsidR="005666F9" w:rsidRPr="008251B0" w:rsidRDefault="000D3060" w:rsidP="000D306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Повторное чтение с установкой на запоминание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Открытки, снегурочка.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C14294"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3F0AA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 помочь понять образное содержание и идею сказки. Учить понимать и оценивать характеры героев, передавать</w:t>
            </w:r>
            <w:r w:rsidR="00433F12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интонацию голосом и характер персонажей. Корригировать навыки диалогической речи, общение в парах друг с другом (задавать вопросы и отвечать на них). Воспитывать эмоциональное восприятие содержание сказки.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433F12" w:rsidP="00D1322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Катя (семья мама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апа)</w:t>
            </w:r>
          </w:p>
          <w:p w:rsidR="00433F12" w:rsidRDefault="00433F12" w:rsidP="00D1322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+ фланелиграф. </w:t>
            </w:r>
          </w:p>
          <w:p w:rsidR="00433F12" w:rsidRDefault="00433F12" w:rsidP="00D1322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содержанию (схемы)</w:t>
            </w:r>
          </w:p>
          <w:p w:rsidR="00433F12" w:rsidRDefault="00FF2CF3" w:rsidP="00D1322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«Учимся задавать вопросы»</w:t>
            </w:r>
          </w:p>
          <w:p w:rsidR="00FF2CF3" w:rsidRDefault="00FF2CF3" w:rsidP="00D1322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и обыгрывание 2-3 эпизодов сказки.</w:t>
            </w:r>
          </w:p>
          <w:p w:rsidR="00FF2CF3" w:rsidRPr="00433F12" w:rsidRDefault="00FF2CF3" w:rsidP="00D1322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2D586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мама, папа, дочка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игрушка медвежонок.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CB6274">
              <w:rPr>
                <w:rFonts w:ascii="Times New Roman" w:hAnsi="Times New Roman" w:cs="Times New Roman"/>
                <w:sz w:val="28"/>
                <w:szCs w:val="28"/>
              </w:rPr>
              <w:t xml:space="preserve"> «Елка» Е. Тараховская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BF5F3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</w:t>
            </w:r>
            <w:r w:rsidR="008E6DAD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новогоднем празднике. Познакомить с новым стихотворением, помочь понять его и запомнить. Корригировать слуховую память, воображение. Учить рассказывать стихотворение выразительно. Вызвать радостное настроение от </w:t>
            </w:r>
            <w:r w:rsidR="00FA7A69">
              <w:rPr>
                <w:rFonts w:ascii="Times New Roman" w:hAnsi="Times New Roman" w:cs="Times New Roman"/>
                <w:sz w:val="28"/>
                <w:szCs w:val="28"/>
              </w:rPr>
              <w:t>предстоящего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A7A69">
              <w:rPr>
                <w:rFonts w:ascii="Times New Roman" w:hAnsi="Times New Roman" w:cs="Times New Roman"/>
                <w:sz w:val="28"/>
                <w:szCs w:val="28"/>
              </w:rPr>
              <w:t>раздника. Активизировать в речи слова: ёлка, праздник, хлопушка.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FA7A69" w:rsidP="00D1322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«Загадка о Новогоднем празднике».</w:t>
            </w:r>
          </w:p>
          <w:p w:rsidR="00FA7A69" w:rsidRDefault="00FA7A69" w:rsidP="00D1322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«Внесение ёлки», подбор определений</w:t>
            </w:r>
          </w:p>
          <w:p w:rsidR="00FA7A69" w:rsidRDefault="00FA7A69" w:rsidP="00D1322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картины, беседа по содержанию.</w:t>
            </w:r>
          </w:p>
          <w:p w:rsidR="00FA7A69" w:rsidRDefault="00FA7A69" w:rsidP="00D1322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C03311">
              <w:rPr>
                <w:rFonts w:ascii="Times New Roman" w:hAnsi="Times New Roman" w:cs="Times New Roman"/>
                <w:sz w:val="28"/>
                <w:szCs w:val="28"/>
              </w:rPr>
              <w:t>стихотворения работа по содержанию.</w:t>
            </w:r>
          </w:p>
          <w:p w:rsidR="00C03311" w:rsidRDefault="00FA7A69" w:rsidP="00D1322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</w:t>
            </w:r>
            <w:r w:rsidR="00C03311">
              <w:rPr>
                <w:rFonts w:ascii="Times New Roman" w:hAnsi="Times New Roman" w:cs="Times New Roman"/>
                <w:sz w:val="28"/>
                <w:szCs w:val="28"/>
              </w:rPr>
              <w:t>й на запоминание.</w:t>
            </w:r>
          </w:p>
          <w:p w:rsidR="00FA7A69" w:rsidRPr="00FA7A69" w:rsidRDefault="00C03311" w:rsidP="00D13224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  <w:r w:rsidR="00FA7A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C03311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картина «Новогодний праздник», игрушка «Ёлка».</w:t>
            </w:r>
          </w:p>
        </w:tc>
      </w:tr>
      <w:tr w:rsidR="005666F9" w:rsidTr="003F0AA9">
        <w:tc>
          <w:tcPr>
            <w:tcW w:w="15309" w:type="dxa"/>
            <w:gridSpan w:val="6"/>
          </w:tcPr>
          <w:p w:rsidR="00057D1F" w:rsidRDefault="00057D1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666F9" w:rsidRDefault="00057D1F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  <w:proofErr w:type="gramStart"/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: Животные. Зимние забавы.</w:t>
            </w:r>
          </w:p>
        </w:tc>
        <w:tc>
          <w:tcPr>
            <w:tcW w:w="2043" w:type="dxa"/>
            <w:vAlign w:val="center"/>
          </w:tcPr>
          <w:p w:rsidR="00057D1F" w:rsidRDefault="00057D1F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6B768D">
              <w:rPr>
                <w:rFonts w:ascii="Times New Roman" w:hAnsi="Times New Roman" w:cs="Times New Roman"/>
                <w:sz w:val="28"/>
                <w:szCs w:val="28"/>
              </w:rPr>
              <w:t xml:space="preserve"> «Усатый – полосатый» С. </w:t>
            </w:r>
            <w:r w:rsidR="006B7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Маршак</w:t>
            </w:r>
            <w:r w:rsidR="00CB6274">
              <w:rPr>
                <w:rFonts w:ascii="Times New Roman" w:hAnsi="Times New Roman" w:cs="Times New Roman"/>
                <w:sz w:val="28"/>
                <w:szCs w:val="28"/>
              </w:rPr>
              <w:t xml:space="preserve"> 639</w:t>
            </w:r>
          </w:p>
        </w:tc>
        <w:tc>
          <w:tcPr>
            <w:tcW w:w="5473" w:type="dxa"/>
          </w:tcPr>
          <w:p w:rsidR="005666F9" w:rsidRDefault="00A9130D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умения слушать художественный текст и следить за развитием его содержания. Закреплять умение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текста. Учить детей давать элементарную характеристику герою произведения. Корригировать слуховое восприятие, внимание. Воспитывать навыки бесконфликтного общения детей со сверстниками.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0D3060" w:rsidRDefault="000D3060" w:rsidP="004B79C6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 w:rsidR="00A913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«Котенок» (игрушка)</w:t>
            </w:r>
          </w:p>
          <w:p w:rsidR="000D3060" w:rsidRDefault="000D3060" w:rsidP="004B79C6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+ обыгрывание  эпизодов.</w:t>
            </w:r>
          </w:p>
          <w:p w:rsidR="000D3060" w:rsidRDefault="000D3060" w:rsidP="004B79C6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содержанию.</w:t>
            </w:r>
          </w:p>
          <w:p w:rsidR="000D3060" w:rsidRDefault="000D3060" w:rsidP="004B79C6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отдельных отрывков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«Подбери иллюстрацию»</w:t>
            </w:r>
          </w:p>
          <w:p w:rsidR="005666F9" w:rsidRPr="00A9130D" w:rsidRDefault="000D3060" w:rsidP="004B79C6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  <w:r w:rsidR="00A91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Котенок (игрушка), атрибуты к разыгрыванию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эпизодов стихотворения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0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C14294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473" w:type="dxa"/>
          </w:tcPr>
          <w:p w:rsidR="005666F9" w:rsidRDefault="009A73B2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русской народной сказкой, помочь понять её и запомнить. Расширять знания детей о диких животных. Корригировать восприятие, воображение. Воспитывать навыки бесконфликтного общения через сюжет сказки.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9A73B2" w:rsidP="00D1322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«Незнайка с загадками про диких животных».</w:t>
            </w:r>
          </w:p>
          <w:p w:rsidR="009A73B2" w:rsidRDefault="009A73B2" w:rsidP="00D1322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сказки, работа по содержанию.</w:t>
            </w:r>
          </w:p>
          <w:p w:rsidR="00637844" w:rsidRDefault="00637844" w:rsidP="00D1322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«Учимся задавать вопросы»</w:t>
            </w:r>
          </w:p>
          <w:p w:rsidR="00637844" w:rsidRDefault="00637844" w:rsidP="00D1322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2- -3 эпизодов сказки.</w:t>
            </w:r>
          </w:p>
          <w:p w:rsidR="00637844" w:rsidRDefault="00637844" w:rsidP="00D13224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9A73B2" w:rsidRDefault="009A73B2" w:rsidP="009A73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44" w:rsidRPr="009A73B2" w:rsidRDefault="00637844" w:rsidP="009A73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63784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героев сказки.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5A5A58">
              <w:rPr>
                <w:rFonts w:ascii="Times New Roman" w:hAnsi="Times New Roman" w:cs="Times New Roman"/>
                <w:sz w:val="28"/>
                <w:szCs w:val="28"/>
              </w:rPr>
              <w:t xml:space="preserve"> потешки «Мыши водят хоровод»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A5A58" w:rsidRDefault="005A5A58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новой потешкой, помочь понять её и запомнить. Упражнять в умении отвечать на вопросы по прочитанному тексту. Формировать грамматический строй речи, согласовывать слова в предложении. Корригировать память, слуховое внимание. Активизировать в речи слова: хоровод.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BF5F3F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пришла мышка».</w:t>
            </w:r>
          </w:p>
          <w:p w:rsidR="00BF5F3F" w:rsidRPr="00BF5F3F" w:rsidRDefault="00BF5F3F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это?»</w:t>
            </w:r>
          </w:p>
          <w:p w:rsidR="00BF5F3F" w:rsidRPr="00BF5F3F" w:rsidRDefault="00BF5F3F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3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</w:t>
            </w:r>
          </w:p>
          <w:p w:rsidR="00BF5F3F" w:rsidRDefault="00BF5F3F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BF5F3F" w:rsidRDefault="00BF5F3F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стихотворения детьми.</w:t>
            </w:r>
          </w:p>
          <w:p w:rsidR="00BF5F3F" w:rsidRDefault="00BF5F3F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BF5F3F" w:rsidRPr="00BF5F3F" w:rsidRDefault="00BF5F3F" w:rsidP="00BF5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</w:tr>
      <w:tr w:rsidR="005666F9" w:rsidTr="003F0AA9">
        <w:tc>
          <w:tcPr>
            <w:tcW w:w="15309" w:type="dxa"/>
            <w:gridSpan w:val="6"/>
          </w:tcPr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666F9" w:rsidRDefault="00057D1F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Февраль. Тема: Транспорт. Улица</w:t>
            </w: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>«Моя машина» В. Орлов</w:t>
            </w:r>
          </w:p>
        </w:tc>
        <w:tc>
          <w:tcPr>
            <w:tcW w:w="5473" w:type="dxa"/>
          </w:tcPr>
          <w:p w:rsidR="005666F9" w:rsidRDefault="00E41612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помочь понять его и запомнить.  Упражнять в умении отвечать на вопросы по прочитанному тексту. Формировать грамматический строй речи, согласовывать слова в предложении. Корригировать представления детей о транспорте, вербальную память. Активизировать словарь</w:t>
            </w:r>
            <w:r w:rsidR="00BF6DD6">
              <w:rPr>
                <w:rFonts w:ascii="Times New Roman" w:hAnsi="Times New Roman" w:cs="Times New Roman"/>
                <w:sz w:val="28"/>
                <w:szCs w:val="28"/>
              </w:rPr>
              <w:t>: транспорт, самосвал.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BF6DD6" w:rsidP="00D1322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«Саша принёс машину»</w:t>
            </w:r>
          </w:p>
          <w:p w:rsidR="00BF6DD6" w:rsidRDefault="00BF6DD6" w:rsidP="00D1322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«Поделись игрушкой».</w:t>
            </w:r>
          </w:p>
          <w:p w:rsidR="00BF6DD6" w:rsidRDefault="00BF6DD6" w:rsidP="00D1322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работа по содержанию.</w:t>
            </w:r>
          </w:p>
          <w:p w:rsidR="00BF6DD6" w:rsidRDefault="00BF6DD6" w:rsidP="00D1322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чтение.</w:t>
            </w:r>
          </w:p>
          <w:p w:rsidR="00BF6DD6" w:rsidRDefault="00BF6DD6" w:rsidP="00D1322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«У кого сколько?»</w:t>
            </w:r>
          </w:p>
          <w:p w:rsidR="00BF6DD6" w:rsidRPr="00BF6DD6" w:rsidRDefault="00BF6DD6" w:rsidP="00D1322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BF6DD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Машинка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>стихотворения «Кораблик»</w:t>
            </w:r>
            <w:r w:rsidR="00A74017">
              <w:rPr>
                <w:rFonts w:ascii="Times New Roman" w:hAnsi="Times New Roman" w:cs="Times New Roman"/>
                <w:sz w:val="28"/>
                <w:szCs w:val="28"/>
              </w:rPr>
              <w:t xml:space="preserve"> Д. Хармс.</w:t>
            </w:r>
          </w:p>
        </w:tc>
        <w:tc>
          <w:tcPr>
            <w:tcW w:w="5473" w:type="dxa"/>
          </w:tcPr>
          <w:p w:rsidR="005666F9" w:rsidRDefault="002246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содержание стихотворения, внимательно слушать, отвечать  </w:t>
            </w:r>
            <w:r w:rsidR="00FF2CF3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содержанию. Формировать эмоциональное восприятие произведения и умение рассказывать о своих впечатлениях (о стихотворении и картине</w:t>
            </w:r>
            <w:r w:rsidR="00DE32F3">
              <w:rPr>
                <w:rFonts w:ascii="Times New Roman" w:hAnsi="Times New Roman" w:cs="Times New Roman"/>
                <w:sz w:val="28"/>
                <w:szCs w:val="28"/>
              </w:rPr>
              <w:t>). Корригировать звукопроизношение. Воспитывать добрые чувства, устойчивое внимание, желание повторить и заучить стихотворение.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DE32F3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«Сундучок с картинками» </w:t>
            </w:r>
          </w:p>
          <w:p w:rsidR="00DE32F3" w:rsidRDefault="00DE32F3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«Скажи правильно»</w:t>
            </w:r>
          </w:p>
          <w:p w:rsidR="00DE32F3" w:rsidRDefault="00DE32F3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+ рассматривание картины. Работа по содержанию.</w:t>
            </w:r>
          </w:p>
          <w:p w:rsidR="00DE32F3" w:rsidRDefault="00DE32F3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DE32F3" w:rsidRDefault="00DE32F3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стихотворения детьми.</w:t>
            </w:r>
          </w:p>
          <w:p w:rsidR="00DE32F3" w:rsidRPr="00DE32F3" w:rsidRDefault="00DE32F3" w:rsidP="00D13224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2D586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к стихотворению «Кораблик»</w:t>
            </w:r>
            <w:r w:rsidR="0009005A">
              <w:rPr>
                <w:rFonts w:ascii="Times New Roman" w:hAnsi="Times New Roman" w:cs="Times New Roman"/>
                <w:sz w:val="28"/>
                <w:szCs w:val="28"/>
              </w:rPr>
              <w:t xml:space="preserve"> схемы, кораблик.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C14294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мяу?»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6435F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произведением, помочь понять его и запомнить. Корригировать слуховое внимание, воображение. Учить детей отвечать на вопросы по содержанию текста. Развивать у детей зрительное внимание, слуховую память. Воспитывать  желание слушать сказку. 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6435F6" w:rsidP="00D1322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к нам пришёл»».</w:t>
            </w:r>
          </w:p>
          <w:p w:rsidR="006435F6" w:rsidRDefault="006435F6" w:rsidP="00D1322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 с использованием схем.</w:t>
            </w:r>
          </w:p>
          <w:p w:rsidR="006435F6" w:rsidRDefault="006435F6" w:rsidP="00D1322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по желанию детей.</w:t>
            </w:r>
          </w:p>
          <w:p w:rsidR="006435F6" w:rsidRPr="006435F6" w:rsidRDefault="006435F6" w:rsidP="00D1322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6435F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домашних животных.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>стихотворения «Шофер»</w:t>
            </w:r>
          </w:p>
        </w:tc>
        <w:tc>
          <w:tcPr>
            <w:tcW w:w="5473" w:type="dxa"/>
          </w:tcPr>
          <w:p w:rsidR="005666F9" w:rsidRDefault="002246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содержание стихотворения, внимательно слушать, отвечать на вопросы по содержанию.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заучивать стихотворение наизусть, рассказывать его эмоционально, выразительно. Корригировать представление детей о профессиях, работающих на транспорте, вербальную память, внимание. Активизировать словарь: шофёр. 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22469F" w:rsidP="00D1322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1B5"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игре «Шофёр».</w:t>
            </w:r>
          </w:p>
          <w:p w:rsidR="003421B5" w:rsidRDefault="003421B5" w:rsidP="00D1322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содержанию.</w:t>
            </w:r>
          </w:p>
          <w:p w:rsidR="003421B5" w:rsidRDefault="003421B5" w:rsidP="00D1322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игры.</w:t>
            </w:r>
          </w:p>
          <w:p w:rsidR="003421B5" w:rsidRDefault="003421B5" w:rsidP="00D1322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3421B5" w:rsidRPr="0022469F" w:rsidRDefault="003421B5" w:rsidP="00D1322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21B5" w:rsidRDefault="003421B5" w:rsidP="0016059F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к игре «Шофёр».</w:t>
            </w:r>
          </w:p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15309" w:type="dxa"/>
            <w:gridSpan w:val="6"/>
          </w:tcPr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B4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B4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B4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B4" w:rsidRDefault="008C5FB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0D3060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5666F9" w:rsidRDefault="00057D1F" w:rsidP="000D30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Март. Тема: Человек. Предметы ухода за телом. Профессии.</w:t>
            </w: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>сказки «</w:t>
            </w:r>
            <w:r w:rsidR="00303E3B">
              <w:rPr>
                <w:rFonts w:ascii="Times New Roman" w:hAnsi="Times New Roman" w:cs="Times New Roman"/>
                <w:sz w:val="28"/>
                <w:szCs w:val="28"/>
              </w:rPr>
              <w:t>Как Маша стала большой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3E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768D">
              <w:rPr>
                <w:rFonts w:ascii="Times New Roman" w:hAnsi="Times New Roman" w:cs="Times New Roman"/>
                <w:sz w:val="28"/>
                <w:szCs w:val="28"/>
              </w:rPr>
              <w:t xml:space="preserve"> Е.А. Пермяк </w:t>
            </w:r>
          </w:p>
          <w:p w:rsidR="006B768D" w:rsidRDefault="006B768D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5473" w:type="dxa"/>
          </w:tcPr>
          <w:p w:rsidR="005666F9" w:rsidRDefault="00DE32F3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2A3E0A">
              <w:rPr>
                <w:rFonts w:ascii="Times New Roman" w:hAnsi="Times New Roman" w:cs="Times New Roman"/>
                <w:sz w:val="28"/>
                <w:szCs w:val="28"/>
              </w:rPr>
              <w:t>детей с новым произведением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помочь понять его и запомнить. Упражнять в умении отвечать на вопросы по прочитанному тексту. Формировать грамматический строй речи. Корригировать вербальную память внимание. Воспитывать желание внимательно слушать педагога и сверстника.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2A3E0A" w:rsidP="00D1322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«Конверт с картинками»</w:t>
            </w:r>
          </w:p>
          <w:p w:rsidR="002A3E0A" w:rsidRDefault="002A3E0A" w:rsidP="00D1322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«Назови и покажи»</w:t>
            </w:r>
          </w:p>
          <w:p w:rsidR="002A3E0A" w:rsidRDefault="002A3E0A" w:rsidP="00D1322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сказки, работа по содержанию с опорой на схемы.</w:t>
            </w:r>
          </w:p>
          <w:p w:rsidR="002A3E0A" w:rsidRDefault="002A3E0A" w:rsidP="00D1322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отрывков из произведения.</w:t>
            </w:r>
          </w:p>
          <w:p w:rsidR="002A3E0A" w:rsidRDefault="002A3E0A" w:rsidP="00D1322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«Чистоговорки».</w:t>
            </w:r>
          </w:p>
          <w:p w:rsidR="002A3E0A" w:rsidRPr="00DE32F3" w:rsidRDefault="002A3E0A" w:rsidP="00D1322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картинками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 xml:space="preserve"> «Женский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2A3E0A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стихотворением, помочь понять его и запомнить. Расширять знания об окружающем, познакомить с праздником «8 марта». Активизировать словарь детей: женский день, соседки, старушки, подружки. Учить детей подбирать слова определения, слова действия к слову мама. Корригировать слуховое внимание, воображение. Воспитывать любовь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2A3E0A" w:rsidP="00D1322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«Внесение картины»</w:t>
            </w:r>
          </w:p>
          <w:p w:rsidR="002A3E0A" w:rsidRDefault="002A3E0A" w:rsidP="00D1322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празднике.</w:t>
            </w:r>
          </w:p>
          <w:p w:rsidR="002A3E0A" w:rsidRDefault="002A3E0A" w:rsidP="00D1322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 Беседа по содержанию.</w:t>
            </w:r>
          </w:p>
          <w:p w:rsidR="002A3E0A" w:rsidRDefault="002A3E0A" w:rsidP="00D1322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</w:p>
          <w:p w:rsidR="002A3E0A" w:rsidRDefault="002A3E0A" w:rsidP="00D1322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«Какая мама? Что делает?»</w:t>
            </w:r>
          </w:p>
          <w:p w:rsidR="002A3E0A" w:rsidRPr="002A3E0A" w:rsidRDefault="002A3E0A" w:rsidP="00D1322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«Подари улыбку»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2D586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 «Мамин день».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C14294">
              <w:rPr>
                <w:rFonts w:ascii="Times New Roman" w:hAnsi="Times New Roman" w:cs="Times New Roman"/>
                <w:sz w:val="28"/>
                <w:szCs w:val="28"/>
              </w:rPr>
              <w:t xml:space="preserve"> «Заюшкина избушка»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B02A98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новой русской народной сказкой, помочь понять и запомнить ее содержание.  Учить детей отвечать на вопросы полными грамматически верными предложениями.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слова, характеризующие главных героев лису (хитрая), зайца (доверчивый, добрый), петух (смелый).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Корригировать слуховое восприятие, воображение, вербальную память. Воспитывать  чувство взаимопомощи через содержание сказки.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B02A98" w:rsidP="00D1322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 рассматривание картины.</w:t>
            </w:r>
          </w:p>
          <w:p w:rsidR="00B02A98" w:rsidRDefault="00B02A98" w:rsidP="00D1322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приметы весны»</w:t>
            </w:r>
          </w:p>
          <w:p w:rsidR="00B02A98" w:rsidRDefault="00B02A98" w:rsidP="00D1322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+ </w:t>
            </w:r>
            <w:r w:rsidR="003A3FBC">
              <w:rPr>
                <w:rFonts w:ascii="Times New Roman" w:hAnsi="Times New Roman" w:cs="Times New Roman"/>
                <w:sz w:val="28"/>
                <w:szCs w:val="28"/>
              </w:rPr>
              <w:t>разыгрывание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настольного театра. </w:t>
            </w:r>
          </w:p>
          <w:p w:rsidR="00B02A98" w:rsidRDefault="00B02A98" w:rsidP="00D1322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содержанию.</w:t>
            </w:r>
          </w:p>
          <w:p w:rsidR="00B02A98" w:rsidRPr="00B02A98" w:rsidRDefault="003A3FBC" w:rsidP="00D1322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2D586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животных, картина «Весна пришла», схемы к сказке «Заюшкина избушка»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0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 xml:space="preserve"> «Кран откройся»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5666F9" w:rsidRDefault="003F0AA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стихотворением, помочь понять его и запомнить. Закреплять название частей тела. Учить подбирать слова-действия. Активизировать словарь: откройся, умойся. Корригировать слуховое внимание, зрительную память. Воспитывать умение ребенка взаимодействовать со сверстниками.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3F0AA9" w:rsidP="00D13224">
            <w:pPr>
              <w:pStyle w:val="a4"/>
              <w:numPr>
                <w:ilvl w:val="0"/>
                <w:numId w:val="2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F2CF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 воды»</w:t>
            </w:r>
          </w:p>
          <w:p w:rsidR="003F0AA9" w:rsidRDefault="003F0AA9" w:rsidP="00D13224">
            <w:pPr>
              <w:pStyle w:val="a4"/>
              <w:numPr>
                <w:ilvl w:val="0"/>
                <w:numId w:val="2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картины. Что за комната? Что делают в этой комнате?</w:t>
            </w:r>
          </w:p>
          <w:p w:rsidR="003F0AA9" w:rsidRDefault="003F0AA9" w:rsidP="00D13224">
            <w:pPr>
              <w:pStyle w:val="a4"/>
              <w:numPr>
                <w:ilvl w:val="0"/>
                <w:numId w:val="2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стихотворения. Беседа по содержанию.</w:t>
            </w:r>
          </w:p>
          <w:p w:rsidR="003F0AA9" w:rsidRDefault="003F0AA9" w:rsidP="00D13224">
            <w:pPr>
              <w:pStyle w:val="a4"/>
              <w:numPr>
                <w:ilvl w:val="0"/>
                <w:numId w:val="2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чтение. Проговаривание трудных фраз. </w:t>
            </w:r>
          </w:p>
          <w:p w:rsidR="003F0AA9" w:rsidRDefault="003F0AA9" w:rsidP="00D13224">
            <w:pPr>
              <w:pStyle w:val="a4"/>
              <w:numPr>
                <w:ilvl w:val="0"/>
                <w:numId w:val="2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детьми.</w:t>
            </w:r>
          </w:p>
          <w:p w:rsidR="003F0AA9" w:rsidRPr="003F0AA9" w:rsidRDefault="003F0AA9" w:rsidP="00D13224">
            <w:pPr>
              <w:pStyle w:val="a4"/>
              <w:numPr>
                <w:ilvl w:val="0"/>
                <w:numId w:val="29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 Через уголок общения.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2D586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Каринки с изображением частей тела, (лица), сюжет картины «Ванная комната».</w:t>
            </w:r>
          </w:p>
        </w:tc>
      </w:tr>
      <w:tr w:rsidR="005666F9" w:rsidTr="003F0AA9">
        <w:tc>
          <w:tcPr>
            <w:tcW w:w="15309" w:type="dxa"/>
            <w:gridSpan w:val="6"/>
          </w:tcPr>
          <w:p w:rsidR="005666F9" w:rsidRDefault="005666F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17" w:rsidRDefault="00A74017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17" w:rsidRDefault="00A74017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9F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666F9" w:rsidRDefault="003F0AA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Апрель.  Тема: Птицы. Весна.</w:t>
            </w: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74017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 Н. Сладков.</w:t>
            </w:r>
          </w:p>
        </w:tc>
        <w:tc>
          <w:tcPr>
            <w:tcW w:w="5473" w:type="dxa"/>
          </w:tcPr>
          <w:p w:rsidR="005666F9" w:rsidRDefault="003421B5" w:rsidP="00E4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эмоциональное восприятие и понимание содержания нового произведения. Обогащать и уточнять словарь</w:t>
            </w:r>
            <w:r w:rsidR="00E4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  <w:r w:rsidR="00E41612">
              <w:rPr>
                <w:rFonts w:ascii="Times New Roman" w:hAnsi="Times New Roman" w:cs="Times New Roman"/>
                <w:sz w:val="28"/>
                <w:szCs w:val="28"/>
              </w:rPr>
              <w:t>Весенние признак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потекли сосульки, затрещал лёд, зазеленеет земля</w:t>
            </w:r>
            <w:r w:rsidR="00E41612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адымятся камни</w:t>
            </w:r>
            <w:r w:rsidR="00E41612">
              <w:rPr>
                <w:rFonts w:ascii="Times New Roman" w:hAnsi="Times New Roman" w:cs="Times New Roman"/>
                <w:sz w:val="28"/>
                <w:szCs w:val="28"/>
              </w:rPr>
              <w:t xml:space="preserve">). Активизировать в речи слова, обозначающие действия. Корригировать умения точно отвечать на вопросы. Воспитывать культуру речевого общения. 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E41612" w:rsidP="00D1322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С/М «Грач» (картинка).</w:t>
            </w:r>
          </w:p>
          <w:p w:rsidR="00E41612" w:rsidRDefault="00E41612" w:rsidP="00D1322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содержанию.</w:t>
            </w:r>
          </w:p>
          <w:p w:rsidR="00E41612" w:rsidRDefault="00E41612" w:rsidP="00D1322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«Подбирай, запоминай, называй».</w:t>
            </w:r>
          </w:p>
          <w:p w:rsidR="00E41612" w:rsidRDefault="00E41612" w:rsidP="00D1322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«Закончи предложение».</w:t>
            </w:r>
          </w:p>
          <w:p w:rsidR="00E41612" w:rsidRPr="00E41612" w:rsidRDefault="00E41612" w:rsidP="00D1322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E41612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>«Песенка капели» Борисова</w:t>
            </w:r>
          </w:p>
          <w:p w:rsidR="003C2BBB" w:rsidRDefault="003C2BBB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5473" w:type="dxa"/>
          </w:tcPr>
          <w:p w:rsidR="005666F9" w:rsidRDefault="002246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3C2BBB">
              <w:rPr>
                <w:rFonts w:ascii="Times New Roman" w:hAnsi="Times New Roman" w:cs="Times New Roman"/>
                <w:sz w:val="28"/>
                <w:szCs w:val="28"/>
              </w:rPr>
              <w:t xml:space="preserve"> у детей эмоциональное восприятие и понимание содержания сюжета поэтического текста. Обогащать и уточнять словарь по теме (весенние признаки: капель, апрель, талая водица). Активизировать в речи слова, обозначающие признаки, корригировать непроизвольную память, мышление. Воспитывать бережное отношение к природе.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3C2BBB" w:rsidP="00D1322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С/м «</w:t>
            </w:r>
            <w:r w:rsidR="0022469F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gramStart"/>
            <w:r w:rsidR="002246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– </w:t>
            </w:r>
            <w:r w:rsidR="0022469F">
              <w:rPr>
                <w:rFonts w:ascii="Times New Roman" w:hAnsi="Times New Roman" w:cs="Times New Roman"/>
                <w:sz w:val="28"/>
                <w:szCs w:val="28"/>
              </w:rPr>
              <w:t>Чирчик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2BBB" w:rsidRDefault="003C2BBB" w:rsidP="00D1322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«Какое время года?»</w:t>
            </w:r>
          </w:p>
          <w:p w:rsidR="003C2BBB" w:rsidRDefault="003C2BBB" w:rsidP="00D1322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 Беседа по содержанию.</w:t>
            </w:r>
          </w:p>
          <w:p w:rsidR="003C2BBB" w:rsidRDefault="003C2BBB" w:rsidP="00D1322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мячом. </w:t>
            </w:r>
            <w:r w:rsidR="0022469F">
              <w:rPr>
                <w:rFonts w:ascii="Times New Roman" w:hAnsi="Times New Roman" w:cs="Times New Roman"/>
                <w:sz w:val="28"/>
                <w:szCs w:val="28"/>
              </w:rPr>
              <w:t>Солнце,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какое? (яркое, доброе, тёплое), </w:t>
            </w:r>
            <w:r w:rsidR="0022469F">
              <w:rPr>
                <w:rFonts w:ascii="Times New Roman" w:hAnsi="Times New Roman" w:cs="Times New Roman"/>
                <w:sz w:val="28"/>
                <w:szCs w:val="28"/>
              </w:rPr>
              <w:t>капель,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ручей? 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3C2BBB" w:rsidRPr="003C2BBB" w:rsidRDefault="003C2BBB" w:rsidP="00D1322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2246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Мяч, картинка, воробей, иллюстрации к теме «Весна»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0D4DFE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«Петушок золотой гребешок»</w:t>
            </w:r>
          </w:p>
        </w:tc>
        <w:tc>
          <w:tcPr>
            <w:tcW w:w="5473" w:type="dxa"/>
          </w:tcPr>
          <w:p w:rsidR="005666F9" w:rsidRDefault="006435F6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русской народной сказкой, помочь понять идею и запомнить ее образное  содержание. Учить понимать и оценивать характер героев. Корригировать навыки диалогической речи. Воспитывать эмоциональное восприятие содержания сказки.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6435F6" w:rsidP="00D1322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«Сундучок со сказками».</w:t>
            </w:r>
          </w:p>
          <w:p w:rsidR="006435F6" w:rsidRDefault="006435F6" w:rsidP="00D1322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«Отгадай из какой сказки эти герои (иллюстрации)</w:t>
            </w:r>
            <w:r w:rsidR="00C56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DF4" w:rsidRDefault="00C56DF4" w:rsidP="00D1322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сказки, работа по содержанию.</w:t>
            </w:r>
          </w:p>
          <w:p w:rsidR="00C56DF4" w:rsidRDefault="00C56DF4" w:rsidP="00D1322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«Оживи героя сказки».</w:t>
            </w:r>
          </w:p>
          <w:p w:rsidR="00C56DF4" w:rsidRDefault="00C56DF4" w:rsidP="00D1322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C56DF4" w:rsidRPr="00C56DF4" w:rsidRDefault="00C56DF4" w:rsidP="00C56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C56DF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маски зверей.</w:t>
            </w:r>
          </w:p>
        </w:tc>
      </w:tr>
      <w:tr w:rsidR="005666F9" w:rsidTr="003F0AA9">
        <w:tc>
          <w:tcPr>
            <w:tcW w:w="525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3A3FB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3A3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«Ручеек» </w:t>
            </w:r>
          </w:p>
        </w:tc>
        <w:tc>
          <w:tcPr>
            <w:tcW w:w="5473" w:type="dxa"/>
          </w:tcPr>
          <w:p w:rsidR="005666F9" w:rsidRDefault="003A3FBC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новым стихотворением, помочь понять его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запомнить. Расширять представление о признаках весны. Учить подбирать слова-определения к существительным солнце, ручеек, весне. Воспитывать умение слушать друг друга и педагога, навыки бесконфликтного общения.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5666F9" w:rsidRDefault="003A3FBC" w:rsidP="00D13224">
            <w:pPr>
              <w:pStyle w:val="a4"/>
              <w:numPr>
                <w:ilvl w:val="0"/>
                <w:numId w:val="3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«Прослушивание песенки ручейка»</w:t>
            </w:r>
          </w:p>
          <w:p w:rsidR="003A3FBC" w:rsidRDefault="003A3FBC" w:rsidP="00D13224">
            <w:pPr>
              <w:pStyle w:val="a4"/>
              <w:numPr>
                <w:ilvl w:val="0"/>
                <w:numId w:val="3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на тему весна.</w:t>
            </w:r>
          </w:p>
          <w:p w:rsidR="003A3FBC" w:rsidRDefault="003A3FBC" w:rsidP="00D13224">
            <w:pPr>
              <w:pStyle w:val="a4"/>
              <w:numPr>
                <w:ilvl w:val="0"/>
                <w:numId w:val="3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«назови приметы весны»</w:t>
            </w:r>
          </w:p>
          <w:p w:rsidR="003A3FBC" w:rsidRDefault="003A3FBC" w:rsidP="00D13224">
            <w:pPr>
              <w:pStyle w:val="a4"/>
              <w:numPr>
                <w:ilvl w:val="0"/>
                <w:numId w:val="3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 Беседа по содержанию.</w:t>
            </w:r>
          </w:p>
          <w:p w:rsidR="003A3FBC" w:rsidRDefault="003A3FBC" w:rsidP="00D13224">
            <w:pPr>
              <w:pStyle w:val="a4"/>
              <w:numPr>
                <w:ilvl w:val="0"/>
                <w:numId w:val="3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</w:p>
          <w:p w:rsidR="003A3FBC" w:rsidRDefault="003A3FBC" w:rsidP="00D13224">
            <w:pPr>
              <w:pStyle w:val="a4"/>
              <w:numPr>
                <w:ilvl w:val="0"/>
                <w:numId w:val="3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стихотворения детьми.</w:t>
            </w:r>
          </w:p>
          <w:p w:rsidR="003A3FBC" w:rsidRPr="003A3FBC" w:rsidRDefault="003A3FBC" w:rsidP="00D13224">
            <w:pPr>
              <w:pStyle w:val="a4"/>
              <w:numPr>
                <w:ilvl w:val="0"/>
                <w:numId w:val="3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666F9" w:rsidRDefault="00637844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«весна».</w:t>
            </w:r>
          </w:p>
        </w:tc>
      </w:tr>
      <w:tr w:rsidR="005666F9" w:rsidTr="003F0AA9">
        <w:tc>
          <w:tcPr>
            <w:tcW w:w="15309" w:type="dxa"/>
            <w:gridSpan w:val="6"/>
          </w:tcPr>
          <w:p w:rsidR="003F0AA9" w:rsidRDefault="003F0AA9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60" w:rsidTr="003F0AA9">
        <w:tc>
          <w:tcPr>
            <w:tcW w:w="525" w:type="dxa"/>
            <w:vAlign w:val="center"/>
          </w:tcPr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D3060" w:rsidRDefault="000D3060" w:rsidP="006B768D">
            <w:pPr>
              <w:ind w:left="851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Май. Тема: Растения. </w:t>
            </w:r>
            <w:r w:rsidRPr="006B768D">
              <w:rPr>
                <w:rFonts w:ascii="Times New Roman" w:hAnsi="Times New Roman" w:cs="Times New Roman"/>
                <w:b/>
              </w:rPr>
              <w:t>Весна.</w:t>
            </w:r>
          </w:p>
          <w:p w:rsidR="000D3060" w:rsidRDefault="000D3060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«Песенка друзей» С. Михалков </w:t>
            </w:r>
          </w:p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5473" w:type="dxa"/>
          </w:tcPr>
          <w:p w:rsidR="000D3060" w:rsidRDefault="000D3060" w:rsidP="000D3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эмоциональное восприятие и понимание содержания нового произведения. Активизировать в речи слова, обозначающие действия. Корригировать умения точно отвечать на вопросы. Воспитывать культуру речевого общения. 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0D3060" w:rsidRPr="000D3060" w:rsidRDefault="000D3060" w:rsidP="004B79C6">
            <w:pPr>
              <w:pStyle w:val="a4"/>
              <w:numPr>
                <w:ilvl w:val="0"/>
                <w:numId w:val="53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С/М «Паровозик</w:t>
            </w: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» (картинка).</w:t>
            </w:r>
          </w:p>
          <w:p w:rsidR="000D3060" w:rsidRPr="000D3060" w:rsidRDefault="000D3060" w:rsidP="004B79C6">
            <w:pPr>
              <w:pStyle w:val="a4"/>
              <w:numPr>
                <w:ilvl w:val="0"/>
                <w:numId w:val="53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содержанию.</w:t>
            </w:r>
          </w:p>
          <w:p w:rsidR="000D3060" w:rsidRPr="000D3060" w:rsidRDefault="000D3060" w:rsidP="004B79C6">
            <w:pPr>
              <w:pStyle w:val="a4"/>
              <w:numPr>
                <w:ilvl w:val="0"/>
                <w:numId w:val="53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Игра «Подбирай, запоминай, называй».</w:t>
            </w:r>
          </w:p>
          <w:p w:rsidR="000D3060" w:rsidRPr="000D3060" w:rsidRDefault="000D3060" w:rsidP="004B79C6">
            <w:pPr>
              <w:pStyle w:val="a4"/>
              <w:numPr>
                <w:ilvl w:val="0"/>
                <w:numId w:val="53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Упражнение «Закончи предложение».</w:t>
            </w:r>
          </w:p>
          <w:p w:rsidR="000D3060" w:rsidRPr="000D3060" w:rsidRDefault="000D3060" w:rsidP="004B79C6">
            <w:pPr>
              <w:pStyle w:val="a4"/>
              <w:numPr>
                <w:ilvl w:val="0"/>
                <w:numId w:val="53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60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«Паровоз»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D3060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Паровозик, игрушки</w:t>
            </w:r>
          </w:p>
        </w:tc>
      </w:tr>
      <w:tr w:rsidR="000D3060" w:rsidTr="003F0AA9">
        <w:tc>
          <w:tcPr>
            <w:tcW w:w="525" w:type="dxa"/>
            <w:vAlign w:val="center"/>
          </w:tcPr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 «Дождик»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598</w:t>
            </w:r>
          </w:p>
        </w:tc>
        <w:tc>
          <w:tcPr>
            <w:tcW w:w="5473" w:type="dxa"/>
          </w:tcPr>
          <w:p w:rsidR="000D3060" w:rsidRPr="00685D50" w:rsidRDefault="000D3060" w:rsidP="000D3060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 помочь понять  содержание. Развивать умение слушать художественный текст и адекватно реагировать на его содержание.</w:t>
            </w:r>
            <w:r w:rsidRPr="00685D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Расширять представление детей о природных явлениях, о весне.</w:t>
            </w:r>
          </w:p>
          <w:p w:rsidR="000D3060" w:rsidRPr="00685D50" w:rsidRDefault="000D3060" w:rsidP="00F442C3">
            <w:pPr>
              <w:shd w:val="clear" w:color="auto" w:fill="FFFFFF"/>
              <w:ind w:right="10" w:firstLine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D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Совер</w:t>
            </w:r>
            <w:r w:rsidRPr="00685D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685D50">
              <w:rPr>
                <w:rFonts w:ascii="Times New Roman" w:hAnsi="Times New Roman" w:cs="Times New Roman"/>
                <w:sz w:val="28"/>
                <w:szCs w:val="28"/>
              </w:rPr>
              <w:t>шенствование тактильного восприятия.</w:t>
            </w:r>
            <w:r w:rsidRPr="00685D5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Формирование доброже</w:t>
            </w:r>
            <w:r w:rsidRPr="00685D5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685D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лательности, самостоятельности, инициативности, ответствен</w:t>
            </w:r>
            <w:r w:rsidRPr="00685D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685D50">
              <w:rPr>
                <w:rFonts w:ascii="Times New Roman" w:hAnsi="Times New Roman" w:cs="Times New Roman"/>
                <w:sz w:val="28"/>
                <w:szCs w:val="28"/>
              </w:rPr>
              <w:t>ности. Развитие чувства справедливости.</w:t>
            </w:r>
          </w:p>
          <w:p w:rsidR="000D3060" w:rsidRDefault="000D3060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:rsidR="000D3060" w:rsidRDefault="000D3060" w:rsidP="004B79C6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«Зонтик»</w:t>
            </w:r>
          </w:p>
          <w:p w:rsidR="000D3060" w:rsidRDefault="000D3060" w:rsidP="004B79C6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«Солнышко и дождик» (Спрятать игрушки под зонтики соответствующего цвета)</w:t>
            </w:r>
          </w:p>
          <w:p w:rsidR="000D3060" w:rsidRDefault="000D3060" w:rsidP="004B79C6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 Беседа по содержанию.</w:t>
            </w:r>
          </w:p>
          <w:p w:rsidR="000D3060" w:rsidRDefault="000D3060" w:rsidP="004B79C6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</w:p>
          <w:p w:rsidR="000D3060" w:rsidRDefault="000D3060" w:rsidP="004B79C6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стихотворения детьми.</w:t>
            </w:r>
          </w:p>
          <w:p w:rsidR="000D3060" w:rsidRPr="000D3060" w:rsidRDefault="000D3060" w:rsidP="004B79C6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D3060" w:rsidRDefault="0016059F" w:rsidP="003F0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Зонтик, цветное лото.</w:t>
            </w:r>
          </w:p>
        </w:tc>
      </w:tr>
      <w:tr w:rsidR="000D3060" w:rsidTr="005666F9">
        <w:tc>
          <w:tcPr>
            <w:tcW w:w="15309" w:type="dxa"/>
            <w:gridSpan w:val="6"/>
            <w:vAlign w:val="center"/>
          </w:tcPr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60" w:rsidTr="005666F9">
        <w:tc>
          <w:tcPr>
            <w:tcW w:w="15309" w:type="dxa"/>
            <w:gridSpan w:val="6"/>
            <w:vAlign w:val="center"/>
          </w:tcPr>
          <w:p w:rsidR="000D3060" w:rsidRDefault="000D3060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6DA" w:rsidRPr="006B768D" w:rsidRDefault="008916DA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432462" w:rsidRPr="00A51F26" w:rsidRDefault="00432462" w:rsidP="00432462">
      <w:pPr>
        <w:tabs>
          <w:tab w:val="left" w:pos="4089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Сентябрь. Тема: Овощи – фрукты. Осень.</w:t>
      </w:r>
    </w:p>
    <w:p w:rsidR="00432462" w:rsidRPr="00A51F26" w:rsidRDefault="00432462" w:rsidP="00432462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Октябрь</w:t>
      </w:r>
      <w:r w:rsidRPr="00A51F26">
        <w:rPr>
          <w:rFonts w:ascii="Times New Roman" w:hAnsi="Times New Roman" w:cs="Times New Roman"/>
          <w:sz w:val="20"/>
          <w:szCs w:val="20"/>
        </w:rPr>
        <w:t xml:space="preserve">. </w:t>
      </w:r>
      <w:r w:rsidRPr="00A51F26">
        <w:rPr>
          <w:rFonts w:ascii="Times New Roman" w:hAnsi="Times New Roman" w:cs="Times New Roman"/>
          <w:b/>
          <w:sz w:val="20"/>
          <w:szCs w:val="20"/>
        </w:rPr>
        <w:t>Тема: Продукты питания. Посуда. Осень.</w:t>
      </w:r>
    </w:p>
    <w:p w:rsidR="00432462" w:rsidRPr="00A51F26" w:rsidRDefault="00432462" w:rsidP="00432462">
      <w:pPr>
        <w:ind w:left="85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Ноябрь. Тема: Одежда. Обувь</w:t>
      </w:r>
      <w:r w:rsidRPr="00A51F2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Головные уборы.</w:t>
      </w:r>
      <w:r w:rsidRPr="00A51F26">
        <w:rPr>
          <w:rFonts w:ascii="Times New Roman" w:hAnsi="Times New Roman" w:cs="Times New Roman"/>
          <w:b/>
          <w:sz w:val="20"/>
          <w:szCs w:val="20"/>
        </w:rPr>
        <w:t xml:space="preserve"> Осень.</w:t>
      </w:r>
    </w:p>
    <w:p w:rsidR="00432462" w:rsidRPr="00A51F26" w:rsidRDefault="00432462" w:rsidP="00432462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 xml:space="preserve">Декабрь. Тема: Мебель. </w:t>
      </w:r>
      <w:r w:rsidR="009B4735" w:rsidRPr="00A51F26">
        <w:rPr>
          <w:rFonts w:ascii="Times New Roman" w:hAnsi="Times New Roman" w:cs="Times New Roman"/>
          <w:b/>
          <w:sz w:val="20"/>
          <w:szCs w:val="20"/>
        </w:rPr>
        <w:t>Зима.</w:t>
      </w:r>
      <w:r w:rsidR="009B47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1F26">
        <w:rPr>
          <w:rFonts w:ascii="Times New Roman" w:hAnsi="Times New Roman" w:cs="Times New Roman"/>
          <w:b/>
          <w:sz w:val="20"/>
          <w:szCs w:val="20"/>
        </w:rPr>
        <w:t>Новый год.</w:t>
      </w:r>
      <w:r w:rsidRPr="00A51F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2462" w:rsidRPr="00A51F26" w:rsidRDefault="00432462" w:rsidP="00432462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 xml:space="preserve"> Январь. Тема: Животные. Зимние забавы.</w:t>
      </w:r>
    </w:p>
    <w:p w:rsidR="00432462" w:rsidRPr="00A51F26" w:rsidRDefault="00432462" w:rsidP="00432462">
      <w:pPr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Февр</w:t>
      </w:r>
      <w:r>
        <w:rPr>
          <w:rFonts w:ascii="Times New Roman" w:hAnsi="Times New Roman" w:cs="Times New Roman"/>
          <w:b/>
          <w:sz w:val="20"/>
          <w:szCs w:val="20"/>
        </w:rPr>
        <w:t xml:space="preserve">аль. Тема: Транспорт. </w:t>
      </w:r>
      <w:r w:rsidR="009B4735">
        <w:rPr>
          <w:rFonts w:ascii="Times New Roman" w:hAnsi="Times New Roman" w:cs="Times New Roman"/>
          <w:b/>
          <w:sz w:val="20"/>
          <w:szCs w:val="20"/>
        </w:rPr>
        <w:t>Родина. Армия</w:t>
      </w:r>
      <w:r w:rsidRPr="00A51F26">
        <w:rPr>
          <w:rFonts w:ascii="Times New Roman" w:hAnsi="Times New Roman" w:cs="Times New Roman"/>
          <w:b/>
          <w:sz w:val="20"/>
          <w:szCs w:val="20"/>
        </w:rPr>
        <w:t>.</w:t>
      </w:r>
    </w:p>
    <w:p w:rsidR="00432462" w:rsidRPr="00A51F26" w:rsidRDefault="00432462" w:rsidP="00432462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>Март. Тема: Человек. Предметы ухода за телом. Профессии.</w:t>
      </w:r>
    </w:p>
    <w:p w:rsidR="00432462" w:rsidRPr="00A51F26" w:rsidRDefault="00432462" w:rsidP="00432462">
      <w:pPr>
        <w:ind w:left="851"/>
        <w:jc w:val="both"/>
        <w:rPr>
          <w:sz w:val="20"/>
          <w:szCs w:val="2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 xml:space="preserve">Апрель.  Тема: Птицы. Весна. </w:t>
      </w:r>
    </w:p>
    <w:p w:rsidR="00432462" w:rsidRDefault="00432462" w:rsidP="00432462">
      <w:pPr>
        <w:ind w:left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51F26">
        <w:rPr>
          <w:rFonts w:ascii="Times New Roman" w:hAnsi="Times New Roman" w:cs="Times New Roman"/>
          <w:b/>
          <w:sz w:val="20"/>
          <w:szCs w:val="20"/>
        </w:rPr>
        <w:t xml:space="preserve">Май. Тема: Растения. </w:t>
      </w:r>
      <w:r w:rsidRPr="006B768D">
        <w:rPr>
          <w:rFonts w:ascii="Times New Roman" w:hAnsi="Times New Roman" w:cs="Times New Roman"/>
          <w:b/>
        </w:rPr>
        <w:t>Весна.</w:t>
      </w:r>
    </w:p>
    <w:p w:rsidR="005666F9" w:rsidRPr="006B768D" w:rsidRDefault="005666F9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5666F9" w:rsidRPr="006B768D" w:rsidRDefault="005666F9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5666F9" w:rsidRPr="006B768D" w:rsidRDefault="005666F9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5666F9" w:rsidRPr="006B768D" w:rsidRDefault="005666F9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5666F9" w:rsidRPr="006B768D" w:rsidRDefault="005666F9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5666F9" w:rsidRPr="006B768D" w:rsidRDefault="005666F9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5666F9" w:rsidRPr="006B768D" w:rsidRDefault="005666F9" w:rsidP="009B4735">
      <w:pPr>
        <w:spacing w:after="0" w:line="240" w:lineRule="auto"/>
        <w:ind w:right="566"/>
        <w:rPr>
          <w:rFonts w:ascii="Times New Roman" w:hAnsi="Times New Roman" w:cs="Times New Roman"/>
          <w:sz w:val="48"/>
          <w:szCs w:val="48"/>
        </w:rPr>
      </w:pPr>
    </w:p>
    <w:p w:rsidR="005666F9" w:rsidRDefault="005666F9" w:rsidP="005666F9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 w:rsidRPr="00590C3F">
        <w:rPr>
          <w:rFonts w:ascii="Times New Roman" w:hAnsi="Times New Roman" w:cs="Times New Roman"/>
          <w:sz w:val="48"/>
          <w:szCs w:val="48"/>
        </w:rPr>
        <w:lastRenderedPageBreak/>
        <w:t>Перспективное планирование занятий по ознакомлению детей с художественной литературой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5666F9" w:rsidRPr="00B04285" w:rsidRDefault="005666F9" w:rsidP="00B04285">
      <w:pPr>
        <w:spacing w:after="0" w:line="24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III </w:t>
      </w:r>
      <w:r>
        <w:rPr>
          <w:rFonts w:ascii="Times New Roman" w:hAnsi="Times New Roman" w:cs="Times New Roman"/>
          <w:sz w:val="48"/>
          <w:szCs w:val="48"/>
        </w:rPr>
        <w:t>год обучения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7"/>
        <w:gridCol w:w="993"/>
        <w:gridCol w:w="2042"/>
        <w:gridCol w:w="5471"/>
        <w:gridCol w:w="4147"/>
        <w:gridCol w:w="2131"/>
      </w:tblGrid>
      <w:tr w:rsidR="005666F9" w:rsidTr="008333E0">
        <w:tc>
          <w:tcPr>
            <w:tcW w:w="667" w:type="dxa"/>
            <w:vAlign w:val="center"/>
          </w:tcPr>
          <w:p w:rsidR="005666F9" w:rsidRPr="00590C3F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vAlign w:val="center"/>
          </w:tcPr>
          <w:p w:rsidR="005666F9" w:rsidRPr="00590C3F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Блок</w:t>
            </w:r>
          </w:p>
        </w:tc>
        <w:tc>
          <w:tcPr>
            <w:tcW w:w="2042" w:type="dxa"/>
            <w:vAlign w:val="center"/>
          </w:tcPr>
          <w:p w:rsidR="005666F9" w:rsidRPr="00590C3F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71" w:type="dxa"/>
            <w:vAlign w:val="center"/>
          </w:tcPr>
          <w:p w:rsidR="005666F9" w:rsidRPr="00590C3F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4147" w:type="dxa"/>
            <w:tcBorders>
              <w:right w:val="single" w:sz="4" w:space="0" w:color="auto"/>
            </w:tcBorders>
            <w:vAlign w:val="center"/>
          </w:tcPr>
          <w:p w:rsidR="005666F9" w:rsidRPr="00590C3F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666F9" w:rsidRPr="00590C3F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591B" w:rsidRPr="00A51F26" w:rsidRDefault="0096591B" w:rsidP="0096591B">
            <w:pPr>
              <w:tabs>
                <w:tab w:val="left" w:pos="4089"/>
              </w:tabs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Сентябрь. Тема: Овощи – фрукты. Осень.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351F59">
              <w:rPr>
                <w:rFonts w:ascii="Times New Roman" w:hAnsi="Times New Roman" w:cs="Times New Roman"/>
                <w:sz w:val="28"/>
                <w:szCs w:val="28"/>
              </w:rPr>
              <w:t xml:space="preserve"> сказки </w:t>
            </w:r>
            <w:r w:rsidR="009B4735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 Сутеев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1" w:type="dxa"/>
          </w:tcPr>
          <w:p w:rsidR="004B45F6" w:rsidRDefault="004B45F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слушать художественное произведение с группой сверстников. Познакомить детей с литературным жанром  - сказкой, дать представление о жанровом характере сказки.  Закрепить ранее прочитанные сказки автора. Корригировать  зрительное и слуховое восприятие, процессы мышления. Развивать умение отвечать на вопросы по содержанию грамматически верными предложениями. Воспитывать устойчивый интерес к художественной литературе. Бережное отношение к книге.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4B45F6" w:rsidP="004B79C6">
            <w:pPr>
              <w:pStyle w:val="a4"/>
              <w:numPr>
                <w:ilvl w:val="0"/>
                <w:numId w:val="56"/>
              </w:numPr>
              <w:ind w:left="3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«Книжка – игрушка»</w:t>
            </w:r>
          </w:p>
          <w:p w:rsidR="004B45F6" w:rsidRDefault="004B45F6" w:rsidP="004B79C6">
            <w:pPr>
              <w:pStyle w:val="a4"/>
              <w:numPr>
                <w:ilvl w:val="0"/>
                <w:numId w:val="56"/>
              </w:numPr>
              <w:ind w:left="3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«Узнай сказку по иллюстрациям»</w:t>
            </w:r>
          </w:p>
          <w:p w:rsidR="004B45F6" w:rsidRDefault="004B45F6" w:rsidP="004B79C6">
            <w:pPr>
              <w:pStyle w:val="a4"/>
              <w:numPr>
                <w:ilvl w:val="0"/>
                <w:numId w:val="56"/>
              </w:numPr>
              <w:ind w:left="3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сказка»</w:t>
            </w:r>
          </w:p>
          <w:p w:rsidR="004B45F6" w:rsidRDefault="004B45F6" w:rsidP="004B79C6">
            <w:pPr>
              <w:pStyle w:val="a4"/>
              <w:numPr>
                <w:ilvl w:val="0"/>
                <w:numId w:val="56"/>
              </w:numPr>
              <w:ind w:left="3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+ обыгрывание по ролям на фланелиграфе.</w:t>
            </w:r>
          </w:p>
          <w:p w:rsidR="00326614" w:rsidRDefault="00326614" w:rsidP="004B79C6">
            <w:pPr>
              <w:pStyle w:val="a4"/>
              <w:numPr>
                <w:ilvl w:val="0"/>
                <w:numId w:val="56"/>
              </w:numPr>
              <w:ind w:left="3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чтение. Работа по содержанию</w:t>
            </w:r>
          </w:p>
          <w:p w:rsidR="00326614" w:rsidRDefault="00326614" w:rsidP="004B79C6">
            <w:pPr>
              <w:pStyle w:val="a4"/>
              <w:numPr>
                <w:ilvl w:val="0"/>
                <w:numId w:val="56"/>
              </w:numPr>
              <w:ind w:left="3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«Сказка пот ролям»</w:t>
            </w:r>
          </w:p>
          <w:p w:rsidR="00326614" w:rsidRPr="00326614" w:rsidRDefault="00326614" w:rsidP="004B79C6">
            <w:pPr>
              <w:pStyle w:val="a4"/>
              <w:numPr>
                <w:ilvl w:val="0"/>
                <w:numId w:val="56"/>
              </w:numPr>
              <w:ind w:left="35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326614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Фланелиграф, иллюстрации, плоскостные фигурки героев сказки.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164B84">
              <w:rPr>
                <w:rFonts w:ascii="Times New Roman" w:hAnsi="Times New Roman" w:cs="Times New Roman"/>
                <w:sz w:val="28"/>
                <w:szCs w:val="28"/>
              </w:rPr>
              <w:t>«Улетает лето» Е. Трутнева</w:t>
            </w:r>
          </w:p>
        </w:tc>
        <w:tc>
          <w:tcPr>
            <w:tcW w:w="5471" w:type="dxa"/>
          </w:tcPr>
          <w:p w:rsidR="005666F9" w:rsidRDefault="00326614" w:rsidP="00326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2A5FA7">
              <w:rPr>
                <w:rFonts w:ascii="Times New Roman" w:hAnsi="Times New Roman" w:cs="Times New Roman"/>
                <w:sz w:val="28"/>
                <w:szCs w:val="28"/>
              </w:rPr>
              <w:t xml:space="preserve">детей с новым стихотворением, учить запоминать его,  побуждать рассказывать  спокойным голосом предавая интонацией характер произведения.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обогащать представление детей об осени. </w:t>
            </w:r>
            <w:r w:rsidR="002A5FA7">
              <w:rPr>
                <w:rFonts w:ascii="Times New Roman" w:hAnsi="Times New Roman" w:cs="Times New Roman"/>
                <w:sz w:val="28"/>
                <w:szCs w:val="28"/>
              </w:rPr>
              <w:t xml:space="preserve">Корригировать внимание, вербальную память, слуховое восприятие.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почувствовать красоту природы в стихотворении. 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2A5FA7" w:rsidP="004B79C6">
            <w:pPr>
              <w:pStyle w:val="a4"/>
              <w:numPr>
                <w:ilvl w:val="0"/>
                <w:numId w:val="57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в гостях у ребят» (игра «Здравствуй осень»)</w:t>
            </w:r>
          </w:p>
          <w:p w:rsidR="002A5FA7" w:rsidRDefault="00F415B0" w:rsidP="004B79C6">
            <w:pPr>
              <w:pStyle w:val="a4"/>
              <w:numPr>
                <w:ilvl w:val="0"/>
                <w:numId w:val="57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«когда это бывает?»</w:t>
            </w:r>
          </w:p>
          <w:p w:rsidR="00F415B0" w:rsidRDefault="00D112E9" w:rsidP="004B79C6">
            <w:pPr>
              <w:pStyle w:val="a4"/>
              <w:numPr>
                <w:ilvl w:val="0"/>
                <w:numId w:val="57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беседа по содержанию.</w:t>
            </w:r>
          </w:p>
          <w:p w:rsidR="00D112E9" w:rsidRDefault="00D112E9" w:rsidP="004B79C6">
            <w:pPr>
              <w:pStyle w:val="a4"/>
              <w:numPr>
                <w:ilvl w:val="0"/>
                <w:numId w:val="57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</w:p>
          <w:p w:rsidR="00D112E9" w:rsidRDefault="00D112E9" w:rsidP="004B79C6">
            <w:pPr>
              <w:pStyle w:val="a4"/>
              <w:numPr>
                <w:ilvl w:val="0"/>
                <w:numId w:val="57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стихотворения детьми.</w:t>
            </w:r>
          </w:p>
          <w:p w:rsidR="00D112E9" w:rsidRPr="002A5FA7" w:rsidRDefault="00D112E9" w:rsidP="004B79C6">
            <w:pPr>
              <w:pStyle w:val="a4"/>
              <w:numPr>
                <w:ilvl w:val="0"/>
                <w:numId w:val="57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D112E9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 «осень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»,.</w:t>
            </w:r>
            <w:proofErr w:type="gramEnd"/>
          </w:p>
        </w:tc>
      </w:tr>
      <w:tr w:rsidR="005666F9" w:rsidTr="008333E0">
        <w:tc>
          <w:tcPr>
            <w:tcW w:w="15451" w:type="dxa"/>
            <w:gridSpan w:val="6"/>
          </w:tcPr>
          <w:p w:rsidR="005666F9" w:rsidRDefault="005666F9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85" w:rsidRDefault="00B04285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85" w:rsidRDefault="00B04285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591B" w:rsidRPr="00A51F26" w:rsidRDefault="0096591B" w:rsidP="0096591B">
            <w:pPr>
              <w:ind w:left="851"/>
              <w:jc w:val="both"/>
              <w:rPr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 w:rsidRPr="00A51F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Тема: Продукты питания. Посуда. Осень.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B4735">
              <w:rPr>
                <w:rFonts w:ascii="Times New Roman" w:hAnsi="Times New Roman" w:cs="Times New Roman"/>
                <w:sz w:val="28"/>
                <w:szCs w:val="28"/>
              </w:rPr>
              <w:t xml:space="preserve"> «Федорино горе» </w:t>
            </w:r>
            <w:r w:rsidR="0092088A"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Чуковский</w:t>
            </w:r>
          </w:p>
        </w:tc>
        <w:tc>
          <w:tcPr>
            <w:tcW w:w="5471" w:type="dxa"/>
          </w:tcPr>
          <w:p w:rsidR="006B5B8A" w:rsidRPr="006B5B8A" w:rsidRDefault="00D112E9" w:rsidP="006B5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8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 произведением, его автором. Помочь понять  содержание сказки. Закреплять умение оценивать поступки героев, чувствовать и понимать их характер.  </w:t>
            </w:r>
          </w:p>
          <w:p w:rsidR="005666F9" w:rsidRDefault="006B5B8A" w:rsidP="00D1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8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Развитие диалогической </w:t>
            </w:r>
            <w:r w:rsidRPr="006B5B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речи, речевого слуха, фонематического восприятия, зрительного </w:t>
            </w:r>
            <w:r w:rsidRPr="006B5B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внимания и восприятия, памяти, мышления, артикуляционной</w:t>
            </w:r>
            <w:r w:rsidRPr="006B5B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моторики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Воспитывать желание повторно послушать любимое произведение.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6B5B8A" w:rsidP="004B79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«Бабушка Федора»</w:t>
            </w:r>
          </w:p>
          <w:p w:rsidR="006B5B8A" w:rsidRDefault="006B5B8A" w:rsidP="004B79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авторе</w:t>
            </w:r>
          </w:p>
          <w:p w:rsidR="006B5B8A" w:rsidRDefault="006B5B8A" w:rsidP="004B79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содержанию.</w:t>
            </w:r>
          </w:p>
          <w:p w:rsidR="006B5B8A" w:rsidRDefault="006B5B8A" w:rsidP="004B79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«Оцени поступок»</w:t>
            </w:r>
          </w:p>
          <w:p w:rsidR="006B5B8A" w:rsidRDefault="006B5B8A" w:rsidP="004B79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понравившихся отрывков.</w:t>
            </w:r>
          </w:p>
          <w:p w:rsidR="006B5B8A" w:rsidRPr="006B5B8A" w:rsidRDefault="006B5B8A" w:rsidP="004B79C6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6B5B8A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– бабушка Федора,  подборка книг автора, портрет К. Чуковского, карточки к игре «Оцени поступок»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164B84">
              <w:rPr>
                <w:rFonts w:ascii="Times New Roman" w:hAnsi="Times New Roman" w:cs="Times New Roman"/>
                <w:sz w:val="28"/>
                <w:szCs w:val="28"/>
              </w:rPr>
              <w:t>«Мыть посуду я люблю»</w:t>
            </w:r>
            <w:r w:rsidR="008536B1">
              <w:rPr>
                <w:rFonts w:ascii="Times New Roman" w:hAnsi="Times New Roman" w:cs="Times New Roman"/>
                <w:sz w:val="28"/>
                <w:szCs w:val="28"/>
              </w:rPr>
              <w:t xml:space="preserve"> Я. Аким</w:t>
            </w:r>
          </w:p>
        </w:tc>
        <w:tc>
          <w:tcPr>
            <w:tcW w:w="5471" w:type="dxa"/>
          </w:tcPr>
          <w:p w:rsidR="005666F9" w:rsidRDefault="006B5B8A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помочь понять его и запомнить</w:t>
            </w:r>
            <w:r w:rsidR="00257E3D">
              <w:rPr>
                <w:rFonts w:ascii="Times New Roman" w:hAnsi="Times New Roman" w:cs="Times New Roman"/>
                <w:sz w:val="28"/>
                <w:szCs w:val="28"/>
              </w:rPr>
              <w:t>. Уточнить представление об особенностях стихотворения, его композиции, отличии от других литературных жанров. Корригировать умение понимать юмор ситуации, внимание, память, слуховое восприятие, звукопроизношение.</w:t>
            </w:r>
          </w:p>
          <w:p w:rsidR="00257E3D" w:rsidRDefault="00257E3D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книге,  и на примере героя желание помогать взрослым.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257E3D" w:rsidP="004B79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картины «Мамины помощники»</w:t>
            </w:r>
          </w:p>
          <w:p w:rsidR="00257E3D" w:rsidRDefault="00257E3D" w:rsidP="004B79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картине.</w:t>
            </w:r>
          </w:p>
          <w:p w:rsidR="00257E3D" w:rsidRDefault="00257E3D" w:rsidP="004B79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E3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стихотворения.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содержанию.</w:t>
            </w:r>
          </w:p>
          <w:p w:rsidR="00257E3D" w:rsidRPr="00257E3D" w:rsidRDefault="00257E3D" w:rsidP="004B79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E3D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</w:p>
          <w:p w:rsidR="00257E3D" w:rsidRPr="00257E3D" w:rsidRDefault="00257E3D" w:rsidP="004B79C6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257E3D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«Мамины помощники», Схемы.</w:t>
            </w:r>
          </w:p>
          <w:p w:rsidR="00257E3D" w:rsidRDefault="00257E3D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92088A">
              <w:rPr>
                <w:rFonts w:ascii="Times New Roman" w:hAnsi="Times New Roman" w:cs="Times New Roman"/>
                <w:sz w:val="28"/>
                <w:szCs w:val="28"/>
              </w:rPr>
              <w:t>сказки «Пых»</w:t>
            </w:r>
          </w:p>
        </w:tc>
        <w:tc>
          <w:tcPr>
            <w:tcW w:w="5471" w:type="dxa"/>
          </w:tcPr>
          <w:p w:rsidR="005666F9" w:rsidRDefault="00B8060D" w:rsidP="00B8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слушать сказку. Уточнить понятия о жанровых особенностях сказки. Учить передавать отдельные эпизоды в лицах. Помочь понять мотивы поступков героев. Корригировать  память, мышление, диалогическую речь. Воспитывать стремление рассматривать иллюстрации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сказке, выражать свое отношение к художественному произведению.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B8060D" w:rsidP="004B79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«Ежик» (принес книжку со сказкой)</w:t>
            </w:r>
          </w:p>
          <w:p w:rsidR="00C3672F" w:rsidRDefault="00C3672F" w:rsidP="004B79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пословицей – у страха глаза велики.</w:t>
            </w:r>
          </w:p>
          <w:p w:rsidR="00C3672F" w:rsidRDefault="00C3672F" w:rsidP="004B79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содержанию.</w:t>
            </w:r>
          </w:p>
          <w:p w:rsidR="00C3672F" w:rsidRDefault="00C3672F" w:rsidP="004B79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эпизодов в лицах</w:t>
            </w:r>
          </w:p>
          <w:p w:rsidR="00C3672F" w:rsidRPr="00B8060D" w:rsidRDefault="00C3672F" w:rsidP="004B79C6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C3672F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Ежик, книги на каждого ребенка со знакомыми сказками, маски.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96591B">
              <w:rPr>
                <w:rFonts w:ascii="Times New Roman" w:hAnsi="Times New Roman" w:cs="Times New Roman"/>
                <w:sz w:val="28"/>
                <w:szCs w:val="28"/>
              </w:rPr>
              <w:t>считалок «Мы делили апельсин»</w:t>
            </w:r>
          </w:p>
        </w:tc>
        <w:tc>
          <w:tcPr>
            <w:tcW w:w="5471" w:type="dxa"/>
          </w:tcPr>
          <w:p w:rsidR="005666F9" w:rsidRDefault="00C3672F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малыми формами народного фольклора. Дать представление о жанровых особенностях считалок, их отличии от пословиц и поговорок. Корригировать вербальную память, внимание, силу голоса. Воспитывать проявление индивидуальных предпочтений к выбору литературных произведений для рассказывания наизусть.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Pr="00B04285" w:rsidRDefault="00C3672F" w:rsidP="004B79C6">
            <w:pPr>
              <w:pStyle w:val="a4"/>
              <w:numPr>
                <w:ilvl w:val="0"/>
                <w:numId w:val="61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 «Просматривание фрагмента мультфильма «Веселая карусель» 47 выпуск</w:t>
            </w:r>
            <w:r w:rsidR="00B04285" w:rsidRPr="00B0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285" w:rsidRPr="00B04285" w:rsidRDefault="00B04285" w:rsidP="004B79C6">
            <w:pPr>
              <w:pStyle w:val="a4"/>
              <w:numPr>
                <w:ilvl w:val="0"/>
                <w:numId w:val="61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Д/у «Я начну, а ты продолжи» (пословицы)</w:t>
            </w:r>
          </w:p>
          <w:p w:rsidR="00B04285" w:rsidRPr="00B04285" w:rsidRDefault="00B04285" w:rsidP="004B79C6">
            <w:pPr>
              <w:pStyle w:val="a4"/>
              <w:numPr>
                <w:ilvl w:val="0"/>
                <w:numId w:val="61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считалок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</w:t>
            </w:r>
          </w:p>
          <w:p w:rsidR="00B04285" w:rsidRDefault="00B04285" w:rsidP="004B79C6">
            <w:pPr>
              <w:pStyle w:val="a4"/>
              <w:numPr>
                <w:ilvl w:val="0"/>
                <w:numId w:val="61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</w:p>
          <w:p w:rsidR="00B04285" w:rsidRPr="00B04285" w:rsidRDefault="00B04285" w:rsidP="004B79C6">
            <w:pPr>
              <w:pStyle w:val="a4"/>
              <w:numPr>
                <w:ilvl w:val="0"/>
                <w:numId w:val="61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считалки для рассказывания.</w:t>
            </w:r>
          </w:p>
          <w:p w:rsidR="00B04285" w:rsidRPr="00B04285" w:rsidRDefault="00B04285" w:rsidP="004B79C6">
            <w:pPr>
              <w:pStyle w:val="a4"/>
              <w:numPr>
                <w:ilvl w:val="0"/>
                <w:numId w:val="61"/>
              </w:numPr>
              <w:ind w:left="355"/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B04285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Мультфильм, иллюстрации к считалкам</w:t>
            </w:r>
          </w:p>
        </w:tc>
      </w:tr>
      <w:tr w:rsidR="00B04285" w:rsidTr="008333E0">
        <w:tc>
          <w:tcPr>
            <w:tcW w:w="667" w:type="dxa"/>
            <w:tcBorders>
              <w:right w:val="single" w:sz="4" w:space="0" w:color="auto"/>
            </w:tcBorders>
          </w:tcPr>
          <w:p w:rsidR="00B04285" w:rsidRDefault="00B04285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4" w:type="dxa"/>
            <w:gridSpan w:val="5"/>
            <w:tcBorders>
              <w:left w:val="single" w:sz="4" w:space="0" w:color="auto"/>
            </w:tcBorders>
          </w:tcPr>
          <w:p w:rsidR="00B04285" w:rsidRDefault="00B04285" w:rsidP="00B04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Ноябрь. Тема: Одежда. Об</w:t>
            </w: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Pr="00A51F26" w:rsidRDefault="0096591B" w:rsidP="004D728A">
            <w:pPr>
              <w:ind w:left="85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Ноябрь. Тема: Одежда. Обувь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Головные уборы.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Осень.</w:t>
            </w: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591B" w:rsidRPr="00A51F26" w:rsidRDefault="0096591B" w:rsidP="0096591B">
            <w:pPr>
              <w:ind w:left="85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увь</w:t>
            </w:r>
            <w:proofErr w:type="spellEnd"/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Головные уборы.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Осень.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96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96591B">
              <w:rPr>
                <w:rFonts w:ascii="Times New Roman" w:hAnsi="Times New Roman" w:cs="Times New Roman"/>
                <w:sz w:val="28"/>
                <w:szCs w:val="28"/>
              </w:rPr>
              <w:t xml:space="preserve"> «Как птицы и звери к зиме готовятся» Г. Снегирев.</w:t>
            </w:r>
          </w:p>
        </w:tc>
        <w:tc>
          <w:tcPr>
            <w:tcW w:w="5471" w:type="dxa"/>
          </w:tcPr>
          <w:p w:rsidR="005666F9" w:rsidRDefault="004844E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понимать содержание произведения. Закрепить представление о жанровых особенностях рассказа, его отличии от сказки и стихотворения.  Корригировать представление детей о жизни диких животных поздней осенью, внимание, связную речь, мышление. Развивать умение отвечать на вопросы по содержанию текста</w:t>
            </w:r>
            <w:r w:rsidR="004D7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иллюстрацию. Воспитывать  устойчивый интерес к художественной литературе.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7924D7" w:rsidP="001149D8">
            <w:pPr>
              <w:pStyle w:val="a4"/>
              <w:numPr>
                <w:ilvl w:val="0"/>
                <w:numId w:val="6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«Почему заболела книжка?»</w:t>
            </w:r>
          </w:p>
          <w:p w:rsidR="007924D7" w:rsidRDefault="007924D7" w:rsidP="001149D8">
            <w:pPr>
              <w:pStyle w:val="a4"/>
              <w:numPr>
                <w:ilvl w:val="0"/>
                <w:numId w:val="6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«Сказка, рассказ, стих»</w:t>
            </w:r>
          </w:p>
          <w:p w:rsidR="007924D7" w:rsidRDefault="007924D7" w:rsidP="001149D8">
            <w:pPr>
              <w:pStyle w:val="a4"/>
              <w:numPr>
                <w:ilvl w:val="0"/>
                <w:numId w:val="6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рассказа. Работа по содержанию. Рассматривание иллюстраций к произведению.</w:t>
            </w:r>
          </w:p>
          <w:p w:rsidR="007924D7" w:rsidRDefault="007924D7" w:rsidP="001149D8">
            <w:pPr>
              <w:pStyle w:val="a4"/>
              <w:numPr>
                <w:ilvl w:val="0"/>
                <w:numId w:val="6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чтение произведения. Рассказывание эпизодов </w:t>
            </w:r>
            <w:r w:rsidR="004D728A">
              <w:rPr>
                <w:rFonts w:ascii="Times New Roman" w:hAnsi="Times New Roman" w:cs="Times New Roman"/>
                <w:sz w:val="28"/>
                <w:szCs w:val="28"/>
              </w:rPr>
              <w:t xml:space="preserve"> по иллюстрациям детьми.</w:t>
            </w:r>
          </w:p>
          <w:p w:rsidR="004D728A" w:rsidRDefault="004D728A" w:rsidP="001149D8">
            <w:pPr>
              <w:pStyle w:val="a4"/>
              <w:numPr>
                <w:ilvl w:val="0"/>
                <w:numId w:val="6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4D728A" w:rsidRPr="007924D7" w:rsidRDefault="004D728A" w:rsidP="004D72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4D728A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 произведением,  иллюстрации</w:t>
            </w:r>
          </w:p>
        </w:tc>
      </w:tr>
      <w:tr w:rsidR="005666F9" w:rsidTr="008333E0">
        <w:trPr>
          <w:trHeight w:val="4952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1B0476">
              <w:rPr>
                <w:rFonts w:ascii="Times New Roman" w:hAnsi="Times New Roman" w:cs="Times New Roman"/>
                <w:sz w:val="28"/>
                <w:szCs w:val="28"/>
              </w:rPr>
              <w:t xml:space="preserve">«Научу </w:t>
            </w:r>
            <w:r w:rsidR="0096591B">
              <w:rPr>
                <w:rFonts w:ascii="Times New Roman" w:hAnsi="Times New Roman" w:cs="Times New Roman"/>
                <w:sz w:val="28"/>
                <w:szCs w:val="28"/>
              </w:rPr>
              <w:t>обуваться и братца» Е. Благинина</w:t>
            </w:r>
          </w:p>
        </w:tc>
        <w:tc>
          <w:tcPr>
            <w:tcW w:w="5471" w:type="dxa"/>
          </w:tcPr>
          <w:p w:rsidR="005666F9" w:rsidRDefault="0073601D" w:rsidP="00736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помочь понять его и запомнить. Уточнить представление об особенностях стихотворения, его композиции, отличии от других литературных жанров. Подвести к пониманию нравственного смысла стихотворения. Формировать эмоциональное восприятие произведения и умение рассказывать о своих впечатлениях (о стихотворении и картине). Корригировать звукопроизношение.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73601D" w:rsidP="004B79C6">
            <w:pPr>
              <w:pStyle w:val="a4"/>
              <w:numPr>
                <w:ilvl w:val="0"/>
                <w:numId w:val="6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672C">
              <w:rPr>
                <w:rFonts w:ascii="Times New Roman" w:hAnsi="Times New Roman" w:cs="Times New Roman"/>
                <w:sz w:val="28"/>
                <w:szCs w:val="28"/>
              </w:rPr>
              <w:t>Буратино» (помоги Буратино завязать шнурки)</w:t>
            </w:r>
          </w:p>
          <w:p w:rsidR="0083672C" w:rsidRDefault="0083672C" w:rsidP="004B79C6">
            <w:pPr>
              <w:pStyle w:val="a4"/>
              <w:numPr>
                <w:ilvl w:val="0"/>
                <w:numId w:val="6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что я прочитала?» (сказку, стих или рассказ)</w:t>
            </w:r>
          </w:p>
          <w:p w:rsidR="0083672C" w:rsidRPr="00B04285" w:rsidRDefault="0083672C" w:rsidP="004B79C6">
            <w:pPr>
              <w:pStyle w:val="a4"/>
              <w:numPr>
                <w:ilvl w:val="0"/>
                <w:numId w:val="6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</w:t>
            </w:r>
          </w:p>
          <w:p w:rsidR="0083672C" w:rsidRDefault="0083672C" w:rsidP="004B79C6">
            <w:pPr>
              <w:pStyle w:val="a4"/>
              <w:numPr>
                <w:ilvl w:val="0"/>
                <w:numId w:val="6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</w:p>
          <w:p w:rsidR="0083672C" w:rsidRPr="00B04285" w:rsidRDefault="0083672C" w:rsidP="004B79C6">
            <w:pPr>
              <w:pStyle w:val="a4"/>
              <w:numPr>
                <w:ilvl w:val="0"/>
                <w:numId w:val="6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«расскажи стихотворение своему другу».</w:t>
            </w:r>
          </w:p>
          <w:p w:rsidR="0083672C" w:rsidRPr="0083672C" w:rsidRDefault="0083672C" w:rsidP="004B79C6">
            <w:pPr>
              <w:pStyle w:val="a4"/>
              <w:numPr>
                <w:ilvl w:val="0"/>
                <w:numId w:val="6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2C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83672C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Буратино, подборка отрывков произведений разных жанров.</w:t>
            </w:r>
          </w:p>
        </w:tc>
      </w:tr>
      <w:tr w:rsidR="005666F9" w:rsidTr="008333E0"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83672C">
              <w:rPr>
                <w:rFonts w:ascii="Times New Roman" w:hAnsi="Times New Roman" w:cs="Times New Roman"/>
                <w:sz w:val="28"/>
                <w:szCs w:val="28"/>
              </w:rPr>
              <w:t>сказки «Рука</w:t>
            </w:r>
            <w:r w:rsidR="001B0476">
              <w:rPr>
                <w:rFonts w:ascii="Times New Roman" w:hAnsi="Times New Roman" w:cs="Times New Roman"/>
                <w:sz w:val="28"/>
                <w:szCs w:val="28"/>
              </w:rPr>
              <w:t>вичка»</w:t>
            </w:r>
            <w:r w:rsidR="00836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1" w:type="dxa"/>
          </w:tcPr>
          <w:p w:rsidR="005666F9" w:rsidRDefault="0083672C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слушать сказку. Уточнить понятия о жанровых особенностях сказки, ее основных частях (зачин и концовка). Учить передавать отдельные эпизоды в лицах. Помочь соотнести идею сказки с пословицей. Корригировать  память, мышление, диалогическую речь. Воспитывать стремление рассматривать иллюстрации к сказке, выражать свое отношение к художественному произведению.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83672C" w:rsidP="001149D8">
            <w:pPr>
              <w:pStyle w:val="a4"/>
              <w:numPr>
                <w:ilvl w:val="0"/>
                <w:numId w:val="6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 </w:t>
            </w:r>
          </w:p>
          <w:p w:rsidR="003A2CB4" w:rsidRDefault="003A2CB4" w:rsidP="001149D8">
            <w:pPr>
              <w:pStyle w:val="a4"/>
              <w:numPr>
                <w:ilvl w:val="0"/>
                <w:numId w:val="6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«Из какой сказки герой?»</w:t>
            </w:r>
          </w:p>
          <w:p w:rsidR="003A2CB4" w:rsidRDefault="003A2CB4" w:rsidP="001149D8">
            <w:pPr>
              <w:pStyle w:val="a4"/>
              <w:numPr>
                <w:ilvl w:val="0"/>
                <w:numId w:val="6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частях сказки</w:t>
            </w:r>
          </w:p>
          <w:p w:rsidR="003A2CB4" w:rsidRDefault="003A2CB4" w:rsidP="001149D8">
            <w:pPr>
              <w:pStyle w:val="a4"/>
              <w:numPr>
                <w:ilvl w:val="0"/>
                <w:numId w:val="6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содержанию, соотношение идеи сказки с пословицей.</w:t>
            </w:r>
          </w:p>
          <w:p w:rsidR="003A2CB4" w:rsidRDefault="003A2CB4" w:rsidP="001149D8">
            <w:pPr>
              <w:pStyle w:val="a4"/>
              <w:numPr>
                <w:ilvl w:val="0"/>
                <w:numId w:val="6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эпизодов в лицах. </w:t>
            </w:r>
          </w:p>
          <w:p w:rsidR="003A2CB4" w:rsidRDefault="003A2CB4" w:rsidP="001149D8">
            <w:pPr>
              <w:pStyle w:val="a4"/>
              <w:numPr>
                <w:ilvl w:val="0"/>
                <w:numId w:val="6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нового конца для сказки.</w:t>
            </w:r>
          </w:p>
          <w:p w:rsidR="003A2CB4" w:rsidRPr="0083672C" w:rsidRDefault="003A2CB4" w:rsidP="001149D8">
            <w:pPr>
              <w:pStyle w:val="a4"/>
              <w:numPr>
                <w:ilvl w:val="0"/>
                <w:numId w:val="6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3A2CB4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Фланелиграф, фигурки героев, рукавичка, маски.</w:t>
            </w:r>
          </w:p>
        </w:tc>
      </w:tr>
      <w:tr w:rsidR="005666F9" w:rsidTr="008333E0"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370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BE5">
              <w:rPr>
                <w:rFonts w:ascii="Times New Roman" w:hAnsi="Times New Roman" w:cs="Times New Roman"/>
                <w:sz w:val="28"/>
                <w:szCs w:val="28"/>
              </w:rPr>
              <w:t xml:space="preserve">небылицы русского народа «Сидели два </w:t>
            </w:r>
            <w:r w:rsidR="00184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медведя»</w:t>
            </w:r>
          </w:p>
        </w:tc>
        <w:tc>
          <w:tcPr>
            <w:tcW w:w="5471" w:type="dxa"/>
          </w:tcPr>
          <w:p w:rsidR="005666F9" w:rsidRDefault="003A2CB4" w:rsidP="003A2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малыми формами народного фольклора. Дать представление о жанровых особенностях небылиц, их отличии от других жанров. Корригировать вербальную память,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внимание, силу голоса, мышление, </w:t>
            </w:r>
            <w:r w:rsidR="0093745C">
              <w:rPr>
                <w:rFonts w:ascii="Times New Roman" w:hAnsi="Times New Roman" w:cs="Times New Roman"/>
                <w:sz w:val="28"/>
                <w:szCs w:val="28"/>
              </w:rPr>
              <w:t>чувство юмора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проявление индивидуальных предпочтений к выбору литературных произведений для рассказывания наизусть.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93745C" w:rsidP="001149D8">
            <w:pPr>
              <w:pStyle w:val="a4"/>
              <w:numPr>
                <w:ilvl w:val="0"/>
                <w:numId w:val="6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 (картинки к игре)</w:t>
            </w:r>
          </w:p>
          <w:p w:rsidR="0093745C" w:rsidRDefault="0093745C" w:rsidP="001149D8">
            <w:pPr>
              <w:pStyle w:val="a4"/>
              <w:numPr>
                <w:ilvl w:val="0"/>
                <w:numId w:val="6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 «Что перепутал художник?»</w:t>
            </w:r>
          </w:p>
          <w:p w:rsidR="0093745C" w:rsidRDefault="0093745C" w:rsidP="001149D8">
            <w:pPr>
              <w:pStyle w:val="a4"/>
              <w:numPr>
                <w:ilvl w:val="0"/>
                <w:numId w:val="6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произведения.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содержанию.</w:t>
            </w:r>
          </w:p>
          <w:p w:rsidR="0093745C" w:rsidRDefault="0093745C" w:rsidP="001149D8">
            <w:pPr>
              <w:pStyle w:val="a4"/>
              <w:numPr>
                <w:ilvl w:val="0"/>
                <w:numId w:val="6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и многократное повторение.</w:t>
            </w:r>
          </w:p>
          <w:p w:rsidR="0093745C" w:rsidRDefault="0093745C" w:rsidP="001149D8">
            <w:pPr>
              <w:pStyle w:val="a4"/>
              <w:numPr>
                <w:ilvl w:val="0"/>
                <w:numId w:val="6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небылиц детьми по желанию.</w:t>
            </w:r>
          </w:p>
          <w:p w:rsidR="0093745C" w:rsidRPr="0093745C" w:rsidRDefault="0093745C" w:rsidP="001149D8">
            <w:pPr>
              <w:pStyle w:val="a4"/>
              <w:numPr>
                <w:ilvl w:val="0"/>
                <w:numId w:val="6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93745C" w:rsidP="00937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Чудесный мешочек, картинки к игре.</w:t>
            </w:r>
          </w:p>
        </w:tc>
      </w:tr>
      <w:tr w:rsidR="005666F9" w:rsidTr="008333E0">
        <w:tc>
          <w:tcPr>
            <w:tcW w:w="15451" w:type="dxa"/>
            <w:gridSpan w:val="6"/>
          </w:tcPr>
          <w:p w:rsidR="005666F9" w:rsidRDefault="005666F9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A8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A8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591B" w:rsidRPr="00A51F26" w:rsidRDefault="0096591B" w:rsidP="0096591B">
            <w:pPr>
              <w:ind w:left="851"/>
              <w:jc w:val="both"/>
              <w:rPr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Декабрь. Тема: Мебель. Зима.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год.</w:t>
            </w:r>
            <w:r w:rsidRPr="00A51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2088A">
              <w:rPr>
                <w:rFonts w:ascii="Times New Roman" w:hAnsi="Times New Roman" w:cs="Times New Roman"/>
                <w:sz w:val="28"/>
                <w:szCs w:val="28"/>
              </w:rPr>
              <w:t xml:space="preserve"> «У Миши были санки» Л. Толстой</w:t>
            </w:r>
          </w:p>
        </w:tc>
        <w:tc>
          <w:tcPr>
            <w:tcW w:w="5471" w:type="dxa"/>
          </w:tcPr>
          <w:p w:rsidR="005666F9" w:rsidRDefault="004844E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пониманию и правильному осмыслению содержания произведения. Учить понимать мотивы поступков героя,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ним.</w:t>
            </w:r>
            <w:r w:rsidR="0093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FAF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нравственного смысла произведения. Корригировать внимание, умение отвечать на вопросы по содержанию, узнавать произведение по иллюстрациям, рассказывать его. Воспитывать навыки бесконфликтного общения со сверстниками.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1D5FAF" w:rsidP="0077639A">
            <w:pPr>
              <w:pStyle w:val="a4"/>
              <w:numPr>
                <w:ilvl w:val="0"/>
                <w:numId w:val="6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«Почему один Егорка»</w:t>
            </w:r>
          </w:p>
          <w:p w:rsidR="001D5FAF" w:rsidRDefault="001D5FAF" w:rsidP="0077639A">
            <w:pPr>
              <w:pStyle w:val="a4"/>
              <w:numPr>
                <w:ilvl w:val="0"/>
                <w:numId w:val="6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авторе.</w:t>
            </w:r>
          </w:p>
          <w:p w:rsidR="001D5FAF" w:rsidRDefault="001D5FAF" w:rsidP="0077639A">
            <w:pPr>
              <w:pStyle w:val="a4"/>
              <w:numPr>
                <w:ilvl w:val="0"/>
                <w:numId w:val="6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</w:t>
            </w:r>
            <w:r w:rsidR="0077639A">
              <w:rPr>
                <w:rFonts w:ascii="Times New Roman" w:hAnsi="Times New Roman" w:cs="Times New Roman"/>
                <w:sz w:val="28"/>
                <w:szCs w:val="28"/>
              </w:rPr>
              <w:t xml:space="preserve">ржанию, соотношение идеи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пословицей.</w:t>
            </w:r>
          </w:p>
          <w:p w:rsidR="001D5FAF" w:rsidRDefault="001D5FAF" w:rsidP="0077639A">
            <w:pPr>
              <w:pStyle w:val="a4"/>
              <w:numPr>
                <w:ilvl w:val="0"/>
                <w:numId w:val="6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эпизодов в лицах. </w:t>
            </w:r>
          </w:p>
          <w:p w:rsidR="001D5FAF" w:rsidRDefault="001D5FAF" w:rsidP="0077639A">
            <w:pPr>
              <w:pStyle w:val="a4"/>
              <w:numPr>
                <w:ilvl w:val="0"/>
                <w:numId w:val="6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</w:t>
            </w:r>
            <w:r w:rsidR="00EF6FA8">
              <w:rPr>
                <w:rFonts w:ascii="Times New Roman" w:hAnsi="Times New Roman" w:cs="Times New Roman"/>
                <w:sz w:val="28"/>
                <w:szCs w:val="28"/>
              </w:rPr>
              <w:t>умывание новых эпизодов и конца для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FA8" w:rsidRDefault="00EF6FA8" w:rsidP="0077639A">
            <w:pPr>
              <w:pStyle w:val="a4"/>
              <w:numPr>
                <w:ilvl w:val="0"/>
                <w:numId w:val="6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близко к тексту с опорой на схемы.</w:t>
            </w:r>
          </w:p>
          <w:p w:rsidR="001D5FAF" w:rsidRPr="001D5FAF" w:rsidRDefault="001D5FAF" w:rsidP="0077639A">
            <w:pPr>
              <w:pStyle w:val="a4"/>
              <w:numPr>
                <w:ilvl w:val="0"/>
                <w:numId w:val="6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FAF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игрушек, карточки с графическим изображением эмоций. Портрет Л.Н. Толстого и подборка его произведений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184BE5">
              <w:rPr>
                <w:rFonts w:ascii="Times New Roman" w:hAnsi="Times New Roman" w:cs="Times New Roman"/>
                <w:sz w:val="28"/>
                <w:szCs w:val="28"/>
              </w:rPr>
              <w:t>«Верные слуги – снежные вьюги» С. Маршак</w:t>
            </w:r>
          </w:p>
        </w:tc>
        <w:tc>
          <w:tcPr>
            <w:tcW w:w="5471" w:type="dxa"/>
          </w:tcPr>
          <w:p w:rsidR="005666F9" w:rsidRDefault="005B3ACC" w:rsidP="001A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помочь понять его и запомнить</w:t>
            </w:r>
            <w:r w:rsidR="001A6811">
              <w:rPr>
                <w:rFonts w:ascii="Times New Roman" w:hAnsi="Times New Roman" w:cs="Times New Roman"/>
                <w:sz w:val="28"/>
                <w:szCs w:val="28"/>
              </w:rPr>
              <w:t xml:space="preserve">.  Способствовать  умение чувствовать красоту природы в стихотворении. Корригировать память, выразительность и мелодичность речи. Воспитывать желание рассказывать стихотворение в кругу сверстников.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77639A" w:rsidP="000C73C7">
            <w:pPr>
              <w:pStyle w:val="a4"/>
              <w:numPr>
                <w:ilvl w:val="0"/>
                <w:numId w:val="6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«Дед мороз» (беседа о зиме, ее природных явлениях – стужа, вьюга, пурга)</w:t>
            </w:r>
          </w:p>
          <w:p w:rsidR="0077639A" w:rsidRDefault="0077639A" w:rsidP="000C73C7">
            <w:pPr>
              <w:pStyle w:val="a4"/>
              <w:numPr>
                <w:ilvl w:val="0"/>
                <w:numId w:val="6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«Подбери картинку»</w:t>
            </w:r>
          </w:p>
          <w:p w:rsidR="0077639A" w:rsidRPr="00B04285" w:rsidRDefault="0077639A" w:rsidP="000C73C7">
            <w:pPr>
              <w:pStyle w:val="a4"/>
              <w:numPr>
                <w:ilvl w:val="0"/>
                <w:numId w:val="6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</w:t>
            </w:r>
          </w:p>
          <w:p w:rsidR="0077639A" w:rsidRDefault="0077639A" w:rsidP="000C73C7">
            <w:pPr>
              <w:pStyle w:val="a4"/>
              <w:numPr>
                <w:ilvl w:val="0"/>
                <w:numId w:val="6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77639A" w:rsidRDefault="0077639A" w:rsidP="000C73C7">
            <w:pPr>
              <w:pStyle w:val="a4"/>
              <w:numPr>
                <w:ilvl w:val="0"/>
                <w:numId w:val="6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77639A" w:rsidRPr="0077639A" w:rsidRDefault="0077639A" w:rsidP="0077639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0C66F9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 мороз, картинки с природными явлениями, отрывки литературных произведений, оценочные карточки.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E8153E">
              <w:rPr>
                <w:rFonts w:ascii="Times New Roman" w:hAnsi="Times New Roman" w:cs="Times New Roman"/>
                <w:sz w:val="28"/>
                <w:szCs w:val="28"/>
              </w:rPr>
              <w:t>сказки «Зимовье зверей»</w:t>
            </w:r>
          </w:p>
        </w:tc>
        <w:tc>
          <w:tcPr>
            <w:tcW w:w="5471" w:type="dxa"/>
          </w:tcPr>
          <w:p w:rsidR="005666F9" w:rsidRDefault="003A2CB4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образное содержание сказки, характер сказочных героев, оценивать поступки героев и мотивировать свою оценку.</w:t>
            </w:r>
            <w:r w:rsidR="001149D8">
              <w:rPr>
                <w:rFonts w:ascii="Times New Roman" w:hAnsi="Times New Roman" w:cs="Times New Roman"/>
                <w:sz w:val="28"/>
                <w:szCs w:val="28"/>
              </w:rPr>
              <w:t xml:space="preserve"> Корригировать внимание, умение отвечать на вопросы по содержанию, узнавать произведение по иллюстрациям, рассказывать его. Развивать связную речь. Воспитывать  </w:t>
            </w:r>
            <w:r w:rsidR="00E06B20">
              <w:rPr>
                <w:rFonts w:ascii="Times New Roman" w:hAnsi="Times New Roman" w:cs="Times New Roman"/>
                <w:sz w:val="28"/>
                <w:szCs w:val="28"/>
              </w:rPr>
              <w:t>на примере сказочных героев дружеские взаимоотношения между детьми, чувство взаимопомощи и поддержки.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1149D8" w:rsidRDefault="001149D8" w:rsidP="000C73C7">
            <w:pPr>
              <w:pStyle w:val="a4"/>
              <w:numPr>
                <w:ilvl w:val="0"/>
                <w:numId w:val="6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F6FA8">
              <w:rPr>
                <w:rFonts w:ascii="Times New Roman" w:hAnsi="Times New Roman" w:cs="Times New Roman"/>
                <w:sz w:val="28"/>
                <w:szCs w:val="28"/>
              </w:rPr>
              <w:t>Сундучок со сказками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149D8" w:rsidRDefault="00EF6FA8" w:rsidP="000C73C7">
            <w:pPr>
              <w:pStyle w:val="a4"/>
              <w:numPr>
                <w:ilvl w:val="0"/>
                <w:numId w:val="6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«Угадай, кто это</w:t>
            </w:r>
            <w:r w:rsidR="001149D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 голосу, движениям, мимики)</w:t>
            </w:r>
          </w:p>
          <w:p w:rsidR="001149D8" w:rsidRDefault="001149D8" w:rsidP="000C73C7">
            <w:pPr>
              <w:pStyle w:val="a4"/>
              <w:numPr>
                <w:ilvl w:val="0"/>
                <w:numId w:val="6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частях сказки</w:t>
            </w:r>
          </w:p>
          <w:p w:rsidR="001149D8" w:rsidRDefault="001149D8" w:rsidP="000C73C7">
            <w:pPr>
              <w:pStyle w:val="a4"/>
              <w:numPr>
                <w:ilvl w:val="0"/>
                <w:numId w:val="6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содержанию</w:t>
            </w:r>
            <w:r w:rsidR="00D83069">
              <w:rPr>
                <w:rFonts w:ascii="Times New Roman" w:hAnsi="Times New Roman" w:cs="Times New Roman"/>
                <w:sz w:val="28"/>
                <w:szCs w:val="28"/>
              </w:rPr>
              <w:t xml:space="preserve"> со схемами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соотношение идеи сказки с пословицей.</w:t>
            </w:r>
          </w:p>
          <w:p w:rsidR="001149D8" w:rsidRDefault="001149D8" w:rsidP="000C73C7">
            <w:pPr>
              <w:pStyle w:val="a4"/>
              <w:numPr>
                <w:ilvl w:val="0"/>
                <w:numId w:val="6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эпизодов в лицах. </w:t>
            </w:r>
          </w:p>
          <w:p w:rsidR="001149D8" w:rsidRDefault="001149D8" w:rsidP="000C73C7">
            <w:pPr>
              <w:pStyle w:val="a4"/>
              <w:numPr>
                <w:ilvl w:val="0"/>
                <w:numId w:val="6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нового конца для сказки.</w:t>
            </w:r>
          </w:p>
          <w:p w:rsidR="005666F9" w:rsidRDefault="001149D8" w:rsidP="001149D8">
            <w:p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Сундучок, красочные книги со сказками разных народов (русские, украинские), маски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1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BC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 стихов»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1" w:type="dxa"/>
          </w:tcPr>
          <w:p w:rsidR="005666F9" w:rsidRDefault="0077639A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 стихотворения посвященные  Новому году. Познакомить с новым стихотворением, помочь понять его содержание и запомнить.</w:t>
            </w:r>
            <w:r w:rsidR="000C66F9">
              <w:rPr>
                <w:rFonts w:ascii="Times New Roman" w:hAnsi="Times New Roman" w:cs="Times New Roman"/>
                <w:sz w:val="28"/>
                <w:szCs w:val="28"/>
              </w:rPr>
              <w:t xml:space="preserve">  Корригировать умение читать стихи спокойным голосом, выражая эмоциональный фон  стихотворения интонацией. Воспитывать желание принимать активное участие в праздновании Нового года.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0C66F9" w:rsidP="000C73C7">
            <w:pPr>
              <w:pStyle w:val="a4"/>
              <w:numPr>
                <w:ilvl w:val="0"/>
                <w:numId w:val="68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 принес приглашение на праздник» </w:t>
            </w:r>
          </w:p>
          <w:p w:rsidR="000C66F9" w:rsidRDefault="000C66F9" w:rsidP="000C73C7">
            <w:pPr>
              <w:pStyle w:val="a4"/>
              <w:numPr>
                <w:ilvl w:val="0"/>
                <w:numId w:val="68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знакомым стихотворениям (Новый год) +рассказывание стихов по желанию детей.</w:t>
            </w:r>
          </w:p>
          <w:p w:rsidR="000C66F9" w:rsidRPr="00B04285" w:rsidRDefault="000C66F9" w:rsidP="000C73C7">
            <w:pPr>
              <w:pStyle w:val="a4"/>
              <w:numPr>
                <w:ilvl w:val="0"/>
                <w:numId w:val="68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</w:t>
            </w:r>
          </w:p>
          <w:p w:rsidR="000C66F9" w:rsidRDefault="000C66F9" w:rsidP="000C73C7">
            <w:pPr>
              <w:pStyle w:val="a4"/>
              <w:numPr>
                <w:ilvl w:val="0"/>
                <w:numId w:val="68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1149D8" w:rsidRDefault="001149D8" w:rsidP="000C73C7">
            <w:pPr>
              <w:pStyle w:val="a4"/>
              <w:numPr>
                <w:ilvl w:val="0"/>
                <w:numId w:val="68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«У елки»</w:t>
            </w:r>
          </w:p>
          <w:p w:rsidR="001149D8" w:rsidRDefault="001149D8" w:rsidP="000C73C7">
            <w:pPr>
              <w:pStyle w:val="a4"/>
              <w:numPr>
                <w:ilvl w:val="0"/>
                <w:numId w:val="68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0C66F9" w:rsidRPr="000C66F9" w:rsidRDefault="000C66F9" w:rsidP="000C66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Снеговик, конверт с открыткой, небольшие призы для детей</w:t>
            </w:r>
          </w:p>
        </w:tc>
      </w:tr>
      <w:tr w:rsidR="005666F9" w:rsidTr="008333E0">
        <w:tc>
          <w:tcPr>
            <w:tcW w:w="15451" w:type="dxa"/>
            <w:gridSpan w:val="6"/>
          </w:tcPr>
          <w:p w:rsidR="005666F9" w:rsidRDefault="005666F9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A8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A8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666F9" w:rsidRDefault="0096591B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Январь. Тема: Животные. Зимние забавы.</w:t>
            </w: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2088A">
              <w:rPr>
                <w:rFonts w:ascii="Times New Roman" w:hAnsi="Times New Roman" w:cs="Times New Roman"/>
                <w:sz w:val="28"/>
                <w:szCs w:val="28"/>
              </w:rPr>
              <w:t>«Волчишко. Волк», «Заяц» Е. Чарушин</w:t>
            </w:r>
          </w:p>
        </w:tc>
        <w:tc>
          <w:tcPr>
            <w:tcW w:w="5471" w:type="dxa"/>
          </w:tcPr>
          <w:p w:rsidR="005666F9" w:rsidRDefault="001149D8" w:rsidP="00EF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произведением, способствовать пониманию и правильному осмыслению содержания произведений. </w:t>
            </w:r>
            <w:r w:rsidR="00E06B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 w:rsidR="00E06B20">
              <w:rPr>
                <w:rFonts w:ascii="Times New Roman" w:hAnsi="Times New Roman" w:cs="Times New Roman"/>
                <w:sz w:val="28"/>
                <w:szCs w:val="28"/>
              </w:rPr>
              <w:t xml:space="preserve"> чувствовать и понимать характер образов литературных героев</w:t>
            </w:r>
            <w:r w:rsidR="00EF6FA8">
              <w:rPr>
                <w:rFonts w:ascii="Times New Roman" w:hAnsi="Times New Roman" w:cs="Times New Roman"/>
                <w:sz w:val="28"/>
                <w:szCs w:val="28"/>
              </w:rPr>
              <w:t>. Корригировать  память, мышление, диалогическую речь. Воспитывать стремление рассматривать иллюстрации к сказке, выражать свое отношение к художественному произведению.</w:t>
            </w:r>
            <w:r w:rsidR="00E06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26740D" w:rsidP="000C73C7">
            <w:pPr>
              <w:pStyle w:val="a4"/>
              <w:numPr>
                <w:ilvl w:val="0"/>
                <w:numId w:val="7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«Письмо  с загадками о животных» работа над загадками </w:t>
            </w:r>
          </w:p>
          <w:p w:rsidR="0026740D" w:rsidRDefault="0026740D" w:rsidP="000C73C7">
            <w:pPr>
              <w:pStyle w:val="a4"/>
              <w:numPr>
                <w:ilvl w:val="0"/>
                <w:numId w:val="7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авторе, знакомство с иллюстрациями  к его произведениям.</w:t>
            </w:r>
          </w:p>
          <w:p w:rsidR="0026740D" w:rsidRDefault="0026740D" w:rsidP="000C73C7">
            <w:pPr>
              <w:pStyle w:val="a4"/>
              <w:numPr>
                <w:ilvl w:val="0"/>
                <w:numId w:val="7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над содержанием. Образы животных в рассказах Чарушин.</w:t>
            </w:r>
          </w:p>
          <w:p w:rsidR="0026740D" w:rsidRDefault="0026740D" w:rsidP="000C73C7">
            <w:pPr>
              <w:pStyle w:val="a4"/>
              <w:numPr>
                <w:ilvl w:val="0"/>
                <w:numId w:val="7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чтение с установкой на запоминание. </w:t>
            </w:r>
          </w:p>
          <w:p w:rsidR="0026740D" w:rsidRDefault="0026740D" w:rsidP="000C73C7">
            <w:pPr>
              <w:pStyle w:val="a4"/>
              <w:numPr>
                <w:ilvl w:val="0"/>
                <w:numId w:val="7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произведения</w:t>
            </w:r>
          </w:p>
          <w:p w:rsidR="0026740D" w:rsidRPr="0026740D" w:rsidRDefault="0026740D" w:rsidP="000C73C7">
            <w:pPr>
              <w:pStyle w:val="a4"/>
              <w:numPr>
                <w:ilvl w:val="0"/>
                <w:numId w:val="7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26740D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Загадки, 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серия картин к рассказам  художника Лебедева.</w:t>
            </w:r>
          </w:p>
          <w:p w:rsidR="0026740D" w:rsidRDefault="0026740D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92088A">
              <w:rPr>
                <w:rFonts w:ascii="Times New Roman" w:hAnsi="Times New Roman" w:cs="Times New Roman"/>
                <w:sz w:val="28"/>
                <w:szCs w:val="28"/>
              </w:rPr>
              <w:t>«Телефон» К. Чуковский</w:t>
            </w:r>
          </w:p>
        </w:tc>
        <w:tc>
          <w:tcPr>
            <w:tcW w:w="5471" w:type="dxa"/>
          </w:tcPr>
          <w:p w:rsidR="005666F9" w:rsidRDefault="001149D8" w:rsidP="00EF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творчеством детского писателя. Учить узнавать ранее прочитанные произведения на иллюстрациях, </w:t>
            </w:r>
            <w:r w:rsidR="00EF6F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книгах. Способствовать пониманию и правильному осмыслению содержания произведения.</w:t>
            </w:r>
            <w:r w:rsidR="00E06B20">
              <w:rPr>
                <w:rFonts w:ascii="Times New Roman" w:hAnsi="Times New Roman" w:cs="Times New Roman"/>
                <w:sz w:val="28"/>
                <w:szCs w:val="28"/>
              </w:rPr>
              <w:t xml:space="preserve"> Корригировать внимание, умение отвечать на вопросы по содержанию,  рассказывать его. Воспитывать навыки бесконфликтного общения со сверстниками</w:t>
            </w:r>
            <w:r w:rsidR="00EF6FA8">
              <w:rPr>
                <w:rFonts w:ascii="Times New Roman" w:hAnsi="Times New Roman" w:cs="Times New Roman"/>
                <w:sz w:val="28"/>
                <w:szCs w:val="28"/>
              </w:rPr>
              <w:t>, устойчивый интерес к художественной литературе</w:t>
            </w:r>
            <w:r w:rsidR="00E06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BA6B02" w:rsidP="000C73C7">
            <w:pPr>
              <w:pStyle w:val="a4"/>
              <w:numPr>
                <w:ilvl w:val="0"/>
                <w:numId w:val="7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«Телефон» (карточки с номерами экстренных служб</w:t>
            </w:r>
            <w:r w:rsidR="00833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E0" w:rsidRDefault="008333E0" w:rsidP="000C73C7">
            <w:pPr>
              <w:pStyle w:val="a4"/>
              <w:numPr>
                <w:ilvl w:val="0"/>
                <w:numId w:val="7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авторе и произведениям, рассматривание иллюстраций.</w:t>
            </w:r>
          </w:p>
          <w:p w:rsidR="008333E0" w:rsidRDefault="008333E0" w:rsidP="000C73C7">
            <w:pPr>
              <w:pStyle w:val="a4"/>
              <w:numPr>
                <w:ilvl w:val="0"/>
                <w:numId w:val="7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«Угадай произведение» </w:t>
            </w:r>
          </w:p>
          <w:p w:rsidR="008333E0" w:rsidRDefault="008333E0" w:rsidP="000C73C7">
            <w:pPr>
              <w:pStyle w:val="a4"/>
              <w:numPr>
                <w:ilvl w:val="0"/>
                <w:numId w:val="7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10726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содержанию.</w:t>
            </w:r>
          </w:p>
          <w:p w:rsidR="00310726" w:rsidRDefault="00310726" w:rsidP="000C73C7">
            <w:pPr>
              <w:pStyle w:val="a4"/>
              <w:numPr>
                <w:ilvl w:val="0"/>
                <w:numId w:val="7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отрывков по желанию детей.</w:t>
            </w:r>
          </w:p>
          <w:p w:rsidR="00310726" w:rsidRPr="0026740D" w:rsidRDefault="00310726" w:rsidP="000C73C7">
            <w:pPr>
              <w:pStyle w:val="a4"/>
              <w:numPr>
                <w:ilvl w:val="0"/>
                <w:numId w:val="7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31072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таблички с номерами, портрет Чуковского, его произведения, иллюстрации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E8153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="00EF6FA8">
              <w:rPr>
                <w:rFonts w:ascii="Times New Roman" w:hAnsi="Times New Roman" w:cs="Times New Roman"/>
                <w:sz w:val="28"/>
                <w:szCs w:val="28"/>
              </w:rPr>
              <w:t xml:space="preserve">в аудиозаписи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«Снегурочка»</w:t>
            </w:r>
          </w:p>
        </w:tc>
        <w:tc>
          <w:tcPr>
            <w:tcW w:w="5471" w:type="dxa"/>
          </w:tcPr>
          <w:p w:rsidR="005666F9" w:rsidRDefault="00EF6FA8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слушать сказку в аудиозаписи. Уточнить понятия о жанровых особенностях сказки.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отдельные эпизоды в лицах. Помочь понять мотивы поступков героев. Корригировать  память, мышление, диалогическую речь. Воспитывать стремление рассматривать иллюстрации к сказке, выражать свое отношение к художественному произведению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310726" w:rsidRDefault="00310726" w:rsidP="000C73C7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«Снегурочка» (приглашает детей послушать русскую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народную сказку).</w:t>
            </w:r>
          </w:p>
          <w:p w:rsidR="00310726" w:rsidRDefault="00310726" w:rsidP="000C73C7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сказки. </w:t>
            </w:r>
          </w:p>
          <w:p w:rsidR="00310726" w:rsidRDefault="00310726" w:rsidP="000C73C7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содержанию.</w:t>
            </w:r>
          </w:p>
          <w:p w:rsidR="005666F9" w:rsidRDefault="00310726" w:rsidP="000C73C7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«Сказка в гостях у ребят»</w:t>
            </w:r>
          </w:p>
          <w:p w:rsidR="00310726" w:rsidRDefault="00310726" w:rsidP="000C73C7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по цепочки, в лицах.</w:t>
            </w:r>
          </w:p>
          <w:p w:rsidR="00310726" w:rsidRPr="00310726" w:rsidRDefault="00310726" w:rsidP="000C73C7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31072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Снегурочка, схемы, подбор сказок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народов.</w:t>
            </w:r>
          </w:p>
        </w:tc>
      </w:tr>
      <w:tr w:rsidR="005666F9" w:rsidTr="008333E0">
        <w:tc>
          <w:tcPr>
            <w:tcW w:w="15451" w:type="dxa"/>
            <w:gridSpan w:val="6"/>
          </w:tcPr>
          <w:p w:rsidR="005666F9" w:rsidRDefault="005666F9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591B" w:rsidRPr="00A51F26" w:rsidRDefault="0096591B" w:rsidP="0096591B">
            <w:pPr>
              <w:ind w:left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Февр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аль. Тема: Транспорт. Родина. Армия</w:t>
            </w: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E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853A78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для детей» Л. Толстой</w:t>
            </w:r>
          </w:p>
        </w:tc>
        <w:tc>
          <w:tcPr>
            <w:tcW w:w="5471" w:type="dxa"/>
          </w:tcPr>
          <w:p w:rsidR="005666F9" w:rsidRDefault="0031072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творчеством Л. Н. Толстого. Способствовать пониманию и правильному осмыслению содержания произведения. Учить понимать мотивы поступков героя,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ним. Подвести к пониманию нравственного смысла произведения. Корригировать внимание, умение отвечать на вопросы по содержанию, узнавать произведение по иллюстрациям, рассказывать его. Воспитывать навыки бесконфликтного общения со сверстниками.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310726" w:rsidRPr="00310726" w:rsidRDefault="00310726" w:rsidP="000C73C7">
            <w:pPr>
              <w:pStyle w:val="a4"/>
              <w:numPr>
                <w:ilvl w:val="0"/>
                <w:numId w:val="7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«Как поступить?</w:t>
            </w: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0726" w:rsidRPr="00310726" w:rsidRDefault="00310726" w:rsidP="000C73C7">
            <w:pPr>
              <w:pStyle w:val="a4"/>
              <w:numPr>
                <w:ilvl w:val="0"/>
                <w:numId w:val="7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Беседа об авторе.</w:t>
            </w:r>
          </w:p>
          <w:p w:rsidR="00310726" w:rsidRPr="00310726" w:rsidRDefault="00310726" w:rsidP="000C73C7">
            <w:pPr>
              <w:pStyle w:val="a4"/>
              <w:numPr>
                <w:ilvl w:val="0"/>
                <w:numId w:val="7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содержанию, соотношение идеи рассказа с пословицей.</w:t>
            </w:r>
          </w:p>
          <w:p w:rsidR="00310726" w:rsidRPr="00310726" w:rsidRDefault="00310726" w:rsidP="000C73C7">
            <w:pPr>
              <w:pStyle w:val="a4"/>
              <w:numPr>
                <w:ilvl w:val="0"/>
                <w:numId w:val="7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эпизодов в лицах. </w:t>
            </w:r>
          </w:p>
          <w:p w:rsidR="00310726" w:rsidRPr="00310726" w:rsidRDefault="00310726" w:rsidP="000C73C7">
            <w:pPr>
              <w:pStyle w:val="a4"/>
              <w:numPr>
                <w:ilvl w:val="0"/>
                <w:numId w:val="7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Придумывание новых эпизодов и конца для рассказа.</w:t>
            </w:r>
          </w:p>
          <w:p w:rsidR="00310726" w:rsidRDefault="00310726" w:rsidP="000C73C7">
            <w:pPr>
              <w:pStyle w:val="a4"/>
              <w:numPr>
                <w:ilvl w:val="0"/>
                <w:numId w:val="7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Пересказ близко к тексту с опорой на схемы.</w:t>
            </w:r>
          </w:p>
          <w:p w:rsidR="005666F9" w:rsidRPr="00310726" w:rsidRDefault="00310726" w:rsidP="000C73C7">
            <w:pPr>
              <w:pStyle w:val="a4"/>
              <w:numPr>
                <w:ilvl w:val="0"/>
                <w:numId w:val="73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31072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проблемными ситуациями, оценочное табло. </w:t>
            </w:r>
            <w:r w:rsidR="001A3B02"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писателей, их произведения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31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853A78">
              <w:rPr>
                <w:rFonts w:ascii="Times New Roman" w:hAnsi="Times New Roman" w:cs="Times New Roman"/>
                <w:sz w:val="28"/>
                <w:szCs w:val="28"/>
              </w:rPr>
              <w:t>«На машине ехали» И.</w:t>
            </w:r>
            <w:r w:rsidR="00310726">
              <w:rPr>
                <w:rFonts w:ascii="Times New Roman" w:hAnsi="Times New Roman" w:cs="Times New Roman"/>
                <w:sz w:val="28"/>
                <w:szCs w:val="28"/>
              </w:rPr>
              <w:t xml:space="preserve"> Токмакова</w:t>
            </w:r>
          </w:p>
        </w:tc>
        <w:tc>
          <w:tcPr>
            <w:tcW w:w="5471" w:type="dxa"/>
          </w:tcPr>
          <w:p w:rsidR="005666F9" w:rsidRDefault="001A3B02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произведением, помочь понять его и запомнить. Уточнить представление об особенностях стихотворения, его композиции, отличии от других литературных жанров. Подвести к пониманию нравственного смысла стихотворения. Формировать эмоциональное восприятие произведения и умение рассказывать о своих впечатлениях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 стихотворении и картине). Корригировать звукопроизношение.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D0212E" w:rsidP="000C73C7">
            <w:pPr>
              <w:pStyle w:val="a4"/>
              <w:numPr>
                <w:ilvl w:val="0"/>
                <w:numId w:val="7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7273">
              <w:rPr>
                <w:rFonts w:ascii="Times New Roman" w:hAnsi="Times New Roman" w:cs="Times New Roman"/>
                <w:sz w:val="28"/>
                <w:szCs w:val="28"/>
              </w:rPr>
              <w:t>«Макет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273" w:rsidRDefault="00267273" w:rsidP="000C73C7">
            <w:pPr>
              <w:pStyle w:val="a4"/>
              <w:numPr>
                <w:ilvl w:val="0"/>
                <w:numId w:val="7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«Где машина?» ориентировка в пространстве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бразование глагола от слова ехать)</w:t>
            </w:r>
          </w:p>
          <w:p w:rsidR="00267273" w:rsidRPr="00B04285" w:rsidRDefault="00267273" w:rsidP="000C73C7">
            <w:pPr>
              <w:pStyle w:val="a4"/>
              <w:numPr>
                <w:ilvl w:val="0"/>
                <w:numId w:val="7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</w:t>
            </w:r>
          </w:p>
          <w:p w:rsidR="00267273" w:rsidRDefault="00267273" w:rsidP="000C73C7">
            <w:pPr>
              <w:pStyle w:val="a4"/>
              <w:numPr>
                <w:ilvl w:val="0"/>
                <w:numId w:val="7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чтение с установкой на запоминание, проговаривание трудных 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267273" w:rsidRPr="00D0212E" w:rsidRDefault="00267273" w:rsidP="000C73C7">
            <w:pPr>
              <w:pStyle w:val="a4"/>
              <w:numPr>
                <w:ilvl w:val="0"/>
                <w:numId w:val="7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267273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Машины по количеству детей, </w:t>
            </w:r>
            <w:r w:rsidR="00F44033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пространственных отношений, стрелки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E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 w:rsidR="00E8153E">
              <w:rPr>
                <w:rFonts w:ascii="Times New Roman" w:hAnsi="Times New Roman" w:cs="Times New Roman"/>
                <w:sz w:val="28"/>
                <w:szCs w:val="28"/>
              </w:rPr>
              <w:t xml:space="preserve">сказки «Про Иванушку </w:t>
            </w:r>
            <w:proofErr w:type="gramStart"/>
            <w:r w:rsidR="00E8153E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E8153E">
              <w:rPr>
                <w:rFonts w:ascii="Times New Roman" w:hAnsi="Times New Roman" w:cs="Times New Roman"/>
                <w:sz w:val="28"/>
                <w:szCs w:val="28"/>
              </w:rPr>
              <w:t>урочка»</w:t>
            </w:r>
          </w:p>
        </w:tc>
        <w:tc>
          <w:tcPr>
            <w:tcW w:w="5471" w:type="dxa"/>
          </w:tcPr>
          <w:p w:rsidR="005666F9" w:rsidRDefault="001A3B02" w:rsidP="001A3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образное содержание сказки, характер сказочных героев, оценивать поступки  и мотивировать свою оценку. Соотносить   идею сказки со смыслом пословицы, развивать чувство юмора. Корригировать внимание, умение отвечать на вопросы по содержанию, узнавать произведение по иллюстрациям, рассказывать его. Развивать связную речь.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290FE5" w:rsidP="000C73C7">
            <w:pPr>
              <w:pStyle w:val="a4"/>
              <w:numPr>
                <w:ilvl w:val="0"/>
                <w:numId w:val="7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ребятам пришла Бабушка – рассказчица»</w:t>
            </w:r>
          </w:p>
          <w:p w:rsidR="00290FE5" w:rsidRDefault="00290FE5" w:rsidP="000C73C7">
            <w:pPr>
              <w:pStyle w:val="a4"/>
              <w:numPr>
                <w:ilvl w:val="0"/>
                <w:numId w:val="7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«Из какой сказки?» (по иллюстрациям)</w:t>
            </w:r>
          </w:p>
          <w:p w:rsidR="00290FE5" w:rsidRDefault="00290FE5" w:rsidP="00F440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произведения, работа по содержанию.</w:t>
            </w:r>
          </w:p>
          <w:p w:rsidR="00290FE5" w:rsidRDefault="00290FE5" w:rsidP="000C73C7">
            <w:pPr>
              <w:pStyle w:val="a4"/>
              <w:numPr>
                <w:ilvl w:val="0"/>
                <w:numId w:val="7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отрывков по желанию детей.</w:t>
            </w:r>
          </w:p>
          <w:p w:rsidR="00290FE5" w:rsidRPr="00290FE5" w:rsidRDefault="00290FE5" w:rsidP="000C73C7">
            <w:pPr>
              <w:pStyle w:val="a4"/>
              <w:numPr>
                <w:ilvl w:val="0"/>
                <w:numId w:val="6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290FE5" w:rsidRPr="00290FE5" w:rsidRDefault="00290FE5" w:rsidP="00290F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5666F9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853A78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1" w:type="dxa"/>
          </w:tcPr>
          <w:p w:rsidR="005666F9" w:rsidRDefault="001A3B02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российском  празднике «День защитников отечества». Познакомить с новым произведением помочь понять его и запомнить. Формировать умение внимательно слушать собеседника, отвечать на вопросы, поддерживать беседу.</w:t>
            </w:r>
          </w:p>
          <w:p w:rsidR="001A3B02" w:rsidRDefault="001A3B02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Корригировать </w:t>
            </w:r>
            <w:r w:rsidR="000C5833">
              <w:rPr>
                <w:rFonts w:ascii="Times New Roman" w:hAnsi="Times New Roman" w:cs="Times New Roman"/>
                <w:sz w:val="28"/>
                <w:szCs w:val="28"/>
              </w:rPr>
              <w:t>выразительность и пластичность речи, память, мышление. Воспитывать патриотические чувства, уважение к защитникам отечества.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290FE5" w:rsidP="000C73C7">
            <w:pPr>
              <w:pStyle w:val="a4"/>
              <w:numPr>
                <w:ilvl w:val="0"/>
                <w:numId w:val="7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44033">
              <w:rPr>
                <w:rFonts w:ascii="Times New Roman" w:hAnsi="Times New Roman" w:cs="Times New Roman"/>
                <w:sz w:val="28"/>
                <w:szCs w:val="28"/>
              </w:rPr>
              <w:t>Галерея рисунков детей о празднике»</w:t>
            </w:r>
          </w:p>
          <w:p w:rsidR="00F44033" w:rsidRDefault="00F44033" w:rsidP="000C73C7">
            <w:pPr>
              <w:pStyle w:val="a4"/>
              <w:numPr>
                <w:ilvl w:val="0"/>
                <w:numId w:val="7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празднике.</w:t>
            </w:r>
          </w:p>
          <w:p w:rsidR="002B56C1" w:rsidRPr="00B04285" w:rsidRDefault="002B56C1" w:rsidP="000C73C7">
            <w:pPr>
              <w:pStyle w:val="a4"/>
              <w:numPr>
                <w:ilvl w:val="0"/>
                <w:numId w:val="7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</w:t>
            </w:r>
          </w:p>
          <w:p w:rsidR="00F44033" w:rsidRDefault="002B56C1" w:rsidP="000C73C7">
            <w:pPr>
              <w:pStyle w:val="a4"/>
              <w:numPr>
                <w:ilvl w:val="0"/>
                <w:numId w:val="7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2B56C1" w:rsidRDefault="002B56C1" w:rsidP="000C73C7">
            <w:pPr>
              <w:pStyle w:val="a4"/>
              <w:numPr>
                <w:ilvl w:val="0"/>
                <w:numId w:val="7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«Какой армии солдат»</w:t>
            </w:r>
          </w:p>
          <w:p w:rsidR="002B56C1" w:rsidRPr="00290FE5" w:rsidRDefault="002B56C1" w:rsidP="000C73C7">
            <w:pPr>
              <w:pStyle w:val="a4"/>
              <w:numPr>
                <w:ilvl w:val="0"/>
                <w:numId w:val="7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2B56C1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детей, иллюстрации «Наша армия»</w:t>
            </w:r>
          </w:p>
        </w:tc>
      </w:tr>
      <w:tr w:rsidR="005666F9" w:rsidTr="008333E0">
        <w:tc>
          <w:tcPr>
            <w:tcW w:w="15451" w:type="dxa"/>
            <w:gridSpan w:val="6"/>
          </w:tcPr>
          <w:p w:rsidR="002B56C1" w:rsidRDefault="002B56C1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7B" w:rsidRDefault="00D93C7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7B" w:rsidRDefault="00D93C7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7B" w:rsidRDefault="00D93C7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7B" w:rsidRDefault="00D93C7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7B" w:rsidRDefault="00D93C7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7B" w:rsidRDefault="00D93C7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7B" w:rsidRDefault="00D93C7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591B" w:rsidRPr="00A51F26" w:rsidRDefault="0096591B" w:rsidP="0096591B">
            <w:pPr>
              <w:ind w:left="851"/>
              <w:jc w:val="both"/>
              <w:rPr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>Март. Тема: Человек. Предметы ухода за телом. Профессии.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E8153E">
              <w:rPr>
                <w:rFonts w:ascii="Times New Roman" w:hAnsi="Times New Roman" w:cs="Times New Roman"/>
                <w:sz w:val="28"/>
                <w:szCs w:val="28"/>
              </w:rPr>
              <w:t>«Посидим в тишине» Е. Благинина</w:t>
            </w:r>
          </w:p>
        </w:tc>
        <w:tc>
          <w:tcPr>
            <w:tcW w:w="5471" w:type="dxa"/>
          </w:tcPr>
          <w:p w:rsidR="00E15FC3" w:rsidRDefault="00E15FC3" w:rsidP="00E15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международном  празднике женщин «8 марта». Познакомить с новым произведением помочь понять его и запомнить. Формировать умение внимательно слушать собеседника, отвечать на вопросы, поддерживать беседу.</w:t>
            </w:r>
          </w:p>
          <w:p w:rsidR="005666F9" w:rsidRDefault="00E15FC3" w:rsidP="00E15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выразительность и пластичность речи, память, мышление.</w:t>
            </w:r>
            <w:r w:rsidR="00D0212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заботливое, уважительное отношение к работницам детского дома, девочкам.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2B56C1" w:rsidP="000C73C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 праздник» Внесение картины. Беседа по картине, о празднике.</w:t>
            </w:r>
          </w:p>
          <w:p w:rsidR="002B56C1" w:rsidRDefault="002B56C1" w:rsidP="000C73C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«Что подарим маме?» (воспитателю, няне)</w:t>
            </w:r>
          </w:p>
          <w:p w:rsidR="002B56C1" w:rsidRDefault="002B56C1" w:rsidP="000C73C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содержанию.</w:t>
            </w:r>
          </w:p>
          <w:p w:rsidR="002B56C1" w:rsidRDefault="002B56C1" w:rsidP="000C73C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отрывков по желанию детей.</w:t>
            </w:r>
          </w:p>
          <w:p w:rsidR="002B56C1" w:rsidRPr="00290FE5" w:rsidRDefault="002B56C1" w:rsidP="000C73C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2B56C1" w:rsidRPr="002B56C1" w:rsidRDefault="002B56C1" w:rsidP="002B56C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2B56C1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женщин – работниц детского дома.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61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613DBC"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</w:t>
            </w:r>
            <w:r w:rsidR="0085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DBC">
              <w:rPr>
                <w:rFonts w:ascii="Times New Roman" w:hAnsi="Times New Roman" w:cs="Times New Roman"/>
                <w:sz w:val="28"/>
                <w:szCs w:val="28"/>
              </w:rPr>
              <w:t xml:space="preserve">Г. Виеру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1" w:type="dxa"/>
          </w:tcPr>
          <w:p w:rsidR="00D0212E" w:rsidRDefault="00D0212E" w:rsidP="00D02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международном  празднике женщин «8 марта». Познакомить с новым произведением помочь понять его и запомнить. Формировать умение внимательно слушать собеседника, отвечать на вопросы, поддерживать беседу.</w:t>
            </w:r>
          </w:p>
          <w:p w:rsidR="005666F9" w:rsidRDefault="00D0212E" w:rsidP="00D02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выразительность и пластичность речи, память, мышление. Воспитывать заботливое, уважительное отношение к работницам детского дома, девочкам.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D93C7B" w:rsidRPr="00D93C7B" w:rsidRDefault="00D93C7B" w:rsidP="000C73C7">
            <w:pPr>
              <w:pStyle w:val="a4"/>
              <w:numPr>
                <w:ilvl w:val="0"/>
                <w:numId w:val="8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93C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7B0D">
              <w:rPr>
                <w:rFonts w:ascii="Times New Roman" w:hAnsi="Times New Roman" w:cs="Times New Roman"/>
                <w:sz w:val="28"/>
                <w:szCs w:val="28"/>
              </w:rPr>
              <w:t>Мамы разные нужны -  мамы разные важны</w:t>
            </w: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B0D" w:rsidRPr="00D93C7B">
              <w:rPr>
                <w:rFonts w:ascii="Times New Roman" w:hAnsi="Times New Roman" w:cs="Times New Roman"/>
                <w:sz w:val="28"/>
                <w:szCs w:val="28"/>
              </w:rPr>
              <w:t>Галерея рисунков детей о празднике</w:t>
            </w:r>
          </w:p>
          <w:p w:rsidR="00D93C7B" w:rsidRDefault="00D93C7B" w:rsidP="000C73C7">
            <w:pPr>
              <w:pStyle w:val="a4"/>
              <w:numPr>
                <w:ilvl w:val="0"/>
                <w:numId w:val="8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празднике.</w:t>
            </w:r>
          </w:p>
          <w:p w:rsidR="00D93C7B" w:rsidRPr="00B04285" w:rsidRDefault="00D93C7B" w:rsidP="000C73C7">
            <w:pPr>
              <w:pStyle w:val="a4"/>
              <w:numPr>
                <w:ilvl w:val="0"/>
                <w:numId w:val="8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содержанию.</w:t>
            </w:r>
          </w:p>
          <w:p w:rsidR="00D93C7B" w:rsidRDefault="00D93C7B" w:rsidP="000C73C7">
            <w:pPr>
              <w:pStyle w:val="a4"/>
              <w:numPr>
                <w:ilvl w:val="0"/>
                <w:numId w:val="8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D93C7B" w:rsidRDefault="00D93C7B" w:rsidP="000C73C7">
            <w:pPr>
              <w:pStyle w:val="a4"/>
              <w:numPr>
                <w:ilvl w:val="0"/>
                <w:numId w:val="8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«Мамины помощники»</w:t>
            </w:r>
          </w:p>
          <w:p w:rsidR="005666F9" w:rsidRPr="002B56C1" w:rsidRDefault="00D93C7B" w:rsidP="000C73C7">
            <w:pPr>
              <w:pStyle w:val="a4"/>
              <w:numPr>
                <w:ilvl w:val="0"/>
                <w:numId w:val="82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307B0D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E8153E">
              <w:rPr>
                <w:rFonts w:ascii="Times New Roman" w:hAnsi="Times New Roman" w:cs="Times New Roman"/>
                <w:sz w:val="28"/>
                <w:szCs w:val="28"/>
              </w:rPr>
              <w:t xml:space="preserve"> ненецкой сказки «Кукушка»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1" w:type="dxa"/>
          </w:tcPr>
          <w:p w:rsidR="005666F9" w:rsidRDefault="00267273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вспоминать содержание прочитанных ранее сказок</w:t>
            </w:r>
            <w:r w:rsidR="002B5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6CF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воспринимать образное содержание сказки, характеры персонажей. Закрепить умение оценивать поступки героев, </w:t>
            </w:r>
            <w:proofErr w:type="gramStart"/>
            <w:r w:rsidR="00816CFA">
              <w:rPr>
                <w:rFonts w:ascii="Times New Roman" w:hAnsi="Times New Roman" w:cs="Times New Roman"/>
                <w:sz w:val="28"/>
                <w:szCs w:val="28"/>
              </w:rPr>
              <w:t>высказывать своё отношение</w:t>
            </w:r>
            <w:proofErr w:type="gramEnd"/>
            <w:r w:rsidR="00816CFA">
              <w:rPr>
                <w:rFonts w:ascii="Times New Roman" w:hAnsi="Times New Roman" w:cs="Times New Roman"/>
                <w:sz w:val="28"/>
                <w:szCs w:val="28"/>
              </w:rPr>
              <w:t xml:space="preserve"> к ним. </w:t>
            </w:r>
            <w:r w:rsidR="008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Корригировать внимание, умение отвечать на вопросы по содержанию. Вызвать желание пересказывать отдельные эпизоды сказки.  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307B0D" w:rsidP="000C73C7">
            <w:pPr>
              <w:pStyle w:val="a4"/>
              <w:numPr>
                <w:ilvl w:val="0"/>
                <w:numId w:val="8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к ненецким сказкам» Кукла в национальном костюме, иллюстрации на тему «Народы севера»</w:t>
            </w:r>
          </w:p>
          <w:p w:rsidR="00307B0D" w:rsidRDefault="00307B0D" w:rsidP="000C73C7">
            <w:pPr>
              <w:pStyle w:val="a4"/>
              <w:numPr>
                <w:ilvl w:val="0"/>
                <w:numId w:val="8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быте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севера.</w:t>
            </w:r>
          </w:p>
          <w:p w:rsidR="00307B0D" w:rsidRDefault="00307B0D" w:rsidP="000C73C7">
            <w:pPr>
              <w:pStyle w:val="a4"/>
              <w:numPr>
                <w:ilvl w:val="0"/>
                <w:numId w:val="8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сказки, работа по содержанию (оценка поступков героев).</w:t>
            </w:r>
          </w:p>
          <w:p w:rsidR="00307B0D" w:rsidRDefault="00307B0D" w:rsidP="000C73C7">
            <w:pPr>
              <w:pStyle w:val="a4"/>
              <w:numPr>
                <w:ilvl w:val="0"/>
                <w:numId w:val="8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чтение, пересказ цепочкой</w:t>
            </w:r>
          </w:p>
          <w:p w:rsidR="00307B0D" w:rsidRPr="00307B0D" w:rsidRDefault="00307B0D" w:rsidP="000C73C7">
            <w:pPr>
              <w:pStyle w:val="a4"/>
              <w:numPr>
                <w:ilvl w:val="0"/>
                <w:numId w:val="84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Pr="00307B0D" w:rsidRDefault="005C0D62" w:rsidP="005C0D6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 в   национальном костюме, иллюстрации.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613DBC">
              <w:rPr>
                <w:rFonts w:ascii="Times New Roman" w:hAnsi="Times New Roman" w:cs="Times New Roman"/>
                <w:sz w:val="28"/>
                <w:szCs w:val="28"/>
              </w:rPr>
              <w:t>заклички «Солнышко – ведрышко»</w:t>
            </w:r>
          </w:p>
        </w:tc>
        <w:tc>
          <w:tcPr>
            <w:tcW w:w="5471" w:type="dxa"/>
          </w:tcPr>
          <w:p w:rsidR="005666F9" w:rsidRDefault="00711DF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знание  детьми  малых форм народного фольклора. Дать представление о жанровых особенностях закличек, их отличии от пословиц и поговорок. Корригировать вербальную память, внимание, силу голоса. Воспитывать проявление индивидуальных предпочтений к выбору литературных произведений для рассказывания наизусть.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307B0D" w:rsidRDefault="00307B0D" w:rsidP="000C73C7">
            <w:pPr>
              <w:pStyle w:val="a4"/>
              <w:numPr>
                <w:ilvl w:val="0"/>
                <w:numId w:val="8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«Зайчики» (речевое общение)</w:t>
            </w:r>
          </w:p>
          <w:p w:rsidR="00307B0D" w:rsidRDefault="00307B0D" w:rsidP="000C73C7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«Чего не стало»</w:t>
            </w:r>
          </w:p>
          <w:p w:rsidR="00307B0D" w:rsidRPr="00986633" w:rsidRDefault="00307B0D" w:rsidP="000C73C7">
            <w:pPr>
              <w:pStyle w:val="a4"/>
              <w:numPr>
                <w:ilvl w:val="0"/>
                <w:numId w:val="8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заклички</w:t>
            </w: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, работа по содержанию.</w:t>
            </w:r>
          </w:p>
          <w:p w:rsidR="00307B0D" w:rsidRDefault="00307B0D" w:rsidP="000C73C7">
            <w:pPr>
              <w:pStyle w:val="a4"/>
              <w:numPr>
                <w:ilvl w:val="0"/>
                <w:numId w:val="8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633">
              <w:rPr>
                <w:rFonts w:ascii="Times New Roman" w:hAnsi="Times New Roman" w:cs="Times New Roman"/>
                <w:sz w:val="28"/>
                <w:szCs w:val="28"/>
              </w:rPr>
              <w:t>Повторное чтение с проговариванием трудных фраз.</w:t>
            </w:r>
          </w:p>
          <w:p w:rsidR="00307B0D" w:rsidRDefault="00307B0D" w:rsidP="000C73C7">
            <w:pPr>
              <w:pStyle w:val="a4"/>
              <w:numPr>
                <w:ilvl w:val="0"/>
                <w:numId w:val="8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781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закличку.</w:t>
            </w:r>
          </w:p>
          <w:p w:rsidR="005666F9" w:rsidRPr="00307B0D" w:rsidRDefault="00307B0D" w:rsidP="000C73C7">
            <w:pPr>
              <w:pStyle w:val="a4"/>
              <w:numPr>
                <w:ilvl w:val="0"/>
                <w:numId w:val="8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B0D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307B0D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Зайчик, набор плакатов к народному творчеству «Умелые руки народные»</w:t>
            </w:r>
          </w:p>
        </w:tc>
      </w:tr>
      <w:tr w:rsidR="005666F9" w:rsidTr="008333E0">
        <w:tc>
          <w:tcPr>
            <w:tcW w:w="15451" w:type="dxa"/>
            <w:gridSpan w:val="6"/>
          </w:tcPr>
          <w:p w:rsidR="0096591B" w:rsidRDefault="0096591B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591B" w:rsidRPr="00A51F26" w:rsidRDefault="0096591B" w:rsidP="0096591B">
            <w:pPr>
              <w:ind w:left="851"/>
              <w:jc w:val="both"/>
              <w:rPr>
                <w:sz w:val="20"/>
                <w:szCs w:val="20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Апрель.  Тема: Птицы. Весна. </w:t>
            </w:r>
          </w:p>
          <w:p w:rsidR="005666F9" w:rsidRDefault="005666F9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2088A">
              <w:rPr>
                <w:rFonts w:ascii="Times New Roman" w:hAnsi="Times New Roman" w:cs="Times New Roman"/>
                <w:sz w:val="28"/>
                <w:szCs w:val="28"/>
              </w:rPr>
              <w:t>рассказа  «Курочка» Е. Чарушин</w:t>
            </w:r>
          </w:p>
        </w:tc>
        <w:tc>
          <w:tcPr>
            <w:tcW w:w="5471" w:type="dxa"/>
          </w:tcPr>
          <w:p w:rsidR="005666F9" w:rsidRDefault="00711DF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новым произведением, способствовать пониманию и правильному осмыслению содержания произведений. Учить чувствовать и понимать характер образов литературных героев. Корригировать  память, мышление, диалогическую речь. Воспитывать стремление расс</w:t>
            </w:r>
            <w:r w:rsidR="005C0D62">
              <w:rPr>
                <w:rFonts w:ascii="Times New Roman" w:hAnsi="Times New Roman" w:cs="Times New Roman"/>
                <w:sz w:val="28"/>
                <w:szCs w:val="28"/>
              </w:rPr>
              <w:t>матривать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выражать свое отношение к художественному произведению.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5C0D62" w:rsidP="000C73C7">
            <w:pPr>
              <w:pStyle w:val="a4"/>
              <w:numPr>
                <w:ilvl w:val="0"/>
                <w:numId w:val="8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«Портрет автора» беседа о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D62" w:rsidRDefault="005C0D62" w:rsidP="000C73C7">
            <w:pPr>
              <w:pStyle w:val="a4"/>
              <w:numPr>
                <w:ilvl w:val="0"/>
                <w:numId w:val="8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«Птичья семья»</w:t>
            </w:r>
          </w:p>
          <w:p w:rsidR="005C0D62" w:rsidRDefault="005C0D62" w:rsidP="000C73C7">
            <w:pPr>
              <w:pStyle w:val="a4"/>
              <w:numPr>
                <w:ilvl w:val="0"/>
                <w:numId w:val="8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анию, соотношение образного описания с изображением на иллюстрации.</w:t>
            </w:r>
          </w:p>
          <w:p w:rsidR="005C0D62" w:rsidRPr="005C0D62" w:rsidRDefault="005C0D62" w:rsidP="000C73C7">
            <w:pPr>
              <w:pStyle w:val="a4"/>
              <w:numPr>
                <w:ilvl w:val="0"/>
                <w:numId w:val="8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запоминание.</w:t>
            </w:r>
          </w:p>
          <w:p w:rsidR="005C0D62" w:rsidRDefault="005C0D62" w:rsidP="000C73C7">
            <w:pPr>
              <w:pStyle w:val="a4"/>
              <w:numPr>
                <w:ilvl w:val="0"/>
                <w:numId w:val="8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26">
              <w:rPr>
                <w:rFonts w:ascii="Times New Roman" w:hAnsi="Times New Roman" w:cs="Times New Roman"/>
                <w:sz w:val="28"/>
                <w:szCs w:val="28"/>
              </w:rPr>
              <w:t>Пересказ близко к тексту с опорой на схемы.</w:t>
            </w:r>
          </w:p>
          <w:p w:rsidR="005C0D62" w:rsidRPr="005C0D62" w:rsidRDefault="005C0D62" w:rsidP="000C73C7">
            <w:pPr>
              <w:pStyle w:val="a4"/>
              <w:numPr>
                <w:ilvl w:val="0"/>
                <w:numId w:val="85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D62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5C0D62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тексту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351F59">
              <w:rPr>
                <w:rFonts w:ascii="Times New Roman" w:hAnsi="Times New Roman" w:cs="Times New Roman"/>
                <w:sz w:val="28"/>
                <w:szCs w:val="28"/>
              </w:rPr>
              <w:t xml:space="preserve"> «Апрель» Я. Аким</w:t>
            </w:r>
          </w:p>
        </w:tc>
        <w:tc>
          <w:tcPr>
            <w:tcW w:w="5471" w:type="dxa"/>
          </w:tcPr>
          <w:p w:rsidR="005666F9" w:rsidRDefault="00711DF6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помочь понять его и запомнить. Уточнить представление об особенностях стихотворения, его композиции, отличии от других литературных жанров.  Формировать эмоциональное восприятие произведения и умение рассказывать о своих впечатлениях (о стихотворении и картине). Корригировать звукопроизношение.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5C0D62" w:rsidP="000C73C7">
            <w:pPr>
              <w:pStyle w:val="a4"/>
              <w:numPr>
                <w:ilvl w:val="0"/>
                <w:numId w:val="8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«Мелодия капели» (прослушивание мелодии на аудиозаписи)</w:t>
            </w:r>
          </w:p>
          <w:p w:rsidR="005C0D62" w:rsidRDefault="005C0D62" w:rsidP="000C73C7">
            <w:pPr>
              <w:pStyle w:val="a4"/>
              <w:numPr>
                <w:ilvl w:val="0"/>
                <w:numId w:val="8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перепутал художник»</w:t>
            </w:r>
          </w:p>
          <w:p w:rsidR="005C0D62" w:rsidRPr="00B04285" w:rsidRDefault="005C0D62" w:rsidP="000C73C7">
            <w:pPr>
              <w:pStyle w:val="a4"/>
              <w:numPr>
                <w:ilvl w:val="0"/>
                <w:numId w:val="8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(образные выражения)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D62" w:rsidRDefault="005C0D62" w:rsidP="000C73C7">
            <w:pPr>
              <w:pStyle w:val="a4"/>
              <w:numPr>
                <w:ilvl w:val="0"/>
                <w:numId w:val="8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5C0D62" w:rsidRDefault="005C0D62" w:rsidP="000C73C7">
            <w:pPr>
              <w:pStyle w:val="a4"/>
              <w:numPr>
                <w:ilvl w:val="0"/>
                <w:numId w:val="86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5C0D62" w:rsidRPr="005C0D62" w:rsidRDefault="005C0D62" w:rsidP="005C0D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0C73C7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«Времена года»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E8153E">
              <w:rPr>
                <w:rFonts w:ascii="Times New Roman" w:hAnsi="Times New Roman" w:cs="Times New Roman"/>
                <w:sz w:val="28"/>
                <w:szCs w:val="28"/>
              </w:rPr>
              <w:t xml:space="preserve"> сказки </w:t>
            </w:r>
            <w:r w:rsidR="00D93C7B">
              <w:rPr>
                <w:rFonts w:ascii="Times New Roman" w:hAnsi="Times New Roman" w:cs="Times New Roman"/>
                <w:sz w:val="28"/>
                <w:szCs w:val="28"/>
              </w:rPr>
              <w:t>(в сокращении)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53E">
              <w:rPr>
                <w:rFonts w:ascii="Times New Roman" w:hAnsi="Times New Roman" w:cs="Times New Roman"/>
                <w:sz w:val="28"/>
                <w:szCs w:val="28"/>
              </w:rPr>
              <w:t>«Воробьишко»</w:t>
            </w:r>
            <w:r w:rsidR="00D93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A78">
              <w:rPr>
                <w:rFonts w:ascii="Times New Roman" w:hAnsi="Times New Roman" w:cs="Times New Roman"/>
                <w:sz w:val="28"/>
                <w:szCs w:val="28"/>
              </w:rPr>
              <w:t>М. Горький</w:t>
            </w:r>
          </w:p>
        </w:tc>
        <w:tc>
          <w:tcPr>
            <w:tcW w:w="5471" w:type="dxa"/>
          </w:tcPr>
          <w:p w:rsidR="00B754DE" w:rsidRDefault="00B754DE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авторской сказкой. Учить понимать смысл и основное содержание сказки, выражать свое отношение к поступкам героев, сочувствовать им. Корригировать умение выделять сказку как литературный жанр, называть основные отличия от других жанров. Развивать связную речь, вербальную память.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D93C7B" w:rsidP="000C73C7">
            <w:pPr>
              <w:pStyle w:val="a4"/>
              <w:numPr>
                <w:ilvl w:val="0"/>
                <w:numId w:val="8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«Воробьишко»</w:t>
            </w:r>
          </w:p>
          <w:p w:rsidR="00D93C7B" w:rsidRDefault="00D93C7B" w:rsidP="000C73C7">
            <w:pPr>
              <w:pStyle w:val="a4"/>
              <w:numPr>
                <w:ilvl w:val="0"/>
                <w:numId w:val="8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сказках.</w:t>
            </w:r>
          </w:p>
          <w:p w:rsidR="00D93C7B" w:rsidRDefault="00D93C7B" w:rsidP="000C73C7">
            <w:pPr>
              <w:pStyle w:val="a4"/>
              <w:numPr>
                <w:ilvl w:val="0"/>
                <w:numId w:val="8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Работа по содержанию со схемами, соотношение идеи сказки с пословицей.</w:t>
            </w:r>
          </w:p>
          <w:p w:rsidR="00D93C7B" w:rsidRDefault="00D93C7B" w:rsidP="000C73C7">
            <w:pPr>
              <w:pStyle w:val="a4"/>
              <w:numPr>
                <w:ilvl w:val="0"/>
                <w:numId w:val="8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чтение сказки. </w:t>
            </w:r>
          </w:p>
          <w:p w:rsidR="00D93C7B" w:rsidRDefault="00D93C7B" w:rsidP="000C73C7">
            <w:pPr>
              <w:pStyle w:val="a4"/>
              <w:numPr>
                <w:ilvl w:val="0"/>
                <w:numId w:val="8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нового конца для сказки.</w:t>
            </w:r>
          </w:p>
          <w:p w:rsidR="00D93C7B" w:rsidRPr="00D93C7B" w:rsidRDefault="00D93C7B" w:rsidP="000C73C7">
            <w:pPr>
              <w:pStyle w:val="a4"/>
              <w:numPr>
                <w:ilvl w:val="0"/>
                <w:numId w:val="80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D93C7B" w:rsidP="000C73C7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зимующих птиц, схемы</w:t>
            </w:r>
          </w:p>
        </w:tc>
      </w:tr>
      <w:tr w:rsidR="005666F9" w:rsidTr="008333E0">
        <w:tc>
          <w:tcPr>
            <w:tcW w:w="667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666F9" w:rsidRDefault="005666F9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351F59">
              <w:rPr>
                <w:rFonts w:ascii="Times New Roman" w:hAnsi="Times New Roman" w:cs="Times New Roman"/>
                <w:sz w:val="28"/>
                <w:szCs w:val="28"/>
              </w:rPr>
              <w:t>«Ласточка» А. Плещеев</w:t>
            </w:r>
          </w:p>
        </w:tc>
        <w:tc>
          <w:tcPr>
            <w:tcW w:w="5471" w:type="dxa"/>
          </w:tcPr>
          <w:p w:rsidR="005666F9" w:rsidRDefault="00B754DE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почувствовать красоту природы в стихотворении А. Плещеева. Показать напевность языка стихотворения. Закрепить знания о различии стихотворного и прозаического жанров. Корригировать умение составлять короткие рассказы на основе стихотворения и опираясь на собственный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опыт. 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5666F9" w:rsidRDefault="00B754DE" w:rsidP="000C73C7">
            <w:pPr>
              <w:pStyle w:val="a4"/>
              <w:numPr>
                <w:ilvl w:val="0"/>
                <w:numId w:val="7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«Ласточка»</w:t>
            </w:r>
          </w:p>
          <w:p w:rsidR="00D93C7B" w:rsidRDefault="00D93C7B" w:rsidP="000C73C7">
            <w:pPr>
              <w:pStyle w:val="a4"/>
              <w:numPr>
                <w:ilvl w:val="0"/>
                <w:numId w:val="7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«Весенний денек» Дятлов В.В. беседа + соотнесение произведения с картиной.</w:t>
            </w:r>
          </w:p>
          <w:p w:rsidR="00D93C7B" w:rsidRPr="00B04285" w:rsidRDefault="00D93C7B" w:rsidP="000C73C7">
            <w:pPr>
              <w:pStyle w:val="a4"/>
              <w:numPr>
                <w:ilvl w:val="0"/>
                <w:numId w:val="7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(образные выражения)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C7B" w:rsidRDefault="00D93C7B" w:rsidP="000C73C7">
            <w:pPr>
              <w:pStyle w:val="a4"/>
              <w:numPr>
                <w:ilvl w:val="0"/>
                <w:numId w:val="7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Повторное чтение с установкой на запоминание, проговаривание трудных 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D93C7B" w:rsidRDefault="00D93C7B" w:rsidP="000C73C7">
            <w:pPr>
              <w:pStyle w:val="a4"/>
              <w:numPr>
                <w:ilvl w:val="0"/>
                <w:numId w:val="79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B754DE" w:rsidRPr="00D93C7B" w:rsidRDefault="00B754DE" w:rsidP="000C73C7">
            <w:pPr>
              <w:ind w:left="720" w:hanging="360"/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5666F9" w:rsidRDefault="00D93C7B" w:rsidP="000C73C7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Ласточка, картина</w:t>
            </w:r>
          </w:p>
        </w:tc>
      </w:tr>
      <w:tr w:rsidR="005666F9" w:rsidTr="008333E0">
        <w:tc>
          <w:tcPr>
            <w:tcW w:w="15451" w:type="dxa"/>
            <w:gridSpan w:val="6"/>
          </w:tcPr>
          <w:p w:rsidR="005666F9" w:rsidRDefault="005666F9" w:rsidP="000C73C7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DE" w:rsidTr="008333E0">
        <w:tc>
          <w:tcPr>
            <w:tcW w:w="667" w:type="dxa"/>
            <w:vAlign w:val="center"/>
          </w:tcPr>
          <w:p w:rsidR="00B754DE" w:rsidRDefault="00B754D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754DE" w:rsidRDefault="00B754DE" w:rsidP="00C1429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Май. Тема: Растения. </w:t>
            </w:r>
            <w:r w:rsidRPr="006B768D">
              <w:rPr>
                <w:rFonts w:ascii="Times New Roman" w:hAnsi="Times New Roman" w:cs="Times New Roman"/>
                <w:b/>
              </w:rPr>
              <w:t>Весна.</w:t>
            </w:r>
          </w:p>
        </w:tc>
        <w:tc>
          <w:tcPr>
            <w:tcW w:w="2042" w:type="dxa"/>
            <w:vAlign w:val="center"/>
          </w:tcPr>
          <w:p w:rsidR="00B754DE" w:rsidRDefault="00B754D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«Муха- цокотуха» К. Чуковский</w:t>
            </w:r>
          </w:p>
        </w:tc>
        <w:tc>
          <w:tcPr>
            <w:tcW w:w="5471" w:type="dxa"/>
          </w:tcPr>
          <w:p w:rsidR="00B754DE" w:rsidRDefault="00B754DE" w:rsidP="00E01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творчеством детского писателя. Учить узнавать ранее прочитанные произведения на иллюстрациях,  в книгах. Способствовать пониманию и правильному осмыслению содержания произведения. Корригировать внимание, умение отвечать на вопросы по содержанию,  рассказывать его. Воспитывать навыки бесконфликтного общения со сверстниками, устойчивый интерес к художественной литературе.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B754DE" w:rsidRPr="00D93C7B" w:rsidRDefault="00B754DE" w:rsidP="000C73C7">
            <w:pPr>
              <w:pStyle w:val="a4"/>
              <w:numPr>
                <w:ilvl w:val="0"/>
                <w:numId w:val="8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93C7B">
              <w:rPr>
                <w:rFonts w:ascii="Times New Roman" w:hAnsi="Times New Roman" w:cs="Times New Roman"/>
                <w:sz w:val="28"/>
                <w:szCs w:val="28"/>
              </w:rPr>
              <w:t xml:space="preserve"> «Самовар» (приглашение детей на викторину)</w:t>
            </w:r>
          </w:p>
          <w:p w:rsidR="00B754DE" w:rsidRPr="00D93C7B" w:rsidRDefault="00B754DE" w:rsidP="000C73C7">
            <w:pPr>
              <w:pStyle w:val="a4"/>
              <w:numPr>
                <w:ilvl w:val="0"/>
                <w:numId w:val="8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Беседа об авторе и произведениям, рассматривание иллюстраций.</w:t>
            </w:r>
          </w:p>
          <w:p w:rsidR="00B754DE" w:rsidRPr="00D93C7B" w:rsidRDefault="00B754DE" w:rsidP="000C73C7">
            <w:pPr>
              <w:pStyle w:val="a4"/>
              <w:numPr>
                <w:ilvl w:val="0"/>
                <w:numId w:val="8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 xml:space="preserve">Д/и «Угадай произведение» </w:t>
            </w:r>
          </w:p>
          <w:p w:rsidR="00B754DE" w:rsidRPr="00D93C7B" w:rsidRDefault="00B754DE" w:rsidP="000C73C7">
            <w:pPr>
              <w:pStyle w:val="a4"/>
              <w:numPr>
                <w:ilvl w:val="0"/>
                <w:numId w:val="8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работа по содержанию.</w:t>
            </w:r>
          </w:p>
          <w:p w:rsidR="00B754DE" w:rsidRPr="00D93C7B" w:rsidRDefault="00B754DE" w:rsidP="000C73C7">
            <w:pPr>
              <w:pStyle w:val="a4"/>
              <w:numPr>
                <w:ilvl w:val="0"/>
                <w:numId w:val="8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Чтение любимых отрывков по желанию детей.</w:t>
            </w:r>
          </w:p>
          <w:p w:rsidR="00B754DE" w:rsidRPr="00D93C7B" w:rsidRDefault="00B754DE" w:rsidP="000C73C7">
            <w:pPr>
              <w:pStyle w:val="a4"/>
              <w:numPr>
                <w:ilvl w:val="0"/>
                <w:numId w:val="81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C7B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754DE" w:rsidRDefault="00B754DE" w:rsidP="000C73C7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самовар, портрет Чуковского, его произведения, иллюстрации</w:t>
            </w:r>
          </w:p>
        </w:tc>
      </w:tr>
      <w:tr w:rsidR="00B754DE" w:rsidTr="008333E0">
        <w:tc>
          <w:tcPr>
            <w:tcW w:w="667" w:type="dxa"/>
            <w:vAlign w:val="center"/>
          </w:tcPr>
          <w:p w:rsidR="00B754DE" w:rsidRDefault="00B754D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B754DE" w:rsidRDefault="00B754D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B754DE" w:rsidRDefault="00B754D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«Черемуха» С. Есенин</w:t>
            </w:r>
          </w:p>
        </w:tc>
        <w:tc>
          <w:tcPr>
            <w:tcW w:w="5471" w:type="dxa"/>
          </w:tcPr>
          <w:p w:rsidR="00B754DE" w:rsidRDefault="00B754DE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почувствовать красоту природы в стихотворении С. Есенина. Показать напевность языка стихотворения. Закрепить знания о различии стихотворного и прозаического жанров. Корригировать умение составлять короткие рассказы на основе стихотворения и опираясь на собственный опыт. 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right w:val="single" w:sz="4" w:space="0" w:color="auto"/>
            </w:tcBorders>
          </w:tcPr>
          <w:p w:rsidR="000C73C7" w:rsidRDefault="000C73C7" w:rsidP="000C73C7">
            <w:pPr>
              <w:pStyle w:val="a4"/>
              <w:numPr>
                <w:ilvl w:val="0"/>
                <w:numId w:val="8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«Веточки черемухи в вазе»</w:t>
            </w:r>
          </w:p>
          <w:p w:rsidR="000C73C7" w:rsidRDefault="000C73C7" w:rsidP="000C73C7">
            <w:pPr>
              <w:pStyle w:val="a4"/>
              <w:numPr>
                <w:ilvl w:val="0"/>
                <w:numId w:val="8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«Подбери выражение»</w:t>
            </w:r>
          </w:p>
          <w:p w:rsidR="000C73C7" w:rsidRPr="00B04285" w:rsidRDefault="000C73C7" w:rsidP="000C73C7">
            <w:pPr>
              <w:pStyle w:val="a4"/>
              <w:numPr>
                <w:ilvl w:val="0"/>
                <w:numId w:val="8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 Работа по содержанию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(образные выражения)</w:t>
            </w: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3C7" w:rsidRDefault="000C73C7" w:rsidP="000C73C7">
            <w:pPr>
              <w:pStyle w:val="a4"/>
              <w:numPr>
                <w:ilvl w:val="0"/>
                <w:numId w:val="8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85">
              <w:rPr>
                <w:rFonts w:ascii="Times New Roman" w:hAnsi="Times New Roman" w:cs="Times New Roman"/>
                <w:sz w:val="28"/>
                <w:szCs w:val="28"/>
              </w:rPr>
              <w:t>Повторное чтение с установкой на запоминание, проговаривание трудных фраз.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Многократное чтение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подгруппой детей.</w:t>
            </w:r>
          </w:p>
          <w:p w:rsidR="000C73C7" w:rsidRDefault="000C73C7" w:rsidP="000C73C7">
            <w:pPr>
              <w:pStyle w:val="a4"/>
              <w:numPr>
                <w:ilvl w:val="0"/>
                <w:numId w:val="87"/>
              </w:numPr>
              <w:ind w:lef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B754DE" w:rsidRPr="000C73C7" w:rsidRDefault="000C73C7" w:rsidP="000C73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754DE" w:rsidRDefault="000C73C7" w:rsidP="0035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Веточки черемухи в вазе</w:t>
            </w:r>
          </w:p>
        </w:tc>
      </w:tr>
      <w:tr w:rsidR="00B754DE" w:rsidTr="008333E0">
        <w:tc>
          <w:tcPr>
            <w:tcW w:w="15451" w:type="dxa"/>
            <w:gridSpan w:val="6"/>
            <w:vAlign w:val="center"/>
          </w:tcPr>
          <w:p w:rsidR="00B754DE" w:rsidRDefault="00B754D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DE" w:rsidTr="008333E0">
        <w:tc>
          <w:tcPr>
            <w:tcW w:w="15451" w:type="dxa"/>
            <w:gridSpan w:val="6"/>
            <w:vAlign w:val="center"/>
          </w:tcPr>
          <w:p w:rsidR="00B754DE" w:rsidRDefault="00B754DE" w:rsidP="005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6F9" w:rsidRPr="00590C3F" w:rsidRDefault="005666F9" w:rsidP="005666F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p w:rsidR="005666F9" w:rsidRPr="0092088A" w:rsidRDefault="005666F9" w:rsidP="00CD644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48"/>
          <w:szCs w:val="48"/>
        </w:rPr>
      </w:pPr>
    </w:p>
    <w:sectPr w:rsidR="005666F9" w:rsidRPr="0092088A" w:rsidSect="00CD6446">
      <w:pgSz w:w="16838" w:h="11906" w:orient="landscape"/>
      <w:pgMar w:top="568" w:right="678" w:bottom="568" w:left="426" w:header="708" w:footer="708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48A"/>
    <w:multiLevelType w:val="hybridMultilevel"/>
    <w:tmpl w:val="592C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04B0"/>
    <w:multiLevelType w:val="hybridMultilevel"/>
    <w:tmpl w:val="15DE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6FD6"/>
    <w:multiLevelType w:val="hybridMultilevel"/>
    <w:tmpl w:val="FA84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0F32"/>
    <w:multiLevelType w:val="hybridMultilevel"/>
    <w:tmpl w:val="95C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2304D"/>
    <w:multiLevelType w:val="hybridMultilevel"/>
    <w:tmpl w:val="62A4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F9E"/>
    <w:multiLevelType w:val="hybridMultilevel"/>
    <w:tmpl w:val="6410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E7BC4"/>
    <w:multiLevelType w:val="hybridMultilevel"/>
    <w:tmpl w:val="A960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77A49"/>
    <w:multiLevelType w:val="hybridMultilevel"/>
    <w:tmpl w:val="27A8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445E5"/>
    <w:multiLevelType w:val="hybridMultilevel"/>
    <w:tmpl w:val="3DD2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C648C"/>
    <w:multiLevelType w:val="hybridMultilevel"/>
    <w:tmpl w:val="431A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A01FF"/>
    <w:multiLevelType w:val="hybridMultilevel"/>
    <w:tmpl w:val="EA7E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0301D"/>
    <w:multiLevelType w:val="hybridMultilevel"/>
    <w:tmpl w:val="27F4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82B87"/>
    <w:multiLevelType w:val="hybridMultilevel"/>
    <w:tmpl w:val="055A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54FE7"/>
    <w:multiLevelType w:val="hybridMultilevel"/>
    <w:tmpl w:val="0A06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A6B90"/>
    <w:multiLevelType w:val="hybridMultilevel"/>
    <w:tmpl w:val="78F6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73559"/>
    <w:multiLevelType w:val="hybridMultilevel"/>
    <w:tmpl w:val="C6F2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5E5231"/>
    <w:multiLevelType w:val="hybridMultilevel"/>
    <w:tmpl w:val="B150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DB11AC"/>
    <w:multiLevelType w:val="hybridMultilevel"/>
    <w:tmpl w:val="A960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063F4"/>
    <w:multiLevelType w:val="hybridMultilevel"/>
    <w:tmpl w:val="78F6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60C80"/>
    <w:multiLevelType w:val="hybridMultilevel"/>
    <w:tmpl w:val="4E8E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9133D"/>
    <w:multiLevelType w:val="hybridMultilevel"/>
    <w:tmpl w:val="7A4E7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02376F"/>
    <w:multiLevelType w:val="hybridMultilevel"/>
    <w:tmpl w:val="97E2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81D85"/>
    <w:multiLevelType w:val="hybridMultilevel"/>
    <w:tmpl w:val="02EA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B207DF"/>
    <w:multiLevelType w:val="hybridMultilevel"/>
    <w:tmpl w:val="9208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E54837"/>
    <w:multiLevelType w:val="hybridMultilevel"/>
    <w:tmpl w:val="339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810667"/>
    <w:multiLevelType w:val="hybridMultilevel"/>
    <w:tmpl w:val="6C7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696305"/>
    <w:multiLevelType w:val="hybridMultilevel"/>
    <w:tmpl w:val="F104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6C4F2C"/>
    <w:multiLevelType w:val="hybridMultilevel"/>
    <w:tmpl w:val="6C02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3F3C20"/>
    <w:multiLevelType w:val="hybridMultilevel"/>
    <w:tmpl w:val="DF88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D35B35"/>
    <w:multiLevelType w:val="hybridMultilevel"/>
    <w:tmpl w:val="E96A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D420FD"/>
    <w:multiLevelType w:val="hybridMultilevel"/>
    <w:tmpl w:val="455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9D3625"/>
    <w:multiLevelType w:val="hybridMultilevel"/>
    <w:tmpl w:val="AD2C0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0FC7962"/>
    <w:multiLevelType w:val="hybridMultilevel"/>
    <w:tmpl w:val="6258295E"/>
    <w:lvl w:ilvl="0" w:tplc="3634D0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313634B1"/>
    <w:multiLevelType w:val="hybridMultilevel"/>
    <w:tmpl w:val="E7A0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3B6684"/>
    <w:multiLevelType w:val="hybridMultilevel"/>
    <w:tmpl w:val="3864B93E"/>
    <w:lvl w:ilvl="0" w:tplc="2D9AEE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0105D9"/>
    <w:multiLevelType w:val="hybridMultilevel"/>
    <w:tmpl w:val="9F40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556A96"/>
    <w:multiLevelType w:val="hybridMultilevel"/>
    <w:tmpl w:val="46D0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A73733"/>
    <w:multiLevelType w:val="hybridMultilevel"/>
    <w:tmpl w:val="DCE2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AD35D3"/>
    <w:multiLevelType w:val="hybridMultilevel"/>
    <w:tmpl w:val="98E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97346B"/>
    <w:multiLevelType w:val="hybridMultilevel"/>
    <w:tmpl w:val="6D74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D15E0F"/>
    <w:multiLevelType w:val="hybridMultilevel"/>
    <w:tmpl w:val="7306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1878D4"/>
    <w:multiLevelType w:val="hybridMultilevel"/>
    <w:tmpl w:val="F1C0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FE6008"/>
    <w:multiLevelType w:val="hybridMultilevel"/>
    <w:tmpl w:val="AE20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7628F3"/>
    <w:multiLevelType w:val="hybridMultilevel"/>
    <w:tmpl w:val="2B90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0977FE"/>
    <w:multiLevelType w:val="hybridMultilevel"/>
    <w:tmpl w:val="1C96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1719E6"/>
    <w:multiLevelType w:val="hybridMultilevel"/>
    <w:tmpl w:val="3274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42606A"/>
    <w:multiLevelType w:val="hybridMultilevel"/>
    <w:tmpl w:val="FE8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524727"/>
    <w:multiLevelType w:val="hybridMultilevel"/>
    <w:tmpl w:val="255A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861C07"/>
    <w:multiLevelType w:val="hybridMultilevel"/>
    <w:tmpl w:val="FF8079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9">
    <w:nsid w:val="4BD0303A"/>
    <w:multiLevelType w:val="hybridMultilevel"/>
    <w:tmpl w:val="8E34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382218"/>
    <w:multiLevelType w:val="hybridMultilevel"/>
    <w:tmpl w:val="7916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8678A"/>
    <w:multiLevelType w:val="hybridMultilevel"/>
    <w:tmpl w:val="E53E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17E2F"/>
    <w:multiLevelType w:val="hybridMultilevel"/>
    <w:tmpl w:val="1BA8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7A260E"/>
    <w:multiLevelType w:val="hybridMultilevel"/>
    <w:tmpl w:val="702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F518D6"/>
    <w:multiLevelType w:val="hybridMultilevel"/>
    <w:tmpl w:val="B7A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1D4E2C"/>
    <w:multiLevelType w:val="hybridMultilevel"/>
    <w:tmpl w:val="BFDC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713C1D"/>
    <w:multiLevelType w:val="hybridMultilevel"/>
    <w:tmpl w:val="F752BE3E"/>
    <w:lvl w:ilvl="0" w:tplc="2D9AEE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9279AA"/>
    <w:multiLevelType w:val="hybridMultilevel"/>
    <w:tmpl w:val="91FE5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986066"/>
    <w:multiLevelType w:val="hybridMultilevel"/>
    <w:tmpl w:val="0900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DB4DC9"/>
    <w:multiLevelType w:val="hybridMultilevel"/>
    <w:tmpl w:val="A7EA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F47E3B"/>
    <w:multiLevelType w:val="hybridMultilevel"/>
    <w:tmpl w:val="8E34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3F4CFD"/>
    <w:multiLevelType w:val="hybridMultilevel"/>
    <w:tmpl w:val="2B72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875F7E"/>
    <w:multiLevelType w:val="hybridMultilevel"/>
    <w:tmpl w:val="9C26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C82CDA"/>
    <w:multiLevelType w:val="hybridMultilevel"/>
    <w:tmpl w:val="4CF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931D43"/>
    <w:multiLevelType w:val="hybridMultilevel"/>
    <w:tmpl w:val="8E34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0C07E5"/>
    <w:multiLevelType w:val="hybridMultilevel"/>
    <w:tmpl w:val="15AC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127D10"/>
    <w:multiLevelType w:val="hybridMultilevel"/>
    <w:tmpl w:val="23FE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2304EF"/>
    <w:multiLevelType w:val="hybridMultilevel"/>
    <w:tmpl w:val="5D34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8246D4"/>
    <w:multiLevelType w:val="hybridMultilevel"/>
    <w:tmpl w:val="02E6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C78F0"/>
    <w:multiLevelType w:val="hybridMultilevel"/>
    <w:tmpl w:val="9A5C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2C0C1B"/>
    <w:multiLevelType w:val="hybridMultilevel"/>
    <w:tmpl w:val="45F8A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8067C5B"/>
    <w:multiLevelType w:val="hybridMultilevel"/>
    <w:tmpl w:val="B482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366AD0"/>
    <w:multiLevelType w:val="hybridMultilevel"/>
    <w:tmpl w:val="F3E8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CE623D"/>
    <w:multiLevelType w:val="hybridMultilevel"/>
    <w:tmpl w:val="1E70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900B00"/>
    <w:multiLevelType w:val="hybridMultilevel"/>
    <w:tmpl w:val="350C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591F61"/>
    <w:multiLevelType w:val="hybridMultilevel"/>
    <w:tmpl w:val="EF5E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3A0D4A"/>
    <w:multiLevelType w:val="hybridMultilevel"/>
    <w:tmpl w:val="E278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E51C02"/>
    <w:multiLevelType w:val="hybridMultilevel"/>
    <w:tmpl w:val="7E02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D46810"/>
    <w:multiLevelType w:val="hybridMultilevel"/>
    <w:tmpl w:val="94CC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FF6C13"/>
    <w:multiLevelType w:val="hybridMultilevel"/>
    <w:tmpl w:val="5ABE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7D0D24"/>
    <w:multiLevelType w:val="hybridMultilevel"/>
    <w:tmpl w:val="C9E0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8074CF"/>
    <w:multiLevelType w:val="hybridMultilevel"/>
    <w:tmpl w:val="4DAA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9B4CAA"/>
    <w:multiLevelType w:val="hybridMultilevel"/>
    <w:tmpl w:val="AB54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A32242"/>
    <w:multiLevelType w:val="hybridMultilevel"/>
    <w:tmpl w:val="A36E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286FAF"/>
    <w:multiLevelType w:val="hybridMultilevel"/>
    <w:tmpl w:val="C370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831741"/>
    <w:multiLevelType w:val="hybridMultilevel"/>
    <w:tmpl w:val="DEEE05A6"/>
    <w:lvl w:ilvl="0" w:tplc="95C08A80">
      <w:start w:val="4"/>
      <w:numFmt w:val="decimal"/>
      <w:lvlText w:val="%1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6">
    <w:nsid w:val="7FB17A4F"/>
    <w:multiLevelType w:val="hybridMultilevel"/>
    <w:tmpl w:val="DF88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7"/>
  </w:num>
  <w:num w:numId="4">
    <w:abstractNumId w:val="38"/>
  </w:num>
  <w:num w:numId="5">
    <w:abstractNumId w:val="77"/>
  </w:num>
  <w:num w:numId="6">
    <w:abstractNumId w:val="30"/>
  </w:num>
  <w:num w:numId="7">
    <w:abstractNumId w:val="4"/>
  </w:num>
  <w:num w:numId="8">
    <w:abstractNumId w:val="25"/>
  </w:num>
  <w:num w:numId="9">
    <w:abstractNumId w:val="10"/>
  </w:num>
  <w:num w:numId="10">
    <w:abstractNumId w:val="60"/>
  </w:num>
  <w:num w:numId="11">
    <w:abstractNumId w:val="45"/>
  </w:num>
  <w:num w:numId="12">
    <w:abstractNumId w:val="23"/>
  </w:num>
  <w:num w:numId="13">
    <w:abstractNumId w:val="64"/>
  </w:num>
  <w:num w:numId="14">
    <w:abstractNumId w:val="59"/>
  </w:num>
  <w:num w:numId="15">
    <w:abstractNumId w:val="68"/>
  </w:num>
  <w:num w:numId="16">
    <w:abstractNumId w:val="74"/>
  </w:num>
  <w:num w:numId="17">
    <w:abstractNumId w:val="0"/>
  </w:num>
  <w:num w:numId="18">
    <w:abstractNumId w:val="5"/>
  </w:num>
  <w:num w:numId="19">
    <w:abstractNumId w:val="28"/>
  </w:num>
  <w:num w:numId="20">
    <w:abstractNumId w:val="83"/>
  </w:num>
  <w:num w:numId="21">
    <w:abstractNumId w:val="27"/>
  </w:num>
  <w:num w:numId="22">
    <w:abstractNumId w:val="15"/>
  </w:num>
  <w:num w:numId="23">
    <w:abstractNumId w:val="49"/>
  </w:num>
  <w:num w:numId="24">
    <w:abstractNumId w:val="81"/>
  </w:num>
  <w:num w:numId="25">
    <w:abstractNumId w:val="86"/>
  </w:num>
  <w:num w:numId="26">
    <w:abstractNumId w:val="44"/>
  </w:num>
  <w:num w:numId="27">
    <w:abstractNumId w:val="17"/>
  </w:num>
  <w:num w:numId="28">
    <w:abstractNumId w:val="35"/>
  </w:num>
  <w:num w:numId="29">
    <w:abstractNumId w:val="29"/>
  </w:num>
  <w:num w:numId="30">
    <w:abstractNumId w:val="67"/>
  </w:num>
  <w:num w:numId="31">
    <w:abstractNumId w:val="32"/>
  </w:num>
  <w:num w:numId="32">
    <w:abstractNumId w:val="52"/>
  </w:num>
  <w:num w:numId="33">
    <w:abstractNumId w:val="33"/>
  </w:num>
  <w:num w:numId="34">
    <w:abstractNumId w:val="62"/>
  </w:num>
  <w:num w:numId="35">
    <w:abstractNumId w:val="61"/>
  </w:num>
  <w:num w:numId="36">
    <w:abstractNumId w:val="79"/>
  </w:num>
  <w:num w:numId="37">
    <w:abstractNumId w:val="69"/>
  </w:num>
  <w:num w:numId="38">
    <w:abstractNumId w:val="71"/>
  </w:num>
  <w:num w:numId="39">
    <w:abstractNumId w:val="47"/>
  </w:num>
  <w:num w:numId="40">
    <w:abstractNumId w:val="24"/>
  </w:num>
  <w:num w:numId="41">
    <w:abstractNumId w:val="19"/>
  </w:num>
  <w:num w:numId="42">
    <w:abstractNumId w:val="51"/>
  </w:num>
  <w:num w:numId="43">
    <w:abstractNumId w:val="36"/>
  </w:num>
  <w:num w:numId="44">
    <w:abstractNumId w:val="55"/>
  </w:num>
  <w:num w:numId="45">
    <w:abstractNumId w:val="46"/>
  </w:num>
  <w:num w:numId="46">
    <w:abstractNumId w:val="12"/>
  </w:num>
  <w:num w:numId="47">
    <w:abstractNumId w:val="82"/>
  </w:num>
  <w:num w:numId="48">
    <w:abstractNumId w:val="40"/>
  </w:num>
  <w:num w:numId="49">
    <w:abstractNumId w:val="50"/>
  </w:num>
  <w:num w:numId="50">
    <w:abstractNumId w:val="65"/>
  </w:num>
  <w:num w:numId="51">
    <w:abstractNumId w:val="8"/>
  </w:num>
  <w:num w:numId="52">
    <w:abstractNumId w:val="11"/>
  </w:num>
  <w:num w:numId="53">
    <w:abstractNumId w:val="20"/>
  </w:num>
  <w:num w:numId="54">
    <w:abstractNumId w:val="57"/>
  </w:num>
  <w:num w:numId="55">
    <w:abstractNumId w:val="66"/>
  </w:num>
  <w:num w:numId="56">
    <w:abstractNumId w:val="37"/>
  </w:num>
  <w:num w:numId="57">
    <w:abstractNumId w:val="58"/>
  </w:num>
  <w:num w:numId="58">
    <w:abstractNumId w:val="1"/>
  </w:num>
  <w:num w:numId="59">
    <w:abstractNumId w:val="53"/>
  </w:num>
  <w:num w:numId="60">
    <w:abstractNumId w:val="54"/>
  </w:num>
  <w:num w:numId="61">
    <w:abstractNumId w:val="56"/>
  </w:num>
  <w:num w:numId="62">
    <w:abstractNumId w:val="3"/>
  </w:num>
  <w:num w:numId="63">
    <w:abstractNumId w:val="34"/>
  </w:num>
  <w:num w:numId="64">
    <w:abstractNumId w:val="18"/>
  </w:num>
  <w:num w:numId="65">
    <w:abstractNumId w:val="41"/>
  </w:num>
  <w:num w:numId="66">
    <w:abstractNumId w:val="21"/>
  </w:num>
  <w:num w:numId="67">
    <w:abstractNumId w:val="9"/>
  </w:num>
  <w:num w:numId="68">
    <w:abstractNumId w:val="84"/>
  </w:num>
  <w:num w:numId="69">
    <w:abstractNumId w:val="14"/>
  </w:num>
  <w:num w:numId="70">
    <w:abstractNumId w:val="78"/>
  </w:num>
  <w:num w:numId="71">
    <w:abstractNumId w:val="63"/>
  </w:num>
  <w:num w:numId="72">
    <w:abstractNumId w:val="72"/>
  </w:num>
  <w:num w:numId="73">
    <w:abstractNumId w:val="48"/>
  </w:num>
  <w:num w:numId="74">
    <w:abstractNumId w:val="22"/>
  </w:num>
  <w:num w:numId="75">
    <w:abstractNumId w:val="73"/>
  </w:num>
  <w:num w:numId="76">
    <w:abstractNumId w:val="85"/>
  </w:num>
  <w:num w:numId="77">
    <w:abstractNumId w:val="80"/>
  </w:num>
  <w:num w:numId="78">
    <w:abstractNumId w:val="13"/>
  </w:num>
  <w:num w:numId="79">
    <w:abstractNumId w:val="2"/>
  </w:num>
  <w:num w:numId="80">
    <w:abstractNumId w:val="26"/>
  </w:num>
  <w:num w:numId="81">
    <w:abstractNumId w:val="31"/>
  </w:num>
  <w:num w:numId="82">
    <w:abstractNumId w:val="75"/>
  </w:num>
  <w:num w:numId="83">
    <w:abstractNumId w:val="6"/>
  </w:num>
  <w:num w:numId="84">
    <w:abstractNumId w:val="16"/>
  </w:num>
  <w:num w:numId="85">
    <w:abstractNumId w:val="42"/>
  </w:num>
  <w:num w:numId="86">
    <w:abstractNumId w:val="70"/>
  </w:num>
  <w:num w:numId="87">
    <w:abstractNumId w:val="7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C3F"/>
    <w:rsid w:val="000130B9"/>
    <w:rsid w:val="0002799C"/>
    <w:rsid w:val="00057D1F"/>
    <w:rsid w:val="0009005A"/>
    <w:rsid w:val="000A6779"/>
    <w:rsid w:val="000B1B9D"/>
    <w:rsid w:val="000C5833"/>
    <w:rsid w:val="000C66F9"/>
    <w:rsid w:val="000C73C7"/>
    <w:rsid w:val="000D3060"/>
    <w:rsid w:val="000D4DFE"/>
    <w:rsid w:val="000D63B9"/>
    <w:rsid w:val="000F2E0A"/>
    <w:rsid w:val="001149D8"/>
    <w:rsid w:val="00141C22"/>
    <w:rsid w:val="0016059F"/>
    <w:rsid w:val="00164B84"/>
    <w:rsid w:val="0018238F"/>
    <w:rsid w:val="00184BE5"/>
    <w:rsid w:val="001A3B02"/>
    <w:rsid w:val="001A6811"/>
    <w:rsid w:val="001B0476"/>
    <w:rsid w:val="001D5FAF"/>
    <w:rsid w:val="001F0702"/>
    <w:rsid w:val="00220AD7"/>
    <w:rsid w:val="0022469F"/>
    <w:rsid w:val="00240CBB"/>
    <w:rsid w:val="00257730"/>
    <w:rsid w:val="00257E3D"/>
    <w:rsid w:val="00267273"/>
    <w:rsid w:val="0026740D"/>
    <w:rsid w:val="0028187B"/>
    <w:rsid w:val="00290FE5"/>
    <w:rsid w:val="002A3E0A"/>
    <w:rsid w:val="002A5FA7"/>
    <w:rsid w:val="002B56C1"/>
    <w:rsid w:val="002D5869"/>
    <w:rsid w:val="002D6ED4"/>
    <w:rsid w:val="002E05E2"/>
    <w:rsid w:val="00303E3B"/>
    <w:rsid w:val="00307B0D"/>
    <w:rsid w:val="00310726"/>
    <w:rsid w:val="003115F7"/>
    <w:rsid w:val="00326614"/>
    <w:rsid w:val="00332083"/>
    <w:rsid w:val="003421B5"/>
    <w:rsid w:val="00351F59"/>
    <w:rsid w:val="0037012D"/>
    <w:rsid w:val="003A2CB4"/>
    <w:rsid w:val="003A3FBC"/>
    <w:rsid w:val="003C2BBB"/>
    <w:rsid w:val="003E0FCA"/>
    <w:rsid w:val="003F0AA9"/>
    <w:rsid w:val="00407C73"/>
    <w:rsid w:val="00432462"/>
    <w:rsid w:val="00433F12"/>
    <w:rsid w:val="004414F0"/>
    <w:rsid w:val="00450AB6"/>
    <w:rsid w:val="004624AF"/>
    <w:rsid w:val="004635C8"/>
    <w:rsid w:val="004844E8"/>
    <w:rsid w:val="004B45F6"/>
    <w:rsid w:val="004B79C6"/>
    <w:rsid w:val="004D728A"/>
    <w:rsid w:val="004F176A"/>
    <w:rsid w:val="0055291A"/>
    <w:rsid w:val="00555247"/>
    <w:rsid w:val="0056649B"/>
    <w:rsid w:val="005666F9"/>
    <w:rsid w:val="00590C3F"/>
    <w:rsid w:val="005A09B0"/>
    <w:rsid w:val="005A5A58"/>
    <w:rsid w:val="005B3ACC"/>
    <w:rsid w:val="005B5A6C"/>
    <w:rsid w:val="005C0514"/>
    <w:rsid w:val="005C0D62"/>
    <w:rsid w:val="005D3879"/>
    <w:rsid w:val="005E5E52"/>
    <w:rsid w:val="005F7898"/>
    <w:rsid w:val="006000DD"/>
    <w:rsid w:val="00613DBC"/>
    <w:rsid w:val="00614E46"/>
    <w:rsid w:val="00637844"/>
    <w:rsid w:val="006435F6"/>
    <w:rsid w:val="0064663C"/>
    <w:rsid w:val="0065578B"/>
    <w:rsid w:val="0067708B"/>
    <w:rsid w:val="00685D50"/>
    <w:rsid w:val="006B5B8A"/>
    <w:rsid w:val="006B768D"/>
    <w:rsid w:val="006D19D4"/>
    <w:rsid w:val="00711DF6"/>
    <w:rsid w:val="0073601D"/>
    <w:rsid w:val="00753900"/>
    <w:rsid w:val="0077639A"/>
    <w:rsid w:val="007924D7"/>
    <w:rsid w:val="00796399"/>
    <w:rsid w:val="007E471D"/>
    <w:rsid w:val="00816CFA"/>
    <w:rsid w:val="008251B0"/>
    <w:rsid w:val="008333E0"/>
    <w:rsid w:val="0083672C"/>
    <w:rsid w:val="008536B1"/>
    <w:rsid w:val="00853A78"/>
    <w:rsid w:val="00865B19"/>
    <w:rsid w:val="0088768C"/>
    <w:rsid w:val="008916DA"/>
    <w:rsid w:val="008978DD"/>
    <w:rsid w:val="008C5FB4"/>
    <w:rsid w:val="008E6DAD"/>
    <w:rsid w:val="008E7593"/>
    <w:rsid w:val="0092088A"/>
    <w:rsid w:val="0092613C"/>
    <w:rsid w:val="0093745C"/>
    <w:rsid w:val="00947781"/>
    <w:rsid w:val="0095663E"/>
    <w:rsid w:val="0096591B"/>
    <w:rsid w:val="00981B55"/>
    <w:rsid w:val="0098270A"/>
    <w:rsid w:val="009849C8"/>
    <w:rsid w:val="00985E86"/>
    <w:rsid w:val="00986633"/>
    <w:rsid w:val="009A73B2"/>
    <w:rsid w:val="009B4735"/>
    <w:rsid w:val="009E55EA"/>
    <w:rsid w:val="009F14E8"/>
    <w:rsid w:val="00A104F6"/>
    <w:rsid w:val="00A146EA"/>
    <w:rsid w:val="00A179FA"/>
    <w:rsid w:val="00A3123B"/>
    <w:rsid w:val="00A4346B"/>
    <w:rsid w:val="00A51F26"/>
    <w:rsid w:val="00A74017"/>
    <w:rsid w:val="00A9024E"/>
    <w:rsid w:val="00A9130D"/>
    <w:rsid w:val="00AA0924"/>
    <w:rsid w:val="00AC36A1"/>
    <w:rsid w:val="00B02A98"/>
    <w:rsid w:val="00B04285"/>
    <w:rsid w:val="00B20E59"/>
    <w:rsid w:val="00B659D2"/>
    <w:rsid w:val="00B754DE"/>
    <w:rsid w:val="00B8060D"/>
    <w:rsid w:val="00B90CAD"/>
    <w:rsid w:val="00BA6B02"/>
    <w:rsid w:val="00BC1C46"/>
    <w:rsid w:val="00BF5F3F"/>
    <w:rsid w:val="00BF6367"/>
    <w:rsid w:val="00BF6DD6"/>
    <w:rsid w:val="00BF7C14"/>
    <w:rsid w:val="00C03311"/>
    <w:rsid w:val="00C12774"/>
    <w:rsid w:val="00C14294"/>
    <w:rsid w:val="00C3672F"/>
    <w:rsid w:val="00C56DF4"/>
    <w:rsid w:val="00C67272"/>
    <w:rsid w:val="00CB54B0"/>
    <w:rsid w:val="00CB6274"/>
    <w:rsid w:val="00CC5E56"/>
    <w:rsid w:val="00CD6446"/>
    <w:rsid w:val="00D0212E"/>
    <w:rsid w:val="00D112E9"/>
    <w:rsid w:val="00D13224"/>
    <w:rsid w:val="00D15FD5"/>
    <w:rsid w:val="00D43425"/>
    <w:rsid w:val="00D462C6"/>
    <w:rsid w:val="00D51D0E"/>
    <w:rsid w:val="00D72357"/>
    <w:rsid w:val="00D83069"/>
    <w:rsid w:val="00D93C7B"/>
    <w:rsid w:val="00D97E2B"/>
    <w:rsid w:val="00DD2BBC"/>
    <w:rsid w:val="00DD791A"/>
    <w:rsid w:val="00DE32F3"/>
    <w:rsid w:val="00E06B20"/>
    <w:rsid w:val="00E15FC3"/>
    <w:rsid w:val="00E41612"/>
    <w:rsid w:val="00E7498C"/>
    <w:rsid w:val="00E8153E"/>
    <w:rsid w:val="00EB488A"/>
    <w:rsid w:val="00EF6FA8"/>
    <w:rsid w:val="00F23B91"/>
    <w:rsid w:val="00F415B0"/>
    <w:rsid w:val="00F44033"/>
    <w:rsid w:val="00F442C3"/>
    <w:rsid w:val="00F47BD0"/>
    <w:rsid w:val="00F80998"/>
    <w:rsid w:val="00F957B8"/>
    <w:rsid w:val="00FA7A69"/>
    <w:rsid w:val="00FB2DBC"/>
    <w:rsid w:val="00FD289C"/>
    <w:rsid w:val="00FD46D2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425"/>
    <w:pPr>
      <w:ind w:left="720"/>
      <w:contextualSpacing/>
    </w:pPr>
  </w:style>
  <w:style w:type="paragraph" w:styleId="a5">
    <w:name w:val="No Spacing"/>
    <w:link w:val="a6"/>
    <w:uiPriority w:val="1"/>
    <w:qFormat/>
    <w:rsid w:val="00F23B91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23B9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2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B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C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5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4FDF-FCFA-431D-9391-565AA568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39</Pages>
  <Words>8830</Words>
  <Characters>50332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27</cp:revision>
  <cp:lastPrinted>2010-12-30T14:13:00Z</cp:lastPrinted>
  <dcterms:created xsi:type="dcterms:W3CDTF">2010-09-14T07:17:00Z</dcterms:created>
  <dcterms:modified xsi:type="dcterms:W3CDTF">2015-09-10T01:04:00Z</dcterms:modified>
</cp:coreProperties>
</file>