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E2" w:rsidRPr="00A27916" w:rsidRDefault="008461E2" w:rsidP="008461E2">
      <w:pPr>
        <w:jc w:val="center"/>
        <w:rPr>
          <w:rFonts w:ascii="Times New Roman" w:hAnsi="Times New Roman" w:cs="Times New Roman"/>
        </w:rPr>
      </w:pPr>
      <w:r w:rsidRPr="00A27916">
        <w:rPr>
          <w:rFonts w:ascii="Times New Roman" w:hAnsi="Times New Roman" w:cs="Times New Roman"/>
        </w:rPr>
        <w:t>Муниципальное общеобразовательное учреждение</w:t>
      </w:r>
    </w:p>
    <w:p w:rsidR="008461E2" w:rsidRPr="00A27916" w:rsidRDefault="008461E2" w:rsidP="008461E2">
      <w:pPr>
        <w:jc w:val="center"/>
        <w:rPr>
          <w:rFonts w:ascii="Times New Roman" w:hAnsi="Times New Roman" w:cs="Times New Roman"/>
        </w:rPr>
      </w:pPr>
      <w:r w:rsidRPr="00A27916">
        <w:rPr>
          <w:rFonts w:ascii="Times New Roman" w:hAnsi="Times New Roman" w:cs="Times New Roman"/>
        </w:rPr>
        <w:t xml:space="preserve"> «Зеленецкая основная общеобразовательная школа»</w:t>
      </w:r>
    </w:p>
    <w:p w:rsidR="008461E2" w:rsidRPr="00A27916" w:rsidRDefault="008461E2" w:rsidP="008461E2">
      <w:pPr>
        <w:jc w:val="center"/>
        <w:rPr>
          <w:rFonts w:ascii="Times New Roman" w:hAnsi="Times New Roman" w:cs="Times New Roman"/>
        </w:rPr>
      </w:pPr>
      <w:r w:rsidRPr="00A27916">
        <w:rPr>
          <w:rFonts w:ascii="Times New Roman" w:hAnsi="Times New Roman" w:cs="Times New Roman"/>
        </w:rPr>
        <w:t>муниципального образования «Тереньгульский район»</w:t>
      </w:r>
      <w:r>
        <w:rPr>
          <w:rFonts w:ascii="Times New Roman" w:hAnsi="Times New Roman" w:cs="Times New Roman"/>
        </w:rPr>
        <w:t xml:space="preserve"> </w:t>
      </w:r>
      <w:r w:rsidRPr="00A27916">
        <w:rPr>
          <w:rFonts w:ascii="Times New Roman" w:hAnsi="Times New Roman" w:cs="Times New Roman"/>
        </w:rPr>
        <w:t>Ульяновской области</w:t>
      </w:r>
    </w:p>
    <w:p w:rsidR="008461E2" w:rsidRPr="00A27916" w:rsidRDefault="008461E2" w:rsidP="008461E2">
      <w:pPr>
        <w:ind w:left="4248" w:firstLine="708"/>
        <w:jc w:val="right"/>
        <w:rPr>
          <w:rFonts w:ascii="Times New Roman" w:hAnsi="Times New Roman" w:cs="Times New Roman"/>
          <w:b/>
          <w:sz w:val="24"/>
          <w:szCs w:val="24"/>
        </w:rPr>
      </w:pPr>
      <w:r w:rsidRPr="00A27916">
        <w:rPr>
          <w:rFonts w:ascii="Times New Roman" w:hAnsi="Times New Roman" w:cs="Times New Roman"/>
          <w:sz w:val="24"/>
          <w:szCs w:val="24"/>
        </w:rPr>
        <w:t xml:space="preserve">                                               </w:t>
      </w:r>
      <w:r w:rsidRPr="00A27916">
        <w:rPr>
          <w:rFonts w:ascii="Times New Roman" w:hAnsi="Times New Roman" w:cs="Times New Roman"/>
          <w:b/>
          <w:sz w:val="24"/>
          <w:szCs w:val="24"/>
        </w:rPr>
        <w:t>УТВЕРЖДАЮ</w:t>
      </w:r>
    </w:p>
    <w:p w:rsidR="008461E2" w:rsidRPr="00A27916" w:rsidRDefault="008461E2" w:rsidP="008461E2">
      <w:pPr>
        <w:jc w:val="right"/>
        <w:rPr>
          <w:rFonts w:ascii="Times New Roman" w:hAnsi="Times New Roman" w:cs="Times New Roman"/>
          <w:sz w:val="24"/>
          <w:szCs w:val="24"/>
        </w:rPr>
      </w:pP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t xml:space="preserve">Директор школы: </w:t>
      </w:r>
    </w:p>
    <w:p w:rsidR="008461E2" w:rsidRPr="00A27916" w:rsidRDefault="008461E2" w:rsidP="008461E2">
      <w:pPr>
        <w:jc w:val="right"/>
        <w:rPr>
          <w:rFonts w:ascii="Times New Roman" w:hAnsi="Times New Roman" w:cs="Times New Roman"/>
          <w:sz w:val="24"/>
          <w:szCs w:val="24"/>
        </w:rPr>
      </w:pP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t>_______________ Р.М.Тимербулатов</w:t>
      </w:r>
    </w:p>
    <w:p w:rsidR="008461E2" w:rsidRPr="00A27916" w:rsidRDefault="008461E2" w:rsidP="008461E2">
      <w:pPr>
        <w:jc w:val="right"/>
        <w:rPr>
          <w:rFonts w:ascii="Times New Roman" w:hAnsi="Times New Roman" w:cs="Times New Roman"/>
          <w:sz w:val="24"/>
          <w:szCs w:val="24"/>
        </w:rPr>
      </w:pP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r>
      <w:r w:rsidRPr="00A27916">
        <w:rPr>
          <w:rFonts w:ascii="Times New Roman" w:hAnsi="Times New Roman" w:cs="Times New Roman"/>
          <w:sz w:val="24"/>
          <w:szCs w:val="24"/>
        </w:rPr>
        <w:tab/>
        <w:t>«_____»_______________20____года.</w:t>
      </w:r>
    </w:p>
    <w:p w:rsidR="008461E2" w:rsidRPr="00A27916" w:rsidRDefault="008461E2" w:rsidP="008461E2">
      <w:pPr>
        <w:spacing w:line="360" w:lineRule="auto"/>
        <w:jc w:val="center"/>
        <w:rPr>
          <w:rFonts w:ascii="Times New Roman" w:hAnsi="Times New Roman" w:cs="Times New Roman"/>
          <w:b/>
          <w:sz w:val="28"/>
          <w:szCs w:val="28"/>
        </w:rPr>
      </w:pPr>
      <w:r w:rsidRPr="00A27916">
        <w:rPr>
          <w:rFonts w:ascii="Times New Roman" w:hAnsi="Times New Roman" w:cs="Times New Roman"/>
          <w:b/>
          <w:sz w:val="28"/>
          <w:szCs w:val="28"/>
        </w:rPr>
        <w:t>Рабочая программа</w:t>
      </w:r>
    </w:p>
    <w:p w:rsidR="008461E2" w:rsidRPr="00A27916" w:rsidRDefault="008461E2" w:rsidP="008461E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 химии</w:t>
      </w:r>
    </w:p>
    <w:p w:rsidR="008461E2" w:rsidRPr="00A27916" w:rsidRDefault="008461E2" w:rsidP="008461E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для 9 класса</w:t>
      </w:r>
      <w:r w:rsidRPr="00A27916">
        <w:rPr>
          <w:rFonts w:ascii="Times New Roman" w:hAnsi="Times New Roman" w:cs="Times New Roman"/>
          <w:b/>
          <w:sz w:val="28"/>
          <w:szCs w:val="28"/>
        </w:rPr>
        <w:t>.</w:t>
      </w:r>
    </w:p>
    <w:p w:rsidR="008461E2" w:rsidRPr="00A27916" w:rsidRDefault="008461E2" w:rsidP="008461E2">
      <w:pPr>
        <w:spacing w:line="360" w:lineRule="auto"/>
        <w:jc w:val="center"/>
        <w:rPr>
          <w:rFonts w:ascii="Times New Roman" w:hAnsi="Times New Roman" w:cs="Times New Roman"/>
          <w:b/>
          <w:sz w:val="28"/>
          <w:szCs w:val="28"/>
        </w:rPr>
      </w:pPr>
      <w:r w:rsidRPr="00A27916">
        <w:rPr>
          <w:rFonts w:ascii="Times New Roman" w:hAnsi="Times New Roman" w:cs="Times New Roman"/>
          <w:b/>
          <w:sz w:val="28"/>
          <w:szCs w:val="28"/>
        </w:rPr>
        <w:t>Учитель:  Юсупова Анна Владимировна.</w:t>
      </w:r>
    </w:p>
    <w:p w:rsidR="008461E2" w:rsidRPr="00A27916" w:rsidRDefault="008461E2" w:rsidP="008461E2">
      <w:pPr>
        <w:rPr>
          <w:rFonts w:ascii="Times New Roman" w:hAnsi="Times New Roman" w:cs="Times New Roman"/>
        </w:rPr>
      </w:pPr>
      <w:r w:rsidRPr="00A27916">
        <w:rPr>
          <w:rFonts w:ascii="Times New Roman" w:hAnsi="Times New Roman" w:cs="Times New Roman"/>
        </w:rPr>
        <w:t>РАССМОТРЕНО и ОДОБРЕНО</w:t>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t>СОГЛАСОВАНО</w:t>
      </w:r>
    </w:p>
    <w:p w:rsidR="008461E2" w:rsidRPr="00A27916" w:rsidRDefault="008461E2" w:rsidP="008461E2">
      <w:pPr>
        <w:rPr>
          <w:rFonts w:ascii="Times New Roman" w:hAnsi="Times New Roman" w:cs="Times New Roman"/>
        </w:rPr>
      </w:pPr>
      <w:r w:rsidRPr="00A27916">
        <w:rPr>
          <w:rFonts w:ascii="Times New Roman" w:hAnsi="Times New Roman" w:cs="Times New Roman"/>
        </w:rPr>
        <w:t xml:space="preserve"> на МО учителей школы.</w:t>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t>Заместитель директора по УВР</w:t>
      </w:r>
    </w:p>
    <w:p w:rsidR="008461E2" w:rsidRPr="00A27916" w:rsidRDefault="008461E2" w:rsidP="008461E2">
      <w:pPr>
        <w:rPr>
          <w:rFonts w:ascii="Times New Roman" w:hAnsi="Times New Roman" w:cs="Times New Roman"/>
        </w:rPr>
      </w:pPr>
      <w:r w:rsidRPr="00A27916">
        <w:rPr>
          <w:rFonts w:ascii="Times New Roman" w:hAnsi="Times New Roman" w:cs="Times New Roman"/>
        </w:rPr>
        <w:t>Протокол №__от_____20____год.</w:t>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t xml:space="preserve">_______________ А.В.Юсупова </w:t>
      </w:r>
    </w:p>
    <w:p w:rsidR="008461E2" w:rsidRPr="00A27916" w:rsidRDefault="008461E2" w:rsidP="008461E2">
      <w:pPr>
        <w:rPr>
          <w:rFonts w:ascii="Times New Roman" w:hAnsi="Times New Roman" w:cs="Times New Roman"/>
        </w:rPr>
      </w:pPr>
      <w:r w:rsidRPr="00A27916">
        <w:rPr>
          <w:rFonts w:ascii="Times New Roman" w:hAnsi="Times New Roman" w:cs="Times New Roman"/>
        </w:rPr>
        <w:t>Руководитель МО</w:t>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r>
      <w:r w:rsidRPr="00A27916">
        <w:rPr>
          <w:rFonts w:ascii="Times New Roman" w:hAnsi="Times New Roman" w:cs="Times New Roman"/>
        </w:rPr>
        <w:tab/>
        <w:t>«_____»________________20___г.</w:t>
      </w:r>
    </w:p>
    <w:p w:rsidR="008461E2" w:rsidRPr="00A27916" w:rsidRDefault="008461E2" w:rsidP="008461E2">
      <w:pPr>
        <w:rPr>
          <w:rFonts w:ascii="Times New Roman" w:hAnsi="Times New Roman" w:cs="Times New Roman"/>
        </w:rPr>
      </w:pPr>
      <w:r w:rsidRPr="00A27916">
        <w:rPr>
          <w:rFonts w:ascii="Times New Roman" w:hAnsi="Times New Roman" w:cs="Times New Roman"/>
        </w:rPr>
        <w:t>__________ А.В.Юсупова</w:t>
      </w:r>
    </w:p>
    <w:p w:rsidR="008461E2" w:rsidRDefault="008461E2" w:rsidP="008461E2">
      <w:pPr>
        <w:jc w:val="center"/>
        <w:rPr>
          <w:rFonts w:ascii="Times New Roman" w:hAnsi="Times New Roman" w:cs="Times New Roman"/>
        </w:rPr>
      </w:pPr>
      <w:r w:rsidRPr="00A27916">
        <w:rPr>
          <w:rFonts w:ascii="Times New Roman" w:hAnsi="Times New Roman" w:cs="Times New Roman"/>
        </w:rPr>
        <w:t>Зеленец, 2015 г.</w:t>
      </w:r>
    </w:p>
    <w:p w:rsidR="008461E2" w:rsidRPr="008461E2" w:rsidRDefault="008461E2" w:rsidP="008461E2">
      <w:pPr>
        <w:pStyle w:val="a3"/>
        <w:numPr>
          <w:ilvl w:val="0"/>
          <w:numId w:val="2"/>
        </w:numPr>
        <w:rPr>
          <w:rFonts w:ascii="Times New Roman" w:hAnsi="Times New Roman" w:cs="Times New Roman"/>
          <w:b/>
        </w:rPr>
      </w:pPr>
      <w:r w:rsidRPr="008461E2">
        <w:rPr>
          <w:rFonts w:ascii="Times New Roman" w:hAnsi="Times New Roman" w:cs="Times New Roman"/>
        </w:rPr>
        <w:br w:type="page"/>
      </w:r>
      <w:r w:rsidRPr="008461E2">
        <w:rPr>
          <w:b/>
          <w:sz w:val="24"/>
          <w:szCs w:val="24"/>
        </w:rPr>
        <w:lastRenderedPageBreak/>
        <w:t xml:space="preserve"> </w:t>
      </w:r>
      <w:r w:rsidRPr="008461E2">
        <w:rPr>
          <w:rFonts w:ascii="Times New Roman" w:hAnsi="Times New Roman" w:cs="Times New Roman"/>
          <w:b/>
          <w:sz w:val="24"/>
          <w:szCs w:val="24"/>
        </w:rPr>
        <w:t>Пояснительная записка</w:t>
      </w:r>
    </w:p>
    <w:p w:rsidR="008461E2" w:rsidRPr="00136DAD" w:rsidRDefault="008461E2" w:rsidP="008461E2">
      <w:pPr>
        <w:jc w:val="both"/>
        <w:rPr>
          <w:rFonts w:ascii="Times New Roman" w:hAnsi="Times New Roman" w:cs="Times New Roman"/>
          <w:sz w:val="24"/>
          <w:szCs w:val="24"/>
        </w:rPr>
      </w:pPr>
      <w:r w:rsidRPr="00136DAD">
        <w:rPr>
          <w:rFonts w:ascii="Times New Roman" w:hAnsi="Times New Roman" w:cs="Times New Roman"/>
          <w:sz w:val="24"/>
          <w:szCs w:val="24"/>
        </w:rPr>
        <w:t xml:space="preserve">   Настоящая  рабочая  учебная программа  базового курса «Химия»</w:t>
      </w:r>
      <w:r>
        <w:rPr>
          <w:rFonts w:ascii="Times New Roman" w:hAnsi="Times New Roman" w:cs="Times New Roman"/>
          <w:sz w:val="24"/>
          <w:szCs w:val="24"/>
        </w:rPr>
        <w:t xml:space="preserve"> для 9</w:t>
      </w:r>
      <w:r w:rsidRPr="00136DAD">
        <w:rPr>
          <w:rFonts w:ascii="Times New Roman" w:hAnsi="Times New Roman" w:cs="Times New Roman"/>
          <w:sz w:val="24"/>
          <w:szCs w:val="24"/>
        </w:rPr>
        <w:t xml:space="preserve"> класса основной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 утверждённого приказом МО РФ № 1312 от 09.03.2004 года и авторской программы  Габриелян О.С. , «Программа курса химии для 8-11 классов общеобразовательных учреждений» – 7-е изд., стереотипное – М.: Дрофа, 2010», Учебного плана МОУ Зеленецкая ООШ на 2015-2016 уч.год.</w:t>
      </w:r>
    </w:p>
    <w:p w:rsidR="006F3BF1" w:rsidRPr="006F3BF1" w:rsidRDefault="006F3BF1" w:rsidP="006F3BF1">
      <w:pPr>
        <w:pStyle w:val="a4"/>
        <w:jc w:val="both"/>
      </w:pPr>
      <w:r w:rsidRPr="006F3BF1">
        <w:t xml:space="preserve">Основной </w:t>
      </w:r>
      <w:r w:rsidRPr="006F3BF1">
        <w:rPr>
          <w:b/>
        </w:rPr>
        <w:t>задачей</w:t>
      </w:r>
      <w:r w:rsidRPr="006F3BF1">
        <w:t xml:space="preserve"> курса «Химия»  9 класса является подготовка учащихся на уровне требований, предъявляемых обязательным минимумом содержания образования по химии.</w:t>
      </w:r>
    </w:p>
    <w:p w:rsidR="006F3BF1" w:rsidRPr="006F3BF1" w:rsidRDefault="006F3BF1" w:rsidP="006F3BF1">
      <w:pPr>
        <w:pStyle w:val="a4"/>
        <w:jc w:val="both"/>
      </w:pPr>
      <w:r w:rsidRPr="006F3BF1">
        <w:rPr>
          <w:b/>
        </w:rPr>
        <w:t>Программа выполняет две основные ф</w:t>
      </w:r>
      <w:r w:rsidRPr="006F3BF1">
        <w:rPr>
          <w:b/>
          <w:spacing w:val="2"/>
        </w:rPr>
        <w:t>у</w:t>
      </w:r>
      <w:r w:rsidRPr="006F3BF1">
        <w:rPr>
          <w:b/>
        </w:rPr>
        <w:t>нкци</w:t>
      </w:r>
      <w:r w:rsidRPr="006F3BF1">
        <w:rPr>
          <w:b/>
          <w:spacing w:val="1"/>
        </w:rPr>
        <w:t>и</w:t>
      </w:r>
      <w:r w:rsidRPr="006F3BF1">
        <w:t>:</w:t>
      </w:r>
    </w:p>
    <w:p w:rsidR="006F3BF1" w:rsidRPr="006F3BF1" w:rsidRDefault="006F3BF1" w:rsidP="006F3BF1">
      <w:pPr>
        <w:pStyle w:val="a4"/>
        <w:jc w:val="both"/>
      </w:pPr>
      <w:r w:rsidRPr="006F3BF1">
        <w:rPr>
          <w:b/>
        </w:rPr>
        <w:t>Организационн</w:t>
      </w:r>
      <w:r w:rsidRPr="006F3BF1">
        <w:rPr>
          <w:b/>
          <w:spacing w:val="1"/>
        </w:rPr>
        <w:t>о</w:t>
      </w:r>
      <w:r w:rsidRPr="006F3BF1">
        <w:rPr>
          <w:b/>
        </w:rPr>
        <w:t>-план</w:t>
      </w:r>
      <w:r w:rsidRPr="006F3BF1">
        <w:rPr>
          <w:b/>
          <w:spacing w:val="-1"/>
        </w:rPr>
        <w:t>ир</w:t>
      </w:r>
      <w:r w:rsidRPr="006F3BF1">
        <w:rPr>
          <w:b/>
          <w:spacing w:val="2"/>
        </w:rPr>
        <w:t>у</w:t>
      </w:r>
      <w:r w:rsidRPr="006F3BF1">
        <w:rPr>
          <w:b/>
          <w:spacing w:val="-1"/>
        </w:rPr>
        <w:t>ю</w:t>
      </w:r>
      <w:r w:rsidRPr="006F3BF1">
        <w:rPr>
          <w:b/>
        </w:rPr>
        <w:t>щая</w:t>
      </w:r>
      <w:r w:rsidRPr="006F3BF1">
        <w:t xml:space="preserve"> функция пред</w:t>
      </w:r>
      <w:r w:rsidRPr="006F3BF1">
        <w:rPr>
          <w:spacing w:val="1"/>
        </w:rPr>
        <w:t>у</w:t>
      </w:r>
      <w:r w:rsidRPr="006F3BF1">
        <w:rPr>
          <w:spacing w:val="-1"/>
        </w:rPr>
        <w:t>с</w:t>
      </w:r>
      <w:r w:rsidRPr="006F3BF1">
        <w:t xml:space="preserve">матривает выделение этапов </w:t>
      </w:r>
      <w:r w:rsidRPr="006F3BF1">
        <w:rPr>
          <w:spacing w:val="-1"/>
        </w:rPr>
        <w:t>об</w:t>
      </w:r>
      <w:r w:rsidRPr="006F3BF1">
        <w:rPr>
          <w:spacing w:val="1"/>
        </w:rPr>
        <w:t>уче</w:t>
      </w:r>
      <w:r w:rsidRPr="006F3BF1">
        <w:t>ния, стр</w:t>
      </w:r>
      <w:r w:rsidRPr="006F3BF1">
        <w:rPr>
          <w:spacing w:val="2"/>
        </w:rPr>
        <w:t>у</w:t>
      </w:r>
      <w:r w:rsidRPr="006F3BF1">
        <w:t>кт</w:t>
      </w:r>
      <w:r w:rsidRPr="006F3BF1">
        <w:rPr>
          <w:spacing w:val="1"/>
        </w:rPr>
        <w:t>у</w:t>
      </w:r>
      <w:r w:rsidRPr="006F3BF1">
        <w:t xml:space="preserve">рирование </w:t>
      </w:r>
      <w:r w:rsidRPr="006F3BF1">
        <w:rPr>
          <w:spacing w:val="2"/>
        </w:rPr>
        <w:t>у</w:t>
      </w:r>
      <w:r w:rsidRPr="006F3BF1">
        <w:rPr>
          <w:spacing w:val="1"/>
        </w:rPr>
        <w:t>ч</w:t>
      </w:r>
      <w:r w:rsidRPr="006F3BF1">
        <w:t>ебного материал</w:t>
      </w:r>
      <w:r w:rsidRPr="006F3BF1">
        <w:rPr>
          <w:spacing w:val="1"/>
        </w:rPr>
        <w:t>а</w:t>
      </w:r>
      <w:r w:rsidRPr="006F3BF1">
        <w:t xml:space="preserve">, </w:t>
      </w:r>
      <w:r w:rsidRPr="006F3BF1">
        <w:rPr>
          <w:spacing w:val="-1"/>
        </w:rPr>
        <w:t>о</w:t>
      </w:r>
      <w:r w:rsidRPr="006F3BF1">
        <w:t>пределениеегоколичественныхикачестве</w:t>
      </w:r>
      <w:r w:rsidRPr="006F3BF1">
        <w:rPr>
          <w:spacing w:val="1"/>
        </w:rPr>
        <w:t>н</w:t>
      </w:r>
      <w:r w:rsidRPr="006F3BF1">
        <w:t>ныххарактеристикнакаждомиз этапов, в том числе для содер</w:t>
      </w:r>
      <w:r w:rsidRPr="006F3BF1">
        <w:rPr>
          <w:spacing w:val="-1"/>
        </w:rPr>
        <w:t>ж</w:t>
      </w:r>
      <w:r w:rsidRPr="006F3BF1">
        <w:t>ательного наполнения проме</w:t>
      </w:r>
      <w:r w:rsidRPr="006F3BF1">
        <w:rPr>
          <w:spacing w:val="-1"/>
        </w:rPr>
        <w:t>ж</w:t>
      </w:r>
      <w:r w:rsidRPr="006F3BF1">
        <w:rPr>
          <w:spacing w:val="2"/>
        </w:rPr>
        <w:t>у</w:t>
      </w:r>
      <w:r w:rsidRPr="006F3BF1">
        <w:t>точной  аттестации учащ</w:t>
      </w:r>
      <w:r w:rsidRPr="006F3BF1">
        <w:rPr>
          <w:spacing w:val="-1"/>
        </w:rPr>
        <w:t>и</w:t>
      </w:r>
      <w:r w:rsidRPr="006F3BF1">
        <w:t>хс</w:t>
      </w:r>
      <w:r w:rsidRPr="006F3BF1">
        <w:rPr>
          <w:spacing w:val="1"/>
        </w:rPr>
        <w:t>я</w:t>
      </w:r>
      <w:r w:rsidRPr="006F3BF1">
        <w:t>.</w:t>
      </w:r>
    </w:p>
    <w:p w:rsidR="006F3BF1" w:rsidRPr="006F3BF1" w:rsidRDefault="006F3BF1" w:rsidP="006F3BF1">
      <w:pPr>
        <w:pStyle w:val="a4"/>
        <w:jc w:val="both"/>
      </w:pPr>
      <w:r w:rsidRPr="006F3BF1">
        <w:rPr>
          <w:b/>
        </w:rPr>
        <w:t>Информац</w:t>
      </w:r>
      <w:r w:rsidRPr="006F3BF1">
        <w:rPr>
          <w:b/>
          <w:spacing w:val="-1"/>
        </w:rPr>
        <w:t>и</w:t>
      </w:r>
      <w:r w:rsidRPr="006F3BF1">
        <w:rPr>
          <w:b/>
        </w:rPr>
        <w:t>онн</w:t>
      </w:r>
      <w:r w:rsidRPr="006F3BF1">
        <w:rPr>
          <w:b/>
          <w:spacing w:val="1"/>
        </w:rPr>
        <w:t>о</w:t>
      </w:r>
      <w:r w:rsidRPr="006F3BF1">
        <w:rPr>
          <w:b/>
        </w:rPr>
        <w:t xml:space="preserve">-методическая </w:t>
      </w:r>
      <w:r w:rsidRPr="006F3BF1">
        <w:t>функция позволяет всем участникам образовательн</w:t>
      </w:r>
      <w:r w:rsidRPr="006F3BF1">
        <w:rPr>
          <w:spacing w:val="1"/>
        </w:rPr>
        <w:t>о</w:t>
      </w:r>
      <w:r w:rsidRPr="006F3BF1">
        <w:t>го процесса пол</w:t>
      </w:r>
      <w:r w:rsidRPr="006F3BF1">
        <w:rPr>
          <w:spacing w:val="1"/>
        </w:rPr>
        <w:t>у</w:t>
      </w:r>
      <w:r w:rsidRPr="006F3BF1">
        <w:t xml:space="preserve">чить </w:t>
      </w:r>
      <w:r w:rsidRPr="006F3BF1">
        <w:rPr>
          <w:spacing w:val="-1"/>
        </w:rPr>
        <w:t>представление</w:t>
      </w:r>
      <w:r w:rsidRPr="006F3BF1">
        <w:t xml:space="preserve"> о целя</w:t>
      </w:r>
      <w:r w:rsidRPr="006F3BF1">
        <w:rPr>
          <w:spacing w:val="1"/>
        </w:rPr>
        <w:t>х</w:t>
      </w:r>
      <w:r w:rsidRPr="006F3BF1">
        <w:t>, содержан</w:t>
      </w:r>
      <w:r w:rsidRPr="006F3BF1">
        <w:rPr>
          <w:spacing w:val="-1"/>
        </w:rPr>
        <w:t>и</w:t>
      </w:r>
      <w:r w:rsidRPr="006F3BF1">
        <w:rPr>
          <w:spacing w:val="1"/>
        </w:rPr>
        <w:t>и</w:t>
      </w:r>
      <w:r w:rsidRPr="006F3BF1">
        <w:t>,  общей стратегии обучени</w:t>
      </w:r>
      <w:r w:rsidRPr="006F3BF1">
        <w:rPr>
          <w:spacing w:val="1"/>
        </w:rPr>
        <w:t>я</w:t>
      </w:r>
      <w:r w:rsidRPr="006F3BF1">
        <w:t>, во</w:t>
      </w:r>
      <w:r w:rsidRPr="006F3BF1">
        <w:rPr>
          <w:spacing w:val="1"/>
        </w:rPr>
        <w:t>с</w:t>
      </w:r>
      <w:r w:rsidRPr="006F3BF1">
        <w:t>питания  и развития</w:t>
      </w:r>
      <w:r w:rsidRPr="006F3BF1">
        <w:rPr>
          <w:spacing w:val="1"/>
        </w:rPr>
        <w:t xml:space="preserve"> уч</w:t>
      </w:r>
      <w:r w:rsidRPr="006F3BF1">
        <w:rPr>
          <w:spacing w:val="-1"/>
        </w:rPr>
        <w:t>а</w:t>
      </w:r>
      <w:r w:rsidRPr="006F3BF1">
        <w:t>щих</w:t>
      </w:r>
      <w:r w:rsidRPr="006F3BF1">
        <w:rPr>
          <w:spacing w:val="1"/>
        </w:rPr>
        <w:t>с</w:t>
      </w:r>
      <w:r w:rsidRPr="006F3BF1">
        <w:t xml:space="preserve">я средствами данного </w:t>
      </w:r>
      <w:r w:rsidRPr="006F3BF1">
        <w:rPr>
          <w:spacing w:val="2"/>
        </w:rPr>
        <w:t>у</w:t>
      </w:r>
      <w:r w:rsidRPr="006F3BF1">
        <w:rPr>
          <w:spacing w:val="-1"/>
        </w:rPr>
        <w:t>ч</w:t>
      </w:r>
      <w:r w:rsidRPr="006F3BF1">
        <w:t>еб</w:t>
      </w:r>
      <w:r w:rsidRPr="006F3BF1">
        <w:rPr>
          <w:spacing w:val="-1"/>
        </w:rPr>
        <w:t>н</w:t>
      </w:r>
      <w:r w:rsidRPr="006F3BF1">
        <w:t>ого предмет</w:t>
      </w:r>
      <w:r w:rsidRPr="006F3BF1">
        <w:rPr>
          <w:spacing w:val="1"/>
        </w:rPr>
        <w:t>а</w:t>
      </w:r>
      <w:r w:rsidRPr="006F3BF1">
        <w:t>.</w:t>
      </w:r>
    </w:p>
    <w:p w:rsidR="006F3BF1" w:rsidRPr="006F3BF1" w:rsidRDefault="006F3BF1" w:rsidP="006F3BF1">
      <w:pPr>
        <w:pStyle w:val="a4"/>
        <w:jc w:val="both"/>
        <w:rPr>
          <w:b/>
          <w:bCs/>
          <w:iCs/>
        </w:rPr>
      </w:pPr>
      <w:r w:rsidRPr="006F3BF1">
        <w:rPr>
          <w:b/>
          <w:bCs/>
          <w:iCs/>
        </w:rPr>
        <w:t>Изучение химии в 9 классе направлено на достижение следующих   целей:</w:t>
      </w:r>
    </w:p>
    <w:p w:rsidR="006F3BF1" w:rsidRPr="006F3BF1" w:rsidRDefault="006F3BF1" w:rsidP="006F3BF1">
      <w:pPr>
        <w:pStyle w:val="a4"/>
        <w:jc w:val="both"/>
        <w:rPr>
          <w:b/>
          <w:bCs/>
        </w:rPr>
      </w:pPr>
    </w:p>
    <w:p w:rsidR="006F3BF1" w:rsidRPr="006F3BF1" w:rsidRDefault="006F3BF1" w:rsidP="006F3BF1">
      <w:pPr>
        <w:pStyle w:val="a4"/>
        <w:jc w:val="both"/>
      </w:pPr>
      <w:r w:rsidRPr="006F3BF1">
        <w:t xml:space="preserve">• </w:t>
      </w:r>
      <w:r w:rsidRPr="006F3BF1">
        <w:rPr>
          <w:b/>
          <w:bCs/>
        </w:rPr>
        <w:t xml:space="preserve">освоение важнейших знаний </w:t>
      </w:r>
      <w:r w:rsidRPr="006F3BF1">
        <w:t>об основных понятиях и законах химии, химической символике;</w:t>
      </w:r>
    </w:p>
    <w:p w:rsidR="006F3BF1" w:rsidRPr="006F3BF1" w:rsidRDefault="006F3BF1" w:rsidP="006F3BF1">
      <w:pPr>
        <w:pStyle w:val="a4"/>
        <w:jc w:val="both"/>
      </w:pPr>
      <w:r w:rsidRPr="006F3BF1">
        <w:t xml:space="preserve">• </w:t>
      </w:r>
      <w:r w:rsidRPr="006F3BF1">
        <w:rPr>
          <w:b/>
          <w:bCs/>
        </w:rPr>
        <w:t xml:space="preserve">овладение умениями </w:t>
      </w:r>
      <w:r w:rsidRPr="006F3BF1">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6F3BF1" w:rsidRPr="006F3BF1" w:rsidRDefault="006F3BF1" w:rsidP="006F3BF1">
      <w:pPr>
        <w:pStyle w:val="a4"/>
        <w:jc w:val="both"/>
      </w:pPr>
      <w:r w:rsidRPr="006F3BF1">
        <w:t xml:space="preserve">• </w:t>
      </w:r>
      <w:r w:rsidRPr="006F3BF1">
        <w:rPr>
          <w:b/>
          <w:bCs/>
        </w:rPr>
        <w:t xml:space="preserve">развитие </w:t>
      </w:r>
      <w:r w:rsidRPr="006F3BF1">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6F3BF1" w:rsidRPr="006F3BF1" w:rsidRDefault="006F3BF1" w:rsidP="006F3BF1">
      <w:pPr>
        <w:pStyle w:val="a4"/>
        <w:jc w:val="both"/>
      </w:pPr>
      <w:r w:rsidRPr="006F3BF1">
        <w:t xml:space="preserve">• </w:t>
      </w:r>
      <w:r w:rsidRPr="006F3BF1">
        <w:rPr>
          <w:b/>
          <w:bCs/>
        </w:rPr>
        <w:t xml:space="preserve">воспитание </w:t>
      </w:r>
      <w:r w:rsidRPr="006F3BF1">
        <w:t>отношения к химии как к одному из фундаментальных компонентов естествознания и элементу общечеловеческой культуры;</w:t>
      </w:r>
    </w:p>
    <w:p w:rsidR="006F3BF1" w:rsidRPr="006F3BF1" w:rsidRDefault="006F3BF1" w:rsidP="006F3BF1">
      <w:pPr>
        <w:pStyle w:val="a4"/>
        <w:jc w:val="both"/>
        <w:rPr>
          <w:b/>
          <w:bCs/>
        </w:rPr>
      </w:pPr>
      <w:r w:rsidRPr="006F3BF1">
        <w:t xml:space="preserve">• </w:t>
      </w:r>
      <w:r w:rsidRPr="006F3BF1">
        <w:rPr>
          <w:b/>
          <w:bCs/>
        </w:rPr>
        <w:t xml:space="preserve">применение полученных знаний и умений </w:t>
      </w:r>
      <w:r w:rsidRPr="006F3BF1">
        <w:t xml:space="preserve">для безопасного использования веществ и материалов в быту, сельском хозяйстве и на производстве, решения практических задач. </w:t>
      </w:r>
    </w:p>
    <w:p w:rsidR="006F3BF1" w:rsidRPr="006F3BF1" w:rsidRDefault="006F3BF1" w:rsidP="006F3BF1">
      <w:pPr>
        <w:autoSpaceDE w:val="0"/>
        <w:autoSpaceDN w:val="0"/>
        <w:adjustRightInd w:val="0"/>
        <w:spacing w:line="240" w:lineRule="auto"/>
        <w:jc w:val="both"/>
        <w:rPr>
          <w:rFonts w:ascii="Times New Roman" w:hAnsi="Times New Roman" w:cs="Times New Roman"/>
          <w:b/>
          <w:bCs/>
          <w:sz w:val="24"/>
          <w:szCs w:val="24"/>
        </w:rPr>
      </w:pPr>
      <w:r w:rsidRPr="006F3BF1">
        <w:rPr>
          <w:rFonts w:ascii="Times New Roman" w:hAnsi="Times New Roman" w:cs="Times New Roman"/>
          <w:b/>
          <w:bCs/>
          <w:sz w:val="24"/>
          <w:szCs w:val="24"/>
        </w:rPr>
        <w:t xml:space="preserve">  Задачи учебного предмета «Химия» 9 класс: </w:t>
      </w:r>
    </w:p>
    <w:p w:rsidR="006F3BF1" w:rsidRPr="006F3BF1" w:rsidRDefault="006F3BF1" w:rsidP="006F3BF1">
      <w:pPr>
        <w:autoSpaceDE w:val="0"/>
        <w:autoSpaceDN w:val="0"/>
        <w:adjustRightInd w:val="0"/>
        <w:spacing w:line="240" w:lineRule="auto"/>
        <w:jc w:val="both"/>
        <w:rPr>
          <w:rFonts w:ascii="Times New Roman" w:hAnsi="Times New Roman" w:cs="Times New Roman"/>
          <w:b/>
          <w:bCs/>
          <w:sz w:val="24"/>
          <w:szCs w:val="24"/>
        </w:rPr>
      </w:pPr>
      <w:r w:rsidRPr="006F3BF1">
        <w:rPr>
          <w:rFonts w:ascii="Times New Roman" w:hAnsi="Times New Roman" w:cs="Times New Roman"/>
          <w:bCs/>
          <w:sz w:val="24"/>
          <w:szCs w:val="24"/>
        </w:rPr>
        <w:t xml:space="preserve">При изучении курса химии на базовом уровне в 9 классе большое внимание уделяется её связи с биологией, литературой, пользуясь необычным способом описания веществ или химических процессов. Впервые вводится понятие органической химии.  </w:t>
      </w:r>
    </w:p>
    <w:p w:rsidR="006F3BF1" w:rsidRPr="006F3BF1" w:rsidRDefault="006F3BF1" w:rsidP="006F3BF1">
      <w:pPr>
        <w:pStyle w:val="a4"/>
        <w:jc w:val="both"/>
      </w:pPr>
      <w:r w:rsidRPr="006F3BF1">
        <w:t>Поэтому основными задачами для освоения базового уровня химии за 9 класс являются:</w:t>
      </w:r>
    </w:p>
    <w:p w:rsidR="006F3BF1" w:rsidRPr="006F3BF1" w:rsidRDefault="006F3BF1" w:rsidP="006F3BF1">
      <w:pPr>
        <w:pStyle w:val="a4"/>
        <w:jc w:val="both"/>
      </w:pPr>
      <w:r w:rsidRPr="006F3BF1">
        <w:t>- знакомство и развитие сведений о свойствах классов веществ – металлов и неметаллов (щелочных и щелочноземельных металлов, галогенов и многих других неметаллов).</w:t>
      </w:r>
    </w:p>
    <w:p w:rsidR="006F3BF1" w:rsidRPr="006F3BF1" w:rsidRDefault="006F3BF1" w:rsidP="006F3BF1">
      <w:pPr>
        <w:pStyle w:val="a4"/>
        <w:jc w:val="both"/>
      </w:pPr>
      <w:r w:rsidRPr="006F3BF1">
        <w:lastRenderedPageBreak/>
        <w:t>- расширение представлений о свойствах важных в народнохозяйственном отношение веществ.</w:t>
      </w:r>
    </w:p>
    <w:p w:rsidR="00A02172" w:rsidRDefault="006F3BF1" w:rsidP="006F3BF1">
      <w:pPr>
        <w:rPr>
          <w:rFonts w:ascii="Times New Roman" w:hAnsi="Times New Roman" w:cs="Times New Roman"/>
          <w:sz w:val="24"/>
          <w:szCs w:val="24"/>
        </w:rPr>
      </w:pPr>
      <w:r w:rsidRPr="006F3BF1">
        <w:rPr>
          <w:rFonts w:ascii="Times New Roman" w:hAnsi="Times New Roman" w:cs="Times New Roman"/>
          <w:sz w:val="24"/>
          <w:szCs w:val="24"/>
        </w:rPr>
        <w:t xml:space="preserve">- углубление знаний о закономерностях протекания реакций и их классификации.  </w:t>
      </w:r>
    </w:p>
    <w:p w:rsidR="00C91567" w:rsidRPr="00136DAD" w:rsidRDefault="00C91567" w:rsidP="00C91567">
      <w:pPr>
        <w:rPr>
          <w:rFonts w:ascii="Times New Roman" w:hAnsi="Times New Roman" w:cs="Times New Roman"/>
          <w:sz w:val="24"/>
          <w:szCs w:val="24"/>
        </w:rPr>
      </w:pPr>
      <w:r>
        <w:rPr>
          <w:rFonts w:ascii="Times New Roman" w:hAnsi="Times New Roman" w:cs="Times New Roman"/>
          <w:b/>
          <w:sz w:val="24"/>
          <w:szCs w:val="24"/>
        </w:rPr>
        <w:t xml:space="preserve">2. </w:t>
      </w:r>
      <w:r w:rsidRPr="00136DAD">
        <w:rPr>
          <w:rFonts w:ascii="Times New Roman" w:hAnsi="Times New Roman" w:cs="Times New Roman"/>
          <w:b/>
          <w:sz w:val="24"/>
          <w:szCs w:val="24"/>
        </w:rPr>
        <w:t xml:space="preserve">Общая характеристика учебного предмета </w:t>
      </w:r>
      <w:r w:rsidRPr="00136DAD">
        <w:rPr>
          <w:rFonts w:ascii="Times New Roman" w:hAnsi="Times New Roman" w:cs="Times New Roman"/>
          <w:sz w:val="24"/>
          <w:szCs w:val="24"/>
        </w:rPr>
        <w:t xml:space="preserve"> В соответствии с Федеральным компонентом государственного образовательного стандарта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этого, учащиеся должны овладеть приемами, связанными с определением понятий: ограничивать их, описывать, характеризовать и сравнивать. 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 • «вещество» — знание о составе и строении веществ, их свойствах и биологическом значении; • «химическая реакция» — знание о превращениях одних веществ в другие, условиях протекания таких превращений и способах управления реакциями; • «применение веществ»— знание и опыт безопасного обращения с веществами, материалами и процессами, необходимыми в быту и на производстве; • «язык химии» — оперирование системой важнейших химических понятий, знание химической номенклатуры, а также владение химической символикой (химическими формулами и уравнениями).</w:t>
      </w:r>
    </w:p>
    <w:p w:rsidR="00C91567" w:rsidRPr="00136DAD" w:rsidRDefault="00C91567" w:rsidP="00C91567">
      <w:pPr>
        <w:jc w:val="both"/>
        <w:rPr>
          <w:rFonts w:ascii="Times New Roman" w:hAnsi="Times New Roman" w:cs="Times New Roman"/>
          <w:sz w:val="24"/>
          <w:szCs w:val="24"/>
        </w:rPr>
      </w:pPr>
      <w:r>
        <w:rPr>
          <w:rFonts w:ascii="Times New Roman" w:hAnsi="Times New Roman" w:cs="Times New Roman"/>
          <w:b/>
          <w:sz w:val="24"/>
          <w:szCs w:val="24"/>
        </w:rPr>
        <w:t xml:space="preserve">3. </w:t>
      </w:r>
      <w:r w:rsidRPr="00136DAD">
        <w:rPr>
          <w:rFonts w:ascii="Times New Roman" w:hAnsi="Times New Roman" w:cs="Times New Roman"/>
          <w:b/>
          <w:sz w:val="24"/>
          <w:szCs w:val="24"/>
        </w:rPr>
        <w:t>Место учебного предмета в учебном плане</w:t>
      </w:r>
      <w:r w:rsidRPr="00136DAD">
        <w:rPr>
          <w:rFonts w:ascii="Times New Roman" w:hAnsi="Times New Roman" w:cs="Times New Roman"/>
          <w:sz w:val="24"/>
          <w:szCs w:val="24"/>
        </w:rPr>
        <w:t>. Согласно учебному плану МОУ Зеле</w:t>
      </w:r>
      <w:r>
        <w:rPr>
          <w:rFonts w:ascii="Times New Roman" w:hAnsi="Times New Roman" w:cs="Times New Roman"/>
          <w:sz w:val="24"/>
          <w:szCs w:val="24"/>
        </w:rPr>
        <w:t>нецкая ООШ на изучение химии в 9</w:t>
      </w:r>
      <w:r w:rsidRPr="00136DAD">
        <w:rPr>
          <w:rFonts w:ascii="Times New Roman" w:hAnsi="Times New Roman" w:cs="Times New Roman"/>
          <w:sz w:val="24"/>
          <w:szCs w:val="24"/>
        </w:rPr>
        <w:t xml:space="preserve"> классе о</w:t>
      </w:r>
      <w:r>
        <w:rPr>
          <w:rFonts w:ascii="Times New Roman" w:hAnsi="Times New Roman" w:cs="Times New Roman"/>
          <w:sz w:val="24"/>
          <w:szCs w:val="24"/>
        </w:rPr>
        <w:t>тводится 2 часа в неделю, т.е 68 часов в год за 34 недели</w:t>
      </w:r>
      <w:r w:rsidRPr="00136DAD">
        <w:rPr>
          <w:rFonts w:ascii="Times New Roman" w:hAnsi="Times New Roman" w:cs="Times New Roman"/>
          <w:sz w:val="24"/>
          <w:szCs w:val="24"/>
        </w:rPr>
        <w:t xml:space="preserve">, из них </w:t>
      </w:r>
      <w:r w:rsidRPr="00466573">
        <w:rPr>
          <w:rFonts w:ascii="Times New Roman" w:hAnsi="Times New Roman" w:cs="Times New Roman"/>
          <w:sz w:val="24"/>
          <w:szCs w:val="24"/>
        </w:rPr>
        <w:t>контрольных работ-4, практических работ- 6</w:t>
      </w:r>
    </w:p>
    <w:p w:rsidR="00C91567" w:rsidRPr="00136DAD" w:rsidRDefault="00C91567" w:rsidP="00C91567">
      <w:pPr>
        <w:ind w:firstLine="708"/>
        <w:jc w:val="both"/>
        <w:rPr>
          <w:rFonts w:ascii="Times New Roman" w:hAnsi="Times New Roman" w:cs="Times New Roman"/>
          <w:sz w:val="24"/>
          <w:szCs w:val="24"/>
        </w:rPr>
      </w:pPr>
      <w:r w:rsidRPr="00136DAD">
        <w:rPr>
          <w:rFonts w:ascii="Times New Roman" w:hAnsi="Times New Roman" w:cs="Times New Roman"/>
          <w:b/>
          <w:sz w:val="24"/>
          <w:szCs w:val="24"/>
        </w:rPr>
        <w:t>Формы организации учебного процесса:</w:t>
      </w:r>
    </w:p>
    <w:p w:rsidR="00C91567" w:rsidRPr="00136DAD" w:rsidRDefault="00C91567" w:rsidP="00C91567">
      <w:pPr>
        <w:numPr>
          <w:ilvl w:val="0"/>
          <w:numId w:val="3"/>
        </w:numPr>
        <w:spacing w:after="0" w:line="240" w:lineRule="auto"/>
        <w:jc w:val="both"/>
        <w:rPr>
          <w:rFonts w:ascii="Times New Roman" w:hAnsi="Times New Roman" w:cs="Times New Roman"/>
          <w:sz w:val="24"/>
          <w:szCs w:val="24"/>
        </w:rPr>
      </w:pPr>
      <w:r w:rsidRPr="00136DAD">
        <w:rPr>
          <w:rFonts w:ascii="Times New Roman" w:hAnsi="Times New Roman" w:cs="Times New Roman"/>
          <w:sz w:val="24"/>
          <w:szCs w:val="24"/>
        </w:rPr>
        <w:t>индивидуальные;</w:t>
      </w:r>
    </w:p>
    <w:p w:rsidR="00C91567" w:rsidRPr="00136DAD" w:rsidRDefault="00C91567" w:rsidP="00C91567">
      <w:pPr>
        <w:numPr>
          <w:ilvl w:val="0"/>
          <w:numId w:val="3"/>
        </w:numPr>
        <w:spacing w:after="0" w:line="240" w:lineRule="auto"/>
        <w:jc w:val="both"/>
        <w:rPr>
          <w:rFonts w:ascii="Times New Roman" w:hAnsi="Times New Roman" w:cs="Times New Roman"/>
          <w:sz w:val="24"/>
          <w:szCs w:val="24"/>
        </w:rPr>
      </w:pPr>
      <w:r w:rsidRPr="00136DAD">
        <w:rPr>
          <w:rFonts w:ascii="Times New Roman" w:hAnsi="Times New Roman" w:cs="Times New Roman"/>
          <w:sz w:val="24"/>
          <w:szCs w:val="24"/>
        </w:rPr>
        <w:t>групповые;</w:t>
      </w:r>
    </w:p>
    <w:p w:rsidR="00C91567" w:rsidRPr="00136DAD" w:rsidRDefault="00C91567" w:rsidP="00C91567">
      <w:pPr>
        <w:numPr>
          <w:ilvl w:val="0"/>
          <w:numId w:val="3"/>
        </w:numPr>
        <w:spacing w:after="0" w:line="240" w:lineRule="auto"/>
        <w:jc w:val="both"/>
        <w:rPr>
          <w:rFonts w:ascii="Times New Roman" w:hAnsi="Times New Roman" w:cs="Times New Roman"/>
          <w:sz w:val="24"/>
          <w:szCs w:val="24"/>
        </w:rPr>
      </w:pPr>
      <w:r w:rsidRPr="00136DAD">
        <w:rPr>
          <w:rFonts w:ascii="Times New Roman" w:hAnsi="Times New Roman" w:cs="Times New Roman"/>
          <w:sz w:val="24"/>
          <w:szCs w:val="24"/>
        </w:rPr>
        <w:t>фронтальные;</w:t>
      </w:r>
    </w:p>
    <w:p w:rsidR="00C91567" w:rsidRPr="00136DAD" w:rsidRDefault="00C91567" w:rsidP="00C91567">
      <w:pPr>
        <w:numPr>
          <w:ilvl w:val="0"/>
          <w:numId w:val="3"/>
        </w:numPr>
        <w:spacing w:after="0" w:line="240" w:lineRule="auto"/>
        <w:jc w:val="both"/>
        <w:rPr>
          <w:rFonts w:ascii="Times New Roman" w:hAnsi="Times New Roman" w:cs="Times New Roman"/>
          <w:sz w:val="24"/>
          <w:szCs w:val="24"/>
        </w:rPr>
      </w:pPr>
      <w:r w:rsidRPr="00136DAD">
        <w:rPr>
          <w:rFonts w:ascii="Times New Roman" w:hAnsi="Times New Roman" w:cs="Times New Roman"/>
          <w:sz w:val="24"/>
          <w:szCs w:val="24"/>
        </w:rPr>
        <w:t>практикумы.</w:t>
      </w:r>
    </w:p>
    <w:p w:rsidR="00C91567" w:rsidRPr="00136DAD" w:rsidRDefault="00C91567" w:rsidP="00C91567">
      <w:pPr>
        <w:ind w:firstLine="709"/>
        <w:jc w:val="both"/>
        <w:rPr>
          <w:rFonts w:ascii="Times New Roman" w:hAnsi="Times New Roman" w:cs="Times New Roman"/>
          <w:b/>
          <w:sz w:val="24"/>
          <w:szCs w:val="24"/>
        </w:rPr>
      </w:pPr>
      <w:r w:rsidRPr="00136DAD">
        <w:rPr>
          <w:rFonts w:ascii="Times New Roman" w:hAnsi="Times New Roman" w:cs="Times New Roman"/>
          <w:b/>
          <w:sz w:val="24"/>
          <w:szCs w:val="24"/>
        </w:rPr>
        <w:t xml:space="preserve"> Формы контроля ЗУН (ов);</w:t>
      </w:r>
    </w:p>
    <w:p w:rsidR="00C91567" w:rsidRPr="00136DAD" w:rsidRDefault="00C91567" w:rsidP="00C91567">
      <w:pPr>
        <w:numPr>
          <w:ilvl w:val="0"/>
          <w:numId w:val="4"/>
        </w:numPr>
        <w:spacing w:after="0" w:line="240" w:lineRule="auto"/>
        <w:jc w:val="both"/>
        <w:rPr>
          <w:rFonts w:ascii="Times New Roman" w:hAnsi="Times New Roman" w:cs="Times New Roman"/>
          <w:sz w:val="24"/>
          <w:szCs w:val="24"/>
        </w:rPr>
      </w:pPr>
      <w:r w:rsidRPr="00136DAD">
        <w:rPr>
          <w:rFonts w:ascii="Times New Roman" w:hAnsi="Times New Roman" w:cs="Times New Roman"/>
          <w:sz w:val="24"/>
          <w:szCs w:val="24"/>
        </w:rPr>
        <w:t>наблюдение;</w:t>
      </w:r>
    </w:p>
    <w:p w:rsidR="00C91567" w:rsidRPr="00136DAD" w:rsidRDefault="00C91567" w:rsidP="00C91567">
      <w:pPr>
        <w:numPr>
          <w:ilvl w:val="0"/>
          <w:numId w:val="4"/>
        </w:numPr>
        <w:spacing w:after="0" w:line="240" w:lineRule="auto"/>
        <w:jc w:val="both"/>
        <w:rPr>
          <w:rFonts w:ascii="Times New Roman" w:hAnsi="Times New Roman" w:cs="Times New Roman"/>
          <w:sz w:val="24"/>
          <w:szCs w:val="24"/>
        </w:rPr>
      </w:pPr>
      <w:r w:rsidRPr="00136DAD">
        <w:rPr>
          <w:rFonts w:ascii="Times New Roman" w:hAnsi="Times New Roman" w:cs="Times New Roman"/>
          <w:sz w:val="24"/>
          <w:szCs w:val="24"/>
        </w:rPr>
        <w:t>беседа;</w:t>
      </w:r>
    </w:p>
    <w:p w:rsidR="00C91567" w:rsidRPr="00136DAD" w:rsidRDefault="00C91567" w:rsidP="00C91567">
      <w:pPr>
        <w:numPr>
          <w:ilvl w:val="0"/>
          <w:numId w:val="4"/>
        </w:numPr>
        <w:spacing w:after="0" w:line="240" w:lineRule="auto"/>
        <w:jc w:val="both"/>
        <w:rPr>
          <w:rFonts w:ascii="Times New Roman" w:hAnsi="Times New Roman" w:cs="Times New Roman"/>
          <w:sz w:val="24"/>
          <w:szCs w:val="24"/>
        </w:rPr>
      </w:pPr>
      <w:r w:rsidRPr="00136DAD">
        <w:rPr>
          <w:rFonts w:ascii="Times New Roman" w:hAnsi="Times New Roman" w:cs="Times New Roman"/>
          <w:sz w:val="24"/>
          <w:szCs w:val="24"/>
        </w:rPr>
        <w:t>фронтальный опрос;</w:t>
      </w:r>
    </w:p>
    <w:p w:rsidR="00C91567" w:rsidRPr="00136DAD" w:rsidRDefault="00C91567" w:rsidP="00C91567">
      <w:pPr>
        <w:numPr>
          <w:ilvl w:val="0"/>
          <w:numId w:val="4"/>
        </w:numPr>
        <w:spacing w:after="0" w:line="240" w:lineRule="auto"/>
        <w:jc w:val="both"/>
        <w:rPr>
          <w:rFonts w:ascii="Times New Roman" w:hAnsi="Times New Roman" w:cs="Times New Roman"/>
          <w:sz w:val="24"/>
          <w:szCs w:val="24"/>
        </w:rPr>
      </w:pPr>
      <w:r w:rsidRPr="00136DAD">
        <w:rPr>
          <w:rFonts w:ascii="Times New Roman" w:hAnsi="Times New Roman" w:cs="Times New Roman"/>
          <w:sz w:val="24"/>
          <w:szCs w:val="24"/>
        </w:rPr>
        <w:t>опрос в парах;</w:t>
      </w:r>
    </w:p>
    <w:p w:rsidR="00C91567" w:rsidRPr="00136DAD" w:rsidRDefault="00C91567" w:rsidP="00C91567">
      <w:pPr>
        <w:numPr>
          <w:ilvl w:val="0"/>
          <w:numId w:val="4"/>
        </w:numPr>
        <w:spacing w:after="0" w:line="240" w:lineRule="auto"/>
        <w:jc w:val="both"/>
        <w:rPr>
          <w:rFonts w:ascii="Times New Roman" w:hAnsi="Times New Roman" w:cs="Times New Roman"/>
          <w:sz w:val="24"/>
          <w:szCs w:val="24"/>
        </w:rPr>
      </w:pPr>
      <w:r w:rsidRPr="00136DAD">
        <w:rPr>
          <w:rFonts w:ascii="Times New Roman" w:hAnsi="Times New Roman" w:cs="Times New Roman"/>
          <w:sz w:val="24"/>
          <w:szCs w:val="24"/>
        </w:rPr>
        <w:t>практикум.</w:t>
      </w:r>
    </w:p>
    <w:p w:rsidR="00C91567" w:rsidRDefault="00C91567" w:rsidP="00C91567">
      <w:pPr>
        <w:rPr>
          <w:rFonts w:ascii="Times New Roman" w:hAnsi="Times New Roman" w:cs="Times New Roman"/>
          <w:b/>
          <w:sz w:val="24"/>
          <w:szCs w:val="24"/>
        </w:rPr>
      </w:pPr>
    </w:p>
    <w:p w:rsidR="00C91567" w:rsidRPr="00466573" w:rsidRDefault="00C91567" w:rsidP="00C91567">
      <w:pPr>
        <w:rPr>
          <w:rFonts w:ascii="Times New Roman" w:hAnsi="Times New Roman" w:cs="Times New Roman"/>
          <w:b/>
          <w:sz w:val="24"/>
          <w:szCs w:val="24"/>
        </w:rPr>
      </w:pPr>
      <w:r w:rsidRPr="00466573">
        <w:rPr>
          <w:rFonts w:ascii="Times New Roman" w:hAnsi="Times New Roman" w:cs="Times New Roman"/>
          <w:b/>
          <w:sz w:val="24"/>
          <w:szCs w:val="24"/>
        </w:rPr>
        <w:lastRenderedPageBreak/>
        <w:t>4. Содержание учебного курса.</w:t>
      </w:r>
    </w:p>
    <w:p w:rsidR="007A7F00" w:rsidRPr="00466573" w:rsidRDefault="007A7F00" w:rsidP="00FD15D0">
      <w:pPr>
        <w:jc w:val="center"/>
        <w:rPr>
          <w:rFonts w:ascii="Times New Roman" w:hAnsi="Times New Roman" w:cs="Times New Roman"/>
          <w:b/>
          <w:sz w:val="24"/>
          <w:szCs w:val="24"/>
        </w:rPr>
      </w:pPr>
      <w:r w:rsidRPr="00466573">
        <w:rPr>
          <w:rFonts w:ascii="Times New Roman" w:hAnsi="Times New Roman" w:cs="Times New Roman"/>
          <w:b/>
          <w:sz w:val="24"/>
          <w:szCs w:val="24"/>
        </w:rPr>
        <w:t>Повторение основных вопросов курса 8 класса и введение в курс 9 класса</w:t>
      </w:r>
    </w:p>
    <w:p w:rsidR="007A7F00" w:rsidRPr="00466573" w:rsidRDefault="007A7F00" w:rsidP="007A7F00">
      <w:pPr>
        <w:ind w:left="708"/>
        <w:jc w:val="center"/>
        <w:rPr>
          <w:rFonts w:ascii="Times New Roman" w:hAnsi="Times New Roman" w:cs="Times New Roman"/>
          <w:sz w:val="24"/>
          <w:szCs w:val="24"/>
        </w:rPr>
      </w:pPr>
      <w:r w:rsidRPr="00466573">
        <w:rPr>
          <w:rFonts w:ascii="Times New Roman" w:hAnsi="Times New Roman" w:cs="Times New Roman"/>
          <w:sz w:val="24"/>
          <w:szCs w:val="24"/>
        </w:rPr>
        <w:t>(6 часов).</w:t>
      </w:r>
    </w:p>
    <w:p w:rsidR="00287545" w:rsidRPr="00466573" w:rsidRDefault="00287545" w:rsidP="00287545">
      <w:pPr>
        <w:pStyle w:val="a4"/>
        <w:ind w:firstLine="708"/>
        <w:jc w:val="both"/>
      </w:pPr>
      <w:r w:rsidRPr="00466573">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287545" w:rsidRPr="00466573" w:rsidRDefault="00287545" w:rsidP="00287545">
      <w:pPr>
        <w:pStyle w:val="a4"/>
        <w:jc w:val="both"/>
      </w:pPr>
      <w:r w:rsidRPr="00466573">
        <w:t>Понятие о переходных элементах. Амфотерность. Генетический ряд переходного элемента.</w:t>
      </w:r>
    </w:p>
    <w:p w:rsidR="00287545" w:rsidRPr="00466573" w:rsidRDefault="00287545" w:rsidP="00287545">
      <w:pPr>
        <w:pStyle w:val="a4"/>
        <w:jc w:val="both"/>
      </w:pPr>
      <w:r w:rsidRPr="00466573">
        <w:t>Периодический закон и периодическая система химических элементов Д. И. Менделеева в свете учения о строении атома. Их значение.</w:t>
      </w:r>
    </w:p>
    <w:p w:rsidR="00287545" w:rsidRPr="00466573" w:rsidRDefault="00287545" w:rsidP="00287545">
      <w:pPr>
        <w:pStyle w:val="a4"/>
        <w:jc w:val="both"/>
      </w:pPr>
      <w:r w:rsidRPr="00466573">
        <w:t>Лабораторный опыт. 1. Получение гидроксида цинка и исследование его свойств.</w:t>
      </w:r>
    </w:p>
    <w:p w:rsidR="007A7F00" w:rsidRPr="004D2EBC" w:rsidRDefault="007A7F00" w:rsidP="007A7F00">
      <w:pPr>
        <w:ind w:left="708"/>
        <w:rPr>
          <w:rFonts w:ascii="Times New Roman" w:hAnsi="Times New Roman" w:cs="Times New Roman"/>
          <w:sz w:val="24"/>
          <w:szCs w:val="24"/>
        </w:rPr>
      </w:pPr>
    </w:p>
    <w:p w:rsidR="006B530A" w:rsidRPr="004D2EBC" w:rsidRDefault="006B530A" w:rsidP="006B530A">
      <w:pPr>
        <w:ind w:left="708"/>
        <w:jc w:val="center"/>
        <w:rPr>
          <w:rFonts w:ascii="Times New Roman" w:hAnsi="Times New Roman" w:cs="Times New Roman"/>
          <w:b/>
          <w:sz w:val="24"/>
          <w:szCs w:val="24"/>
        </w:rPr>
      </w:pPr>
      <w:r w:rsidRPr="004D2EBC">
        <w:rPr>
          <w:rFonts w:ascii="Times New Roman" w:hAnsi="Times New Roman" w:cs="Times New Roman"/>
          <w:b/>
          <w:sz w:val="24"/>
          <w:szCs w:val="24"/>
        </w:rPr>
        <w:t>Скорость химических реакций. Химическое равновесие.</w:t>
      </w:r>
    </w:p>
    <w:p w:rsidR="006B530A" w:rsidRPr="004D2EBC" w:rsidRDefault="006B530A" w:rsidP="006B530A">
      <w:pPr>
        <w:ind w:left="708"/>
        <w:jc w:val="center"/>
        <w:rPr>
          <w:rFonts w:ascii="Times New Roman" w:hAnsi="Times New Roman" w:cs="Times New Roman"/>
          <w:sz w:val="24"/>
          <w:szCs w:val="24"/>
        </w:rPr>
      </w:pPr>
      <w:r w:rsidRPr="004D2EBC">
        <w:rPr>
          <w:rFonts w:ascii="Times New Roman" w:hAnsi="Times New Roman" w:cs="Times New Roman"/>
          <w:sz w:val="24"/>
          <w:szCs w:val="24"/>
        </w:rPr>
        <w:t>(6 часов).</w:t>
      </w:r>
    </w:p>
    <w:p w:rsidR="006B530A" w:rsidRPr="004D2EBC" w:rsidRDefault="006B530A" w:rsidP="006B530A">
      <w:pPr>
        <w:ind w:left="708"/>
        <w:jc w:val="center"/>
        <w:rPr>
          <w:rFonts w:ascii="Times New Roman" w:hAnsi="Times New Roman" w:cs="Times New Roman"/>
          <w:sz w:val="24"/>
          <w:szCs w:val="24"/>
        </w:rPr>
      </w:pPr>
    </w:p>
    <w:p w:rsidR="006B530A" w:rsidRPr="004D2EBC" w:rsidRDefault="006B530A" w:rsidP="003143CD">
      <w:pPr>
        <w:ind w:left="708"/>
        <w:rPr>
          <w:rFonts w:ascii="Times New Roman" w:hAnsi="Times New Roman" w:cs="Times New Roman"/>
          <w:sz w:val="24"/>
          <w:szCs w:val="24"/>
        </w:rPr>
      </w:pPr>
      <w:r w:rsidRPr="004D2EBC">
        <w:rPr>
          <w:rFonts w:ascii="Times New Roman" w:hAnsi="Times New Roman" w:cs="Times New Roman"/>
          <w:sz w:val="24"/>
          <w:szCs w:val="24"/>
        </w:rPr>
        <w:t>Понятие о скорости химических реакций. Единицы скорости химических реакций. Гомогенные и гетерогенные процессы. Зависимость скорости реакции от различных условий.</w:t>
      </w:r>
    </w:p>
    <w:p w:rsidR="006B530A" w:rsidRPr="004D2EBC" w:rsidRDefault="006B530A" w:rsidP="006B530A">
      <w:pPr>
        <w:ind w:left="708"/>
        <w:rPr>
          <w:rFonts w:ascii="Times New Roman" w:hAnsi="Times New Roman" w:cs="Times New Roman"/>
          <w:sz w:val="24"/>
          <w:szCs w:val="24"/>
        </w:rPr>
      </w:pPr>
      <w:r w:rsidRPr="004D2EBC">
        <w:rPr>
          <w:rFonts w:ascii="Times New Roman" w:hAnsi="Times New Roman" w:cs="Times New Roman"/>
          <w:sz w:val="24"/>
          <w:szCs w:val="24"/>
        </w:rPr>
        <w:t>Понятие о катализе, катализаторах, ингибиторах. Ферменты как биологические катализаторы.</w:t>
      </w:r>
    </w:p>
    <w:p w:rsidR="006B530A" w:rsidRPr="004D2EBC" w:rsidRDefault="006B530A" w:rsidP="006B530A">
      <w:pPr>
        <w:ind w:left="708"/>
        <w:rPr>
          <w:rFonts w:ascii="Times New Roman" w:hAnsi="Times New Roman" w:cs="Times New Roman"/>
          <w:sz w:val="24"/>
          <w:szCs w:val="24"/>
        </w:rPr>
      </w:pPr>
      <w:r w:rsidRPr="004D2EBC">
        <w:rPr>
          <w:rFonts w:ascii="Times New Roman" w:hAnsi="Times New Roman" w:cs="Times New Roman"/>
          <w:sz w:val="24"/>
          <w:szCs w:val="24"/>
        </w:rPr>
        <w:t>Понятие об обратимости химических реакций. Условия протекания необратимых реакций.</w:t>
      </w:r>
    </w:p>
    <w:p w:rsidR="006B530A" w:rsidRPr="004D2EBC" w:rsidRDefault="006B530A" w:rsidP="006B530A">
      <w:pPr>
        <w:ind w:left="708"/>
        <w:rPr>
          <w:rFonts w:ascii="Times New Roman" w:hAnsi="Times New Roman" w:cs="Times New Roman"/>
          <w:sz w:val="24"/>
          <w:szCs w:val="24"/>
        </w:rPr>
      </w:pPr>
      <w:r w:rsidRPr="004D2EBC">
        <w:rPr>
          <w:rFonts w:ascii="Times New Roman" w:hAnsi="Times New Roman" w:cs="Times New Roman"/>
          <w:sz w:val="24"/>
          <w:szCs w:val="24"/>
        </w:rPr>
        <w:t>Понятие о химическом равновесии как характеристике обратимых реакций. Динамический характер химического равновесия. Принцип Ле Шателье. Способы смещения химического равновесия.</w:t>
      </w:r>
    </w:p>
    <w:p w:rsidR="006B530A" w:rsidRPr="004D2EBC" w:rsidRDefault="006B530A" w:rsidP="006B530A">
      <w:pPr>
        <w:ind w:left="708"/>
        <w:rPr>
          <w:rFonts w:ascii="Times New Roman" w:hAnsi="Times New Roman" w:cs="Times New Roman"/>
          <w:sz w:val="24"/>
          <w:szCs w:val="24"/>
        </w:rPr>
      </w:pPr>
    </w:p>
    <w:p w:rsidR="002B5192" w:rsidRPr="004D2EBC" w:rsidRDefault="00FD15D0" w:rsidP="002B5192">
      <w:pPr>
        <w:ind w:left="708"/>
        <w:jc w:val="center"/>
        <w:rPr>
          <w:rFonts w:ascii="Times New Roman" w:hAnsi="Times New Roman" w:cs="Times New Roman"/>
          <w:b/>
          <w:sz w:val="24"/>
          <w:szCs w:val="24"/>
        </w:rPr>
      </w:pPr>
      <w:r>
        <w:rPr>
          <w:rFonts w:ascii="Times New Roman" w:hAnsi="Times New Roman" w:cs="Times New Roman"/>
          <w:b/>
          <w:sz w:val="24"/>
          <w:szCs w:val="24"/>
        </w:rPr>
        <w:t>Металлы</w:t>
      </w:r>
      <w:r w:rsidR="002B5192" w:rsidRPr="004D2EBC">
        <w:rPr>
          <w:rFonts w:ascii="Times New Roman" w:hAnsi="Times New Roman" w:cs="Times New Roman"/>
          <w:b/>
          <w:sz w:val="24"/>
          <w:szCs w:val="24"/>
        </w:rPr>
        <w:t>.</w:t>
      </w:r>
    </w:p>
    <w:p w:rsidR="002B5192" w:rsidRPr="004D2EBC" w:rsidRDefault="002B5192" w:rsidP="002B5192">
      <w:pPr>
        <w:ind w:left="708"/>
        <w:jc w:val="center"/>
        <w:rPr>
          <w:rFonts w:ascii="Times New Roman" w:hAnsi="Times New Roman" w:cs="Times New Roman"/>
          <w:sz w:val="24"/>
          <w:szCs w:val="24"/>
        </w:rPr>
      </w:pPr>
      <w:r w:rsidRPr="004D2EBC">
        <w:rPr>
          <w:rFonts w:ascii="Times New Roman" w:hAnsi="Times New Roman" w:cs="Times New Roman"/>
          <w:sz w:val="24"/>
          <w:szCs w:val="24"/>
        </w:rPr>
        <w:t>(</w:t>
      </w:r>
      <w:r w:rsidR="00054FA0">
        <w:rPr>
          <w:rFonts w:ascii="Times New Roman" w:hAnsi="Times New Roman" w:cs="Times New Roman"/>
          <w:sz w:val="24"/>
          <w:szCs w:val="24"/>
        </w:rPr>
        <w:t>20</w:t>
      </w:r>
      <w:r w:rsidRPr="004D2EBC">
        <w:rPr>
          <w:rFonts w:ascii="Times New Roman" w:hAnsi="Times New Roman" w:cs="Times New Roman"/>
          <w:sz w:val="24"/>
          <w:szCs w:val="24"/>
        </w:rPr>
        <w:t xml:space="preserve"> часов/из них 3 – практические работы).</w:t>
      </w:r>
    </w:p>
    <w:p w:rsidR="009444A4" w:rsidRPr="00466573" w:rsidRDefault="009444A4" w:rsidP="009444A4">
      <w:pPr>
        <w:pStyle w:val="a4"/>
        <w:ind w:firstLine="708"/>
        <w:jc w:val="both"/>
      </w:pPr>
      <w:r w:rsidRPr="00466573">
        <w:lastRenderedPageBreak/>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пиро-, гидро- и электрометаллургия. Коррозия металлов и способы борьбы с ней.</w:t>
      </w:r>
    </w:p>
    <w:p w:rsidR="009444A4" w:rsidRPr="00466573" w:rsidRDefault="009444A4" w:rsidP="009444A4">
      <w:pPr>
        <w:pStyle w:val="a4"/>
        <w:jc w:val="both"/>
      </w:pPr>
      <w:r w:rsidRPr="00466573">
        <w:rPr>
          <w:spacing w:val="30"/>
        </w:rPr>
        <w:t>Общая характеристика щелочных металлов.</w:t>
      </w:r>
      <w:r w:rsidRPr="00466573">
        <w:t xml:space="preserve">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9444A4" w:rsidRPr="00466573" w:rsidRDefault="009444A4" w:rsidP="009444A4">
      <w:pPr>
        <w:pStyle w:val="a4"/>
        <w:jc w:val="both"/>
      </w:pPr>
      <w:r w:rsidRPr="00466573">
        <w:rPr>
          <w:spacing w:val="30"/>
        </w:rPr>
        <w:t xml:space="preserve">Общая характеристика элементов главной подгруппы </w:t>
      </w:r>
      <w:r w:rsidRPr="00466573">
        <w:rPr>
          <w:spacing w:val="30"/>
          <w:lang w:val="en-US"/>
        </w:rPr>
        <w:t>II</w:t>
      </w:r>
      <w:r w:rsidRPr="00466573">
        <w:rPr>
          <w:spacing w:val="30"/>
        </w:rPr>
        <w:t xml:space="preserve"> группы</w:t>
      </w:r>
      <w:r w:rsidRPr="00466573">
        <w:t>.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rsidR="009444A4" w:rsidRPr="00466573" w:rsidRDefault="009444A4" w:rsidP="009444A4">
      <w:pPr>
        <w:pStyle w:val="a4"/>
        <w:jc w:val="both"/>
      </w:pPr>
      <w:r w:rsidRPr="00466573">
        <w:rPr>
          <w:spacing w:val="30"/>
        </w:rPr>
        <w:t>Алюминий.</w:t>
      </w:r>
      <w:r w:rsidRPr="00466573">
        <w:t xml:space="preserve">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9444A4" w:rsidRPr="00466573" w:rsidRDefault="009444A4" w:rsidP="009444A4">
      <w:pPr>
        <w:pStyle w:val="a4"/>
        <w:jc w:val="both"/>
      </w:pPr>
      <w:r w:rsidRPr="00466573">
        <w:rPr>
          <w:spacing w:val="30"/>
        </w:rPr>
        <w:t>Железо.</w:t>
      </w:r>
      <w:r w:rsidRPr="00466573">
        <w:t xml:space="preserve"> Строение атома, физические и химические свойства простого вещества. Генетические ряды </w:t>
      </w:r>
      <w:r w:rsidRPr="00466573">
        <w:rPr>
          <w:lang w:val="en-US"/>
        </w:rPr>
        <w:t>Fe</w:t>
      </w:r>
      <w:r w:rsidRPr="00466573">
        <w:rPr>
          <w:vertAlign w:val="superscript"/>
        </w:rPr>
        <w:t>2+</w:t>
      </w:r>
      <w:r w:rsidRPr="00466573">
        <w:t xml:space="preserve"> и </w:t>
      </w:r>
      <w:r w:rsidRPr="00466573">
        <w:rPr>
          <w:lang w:val="en-US"/>
        </w:rPr>
        <w:t>Fe</w:t>
      </w:r>
      <w:r w:rsidRPr="00466573">
        <w:rPr>
          <w:vertAlign w:val="superscript"/>
        </w:rPr>
        <w:t>3+</w:t>
      </w:r>
      <w:r w:rsidRPr="00466573">
        <w:t xml:space="preserve">. Качественные реакции на </w:t>
      </w:r>
      <w:r w:rsidRPr="00466573">
        <w:rPr>
          <w:lang w:val="en-US"/>
        </w:rPr>
        <w:t>Fe</w:t>
      </w:r>
      <w:r w:rsidRPr="00466573">
        <w:rPr>
          <w:vertAlign w:val="superscript"/>
        </w:rPr>
        <w:t>2+</w:t>
      </w:r>
      <w:r w:rsidRPr="00466573">
        <w:t xml:space="preserve"> и </w:t>
      </w:r>
      <w:r w:rsidRPr="00466573">
        <w:rPr>
          <w:lang w:val="en-US"/>
        </w:rPr>
        <w:t>Fe</w:t>
      </w:r>
      <w:r w:rsidRPr="00466573">
        <w:rPr>
          <w:vertAlign w:val="superscript"/>
        </w:rPr>
        <w:t>3+</w:t>
      </w:r>
      <w:r w:rsidRPr="00466573">
        <w:t>. Важнейшие соли железа. Значение железа, его соединений и сплавов в природе и народном хозяйстве.</w:t>
      </w:r>
    </w:p>
    <w:p w:rsidR="009444A4" w:rsidRPr="00466573" w:rsidRDefault="009444A4" w:rsidP="009444A4">
      <w:pPr>
        <w:pStyle w:val="a4"/>
        <w:jc w:val="both"/>
      </w:pPr>
      <w:r w:rsidRPr="00466573">
        <w:t>Демонстрации.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w:t>
      </w:r>
      <w:r w:rsidRPr="00466573">
        <w:rPr>
          <w:lang w:val="en-US"/>
        </w:rPr>
        <w:t>II</w:t>
      </w:r>
      <w:r w:rsidRPr="00466573">
        <w:t>) и (</w:t>
      </w:r>
      <w:r w:rsidRPr="00466573">
        <w:rPr>
          <w:lang w:val="en-US"/>
        </w:rPr>
        <w:t>III</w:t>
      </w:r>
      <w:r w:rsidRPr="00466573">
        <w:t>).</w:t>
      </w:r>
    </w:p>
    <w:p w:rsidR="009444A4" w:rsidRPr="00466573" w:rsidRDefault="009444A4" w:rsidP="009444A4">
      <w:pPr>
        <w:pStyle w:val="a4"/>
        <w:jc w:val="both"/>
      </w:pPr>
      <w:r w:rsidRPr="00466573">
        <w:t xml:space="preserve">Лабораторные опыты. 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466573">
        <w:rPr>
          <w:lang w:val="en-US"/>
        </w:rPr>
        <w:t>Fe</w:t>
      </w:r>
      <w:r w:rsidRPr="00466573">
        <w:rPr>
          <w:vertAlign w:val="superscript"/>
        </w:rPr>
        <w:t>2+</w:t>
      </w:r>
      <w:r w:rsidRPr="00466573">
        <w:t xml:space="preserve"> и </w:t>
      </w:r>
      <w:r w:rsidRPr="00466573">
        <w:rPr>
          <w:lang w:val="en-US"/>
        </w:rPr>
        <w:t>Fe</w:t>
      </w:r>
      <w:r w:rsidRPr="00466573">
        <w:rPr>
          <w:vertAlign w:val="superscript"/>
        </w:rPr>
        <w:t>3+</w:t>
      </w:r>
      <w:r w:rsidRPr="00466573">
        <w:t>.</w:t>
      </w:r>
    </w:p>
    <w:p w:rsidR="002B5192" w:rsidRPr="00466573" w:rsidRDefault="00466573" w:rsidP="00466573">
      <w:pPr>
        <w:tabs>
          <w:tab w:val="left" w:pos="4005"/>
        </w:tabs>
        <w:ind w:left="708"/>
        <w:rPr>
          <w:rFonts w:ascii="Times New Roman" w:hAnsi="Times New Roman" w:cs="Times New Roman"/>
          <w:sz w:val="24"/>
          <w:szCs w:val="24"/>
        </w:rPr>
      </w:pPr>
      <w:r w:rsidRPr="00466573">
        <w:rPr>
          <w:rFonts w:ascii="Times New Roman" w:hAnsi="Times New Roman" w:cs="Times New Roman"/>
          <w:sz w:val="24"/>
          <w:szCs w:val="24"/>
        </w:rPr>
        <w:tab/>
      </w:r>
    </w:p>
    <w:p w:rsidR="00B71F93" w:rsidRPr="00466573" w:rsidRDefault="00B71F93" w:rsidP="009444A4">
      <w:pPr>
        <w:ind w:left="708"/>
        <w:jc w:val="center"/>
        <w:rPr>
          <w:rFonts w:ascii="Times New Roman" w:hAnsi="Times New Roman" w:cs="Times New Roman"/>
          <w:b/>
          <w:sz w:val="24"/>
          <w:szCs w:val="24"/>
        </w:rPr>
      </w:pPr>
      <w:r w:rsidRPr="00466573">
        <w:rPr>
          <w:rFonts w:ascii="Times New Roman" w:hAnsi="Times New Roman" w:cs="Times New Roman"/>
          <w:b/>
          <w:sz w:val="24"/>
          <w:szCs w:val="24"/>
        </w:rPr>
        <w:t>Неметаллы.</w:t>
      </w:r>
    </w:p>
    <w:p w:rsidR="00B71F93" w:rsidRPr="00466573" w:rsidRDefault="00B71F93" w:rsidP="00B71F93">
      <w:pPr>
        <w:ind w:left="708"/>
        <w:jc w:val="center"/>
        <w:rPr>
          <w:rFonts w:ascii="Times New Roman" w:hAnsi="Times New Roman" w:cs="Times New Roman"/>
          <w:sz w:val="24"/>
          <w:szCs w:val="24"/>
        </w:rPr>
      </w:pPr>
      <w:r w:rsidRPr="00466573">
        <w:rPr>
          <w:rFonts w:ascii="Times New Roman" w:hAnsi="Times New Roman" w:cs="Times New Roman"/>
          <w:sz w:val="24"/>
          <w:szCs w:val="24"/>
        </w:rPr>
        <w:t>(26 часов/из них 3 – практические работы).</w:t>
      </w:r>
    </w:p>
    <w:p w:rsidR="009444A4" w:rsidRPr="00466573" w:rsidRDefault="009444A4" w:rsidP="009444A4">
      <w:pPr>
        <w:pStyle w:val="a4"/>
        <w:ind w:firstLine="708"/>
        <w:jc w:val="both"/>
      </w:pPr>
      <w:r w:rsidRPr="00466573">
        <w:t>Общая характеристика неметаллов: положение в периодической системе Д. И. Менделеева, особенности строения атомов, электроотрицательность как мера «неметалличности», ряд электроотрицательности. Кристаллическое строение неметаллов — простых веществ. Аллотропия. Физические свойства неметаллов. Относительность понятий «металл», «неметалл».</w:t>
      </w:r>
    </w:p>
    <w:p w:rsidR="009444A4" w:rsidRPr="00466573" w:rsidRDefault="009444A4" w:rsidP="009444A4">
      <w:pPr>
        <w:pStyle w:val="a4"/>
        <w:jc w:val="both"/>
      </w:pPr>
      <w:r w:rsidRPr="00466573">
        <w:rPr>
          <w:spacing w:val="30"/>
        </w:rPr>
        <w:t>Водород.</w:t>
      </w:r>
      <w:r w:rsidRPr="00466573">
        <w:t xml:space="preserve">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9444A4" w:rsidRPr="00466573" w:rsidRDefault="009444A4" w:rsidP="009444A4">
      <w:pPr>
        <w:pStyle w:val="a4"/>
        <w:jc w:val="both"/>
      </w:pPr>
      <w:r w:rsidRPr="00466573">
        <w:rPr>
          <w:spacing w:val="30"/>
        </w:rPr>
        <w:t>Общая характеристика галогенов.</w:t>
      </w:r>
      <w:r w:rsidRPr="00466573">
        <w:t xml:space="preserve"> Строение атомов. Простые вещества, их физические и химические свойства. Основные соединения галогенов (галогеноводороды и галогениды), их свойства. Качественная реакция на хлорид-ион. Краткие сведения о хлоре, броме, фторе и иоде. Применение галогенов и их соединений в народном хозяйстве.</w:t>
      </w:r>
    </w:p>
    <w:p w:rsidR="009444A4" w:rsidRPr="00466573" w:rsidRDefault="009444A4" w:rsidP="009444A4">
      <w:pPr>
        <w:pStyle w:val="a4"/>
        <w:jc w:val="both"/>
      </w:pPr>
      <w:r w:rsidRPr="00466573">
        <w:rPr>
          <w:spacing w:val="30"/>
        </w:rPr>
        <w:lastRenderedPageBreak/>
        <w:t>Сера.</w:t>
      </w:r>
      <w:r w:rsidRPr="00466573">
        <w:t xml:space="preserve"> Строение атома, аллотропия, свойства и применение ромбической серы. Оксиды серы (</w:t>
      </w:r>
      <w:r w:rsidRPr="00466573">
        <w:rPr>
          <w:lang w:val="en-US"/>
        </w:rPr>
        <w:t>IV</w:t>
      </w:r>
      <w:r w:rsidRPr="00466573">
        <w:t>) и (</w:t>
      </w:r>
      <w:r w:rsidRPr="00466573">
        <w:rPr>
          <w:lang w:val="en-US"/>
        </w:rPr>
        <w:t>VI</w:t>
      </w:r>
      <w:r w:rsidRPr="00466573">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9444A4" w:rsidRPr="00466573" w:rsidRDefault="009444A4" w:rsidP="009444A4">
      <w:pPr>
        <w:pStyle w:val="a4"/>
        <w:jc w:val="both"/>
      </w:pPr>
      <w:r w:rsidRPr="00466573">
        <w:rPr>
          <w:spacing w:val="30"/>
        </w:rPr>
        <w:t>Азот.</w:t>
      </w:r>
      <w:r w:rsidRPr="00466573">
        <w:t xml:space="preserve">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466573">
        <w:rPr>
          <w:lang w:val="en-US"/>
        </w:rPr>
        <w:t>II</w:t>
      </w:r>
      <w:r w:rsidRPr="00466573">
        <w:t>) и (</w:t>
      </w:r>
      <w:r w:rsidRPr="00466573">
        <w:rPr>
          <w:lang w:val="en-US"/>
        </w:rPr>
        <w:t>IV</w:t>
      </w:r>
      <w:r w:rsidRPr="00466573">
        <w:t>). Азотная кислота, ее свойства и применение. Нитраты и нитриты, проблема их содержания в сельскохозяйственной продукции. Азотные удобрения.</w:t>
      </w:r>
    </w:p>
    <w:p w:rsidR="009444A4" w:rsidRPr="00466573" w:rsidRDefault="009444A4" w:rsidP="009444A4">
      <w:pPr>
        <w:pStyle w:val="a4"/>
        <w:jc w:val="both"/>
      </w:pPr>
      <w:r w:rsidRPr="00466573">
        <w:rPr>
          <w:spacing w:val="30"/>
        </w:rPr>
        <w:t>Фосфор.</w:t>
      </w:r>
      <w:r w:rsidRPr="00466573">
        <w:t xml:space="preserve"> Строение атома, аллотропия, свойства белого и красного фосфора, их применение. Основные соединения: оксид фосфора (</w:t>
      </w:r>
      <w:r w:rsidRPr="00466573">
        <w:rPr>
          <w:lang w:val="en-US"/>
        </w:rPr>
        <w:t>V</w:t>
      </w:r>
      <w:r w:rsidRPr="00466573">
        <w:t>), ортофосфорная кислота и фосфаты. Фосфорные удобрения.</w:t>
      </w:r>
    </w:p>
    <w:p w:rsidR="009444A4" w:rsidRPr="00466573" w:rsidRDefault="009444A4" w:rsidP="009444A4">
      <w:pPr>
        <w:pStyle w:val="a4"/>
        <w:jc w:val="both"/>
      </w:pPr>
      <w:r w:rsidRPr="00466573">
        <w:rPr>
          <w:spacing w:val="30"/>
        </w:rPr>
        <w:t>Углерод.</w:t>
      </w:r>
      <w:r w:rsidRPr="00466573">
        <w:t xml:space="preserve"> Строение атома, аллотропия, свойства аллотропных модификаций, применение. Оксиды углерода (</w:t>
      </w:r>
      <w:r w:rsidRPr="00466573">
        <w:rPr>
          <w:lang w:val="en-US"/>
        </w:rPr>
        <w:t>II</w:t>
      </w:r>
      <w:r w:rsidRPr="00466573">
        <w:t>) и (</w:t>
      </w:r>
      <w:r w:rsidRPr="00466573">
        <w:rPr>
          <w:lang w:val="en-US"/>
        </w:rPr>
        <w:t>IV</w:t>
      </w:r>
      <w:r w:rsidRPr="00466573">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9444A4" w:rsidRPr="00466573" w:rsidRDefault="009444A4" w:rsidP="009444A4">
      <w:pPr>
        <w:pStyle w:val="a4"/>
        <w:jc w:val="both"/>
      </w:pPr>
      <w:r w:rsidRPr="00466573">
        <w:rPr>
          <w:spacing w:val="30"/>
        </w:rPr>
        <w:t>Кремний.</w:t>
      </w:r>
      <w:r w:rsidRPr="00466573">
        <w:t xml:space="preserve"> Строение атома, кристаллический кремний, его свойства и применение. Оксид кремния (</w:t>
      </w:r>
      <w:r w:rsidRPr="00466573">
        <w:rPr>
          <w:lang w:val="en-US"/>
        </w:rPr>
        <w:t>IV</w:t>
      </w:r>
      <w:r w:rsidRPr="00466573">
        <w:t>), его природные разновидности. Силикаты. Значение соединений кремния в живой и неживой природе. Понятие о силикатной промышленности.</w:t>
      </w:r>
    </w:p>
    <w:p w:rsidR="009444A4" w:rsidRPr="00466573" w:rsidRDefault="009444A4" w:rsidP="009444A4">
      <w:pPr>
        <w:pStyle w:val="a4"/>
        <w:jc w:val="both"/>
      </w:pPr>
      <w:r w:rsidRPr="00466573">
        <w:t>Демонстрации. Образцы галогенов — простых веществ. Взаимодействие галогенов с натрием, алюминием. Вытеснение хлором брома или иода из растворов их солей.</w:t>
      </w:r>
    </w:p>
    <w:p w:rsidR="009444A4" w:rsidRPr="00466573" w:rsidRDefault="009444A4" w:rsidP="009444A4">
      <w:pPr>
        <w:pStyle w:val="a4"/>
        <w:jc w:val="both"/>
      </w:pPr>
      <w:r w:rsidRPr="00466573">
        <w:t>Взаимодействие серы с металлами, водородом и кислородом.</w:t>
      </w:r>
    </w:p>
    <w:p w:rsidR="009444A4" w:rsidRPr="00466573" w:rsidRDefault="009444A4" w:rsidP="009444A4">
      <w:pPr>
        <w:pStyle w:val="a4"/>
        <w:jc w:val="both"/>
      </w:pPr>
      <w:r w:rsidRPr="00466573">
        <w:t>Взаимодействие концентрированной азотной кислоты с медью.</w:t>
      </w:r>
    </w:p>
    <w:p w:rsidR="009444A4" w:rsidRPr="00466573" w:rsidRDefault="009444A4" w:rsidP="009444A4">
      <w:pPr>
        <w:pStyle w:val="a4"/>
        <w:jc w:val="both"/>
      </w:pPr>
      <w:r w:rsidRPr="00466573">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9444A4" w:rsidRPr="00466573" w:rsidRDefault="009444A4" w:rsidP="009444A4">
      <w:pPr>
        <w:pStyle w:val="a4"/>
        <w:jc w:val="both"/>
      </w:pPr>
      <w:r w:rsidRPr="00466573">
        <w:t>Лабораторные опыты.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B71F93" w:rsidRPr="004D2EBC" w:rsidRDefault="00B71F93" w:rsidP="00B71F93">
      <w:pPr>
        <w:ind w:left="708"/>
        <w:rPr>
          <w:rFonts w:ascii="Times New Roman" w:hAnsi="Times New Roman" w:cs="Times New Roman"/>
          <w:sz w:val="24"/>
          <w:szCs w:val="24"/>
        </w:rPr>
      </w:pPr>
    </w:p>
    <w:p w:rsidR="004037EB" w:rsidRPr="004037EB" w:rsidRDefault="004037EB" w:rsidP="004037EB">
      <w:pPr>
        <w:pStyle w:val="a4"/>
        <w:jc w:val="center"/>
        <w:rPr>
          <w:b/>
        </w:rPr>
      </w:pPr>
      <w:r w:rsidRPr="004037EB">
        <w:rPr>
          <w:b/>
        </w:rPr>
        <w:t>Органические соединения</w:t>
      </w:r>
    </w:p>
    <w:p w:rsidR="004037EB" w:rsidRPr="004037EB" w:rsidRDefault="004037EB" w:rsidP="004037EB">
      <w:pPr>
        <w:pStyle w:val="a4"/>
        <w:jc w:val="center"/>
        <w:rPr>
          <w:b/>
        </w:rPr>
      </w:pPr>
      <w:r w:rsidRPr="004037EB">
        <w:rPr>
          <w:b/>
        </w:rPr>
        <w:t>(10 часов)</w:t>
      </w:r>
    </w:p>
    <w:p w:rsidR="004037EB" w:rsidRPr="004037EB" w:rsidRDefault="004037EB" w:rsidP="004037EB">
      <w:pPr>
        <w:pStyle w:val="a4"/>
        <w:jc w:val="both"/>
      </w:pPr>
      <w:r w:rsidRPr="004037EB">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4037EB" w:rsidRPr="004037EB" w:rsidRDefault="004037EB" w:rsidP="004037EB">
      <w:pPr>
        <w:pStyle w:val="a4"/>
        <w:jc w:val="both"/>
      </w:pPr>
      <w:r w:rsidRPr="004037EB">
        <w:t>Метан и этан: строение молекул. Горение метана и этана. Дегидрирование этана. Применение метана.</w:t>
      </w:r>
    </w:p>
    <w:p w:rsidR="004037EB" w:rsidRPr="004037EB" w:rsidRDefault="004037EB" w:rsidP="004037EB">
      <w:pPr>
        <w:pStyle w:val="a4"/>
        <w:jc w:val="both"/>
      </w:pPr>
      <w:r w:rsidRPr="004037EB">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4037EB" w:rsidRPr="004037EB" w:rsidRDefault="004037EB" w:rsidP="004037EB">
      <w:pPr>
        <w:pStyle w:val="a4"/>
        <w:jc w:val="both"/>
      </w:pPr>
      <w:r w:rsidRPr="004037EB">
        <w:t>Понятие о предельных одноатомных спиртах на примерах метанола и этанола. Трехатомный спирт — глицерин.</w:t>
      </w:r>
    </w:p>
    <w:p w:rsidR="004037EB" w:rsidRPr="004037EB" w:rsidRDefault="004037EB" w:rsidP="004037EB">
      <w:pPr>
        <w:pStyle w:val="a4"/>
        <w:jc w:val="both"/>
      </w:pPr>
      <w:r w:rsidRPr="004037EB">
        <w:t>Понятие об альдегидах на примере уксусного альдегида. Окисление альдегида в кислоту.</w:t>
      </w:r>
    </w:p>
    <w:p w:rsidR="004037EB" w:rsidRPr="004037EB" w:rsidRDefault="004037EB" w:rsidP="004037EB">
      <w:pPr>
        <w:pStyle w:val="a4"/>
        <w:jc w:val="both"/>
      </w:pPr>
      <w:r w:rsidRPr="004037EB">
        <w:lastRenderedPageBreak/>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4037EB" w:rsidRPr="004037EB" w:rsidRDefault="004037EB" w:rsidP="004037EB">
      <w:pPr>
        <w:pStyle w:val="a4"/>
        <w:jc w:val="both"/>
      </w:pPr>
      <w:r w:rsidRPr="004037EB">
        <w:t>Реакции этерификации и понятие о сложных эфирах. Жиры как сложные эфиры глицерина и жирных кислот.</w:t>
      </w:r>
    </w:p>
    <w:p w:rsidR="004037EB" w:rsidRPr="004037EB" w:rsidRDefault="004037EB" w:rsidP="004037EB">
      <w:pPr>
        <w:pStyle w:val="a4"/>
        <w:jc w:val="both"/>
      </w:pPr>
      <w:r w:rsidRPr="004037EB">
        <w:t>Понятие об аминокислотах. Реакции поликонденсации. Белки, их строение и биологическая роль.</w:t>
      </w:r>
    </w:p>
    <w:p w:rsidR="004037EB" w:rsidRPr="004037EB" w:rsidRDefault="004037EB" w:rsidP="004037EB">
      <w:pPr>
        <w:pStyle w:val="a4"/>
        <w:jc w:val="both"/>
      </w:pPr>
      <w:r w:rsidRPr="004037EB">
        <w:t>Понятие об углеводах. Глюкоза, ее свойства и значение. Крахмал и целлюлоза (в сравнении), их биологическая роль.</w:t>
      </w:r>
    </w:p>
    <w:p w:rsidR="004037EB" w:rsidRPr="004037EB" w:rsidRDefault="004037EB" w:rsidP="004037EB">
      <w:pPr>
        <w:pStyle w:val="a4"/>
        <w:jc w:val="both"/>
      </w:pPr>
      <w:r w:rsidRPr="004037EB">
        <w:t>Демонстрации.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287545" w:rsidRPr="00287545" w:rsidRDefault="004037EB" w:rsidP="004037EB">
      <w:pPr>
        <w:rPr>
          <w:rFonts w:ascii="Times New Roman" w:hAnsi="Times New Roman" w:cs="Times New Roman"/>
          <w:sz w:val="24"/>
          <w:szCs w:val="24"/>
        </w:rPr>
      </w:pPr>
      <w:r w:rsidRPr="004037EB">
        <w:rPr>
          <w:rFonts w:ascii="Times New Roman" w:hAnsi="Times New Roman" w:cs="Times New Roman"/>
          <w:sz w:val="24"/>
          <w:szCs w:val="24"/>
        </w:rPr>
        <w:t>Лабораторные опыты. 14. Изготовление моделей молекул углеводородов. 15. Свойства глицерина. 16. Взаимодействие глюкозы с гидроксидом меди (</w:t>
      </w:r>
      <w:r w:rsidRPr="004037EB">
        <w:rPr>
          <w:rFonts w:ascii="Times New Roman" w:hAnsi="Times New Roman" w:cs="Times New Roman"/>
          <w:sz w:val="24"/>
          <w:szCs w:val="24"/>
          <w:lang w:val="en-US"/>
        </w:rPr>
        <w:t>II</w:t>
      </w:r>
      <w:r w:rsidRPr="004037EB">
        <w:rPr>
          <w:rFonts w:ascii="Times New Roman" w:hAnsi="Times New Roman" w:cs="Times New Roman"/>
          <w:sz w:val="24"/>
          <w:szCs w:val="24"/>
        </w:rPr>
        <w:t>) без нагревания и при нагревании. 17. Взаимодействие крахмала с йодом.</w:t>
      </w:r>
    </w:p>
    <w:p w:rsidR="002B5192" w:rsidRPr="004037EB" w:rsidRDefault="00B71F93" w:rsidP="004D2EBC">
      <w:pPr>
        <w:rPr>
          <w:rFonts w:ascii="Times New Roman" w:hAnsi="Times New Roman" w:cs="Times New Roman"/>
          <w:sz w:val="24"/>
          <w:szCs w:val="24"/>
        </w:rPr>
      </w:pPr>
      <w:r w:rsidRPr="004037EB">
        <w:rPr>
          <w:rFonts w:ascii="Times New Roman" w:hAnsi="Times New Roman" w:cs="Times New Roman"/>
          <w:sz w:val="24"/>
          <w:szCs w:val="24"/>
          <w:vertAlign w:val="subscript"/>
        </w:rPr>
        <w:br w:type="page"/>
      </w:r>
    </w:p>
    <w:tbl>
      <w:tblPr>
        <w:tblpPr w:leftFromText="180" w:rightFromText="180" w:vertAnchor="page" w:horzAnchor="margin"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1036"/>
        <w:gridCol w:w="5056"/>
        <w:gridCol w:w="959"/>
        <w:gridCol w:w="3789"/>
        <w:gridCol w:w="2329"/>
      </w:tblGrid>
      <w:tr w:rsidR="00287545" w:rsidTr="00287545">
        <w:trPr>
          <w:trHeight w:val="411"/>
        </w:trPr>
        <w:tc>
          <w:tcPr>
            <w:tcW w:w="14786" w:type="dxa"/>
            <w:gridSpan w:val="6"/>
          </w:tcPr>
          <w:p w:rsidR="00287545" w:rsidRPr="00287545" w:rsidRDefault="00287545" w:rsidP="00287545">
            <w:pPr>
              <w:jc w:val="center"/>
              <w:rPr>
                <w:rFonts w:ascii="Times New Roman" w:hAnsi="Times New Roman" w:cs="Times New Roman"/>
                <w:sz w:val="24"/>
                <w:szCs w:val="24"/>
              </w:rPr>
            </w:pPr>
            <w:r>
              <w:rPr>
                <w:rFonts w:ascii="Times New Roman" w:hAnsi="Times New Roman" w:cs="Times New Roman"/>
                <w:b/>
                <w:sz w:val="24"/>
                <w:szCs w:val="24"/>
              </w:rPr>
              <w:lastRenderedPageBreak/>
              <w:t xml:space="preserve">6. </w:t>
            </w:r>
            <w:r w:rsidRPr="00F63DE4">
              <w:rPr>
                <w:rFonts w:ascii="Times New Roman" w:hAnsi="Times New Roman" w:cs="Times New Roman"/>
                <w:b/>
                <w:sz w:val="24"/>
                <w:szCs w:val="24"/>
              </w:rPr>
              <w:t>Календ</w:t>
            </w:r>
            <w:r>
              <w:rPr>
                <w:rFonts w:ascii="Times New Roman" w:hAnsi="Times New Roman" w:cs="Times New Roman"/>
                <w:b/>
                <w:sz w:val="24"/>
                <w:szCs w:val="24"/>
              </w:rPr>
              <w:t>арно-тематическое планирование 9 КЛАСС (2 ч в неделю, всего 68</w:t>
            </w:r>
            <w:r w:rsidRPr="00F63DE4">
              <w:rPr>
                <w:rFonts w:ascii="Times New Roman" w:hAnsi="Times New Roman" w:cs="Times New Roman"/>
                <w:b/>
                <w:sz w:val="24"/>
                <w:szCs w:val="24"/>
              </w:rPr>
              <w:t xml:space="preserve"> ч)</w:t>
            </w:r>
          </w:p>
        </w:tc>
      </w:tr>
      <w:tr w:rsidR="004D2EBC" w:rsidRPr="00466573" w:rsidTr="004D2EBC">
        <w:trPr>
          <w:trHeight w:val="1412"/>
        </w:trPr>
        <w:tc>
          <w:tcPr>
            <w:tcW w:w="1456" w:type="dxa"/>
          </w:tcPr>
          <w:p w:rsidR="004D2EBC" w:rsidRPr="00466573" w:rsidRDefault="004D2EBC" w:rsidP="004D2EBC">
            <w:pPr>
              <w:jc w:val="center"/>
              <w:rPr>
                <w:rFonts w:ascii="Times New Roman" w:hAnsi="Times New Roman" w:cs="Times New Roman"/>
                <w:b/>
                <w:sz w:val="24"/>
                <w:szCs w:val="24"/>
              </w:rPr>
            </w:pPr>
            <w:r w:rsidRPr="00466573">
              <w:rPr>
                <w:rFonts w:ascii="Times New Roman" w:hAnsi="Times New Roman" w:cs="Times New Roman"/>
                <w:b/>
                <w:sz w:val="24"/>
                <w:szCs w:val="24"/>
              </w:rPr>
              <w:t>Дата</w:t>
            </w:r>
          </w:p>
          <w:p w:rsidR="004D2EBC" w:rsidRPr="00466573" w:rsidRDefault="004D2EBC" w:rsidP="004D2EBC">
            <w:pPr>
              <w:jc w:val="center"/>
              <w:rPr>
                <w:rFonts w:ascii="Times New Roman" w:hAnsi="Times New Roman" w:cs="Times New Roman"/>
                <w:b/>
                <w:sz w:val="24"/>
                <w:szCs w:val="24"/>
              </w:rPr>
            </w:pPr>
            <w:r w:rsidRPr="00466573">
              <w:rPr>
                <w:rFonts w:ascii="Times New Roman" w:hAnsi="Times New Roman" w:cs="Times New Roman"/>
                <w:b/>
                <w:sz w:val="24"/>
                <w:szCs w:val="24"/>
              </w:rPr>
              <w:t>(по плану/факт.)</w:t>
            </w:r>
          </w:p>
        </w:tc>
        <w:tc>
          <w:tcPr>
            <w:tcW w:w="1011" w:type="dxa"/>
          </w:tcPr>
          <w:p w:rsidR="004D2EBC" w:rsidRPr="00466573" w:rsidRDefault="004D2EBC" w:rsidP="004D2EBC">
            <w:pPr>
              <w:jc w:val="center"/>
              <w:rPr>
                <w:rFonts w:ascii="Times New Roman" w:hAnsi="Times New Roman" w:cs="Times New Roman"/>
                <w:b/>
                <w:sz w:val="24"/>
                <w:szCs w:val="24"/>
              </w:rPr>
            </w:pPr>
            <w:r w:rsidRPr="00466573">
              <w:rPr>
                <w:rFonts w:ascii="Times New Roman" w:hAnsi="Times New Roman" w:cs="Times New Roman"/>
                <w:b/>
                <w:sz w:val="24"/>
                <w:szCs w:val="24"/>
              </w:rPr>
              <w:t>№</w:t>
            </w:r>
          </w:p>
          <w:p w:rsidR="004D2EBC" w:rsidRPr="00466573" w:rsidRDefault="004D2EBC" w:rsidP="004D2EBC">
            <w:pPr>
              <w:jc w:val="center"/>
              <w:rPr>
                <w:rFonts w:ascii="Times New Roman" w:hAnsi="Times New Roman" w:cs="Times New Roman"/>
                <w:b/>
                <w:sz w:val="24"/>
                <w:szCs w:val="24"/>
              </w:rPr>
            </w:pPr>
            <w:r w:rsidRPr="00466573">
              <w:rPr>
                <w:rFonts w:ascii="Times New Roman" w:hAnsi="Times New Roman" w:cs="Times New Roman"/>
                <w:b/>
                <w:sz w:val="24"/>
                <w:szCs w:val="24"/>
              </w:rPr>
              <w:t>(в теме/по пор.)</w:t>
            </w:r>
          </w:p>
        </w:tc>
        <w:tc>
          <w:tcPr>
            <w:tcW w:w="5154" w:type="dxa"/>
          </w:tcPr>
          <w:p w:rsidR="004D2EBC" w:rsidRPr="00466573" w:rsidRDefault="004D2EBC" w:rsidP="004D2EBC">
            <w:pPr>
              <w:jc w:val="center"/>
              <w:rPr>
                <w:rFonts w:ascii="Times New Roman" w:hAnsi="Times New Roman" w:cs="Times New Roman"/>
                <w:b/>
                <w:sz w:val="24"/>
                <w:szCs w:val="24"/>
              </w:rPr>
            </w:pPr>
            <w:r w:rsidRPr="00466573">
              <w:rPr>
                <w:rFonts w:ascii="Times New Roman" w:hAnsi="Times New Roman" w:cs="Times New Roman"/>
                <w:b/>
                <w:sz w:val="24"/>
                <w:szCs w:val="24"/>
              </w:rPr>
              <w:t>Тема урока</w:t>
            </w:r>
          </w:p>
        </w:tc>
        <w:tc>
          <w:tcPr>
            <w:tcW w:w="963" w:type="dxa"/>
          </w:tcPr>
          <w:p w:rsidR="004D2EBC" w:rsidRPr="00466573" w:rsidRDefault="004D2EBC" w:rsidP="004D2EBC">
            <w:pPr>
              <w:jc w:val="center"/>
              <w:rPr>
                <w:rFonts w:ascii="Times New Roman" w:hAnsi="Times New Roman" w:cs="Times New Roman"/>
                <w:b/>
                <w:sz w:val="24"/>
                <w:szCs w:val="24"/>
              </w:rPr>
            </w:pPr>
            <w:r w:rsidRPr="00466573">
              <w:rPr>
                <w:rFonts w:ascii="Times New Roman" w:hAnsi="Times New Roman" w:cs="Times New Roman"/>
                <w:b/>
                <w:sz w:val="24"/>
                <w:szCs w:val="24"/>
              </w:rPr>
              <w:t>Кол-во часов</w:t>
            </w:r>
          </w:p>
        </w:tc>
        <w:tc>
          <w:tcPr>
            <w:tcW w:w="3857" w:type="dxa"/>
          </w:tcPr>
          <w:p w:rsidR="004D2EBC" w:rsidRPr="00466573" w:rsidRDefault="004D2EBC" w:rsidP="004D2EBC">
            <w:pPr>
              <w:jc w:val="center"/>
              <w:rPr>
                <w:rFonts w:ascii="Times New Roman" w:hAnsi="Times New Roman" w:cs="Times New Roman"/>
                <w:b/>
                <w:sz w:val="24"/>
                <w:szCs w:val="24"/>
              </w:rPr>
            </w:pPr>
            <w:r w:rsidRPr="00466573">
              <w:rPr>
                <w:rFonts w:ascii="Times New Roman" w:hAnsi="Times New Roman" w:cs="Times New Roman"/>
                <w:b/>
                <w:sz w:val="24"/>
                <w:szCs w:val="24"/>
              </w:rPr>
              <w:t>Химический эксперимент</w:t>
            </w:r>
          </w:p>
          <w:p w:rsidR="004D2EBC" w:rsidRPr="00466573" w:rsidRDefault="004D2EBC" w:rsidP="004D2EBC">
            <w:pPr>
              <w:jc w:val="center"/>
              <w:rPr>
                <w:rFonts w:ascii="Times New Roman" w:hAnsi="Times New Roman" w:cs="Times New Roman"/>
                <w:b/>
                <w:sz w:val="24"/>
                <w:szCs w:val="24"/>
              </w:rPr>
            </w:pPr>
          </w:p>
        </w:tc>
        <w:tc>
          <w:tcPr>
            <w:tcW w:w="2345" w:type="dxa"/>
          </w:tcPr>
          <w:p w:rsidR="004D2EBC" w:rsidRPr="00466573" w:rsidRDefault="004D2EBC" w:rsidP="004D2EBC">
            <w:pPr>
              <w:jc w:val="center"/>
              <w:rPr>
                <w:rFonts w:ascii="Times New Roman" w:hAnsi="Times New Roman" w:cs="Times New Roman"/>
                <w:b/>
                <w:sz w:val="24"/>
                <w:szCs w:val="24"/>
              </w:rPr>
            </w:pPr>
            <w:r w:rsidRPr="00466573">
              <w:rPr>
                <w:rFonts w:ascii="Times New Roman" w:hAnsi="Times New Roman" w:cs="Times New Roman"/>
                <w:b/>
                <w:sz w:val="24"/>
                <w:szCs w:val="24"/>
              </w:rPr>
              <w:t>Региональный компонент</w:t>
            </w:r>
          </w:p>
        </w:tc>
      </w:tr>
      <w:tr w:rsidR="004D2EBC" w:rsidRPr="00466573" w:rsidTr="004D2EBC">
        <w:trPr>
          <w:trHeight w:val="749"/>
        </w:trPr>
        <w:tc>
          <w:tcPr>
            <w:tcW w:w="1456" w:type="dxa"/>
          </w:tcPr>
          <w:p w:rsidR="004D2EBC" w:rsidRPr="00466573" w:rsidRDefault="004D2EBC" w:rsidP="004D2EBC">
            <w:pPr>
              <w:rPr>
                <w:rFonts w:ascii="Times New Roman" w:hAnsi="Times New Roman" w:cs="Times New Roman"/>
                <w:sz w:val="24"/>
                <w:szCs w:val="24"/>
              </w:rPr>
            </w:pPr>
          </w:p>
        </w:tc>
        <w:tc>
          <w:tcPr>
            <w:tcW w:w="1011" w:type="dxa"/>
          </w:tcPr>
          <w:p w:rsidR="004D2EBC" w:rsidRPr="00466573" w:rsidRDefault="004D2EBC" w:rsidP="004D2EBC">
            <w:pPr>
              <w:jc w:val="center"/>
              <w:rPr>
                <w:rFonts w:ascii="Times New Roman" w:hAnsi="Times New Roman" w:cs="Times New Roman"/>
                <w:b/>
                <w:sz w:val="24"/>
                <w:szCs w:val="24"/>
              </w:rPr>
            </w:pPr>
            <w:r w:rsidRPr="00466573">
              <w:rPr>
                <w:rFonts w:ascii="Times New Roman" w:hAnsi="Times New Roman" w:cs="Times New Roman"/>
                <w:b/>
                <w:sz w:val="24"/>
                <w:szCs w:val="24"/>
              </w:rPr>
              <w:t>1</w:t>
            </w:r>
          </w:p>
        </w:tc>
        <w:tc>
          <w:tcPr>
            <w:tcW w:w="5154" w:type="dxa"/>
          </w:tcPr>
          <w:p w:rsidR="004D2EBC" w:rsidRPr="00466573" w:rsidRDefault="004D2EBC" w:rsidP="004D2EBC">
            <w:pPr>
              <w:rPr>
                <w:rFonts w:ascii="Times New Roman" w:hAnsi="Times New Roman" w:cs="Times New Roman"/>
                <w:b/>
                <w:bCs/>
                <w:spacing w:val="-8"/>
                <w:sz w:val="24"/>
                <w:szCs w:val="24"/>
                <w:highlight w:val="white"/>
              </w:rPr>
            </w:pPr>
            <w:r w:rsidRPr="00466573">
              <w:rPr>
                <w:rFonts w:ascii="Times New Roman" w:hAnsi="Times New Roman" w:cs="Times New Roman"/>
                <w:b/>
                <w:bCs/>
                <w:spacing w:val="-8"/>
                <w:sz w:val="24"/>
                <w:szCs w:val="24"/>
                <w:highlight w:val="white"/>
              </w:rPr>
              <w:t>Повторение основных вопросов 8 класса и введение в курс 9 класса</w:t>
            </w:r>
          </w:p>
        </w:tc>
        <w:tc>
          <w:tcPr>
            <w:tcW w:w="963" w:type="dxa"/>
          </w:tcPr>
          <w:p w:rsidR="004D2EBC" w:rsidRPr="00466573" w:rsidRDefault="004D2EBC" w:rsidP="004D2EBC">
            <w:pPr>
              <w:jc w:val="center"/>
              <w:rPr>
                <w:rFonts w:ascii="Times New Roman" w:hAnsi="Times New Roman" w:cs="Times New Roman"/>
                <w:b/>
                <w:bCs/>
                <w:sz w:val="24"/>
                <w:szCs w:val="24"/>
              </w:rPr>
            </w:pPr>
            <w:r w:rsidRPr="00466573">
              <w:rPr>
                <w:rFonts w:ascii="Times New Roman" w:hAnsi="Times New Roman" w:cs="Times New Roman"/>
                <w:b/>
                <w:bCs/>
                <w:sz w:val="24"/>
                <w:szCs w:val="24"/>
              </w:rPr>
              <w:t>6</w:t>
            </w:r>
          </w:p>
        </w:tc>
        <w:tc>
          <w:tcPr>
            <w:tcW w:w="3857" w:type="dxa"/>
          </w:tcPr>
          <w:p w:rsidR="004D2EBC" w:rsidRPr="00466573" w:rsidRDefault="004D2EBC" w:rsidP="004D2EBC">
            <w:pPr>
              <w:rPr>
                <w:rFonts w:ascii="Times New Roman" w:hAnsi="Times New Roman" w:cs="Times New Roman"/>
                <w:sz w:val="24"/>
                <w:szCs w:val="24"/>
              </w:rPr>
            </w:pPr>
          </w:p>
        </w:tc>
        <w:tc>
          <w:tcPr>
            <w:tcW w:w="2345" w:type="dxa"/>
          </w:tcPr>
          <w:p w:rsidR="004D2EBC" w:rsidRPr="00466573" w:rsidRDefault="004D2EBC" w:rsidP="004D2EBC">
            <w:pPr>
              <w:rPr>
                <w:rFonts w:ascii="Times New Roman" w:hAnsi="Times New Roman" w:cs="Times New Roman"/>
                <w:sz w:val="24"/>
                <w:szCs w:val="24"/>
              </w:rPr>
            </w:pPr>
          </w:p>
        </w:tc>
      </w:tr>
      <w:tr w:rsidR="004D2EBC" w:rsidRPr="00466573" w:rsidTr="004D2EBC">
        <w:trPr>
          <w:trHeight w:val="1180"/>
        </w:trPr>
        <w:tc>
          <w:tcPr>
            <w:tcW w:w="1456" w:type="dxa"/>
          </w:tcPr>
          <w:p w:rsidR="004D2EBC" w:rsidRPr="00466573" w:rsidRDefault="004D2EBC" w:rsidP="004D2EBC">
            <w:pPr>
              <w:rPr>
                <w:rFonts w:ascii="Times New Roman" w:hAnsi="Times New Roman" w:cs="Times New Roman"/>
                <w:sz w:val="24"/>
                <w:szCs w:val="24"/>
              </w:rPr>
            </w:pPr>
          </w:p>
        </w:tc>
        <w:tc>
          <w:tcPr>
            <w:tcW w:w="1011"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1/1</w:t>
            </w:r>
          </w:p>
        </w:tc>
        <w:tc>
          <w:tcPr>
            <w:tcW w:w="5154" w:type="dxa"/>
          </w:tcPr>
          <w:p w:rsidR="004D2EBC" w:rsidRPr="00466573" w:rsidRDefault="004D2EBC" w:rsidP="004D2EBC">
            <w:pPr>
              <w:rPr>
                <w:rFonts w:ascii="Times New Roman" w:hAnsi="Times New Roman" w:cs="Times New Roman"/>
                <w:sz w:val="24"/>
                <w:szCs w:val="24"/>
              </w:rPr>
            </w:pPr>
            <w:r w:rsidRPr="00466573">
              <w:rPr>
                <w:rFonts w:ascii="Times New Roman" w:hAnsi="Times New Roman" w:cs="Times New Roman"/>
                <w:sz w:val="24"/>
                <w:szCs w:val="24"/>
              </w:rPr>
              <w:t>Вводный инструктаж по технике безопасности. Характеристика химического элемента на основании его положения в ПСХЭ</w:t>
            </w:r>
          </w:p>
        </w:tc>
        <w:tc>
          <w:tcPr>
            <w:tcW w:w="963"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57" w:type="dxa"/>
          </w:tcPr>
          <w:p w:rsidR="004D2EBC" w:rsidRPr="00466573" w:rsidRDefault="004D2EBC" w:rsidP="004D2EBC">
            <w:pPr>
              <w:rPr>
                <w:rFonts w:ascii="Times New Roman" w:hAnsi="Times New Roman" w:cs="Times New Roman"/>
                <w:sz w:val="24"/>
                <w:szCs w:val="24"/>
              </w:rPr>
            </w:pPr>
            <w:r w:rsidRPr="00466573">
              <w:rPr>
                <w:rFonts w:ascii="Times New Roman" w:hAnsi="Times New Roman" w:cs="Times New Roman"/>
                <w:sz w:val="24"/>
                <w:szCs w:val="24"/>
              </w:rPr>
              <w:t>Демонстрация опыта по получению и изучению свойств основного оксида.</w:t>
            </w:r>
          </w:p>
        </w:tc>
        <w:tc>
          <w:tcPr>
            <w:tcW w:w="2345" w:type="dxa"/>
          </w:tcPr>
          <w:p w:rsidR="004D2EBC" w:rsidRPr="00466573" w:rsidRDefault="004D2EBC" w:rsidP="004D2EBC">
            <w:pPr>
              <w:rPr>
                <w:rFonts w:ascii="Times New Roman" w:hAnsi="Times New Roman" w:cs="Times New Roman"/>
                <w:sz w:val="24"/>
                <w:szCs w:val="24"/>
              </w:rPr>
            </w:pPr>
          </w:p>
        </w:tc>
      </w:tr>
      <w:tr w:rsidR="004D2EBC" w:rsidRPr="00466573" w:rsidTr="004D2EBC">
        <w:trPr>
          <w:trHeight w:val="1002"/>
        </w:trPr>
        <w:tc>
          <w:tcPr>
            <w:tcW w:w="1456" w:type="dxa"/>
          </w:tcPr>
          <w:p w:rsidR="004D2EBC" w:rsidRPr="00466573" w:rsidRDefault="004D2EBC" w:rsidP="004D2EBC">
            <w:pPr>
              <w:rPr>
                <w:rFonts w:ascii="Times New Roman" w:hAnsi="Times New Roman" w:cs="Times New Roman"/>
                <w:sz w:val="24"/>
                <w:szCs w:val="24"/>
              </w:rPr>
            </w:pPr>
          </w:p>
        </w:tc>
        <w:tc>
          <w:tcPr>
            <w:tcW w:w="1011"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2/2</w:t>
            </w:r>
          </w:p>
        </w:tc>
        <w:tc>
          <w:tcPr>
            <w:tcW w:w="5154" w:type="dxa"/>
          </w:tcPr>
          <w:p w:rsidR="004D2EBC" w:rsidRPr="00466573" w:rsidRDefault="004D2EBC" w:rsidP="004D2EBC">
            <w:pPr>
              <w:rPr>
                <w:rFonts w:ascii="Times New Roman" w:hAnsi="Times New Roman" w:cs="Times New Roman"/>
                <w:sz w:val="24"/>
                <w:szCs w:val="24"/>
              </w:rPr>
            </w:pPr>
            <w:r w:rsidRPr="00466573">
              <w:rPr>
                <w:rFonts w:ascii="Times New Roman" w:hAnsi="Times New Roman" w:cs="Times New Roman"/>
                <w:sz w:val="24"/>
                <w:szCs w:val="24"/>
              </w:rPr>
              <w:t>Переходные элементы.</w:t>
            </w:r>
          </w:p>
        </w:tc>
        <w:tc>
          <w:tcPr>
            <w:tcW w:w="963"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57" w:type="dxa"/>
          </w:tcPr>
          <w:p w:rsidR="004D2EBC" w:rsidRPr="00466573" w:rsidRDefault="004D2EBC" w:rsidP="004D2EBC">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№1 «Получение амфотерного гидроксида и изучение его свойств».</w:t>
            </w:r>
          </w:p>
        </w:tc>
        <w:tc>
          <w:tcPr>
            <w:tcW w:w="2345" w:type="dxa"/>
          </w:tcPr>
          <w:p w:rsidR="004D2EBC" w:rsidRPr="00466573" w:rsidRDefault="004D2EBC" w:rsidP="004D2EBC">
            <w:pPr>
              <w:rPr>
                <w:rFonts w:ascii="Times New Roman" w:hAnsi="Times New Roman" w:cs="Times New Roman"/>
                <w:sz w:val="24"/>
                <w:szCs w:val="24"/>
              </w:rPr>
            </w:pPr>
          </w:p>
        </w:tc>
      </w:tr>
      <w:tr w:rsidR="004D2EBC" w:rsidRPr="00466573" w:rsidTr="004D2EBC">
        <w:trPr>
          <w:trHeight w:val="877"/>
        </w:trPr>
        <w:tc>
          <w:tcPr>
            <w:tcW w:w="1456" w:type="dxa"/>
          </w:tcPr>
          <w:p w:rsidR="004D2EBC" w:rsidRPr="00466573" w:rsidRDefault="004D2EBC" w:rsidP="004D2EBC">
            <w:pPr>
              <w:rPr>
                <w:rFonts w:ascii="Times New Roman" w:hAnsi="Times New Roman" w:cs="Times New Roman"/>
                <w:sz w:val="24"/>
                <w:szCs w:val="24"/>
              </w:rPr>
            </w:pPr>
          </w:p>
        </w:tc>
        <w:tc>
          <w:tcPr>
            <w:tcW w:w="1011"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3/3</w:t>
            </w:r>
          </w:p>
        </w:tc>
        <w:tc>
          <w:tcPr>
            <w:tcW w:w="5154" w:type="dxa"/>
          </w:tcPr>
          <w:p w:rsidR="004D2EBC" w:rsidRPr="00466573" w:rsidRDefault="004D2EBC" w:rsidP="004D2EBC">
            <w:pPr>
              <w:rPr>
                <w:rFonts w:ascii="Times New Roman" w:hAnsi="Times New Roman" w:cs="Times New Roman"/>
                <w:sz w:val="24"/>
                <w:szCs w:val="24"/>
              </w:rPr>
            </w:pPr>
            <w:r w:rsidRPr="00466573">
              <w:rPr>
                <w:rFonts w:ascii="Times New Roman" w:hAnsi="Times New Roman" w:cs="Times New Roman"/>
                <w:sz w:val="24"/>
                <w:szCs w:val="24"/>
              </w:rPr>
              <w:t>Периодический закон и Периодическая система химических элементов Д.И. Менделеева.</w:t>
            </w:r>
          </w:p>
        </w:tc>
        <w:tc>
          <w:tcPr>
            <w:tcW w:w="963"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57" w:type="dxa"/>
          </w:tcPr>
          <w:p w:rsidR="004D2EBC" w:rsidRPr="00466573" w:rsidRDefault="004D2EBC" w:rsidP="004D2EBC">
            <w:pPr>
              <w:rPr>
                <w:rFonts w:ascii="Times New Roman" w:hAnsi="Times New Roman" w:cs="Times New Roman"/>
                <w:sz w:val="24"/>
                <w:szCs w:val="24"/>
              </w:rPr>
            </w:pPr>
          </w:p>
        </w:tc>
        <w:tc>
          <w:tcPr>
            <w:tcW w:w="2345" w:type="dxa"/>
          </w:tcPr>
          <w:p w:rsidR="004D2EBC" w:rsidRPr="00466573" w:rsidRDefault="004D2EBC" w:rsidP="004D2EBC">
            <w:pPr>
              <w:rPr>
                <w:rFonts w:ascii="Times New Roman" w:hAnsi="Times New Roman" w:cs="Times New Roman"/>
                <w:sz w:val="24"/>
                <w:szCs w:val="24"/>
              </w:rPr>
            </w:pPr>
          </w:p>
        </w:tc>
      </w:tr>
      <w:tr w:rsidR="004D2EBC" w:rsidRPr="00466573" w:rsidTr="004D2EBC">
        <w:tc>
          <w:tcPr>
            <w:tcW w:w="1456" w:type="dxa"/>
          </w:tcPr>
          <w:p w:rsidR="004D2EBC" w:rsidRPr="00466573" w:rsidRDefault="004D2EBC" w:rsidP="004D2EBC">
            <w:pPr>
              <w:rPr>
                <w:rFonts w:ascii="Times New Roman" w:hAnsi="Times New Roman" w:cs="Times New Roman"/>
                <w:sz w:val="24"/>
                <w:szCs w:val="24"/>
              </w:rPr>
            </w:pPr>
          </w:p>
        </w:tc>
        <w:tc>
          <w:tcPr>
            <w:tcW w:w="1011"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4/4</w:t>
            </w:r>
          </w:p>
        </w:tc>
        <w:tc>
          <w:tcPr>
            <w:tcW w:w="5154" w:type="dxa"/>
          </w:tcPr>
          <w:p w:rsidR="004D2EBC" w:rsidRPr="00466573" w:rsidRDefault="004D2EBC" w:rsidP="004D2EBC">
            <w:pPr>
              <w:autoSpaceDE w:val="0"/>
              <w:autoSpaceDN w:val="0"/>
              <w:adjustRightInd w:val="0"/>
              <w:spacing w:after="0" w:line="240" w:lineRule="auto"/>
              <w:ind w:right="-108" w:hanging="10"/>
              <w:rPr>
                <w:rFonts w:ascii="Times New Roman" w:hAnsi="Times New Roman" w:cs="Times New Roman"/>
                <w:sz w:val="24"/>
                <w:szCs w:val="24"/>
              </w:rPr>
            </w:pPr>
            <w:r w:rsidRPr="00466573">
              <w:rPr>
                <w:rFonts w:ascii="Times New Roman" w:hAnsi="Times New Roman" w:cs="Times New Roman"/>
                <w:sz w:val="24"/>
                <w:szCs w:val="24"/>
                <w:highlight w:val="white"/>
              </w:rPr>
              <w:t xml:space="preserve">Свойства оксидов, кислот, оснований и солей в свете теории электролитической диссоциации и процессов окисления-восстановления. </w:t>
            </w:r>
          </w:p>
        </w:tc>
        <w:tc>
          <w:tcPr>
            <w:tcW w:w="963"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57" w:type="dxa"/>
          </w:tcPr>
          <w:p w:rsidR="004D2EBC" w:rsidRPr="00466573" w:rsidRDefault="004D2EBC" w:rsidP="004D2EBC">
            <w:pPr>
              <w:rPr>
                <w:rFonts w:ascii="Times New Roman" w:hAnsi="Times New Roman" w:cs="Times New Roman"/>
                <w:sz w:val="24"/>
                <w:szCs w:val="24"/>
              </w:rPr>
            </w:pPr>
          </w:p>
        </w:tc>
        <w:tc>
          <w:tcPr>
            <w:tcW w:w="2345" w:type="dxa"/>
          </w:tcPr>
          <w:p w:rsidR="004D2EBC" w:rsidRPr="00466573" w:rsidRDefault="004D2EBC" w:rsidP="004D2EBC">
            <w:pPr>
              <w:rPr>
                <w:rFonts w:ascii="Times New Roman" w:hAnsi="Times New Roman" w:cs="Times New Roman"/>
                <w:sz w:val="24"/>
                <w:szCs w:val="24"/>
              </w:rPr>
            </w:pPr>
          </w:p>
        </w:tc>
      </w:tr>
      <w:tr w:rsidR="004D2EBC" w:rsidRPr="00466573" w:rsidTr="004D2EBC">
        <w:tc>
          <w:tcPr>
            <w:tcW w:w="1456" w:type="dxa"/>
          </w:tcPr>
          <w:p w:rsidR="004D2EBC" w:rsidRPr="00466573" w:rsidRDefault="004D2EBC" w:rsidP="004D2EBC">
            <w:pPr>
              <w:rPr>
                <w:rFonts w:ascii="Times New Roman" w:hAnsi="Times New Roman" w:cs="Times New Roman"/>
                <w:sz w:val="24"/>
                <w:szCs w:val="24"/>
              </w:rPr>
            </w:pPr>
          </w:p>
        </w:tc>
        <w:tc>
          <w:tcPr>
            <w:tcW w:w="1011"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5/5</w:t>
            </w:r>
          </w:p>
        </w:tc>
        <w:tc>
          <w:tcPr>
            <w:tcW w:w="5154" w:type="dxa"/>
          </w:tcPr>
          <w:p w:rsidR="004D2EBC" w:rsidRPr="00466573" w:rsidRDefault="004D2EBC" w:rsidP="004D2EBC">
            <w:pPr>
              <w:autoSpaceDE w:val="0"/>
              <w:autoSpaceDN w:val="0"/>
              <w:adjustRightInd w:val="0"/>
              <w:spacing w:after="0" w:line="240" w:lineRule="auto"/>
              <w:ind w:right="-108" w:hanging="10"/>
              <w:rPr>
                <w:rFonts w:ascii="Times New Roman" w:hAnsi="Times New Roman" w:cs="Times New Roman"/>
                <w:sz w:val="24"/>
                <w:szCs w:val="24"/>
              </w:rPr>
            </w:pPr>
            <w:r w:rsidRPr="00466573">
              <w:rPr>
                <w:rFonts w:ascii="Times New Roman" w:hAnsi="Times New Roman" w:cs="Times New Roman"/>
                <w:sz w:val="24"/>
                <w:szCs w:val="24"/>
                <w:highlight w:val="white"/>
              </w:rPr>
              <w:t xml:space="preserve">Генетические ряды металла и неметалла. </w:t>
            </w:r>
          </w:p>
          <w:p w:rsidR="004D2EBC" w:rsidRPr="00466573" w:rsidRDefault="004D2EBC" w:rsidP="004D2EBC">
            <w:pPr>
              <w:autoSpaceDE w:val="0"/>
              <w:autoSpaceDN w:val="0"/>
              <w:adjustRightInd w:val="0"/>
              <w:spacing w:after="0" w:line="240" w:lineRule="auto"/>
              <w:ind w:right="-108" w:hanging="10"/>
              <w:rPr>
                <w:rFonts w:ascii="Times New Roman" w:hAnsi="Times New Roman" w:cs="Times New Roman"/>
                <w:sz w:val="24"/>
                <w:szCs w:val="24"/>
              </w:rPr>
            </w:pPr>
          </w:p>
        </w:tc>
        <w:tc>
          <w:tcPr>
            <w:tcW w:w="963"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57" w:type="dxa"/>
          </w:tcPr>
          <w:p w:rsidR="004D2EBC" w:rsidRPr="00466573" w:rsidRDefault="004D2EBC" w:rsidP="004D2EBC">
            <w:pPr>
              <w:rPr>
                <w:rFonts w:ascii="Times New Roman" w:hAnsi="Times New Roman" w:cs="Times New Roman"/>
                <w:sz w:val="24"/>
                <w:szCs w:val="24"/>
              </w:rPr>
            </w:pPr>
          </w:p>
        </w:tc>
        <w:tc>
          <w:tcPr>
            <w:tcW w:w="2345" w:type="dxa"/>
          </w:tcPr>
          <w:p w:rsidR="004D2EBC" w:rsidRPr="00466573" w:rsidRDefault="004D2EBC" w:rsidP="004D2EBC">
            <w:pPr>
              <w:rPr>
                <w:rFonts w:ascii="Times New Roman" w:hAnsi="Times New Roman" w:cs="Times New Roman"/>
                <w:sz w:val="24"/>
                <w:szCs w:val="24"/>
              </w:rPr>
            </w:pPr>
          </w:p>
        </w:tc>
      </w:tr>
      <w:tr w:rsidR="004D2EBC" w:rsidRPr="00466573" w:rsidTr="004D2EBC">
        <w:tc>
          <w:tcPr>
            <w:tcW w:w="1456" w:type="dxa"/>
          </w:tcPr>
          <w:p w:rsidR="004D2EBC" w:rsidRPr="00466573" w:rsidRDefault="004D2EBC" w:rsidP="004D2EBC">
            <w:pPr>
              <w:rPr>
                <w:rFonts w:ascii="Times New Roman" w:hAnsi="Times New Roman" w:cs="Times New Roman"/>
                <w:sz w:val="24"/>
                <w:szCs w:val="24"/>
              </w:rPr>
            </w:pPr>
          </w:p>
        </w:tc>
        <w:tc>
          <w:tcPr>
            <w:tcW w:w="1011"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6/6</w:t>
            </w:r>
          </w:p>
        </w:tc>
        <w:tc>
          <w:tcPr>
            <w:tcW w:w="5154" w:type="dxa"/>
          </w:tcPr>
          <w:p w:rsidR="004D2EBC" w:rsidRPr="00466573" w:rsidRDefault="004D2EBC" w:rsidP="004D2EBC">
            <w:pPr>
              <w:autoSpaceDE w:val="0"/>
              <w:autoSpaceDN w:val="0"/>
              <w:adjustRightInd w:val="0"/>
              <w:spacing w:after="0" w:line="240" w:lineRule="auto"/>
              <w:ind w:right="-108" w:hanging="10"/>
              <w:rPr>
                <w:rFonts w:ascii="Times New Roman" w:hAnsi="Times New Roman" w:cs="Times New Roman"/>
                <w:sz w:val="24"/>
                <w:szCs w:val="24"/>
                <w:highlight w:val="white"/>
              </w:rPr>
            </w:pPr>
            <w:r w:rsidRPr="00466573">
              <w:rPr>
                <w:rFonts w:ascii="Times New Roman" w:hAnsi="Times New Roman" w:cs="Times New Roman"/>
                <w:sz w:val="24"/>
                <w:szCs w:val="24"/>
                <w:highlight w:val="white"/>
              </w:rPr>
              <w:t>Входная контрольная работа</w:t>
            </w:r>
            <w:r w:rsidR="00672508" w:rsidRPr="00466573">
              <w:rPr>
                <w:rFonts w:ascii="Times New Roman" w:hAnsi="Times New Roman" w:cs="Times New Roman"/>
                <w:sz w:val="24"/>
                <w:szCs w:val="24"/>
                <w:highlight w:val="white"/>
              </w:rPr>
              <w:t xml:space="preserve"> №1</w:t>
            </w:r>
            <w:r w:rsidRPr="00466573">
              <w:rPr>
                <w:rFonts w:ascii="Times New Roman" w:hAnsi="Times New Roman" w:cs="Times New Roman"/>
                <w:sz w:val="24"/>
                <w:szCs w:val="24"/>
                <w:highlight w:val="white"/>
              </w:rPr>
              <w:t>.</w:t>
            </w:r>
          </w:p>
        </w:tc>
        <w:tc>
          <w:tcPr>
            <w:tcW w:w="963" w:type="dxa"/>
          </w:tcPr>
          <w:p w:rsidR="004D2EBC" w:rsidRPr="00466573" w:rsidRDefault="004D2EBC" w:rsidP="004D2EBC">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57" w:type="dxa"/>
          </w:tcPr>
          <w:p w:rsidR="004D2EBC" w:rsidRPr="00466573" w:rsidRDefault="004D2EBC" w:rsidP="004D2EBC">
            <w:pPr>
              <w:rPr>
                <w:rFonts w:ascii="Times New Roman" w:hAnsi="Times New Roman" w:cs="Times New Roman"/>
                <w:sz w:val="24"/>
                <w:szCs w:val="24"/>
              </w:rPr>
            </w:pPr>
          </w:p>
        </w:tc>
        <w:tc>
          <w:tcPr>
            <w:tcW w:w="2345" w:type="dxa"/>
          </w:tcPr>
          <w:p w:rsidR="004D2EBC" w:rsidRPr="00466573" w:rsidRDefault="004D2EBC" w:rsidP="004D2EBC">
            <w:pPr>
              <w:rPr>
                <w:rFonts w:ascii="Times New Roman" w:hAnsi="Times New Roman" w:cs="Times New Roman"/>
                <w:sz w:val="24"/>
                <w:szCs w:val="24"/>
              </w:rPr>
            </w:pPr>
          </w:p>
        </w:tc>
      </w:tr>
    </w:tbl>
    <w:p w:rsidR="006B530A" w:rsidRPr="00466573" w:rsidRDefault="006B530A" w:rsidP="007A7F00">
      <w:pPr>
        <w:ind w:left="708"/>
        <w:rPr>
          <w:rFonts w:ascii="Times New Roman" w:hAnsi="Times New Roman" w:cs="Times New Roman"/>
          <w:sz w:val="24"/>
          <w:szCs w:val="24"/>
        </w:rPr>
      </w:pPr>
    </w:p>
    <w:p w:rsidR="007A7F00" w:rsidRPr="00466573" w:rsidRDefault="007A7F00" w:rsidP="007A7F00">
      <w:pPr>
        <w:ind w:left="708"/>
        <w:rPr>
          <w:rFonts w:ascii="Times New Roman" w:hAnsi="Times New Roman" w:cs="Times New Roman"/>
          <w:sz w:val="24"/>
          <w:szCs w:val="24"/>
        </w:rPr>
      </w:pPr>
      <w:r w:rsidRPr="00466573">
        <w:rPr>
          <w:rFonts w:ascii="Times New Roman" w:hAnsi="Times New Roman" w:cs="Times New Roman"/>
          <w:sz w:val="24"/>
          <w:szCs w:val="24"/>
        </w:rPr>
        <w:br w:type="page"/>
      </w:r>
    </w:p>
    <w:tbl>
      <w:tblPr>
        <w:tblpPr w:leftFromText="180" w:rightFromText="180" w:vertAnchor="text" w:horzAnchor="margin" w:tblpY="-1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1036"/>
        <w:gridCol w:w="5044"/>
        <w:gridCol w:w="987"/>
        <w:gridCol w:w="3767"/>
        <w:gridCol w:w="2335"/>
      </w:tblGrid>
      <w:tr w:rsidR="003143CD" w:rsidRPr="00466573" w:rsidTr="008B6D8D">
        <w:trPr>
          <w:trHeight w:val="1409"/>
        </w:trPr>
        <w:tc>
          <w:tcPr>
            <w:tcW w:w="1457" w:type="dxa"/>
          </w:tcPr>
          <w:p w:rsidR="003143CD" w:rsidRPr="00466573" w:rsidRDefault="003143CD" w:rsidP="003143CD">
            <w:pPr>
              <w:jc w:val="center"/>
              <w:rPr>
                <w:rFonts w:ascii="Times New Roman" w:hAnsi="Times New Roman" w:cs="Times New Roman"/>
                <w:b/>
                <w:sz w:val="24"/>
                <w:szCs w:val="24"/>
              </w:rPr>
            </w:pPr>
            <w:r w:rsidRPr="00466573">
              <w:rPr>
                <w:rFonts w:ascii="Times New Roman" w:hAnsi="Times New Roman" w:cs="Times New Roman"/>
                <w:b/>
                <w:sz w:val="24"/>
                <w:szCs w:val="24"/>
              </w:rPr>
              <w:lastRenderedPageBreak/>
              <w:t>Дата</w:t>
            </w:r>
          </w:p>
          <w:p w:rsidR="003143CD" w:rsidRPr="00466573" w:rsidRDefault="003143CD" w:rsidP="003143CD">
            <w:pPr>
              <w:jc w:val="center"/>
              <w:rPr>
                <w:rFonts w:ascii="Times New Roman" w:hAnsi="Times New Roman" w:cs="Times New Roman"/>
                <w:b/>
                <w:sz w:val="24"/>
                <w:szCs w:val="24"/>
              </w:rPr>
            </w:pPr>
            <w:r w:rsidRPr="00466573">
              <w:rPr>
                <w:rFonts w:ascii="Times New Roman" w:hAnsi="Times New Roman" w:cs="Times New Roman"/>
                <w:b/>
                <w:sz w:val="24"/>
                <w:szCs w:val="24"/>
              </w:rPr>
              <w:t>(по плану/факт.)</w:t>
            </w:r>
          </w:p>
        </w:tc>
        <w:tc>
          <w:tcPr>
            <w:tcW w:w="1011" w:type="dxa"/>
          </w:tcPr>
          <w:p w:rsidR="003143CD" w:rsidRPr="00466573" w:rsidRDefault="003143CD" w:rsidP="003143CD">
            <w:pPr>
              <w:jc w:val="center"/>
              <w:rPr>
                <w:rFonts w:ascii="Times New Roman" w:hAnsi="Times New Roman" w:cs="Times New Roman"/>
                <w:b/>
                <w:sz w:val="24"/>
                <w:szCs w:val="24"/>
              </w:rPr>
            </w:pPr>
            <w:r w:rsidRPr="00466573">
              <w:rPr>
                <w:rFonts w:ascii="Times New Roman" w:hAnsi="Times New Roman" w:cs="Times New Roman"/>
                <w:b/>
                <w:sz w:val="24"/>
                <w:szCs w:val="24"/>
              </w:rPr>
              <w:t>№</w:t>
            </w:r>
          </w:p>
          <w:p w:rsidR="003143CD" w:rsidRPr="00466573" w:rsidRDefault="003143CD" w:rsidP="003143CD">
            <w:pPr>
              <w:jc w:val="center"/>
              <w:rPr>
                <w:rFonts w:ascii="Times New Roman" w:hAnsi="Times New Roman" w:cs="Times New Roman"/>
                <w:b/>
                <w:sz w:val="24"/>
                <w:szCs w:val="24"/>
              </w:rPr>
            </w:pPr>
            <w:r w:rsidRPr="00466573">
              <w:rPr>
                <w:rFonts w:ascii="Times New Roman" w:hAnsi="Times New Roman" w:cs="Times New Roman"/>
                <w:b/>
                <w:sz w:val="24"/>
                <w:szCs w:val="24"/>
              </w:rPr>
              <w:t>(в теме/по пор.)</w:t>
            </w:r>
          </w:p>
        </w:tc>
        <w:tc>
          <w:tcPr>
            <w:tcW w:w="5153" w:type="dxa"/>
          </w:tcPr>
          <w:p w:rsidR="003143CD" w:rsidRPr="00466573" w:rsidRDefault="003143CD" w:rsidP="003143CD">
            <w:pPr>
              <w:jc w:val="center"/>
              <w:rPr>
                <w:rFonts w:ascii="Times New Roman" w:hAnsi="Times New Roman" w:cs="Times New Roman"/>
                <w:b/>
                <w:sz w:val="24"/>
                <w:szCs w:val="24"/>
              </w:rPr>
            </w:pPr>
            <w:r w:rsidRPr="00466573">
              <w:rPr>
                <w:rFonts w:ascii="Times New Roman" w:hAnsi="Times New Roman" w:cs="Times New Roman"/>
                <w:b/>
                <w:sz w:val="24"/>
                <w:szCs w:val="24"/>
              </w:rPr>
              <w:t>Тема урока</w:t>
            </w:r>
          </w:p>
        </w:tc>
        <w:tc>
          <w:tcPr>
            <w:tcW w:w="992" w:type="dxa"/>
          </w:tcPr>
          <w:p w:rsidR="003143CD" w:rsidRPr="00466573" w:rsidRDefault="008B6D8D" w:rsidP="003143CD">
            <w:pPr>
              <w:jc w:val="center"/>
              <w:rPr>
                <w:rFonts w:ascii="Times New Roman" w:hAnsi="Times New Roman" w:cs="Times New Roman"/>
                <w:b/>
                <w:sz w:val="24"/>
                <w:szCs w:val="24"/>
              </w:rPr>
            </w:pPr>
            <w:r w:rsidRPr="00466573">
              <w:rPr>
                <w:rFonts w:ascii="Times New Roman" w:hAnsi="Times New Roman" w:cs="Times New Roman"/>
                <w:b/>
                <w:sz w:val="24"/>
                <w:szCs w:val="24"/>
              </w:rPr>
              <w:t>Кол-во часов</w:t>
            </w:r>
          </w:p>
        </w:tc>
        <w:tc>
          <w:tcPr>
            <w:tcW w:w="3828" w:type="dxa"/>
          </w:tcPr>
          <w:p w:rsidR="003143CD" w:rsidRPr="00466573" w:rsidRDefault="003143CD" w:rsidP="003143CD">
            <w:pPr>
              <w:jc w:val="center"/>
              <w:rPr>
                <w:rFonts w:ascii="Times New Roman" w:hAnsi="Times New Roman" w:cs="Times New Roman"/>
                <w:b/>
                <w:sz w:val="24"/>
                <w:szCs w:val="24"/>
              </w:rPr>
            </w:pPr>
            <w:r w:rsidRPr="00466573">
              <w:rPr>
                <w:rFonts w:ascii="Times New Roman" w:hAnsi="Times New Roman" w:cs="Times New Roman"/>
                <w:b/>
                <w:sz w:val="24"/>
                <w:szCs w:val="24"/>
              </w:rPr>
              <w:t>Химический эксперимент</w:t>
            </w:r>
          </w:p>
          <w:p w:rsidR="003143CD" w:rsidRPr="00466573" w:rsidRDefault="003143CD" w:rsidP="003143CD">
            <w:pPr>
              <w:jc w:val="center"/>
              <w:rPr>
                <w:rFonts w:ascii="Times New Roman" w:hAnsi="Times New Roman" w:cs="Times New Roman"/>
                <w:b/>
                <w:sz w:val="24"/>
                <w:szCs w:val="24"/>
              </w:rPr>
            </w:pPr>
          </w:p>
        </w:tc>
        <w:tc>
          <w:tcPr>
            <w:tcW w:w="2345" w:type="dxa"/>
          </w:tcPr>
          <w:p w:rsidR="003143CD" w:rsidRPr="00466573" w:rsidRDefault="003143CD" w:rsidP="003143CD">
            <w:pPr>
              <w:jc w:val="center"/>
              <w:rPr>
                <w:rFonts w:ascii="Times New Roman" w:hAnsi="Times New Roman" w:cs="Times New Roman"/>
                <w:b/>
                <w:sz w:val="24"/>
                <w:szCs w:val="24"/>
              </w:rPr>
            </w:pPr>
            <w:r w:rsidRPr="00466573">
              <w:rPr>
                <w:rFonts w:ascii="Times New Roman" w:hAnsi="Times New Roman" w:cs="Times New Roman"/>
                <w:b/>
                <w:sz w:val="24"/>
                <w:szCs w:val="24"/>
              </w:rPr>
              <w:t>Региональный компонент</w:t>
            </w:r>
          </w:p>
        </w:tc>
      </w:tr>
      <w:tr w:rsidR="003143CD" w:rsidRPr="00466573" w:rsidTr="008B6D8D">
        <w:trPr>
          <w:trHeight w:val="609"/>
        </w:trPr>
        <w:tc>
          <w:tcPr>
            <w:tcW w:w="1457" w:type="dxa"/>
          </w:tcPr>
          <w:p w:rsidR="003143CD" w:rsidRPr="00466573" w:rsidRDefault="003143CD" w:rsidP="003143CD">
            <w:pPr>
              <w:rPr>
                <w:rFonts w:ascii="Times New Roman" w:hAnsi="Times New Roman" w:cs="Times New Roman"/>
                <w:sz w:val="24"/>
                <w:szCs w:val="24"/>
              </w:rPr>
            </w:pPr>
          </w:p>
        </w:tc>
        <w:tc>
          <w:tcPr>
            <w:tcW w:w="1011" w:type="dxa"/>
          </w:tcPr>
          <w:p w:rsidR="003143CD" w:rsidRPr="00466573" w:rsidRDefault="003143CD" w:rsidP="003143CD">
            <w:pPr>
              <w:jc w:val="center"/>
              <w:rPr>
                <w:rFonts w:ascii="Times New Roman" w:hAnsi="Times New Roman" w:cs="Times New Roman"/>
                <w:b/>
                <w:sz w:val="24"/>
                <w:szCs w:val="24"/>
              </w:rPr>
            </w:pPr>
            <w:r w:rsidRPr="00466573">
              <w:rPr>
                <w:rFonts w:ascii="Times New Roman" w:hAnsi="Times New Roman" w:cs="Times New Roman"/>
                <w:b/>
                <w:sz w:val="24"/>
                <w:szCs w:val="24"/>
              </w:rPr>
              <w:t>2</w:t>
            </w:r>
          </w:p>
        </w:tc>
        <w:tc>
          <w:tcPr>
            <w:tcW w:w="5153" w:type="dxa"/>
          </w:tcPr>
          <w:p w:rsidR="003143CD" w:rsidRPr="00466573" w:rsidRDefault="003143CD" w:rsidP="003143CD">
            <w:pPr>
              <w:rPr>
                <w:rFonts w:ascii="Times New Roman" w:hAnsi="Times New Roman" w:cs="Times New Roman"/>
                <w:b/>
                <w:sz w:val="24"/>
                <w:szCs w:val="24"/>
              </w:rPr>
            </w:pPr>
            <w:r w:rsidRPr="00466573">
              <w:rPr>
                <w:rFonts w:ascii="Times New Roman" w:hAnsi="Times New Roman" w:cs="Times New Roman"/>
                <w:b/>
                <w:sz w:val="24"/>
                <w:szCs w:val="24"/>
              </w:rPr>
              <w:t>Скорость химических реакций. Химическое равновесие.</w:t>
            </w:r>
          </w:p>
        </w:tc>
        <w:tc>
          <w:tcPr>
            <w:tcW w:w="992" w:type="dxa"/>
          </w:tcPr>
          <w:p w:rsidR="003143CD" w:rsidRPr="00466573" w:rsidRDefault="008B6D8D" w:rsidP="008B6D8D">
            <w:pPr>
              <w:jc w:val="center"/>
              <w:rPr>
                <w:rFonts w:ascii="Times New Roman" w:hAnsi="Times New Roman" w:cs="Times New Roman"/>
                <w:b/>
                <w:sz w:val="24"/>
                <w:szCs w:val="24"/>
              </w:rPr>
            </w:pPr>
            <w:r w:rsidRPr="00466573">
              <w:rPr>
                <w:rFonts w:ascii="Times New Roman" w:hAnsi="Times New Roman" w:cs="Times New Roman"/>
                <w:b/>
                <w:sz w:val="24"/>
                <w:szCs w:val="24"/>
              </w:rPr>
              <w:t>6</w:t>
            </w:r>
          </w:p>
        </w:tc>
        <w:tc>
          <w:tcPr>
            <w:tcW w:w="3828" w:type="dxa"/>
          </w:tcPr>
          <w:p w:rsidR="003143CD" w:rsidRPr="00466573" w:rsidRDefault="003143CD" w:rsidP="003143CD">
            <w:pPr>
              <w:rPr>
                <w:rFonts w:ascii="Times New Roman" w:hAnsi="Times New Roman" w:cs="Times New Roman"/>
                <w:sz w:val="24"/>
                <w:szCs w:val="24"/>
              </w:rPr>
            </w:pPr>
          </w:p>
        </w:tc>
        <w:tc>
          <w:tcPr>
            <w:tcW w:w="2345" w:type="dxa"/>
          </w:tcPr>
          <w:p w:rsidR="003143CD" w:rsidRPr="00466573" w:rsidRDefault="003143CD" w:rsidP="003143CD">
            <w:pPr>
              <w:rPr>
                <w:rFonts w:ascii="Times New Roman" w:hAnsi="Times New Roman" w:cs="Times New Roman"/>
                <w:sz w:val="24"/>
                <w:szCs w:val="24"/>
              </w:rPr>
            </w:pPr>
          </w:p>
        </w:tc>
      </w:tr>
      <w:tr w:rsidR="003143CD" w:rsidRPr="00466573" w:rsidTr="008B6D8D">
        <w:trPr>
          <w:trHeight w:val="904"/>
        </w:trPr>
        <w:tc>
          <w:tcPr>
            <w:tcW w:w="1457" w:type="dxa"/>
          </w:tcPr>
          <w:p w:rsidR="003143CD" w:rsidRPr="00466573" w:rsidRDefault="003143CD" w:rsidP="003143CD">
            <w:pPr>
              <w:rPr>
                <w:rFonts w:ascii="Times New Roman" w:hAnsi="Times New Roman" w:cs="Times New Roman"/>
                <w:sz w:val="24"/>
                <w:szCs w:val="24"/>
              </w:rPr>
            </w:pPr>
          </w:p>
        </w:tc>
        <w:tc>
          <w:tcPr>
            <w:tcW w:w="1011" w:type="dxa"/>
          </w:tcPr>
          <w:p w:rsidR="003143CD" w:rsidRPr="00466573" w:rsidRDefault="003143CD" w:rsidP="003143CD">
            <w:pPr>
              <w:jc w:val="center"/>
              <w:rPr>
                <w:rFonts w:ascii="Times New Roman" w:hAnsi="Times New Roman" w:cs="Times New Roman"/>
                <w:sz w:val="24"/>
                <w:szCs w:val="24"/>
              </w:rPr>
            </w:pPr>
            <w:r w:rsidRPr="00466573">
              <w:rPr>
                <w:rFonts w:ascii="Times New Roman" w:hAnsi="Times New Roman" w:cs="Times New Roman"/>
                <w:sz w:val="24"/>
                <w:szCs w:val="24"/>
              </w:rPr>
              <w:t>1/7</w:t>
            </w:r>
          </w:p>
        </w:tc>
        <w:tc>
          <w:tcPr>
            <w:tcW w:w="5153" w:type="dxa"/>
          </w:tcPr>
          <w:p w:rsidR="003143CD" w:rsidRPr="00466573" w:rsidRDefault="003143CD" w:rsidP="003143CD">
            <w:pPr>
              <w:rPr>
                <w:rFonts w:ascii="Times New Roman" w:hAnsi="Times New Roman" w:cs="Times New Roman"/>
                <w:sz w:val="24"/>
                <w:szCs w:val="24"/>
              </w:rPr>
            </w:pPr>
            <w:r w:rsidRPr="00466573">
              <w:rPr>
                <w:rFonts w:ascii="Times New Roman" w:hAnsi="Times New Roman" w:cs="Times New Roman"/>
                <w:sz w:val="24"/>
                <w:szCs w:val="24"/>
              </w:rPr>
              <w:t>Скорость химических реакций.</w:t>
            </w:r>
          </w:p>
          <w:p w:rsidR="003143CD" w:rsidRPr="00466573" w:rsidRDefault="003143CD" w:rsidP="003143CD">
            <w:pPr>
              <w:rPr>
                <w:rFonts w:ascii="Times New Roman" w:hAnsi="Times New Roman" w:cs="Times New Roman"/>
                <w:sz w:val="24"/>
                <w:szCs w:val="24"/>
              </w:rPr>
            </w:pPr>
          </w:p>
        </w:tc>
        <w:tc>
          <w:tcPr>
            <w:tcW w:w="992" w:type="dxa"/>
          </w:tcPr>
          <w:p w:rsidR="003143CD" w:rsidRPr="00466573" w:rsidRDefault="008B6D8D" w:rsidP="008B6D8D">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3143CD" w:rsidRPr="00466573" w:rsidRDefault="003143CD" w:rsidP="003143CD">
            <w:pPr>
              <w:rPr>
                <w:rFonts w:ascii="Times New Roman" w:hAnsi="Times New Roman" w:cs="Times New Roman"/>
                <w:sz w:val="24"/>
                <w:szCs w:val="24"/>
              </w:rPr>
            </w:pPr>
            <w:r w:rsidRPr="00466573">
              <w:rPr>
                <w:rFonts w:ascii="Times New Roman" w:hAnsi="Times New Roman" w:cs="Times New Roman"/>
                <w:sz w:val="24"/>
                <w:szCs w:val="24"/>
              </w:rPr>
              <w:t>Демонстрация взаимодействия гранул и порошка цинка с соляной кислотой.</w:t>
            </w:r>
          </w:p>
        </w:tc>
        <w:tc>
          <w:tcPr>
            <w:tcW w:w="2345" w:type="dxa"/>
          </w:tcPr>
          <w:p w:rsidR="003143CD" w:rsidRPr="00466573" w:rsidRDefault="003143CD" w:rsidP="003143CD">
            <w:pPr>
              <w:rPr>
                <w:rFonts w:ascii="Times New Roman" w:hAnsi="Times New Roman" w:cs="Times New Roman"/>
                <w:sz w:val="24"/>
                <w:szCs w:val="24"/>
              </w:rPr>
            </w:pPr>
          </w:p>
        </w:tc>
      </w:tr>
      <w:tr w:rsidR="003143CD" w:rsidRPr="00466573" w:rsidTr="008B6D8D">
        <w:trPr>
          <w:trHeight w:val="1034"/>
        </w:trPr>
        <w:tc>
          <w:tcPr>
            <w:tcW w:w="1457" w:type="dxa"/>
          </w:tcPr>
          <w:p w:rsidR="003143CD" w:rsidRPr="00466573" w:rsidRDefault="003143CD" w:rsidP="003143CD">
            <w:pPr>
              <w:rPr>
                <w:rFonts w:ascii="Times New Roman" w:hAnsi="Times New Roman" w:cs="Times New Roman"/>
                <w:sz w:val="24"/>
                <w:szCs w:val="24"/>
              </w:rPr>
            </w:pPr>
          </w:p>
        </w:tc>
        <w:tc>
          <w:tcPr>
            <w:tcW w:w="1011" w:type="dxa"/>
          </w:tcPr>
          <w:p w:rsidR="003143CD" w:rsidRPr="00466573" w:rsidRDefault="003143CD" w:rsidP="003143CD">
            <w:pPr>
              <w:jc w:val="center"/>
              <w:rPr>
                <w:rFonts w:ascii="Times New Roman" w:hAnsi="Times New Roman" w:cs="Times New Roman"/>
                <w:sz w:val="24"/>
                <w:szCs w:val="24"/>
              </w:rPr>
            </w:pPr>
            <w:r w:rsidRPr="00466573">
              <w:rPr>
                <w:rFonts w:ascii="Times New Roman" w:hAnsi="Times New Roman" w:cs="Times New Roman"/>
                <w:sz w:val="24"/>
                <w:szCs w:val="24"/>
              </w:rPr>
              <w:t>2/8</w:t>
            </w:r>
          </w:p>
        </w:tc>
        <w:tc>
          <w:tcPr>
            <w:tcW w:w="5153" w:type="dxa"/>
          </w:tcPr>
          <w:p w:rsidR="003143CD" w:rsidRPr="00466573" w:rsidRDefault="003143CD" w:rsidP="003143CD">
            <w:pPr>
              <w:rPr>
                <w:rFonts w:ascii="Times New Roman" w:hAnsi="Times New Roman" w:cs="Times New Roman"/>
                <w:sz w:val="24"/>
                <w:szCs w:val="24"/>
              </w:rPr>
            </w:pPr>
            <w:r w:rsidRPr="00466573">
              <w:rPr>
                <w:rFonts w:ascii="Times New Roman" w:hAnsi="Times New Roman" w:cs="Times New Roman"/>
                <w:sz w:val="24"/>
                <w:szCs w:val="24"/>
              </w:rPr>
              <w:t>Зависимость скорости химических реакций от различных условий.</w:t>
            </w:r>
          </w:p>
        </w:tc>
        <w:tc>
          <w:tcPr>
            <w:tcW w:w="992" w:type="dxa"/>
          </w:tcPr>
          <w:p w:rsidR="003143CD" w:rsidRPr="00466573" w:rsidRDefault="005C3B19" w:rsidP="008B6D8D">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3143CD" w:rsidRPr="00466573" w:rsidRDefault="003143CD" w:rsidP="003143CD">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№2 «Скорость химических реакций и условия, её изменяющие».</w:t>
            </w:r>
          </w:p>
        </w:tc>
        <w:tc>
          <w:tcPr>
            <w:tcW w:w="2345" w:type="dxa"/>
          </w:tcPr>
          <w:p w:rsidR="003143CD" w:rsidRPr="00466573" w:rsidRDefault="003143CD" w:rsidP="003143CD">
            <w:pPr>
              <w:rPr>
                <w:rFonts w:ascii="Times New Roman" w:hAnsi="Times New Roman" w:cs="Times New Roman"/>
                <w:sz w:val="24"/>
                <w:szCs w:val="24"/>
              </w:rPr>
            </w:pPr>
            <w:r w:rsidRPr="00466573">
              <w:rPr>
                <w:rFonts w:ascii="Times New Roman" w:hAnsi="Times New Roman" w:cs="Times New Roman"/>
                <w:sz w:val="24"/>
                <w:szCs w:val="24"/>
              </w:rPr>
              <w:t>Химическая промышленность  Ульяновской области.</w:t>
            </w:r>
          </w:p>
        </w:tc>
      </w:tr>
      <w:tr w:rsidR="003143CD" w:rsidRPr="00466573" w:rsidTr="008B6D8D">
        <w:trPr>
          <w:trHeight w:val="1461"/>
        </w:trPr>
        <w:tc>
          <w:tcPr>
            <w:tcW w:w="1457" w:type="dxa"/>
          </w:tcPr>
          <w:p w:rsidR="003143CD" w:rsidRPr="00466573" w:rsidRDefault="003143CD" w:rsidP="003143CD">
            <w:pPr>
              <w:rPr>
                <w:rFonts w:ascii="Times New Roman" w:hAnsi="Times New Roman" w:cs="Times New Roman"/>
                <w:sz w:val="24"/>
                <w:szCs w:val="24"/>
              </w:rPr>
            </w:pPr>
          </w:p>
        </w:tc>
        <w:tc>
          <w:tcPr>
            <w:tcW w:w="1011" w:type="dxa"/>
          </w:tcPr>
          <w:p w:rsidR="003143CD" w:rsidRPr="00466573" w:rsidRDefault="003143CD" w:rsidP="003143CD">
            <w:pPr>
              <w:jc w:val="center"/>
              <w:rPr>
                <w:rFonts w:ascii="Times New Roman" w:hAnsi="Times New Roman" w:cs="Times New Roman"/>
                <w:sz w:val="24"/>
                <w:szCs w:val="24"/>
              </w:rPr>
            </w:pPr>
            <w:r w:rsidRPr="00466573">
              <w:rPr>
                <w:rFonts w:ascii="Times New Roman" w:hAnsi="Times New Roman" w:cs="Times New Roman"/>
                <w:sz w:val="24"/>
                <w:szCs w:val="24"/>
              </w:rPr>
              <w:t>3/9</w:t>
            </w:r>
          </w:p>
        </w:tc>
        <w:tc>
          <w:tcPr>
            <w:tcW w:w="5153" w:type="dxa"/>
          </w:tcPr>
          <w:p w:rsidR="003143CD" w:rsidRPr="00466573" w:rsidRDefault="003143CD" w:rsidP="003143CD">
            <w:pPr>
              <w:rPr>
                <w:rFonts w:ascii="Times New Roman" w:hAnsi="Times New Roman" w:cs="Times New Roman"/>
                <w:sz w:val="24"/>
                <w:szCs w:val="24"/>
              </w:rPr>
            </w:pPr>
            <w:r w:rsidRPr="00466573">
              <w:rPr>
                <w:rFonts w:ascii="Times New Roman" w:hAnsi="Times New Roman" w:cs="Times New Roman"/>
                <w:sz w:val="24"/>
                <w:szCs w:val="24"/>
              </w:rPr>
              <w:t>Катализ и катализаторы.</w:t>
            </w:r>
          </w:p>
          <w:p w:rsidR="003143CD" w:rsidRPr="00466573" w:rsidRDefault="003143CD" w:rsidP="003143CD">
            <w:pPr>
              <w:rPr>
                <w:rFonts w:ascii="Times New Roman" w:hAnsi="Times New Roman" w:cs="Times New Roman"/>
                <w:sz w:val="24"/>
                <w:szCs w:val="24"/>
              </w:rPr>
            </w:pPr>
            <w:r w:rsidRPr="00466573">
              <w:rPr>
                <w:rFonts w:ascii="Times New Roman" w:hAnsi="Times New Roman" w:cs="Times New Roman"/>
                <w:sz w:val="24"/>
                <w:szCs w:val="24"/>
              </w:rPr>
              <w:t>Обратимые и необратимые реакции.</w:t>
            </w:r>
          </w:p>
        </w:tc>
        <w:tc>
          <w:tcPr>
            <w:tcW w:w="992" w:type="dxa"/>
          </w:tcPr>
          <w:p w:rsidR="003143CD" w:rsidRPr="00466573" w:rsidRDefault="005C3B19" w:rsidP="008B6D8D">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3143CD" w:rsidRPr="00466573" w:rsidRDefault="003143CD" w:rsidP="003143CD">
            <w:pPr>
              <w:rPr>
                <w:rFonts w:ascii="Times New Roman" w:hAnsi="Times New Roman" w:cs="Times New Roman"/>
                <w:sz w:val="24"/>
                <w:szCs w:val="24"/>
                <w:vertAlign w:val="subscript"/>
              </w:rPr>
            </w:pPr>
            <w:r w:rsidRPr="00466573">
              <w:rPr>
                <w:rFonts w:ascii="Times New Roman" w:hAnsi="Times New Roman" w:cs="Times New Roman"/>
                <w:sz w:val="24"/>
                <w:szCs w:val="24"/>
              </w:rPr>
              <w:t xml:space="preserve">Демонстрация разложения пероксида водорода в присутствии </w:t>
            </w:r>
            <w:r w:rsidRPr="00466573">
              <w:rPr>
                <w:rFonts w:ascii="Times New Roman" w:hAnsi="Times New Roman" w:cs="Times New Roman"/>
                <w:sz w:val="24"/>
                <w:szCs w:val="24"/>
                <w:lang w:val="en-US"/>
              </w:rPr>
              <w:t>MnO</w:t>
            </w:r>
            <w:r w:rsidRPr="00466573">
              <w:rPr>
                <w:rFonts w:ascii="Times New Roman" w:hAnsi="Times New Roman" w:cs="Times New Roman"/>
                <w:sz w:val="24"/>
                <w:szCs w:val="24"/>
                <w:vertAlign w:val="subscript"/>
              </w:rPr>
              <w:t>2.</w:t>
            </w:r>
            <w:r w:rsidR="008B6D8D" w:rsidRPr="00466573">
              <w:rPr>
                <w:rFonts w:ascii="Times New Roman" w:hAnsi="Times New Roman" w:cs="Times New Roman"/>
                <w:sz w:val="24"/>
                <w:szCs w:val="24"/>
                <w:vertAlign w:val="subscript"/>
              </w:rPr>
              <w:t xml:space="preserve"> </w:t>
            </w:r>
            <w:r w:rsidR="008B6D8D" w:rsidRPr="00466573">
              <w:rPr>
                <w:rFonts w:ascii="Times New Roman" w:hAnsi="Times New Roman" w:cs="Times New Roman"/>
                <w:sz w:val="24"/>
                <w:szCs w:val="24"/>
              </w:rPr>
              <w:t xml:space="preserve"> </w:t>
            </w:r>
            <w:r w:rsidRPr="00466573">
              <w:rPr>
                <w:rFonts w:ascii="Times New Roman" w:hAnsi="Times New Roman" w:cs="Times New Roman"/>
                <w:sz w:val="24"/>
                <w:szCs w:val="24"/>
              </w:rPr>
              <w:t>Демонстрация примеров обратимых и необратимых реакций.</w:t>
            </w:r>
          </w:p>
        </w:tc>
        <w:tc>
          <w:tcPr>
            <w:tcW w:w="2345" w:type="dxa"/>
          </w:tcPr>
          <w:p w:rsidR="003143CD" w:rsidRPr="00466573" w:rsidRDefault="003143CD" w:rsidP="003143CD">
            <w:pPr>
              <w:rPr>
                <w:rFonts w:ascii="Times New Roman" w:hAnsi="Times New Roman" w:cs="Times New Roman"/>
                <w:sz w:val="24"/>
                <w:szCs w:val="24"/>
              </w:rPr>
            </w:pPr>
          </w:p>
        </w:tc>
      </w:tr>
      <w:tr w:rsidR="003143CD" w:rsidRPr="00466573" w:rsidTr="008B6D8D">
        <w:trPr>
          <w:trHeight w:val="659"/>
        </w:trPr>
        <w:tc>
          <w:tcPr>
            <w:tcW w:w="1457" w:type="dxa"/>
          </w:tcPr>
          <w:p w:rsidR="003143CD" w:rsidRPr="00466573" w:rsidRDefault="003143CD" w:rsidP="003143CD">
            <w:pPr>
              <w:rPr>
                <w:rFonts w:ascii="Times New Roman" w:hAnsi="Times New Roman" w:cs="Times New Roman"/>
                <w:sz w:val="24"/>
                <w:szCs w:val="24"/>
              </w:rPr>
            </w:pPr>
          </w:p>
        </w:tc>
        <w:tc>
          <w:tcPr>
            <w:tcW w:w="1011" w:type="dxa"/>
          </w:tcPr>
          <w:p w:rsidR="003143CD" w:rsidRPr="00466573" w:rsidRDefault="003143CD" w:rsidP="003143CD">
            <w:pPr>
              <w:jc w:val="center"/>
              <w:rPr>
                <w:rFonts w:ascii="Times New Roman" w:hAnsi="Times New Roman" w:cs="Times New Roman"/>
                <w:sz w:val="24"/>
                <w:szCs w:val="24"/>
              </w:rPr>
            </w:pPr>
            <w:r w:rsidRPr="00466573">
              <w:rPr>
                <w:rFonts w:ascii="Times New Roman" w:hAnsi="Times New Roman" w:cs="Times New Roman"/>
                <w:sz w:val="24"/>
                <w:szCs w:val="24"/>
              </w:rPr>
              <w:t>4/10</w:t>
            </w:r>
          </w:p>
        </w:tc>
        <w:tc>
          <w:tcPr>
            <w:tcW w:w="5153" w:type="dxa"/>
          </w:tcPr>
          <w:p w:rsidR="003143CD" w:rsidRPr="00466573" w:rsidRDefault="003143CD" w:rsidP="003143CD">
            <w:pPr>
              <w:rPr>
                <w:rFonts w:ascii="Times New Roman" w:hAnsi="Times New Roman" w:cs="Times New Roman"/>
                <w:sz w:val="24"/>
                <w:szCs w:val="24"/>
              </w:rPr>
            </w:pPr>
            <w:r w:rsidRPr="00466573">
              <w:rPr>
                <w:rFonts w:ascii="Times New Roman" w:hAnsi="Times New Roman" w:cs="Times New Roman"/>
                <w:sz w:val="24"/>
                <w:szCs w:val="24"/>
              </w:rPr>
              <w:t>Химическое равновесие.</w:t>
            </w:r>
          </w:p>
        </w:tc>
        <w:tc>
          <w:tcPr>
            <w:tcW w:w="992" w:type="dxa"/>
          </w:tcPr>
          <w:p w:rsidR="003143CD" w:rsidRPr="00466573" w:rsidRDefault="005C3B19" w:rsidP="008B6D8D">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3143CD" w:rsidRPr="00466573" w:rsidRDefault="003143CD" w:rsidP="003143CD">
            <w:pPr>
              <w:rPr>
                <w:rFonts w:ascii="Times New Roman" w:hAnsi="Times New Roman" w:cs="Times New Roman"/>
                <w:sz w:val="24"/>
                <w:szCs w:val="24"/>
              </w:rPr>
            </w:pPr>
          </w:p>
        </w:tc>
        <w:tc>
          <w:tcPr>
            <w:tcW w:w="2345" w:type="dxa"/>
          </w:tcPr>
          <w:p w:rsidR="003143CD" w:rsidRPr="00466573" w:rsidRDefault="003143CD" w:rsidP="003143CD">
            <w:pPr>
              <w:rPr>
                <w:rFonts w:ascii="Times New Roman" w:hAnsi="Times New Roman" w:cs="Times New Roman"/>
                <w:sz w:val="24"/>
                <w:szCs w:val="24"/>
              </w:rPr>
            </w:pPr>
          </w:p>
        </w:tc>
      </w:tr>
      <w:tr w:rsidR="003143CD" w:rsidRPr="00466573" w:rsidTr="008B6D8D">
        <w:trPr>
          <w:trHeight w:val="915"/>
        </w:trPr>
        <w:tc>
          <w:tcPr>
            <w:tcW w:w="1457" w:type="dxa"/>
          </w:tcPr>
          <w:p w:rsidR="003143CD" w:rsidRPr="00466573" w:rsidRDefault="003143CD" w:rsidP="003143CD">
            <w:pPr>
              <w:rPr>
                <w:rFonts w:ascii="Times New Roman" w:hAnsi="Times New Roman" w:cs="Times New Roman"/>
                <w:sz w:val="24"/>
                <w:szCs w:val="24"/>
              </w:rPr>
            </w:pPr>
          </w:p>
        </w:tc>
        <w:tc>
          <w:tcPr>
            <w:tcW w:w="1011" w:type="dxa"/>
          </w:tcPr>
          <w:p w:rsidR="003143CD" w:rsidRPr="00466573" w:rsidRDefault="003143CD" w:rsidP="003143CD">
            <w:pPr>
              <w:jc w:val="center"/>
              <w:rPr>
                <w:rFonts w:ascii="Times New Roman" w:hAnsi="Times New Roman" w:cs="Times New Roman"/>
                <w:sz w:val="24"/>
                <w:szCs w:val="24"/>
              </w:rPr>
            </w:pPr>
            <w:r w:rsidRPr="00466573">
              <w:rPr>
                <w:rFonts w:ascii="Times New Roman" w:hAnsi="Times New Roman" w:cs="Times New Roman"/>
                <w:sz w:val="24"/>
                <w:szCs w:val="24"/>
              </w:rPr>
              <w:t>5/11</w:t>
            </w:r>
          </w:p>
        </w:tc>
        <w:tc>
          <w:tcPr>
            <w:tcW w:w="5153" w:type="dxa"/>
          </w:tcPr>
          <w:p w:rsidR="003143CD" w:rsidRPr="00466573" w:rsidRDefault="003143CD" w:rsidP="003143CD">
            <w:pPr>
              <w:rPr>
                <w:rFonts w:ascii="Times New Roman" w:hAnsi="Times New Roman" w:cs="Times New Roman"/>
                <w:sz w:val="24"/>
                <w:szCs w:val="24"/>
              </w:rPr>
            </w:pPr>
            <w:r w:rsidRPr="00466573">
              <w:rPr>
                <w:rFonts w:ascii="Times New Roman" w:hAnsi="Times New Roman" w:cs="Times New Roman"/>
                <w:sz w:val="24"/>
                <w:szCs w:val="24"/>
              </w:rPr>
              <w:t>Обобщение знаний о скорости химичесих реакций, химическом равновесии.</w:t>
            </w:r>
          </w:p>
        </w:tc>
        <w:tc>
          <w:tcPr>
            <w:tcW w:w="992" w:type="dxa"/>
          </w:tcPr>
          <w:p w:rsidR="003143CD" w:rsidRPr="00466573" w:rsidRDefault="005C3B19" w:rsidP="008B6D8D">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3143CD" w:rsidRPr="00466573" w:rsidRDefault="003143CD" w:rsidP="003143CD">
            <w:pPr>
              <w:rPr>
                <w:rFonts w:ascii="Times New Roman" w:hAnsi="Times New Roman" w:cs="Times New Roman"/>
                <w:sz w:val="24"/>
                <w:szCs w:val="24"/>
              </w:rPr>
            </w:pPr>
          </w:p>
          <w:p w:rsidR="003143CD" w:rsidRPr="00466573" w:rsidRDefault="003143CD" w:rsidP="003143CD">
            <w:pPr>
              <w:rPr>
                <w:rFonts w:ascii="Times New Roman" w:hAnsi="Times New Roman" w:cs="Times New Roman"/>
                <w:sz w:val="24"/>
                <w:szCs w:val="24"/>
              </w:rPr>
            </w:pPr>
          </w:p>
        </w:tc>
        <w:tc>
          <w:tcPr>
            <w:tcW w:w="2345" w:type="dxa"/>
          </w:tcPr>
          <w:p w:rsidR="003143CD" w:rsidRPr="00466573" w:rsidRDefault="003143CD" w:rsidP="003143CD">
            <w:pPr>
              <w:rPr>
                <w:rFonts w:ascii="Times New Roman" w:hAnsi="Times New Roman" w:cs="Times New Roman"/>
                <w:sz w:val="24"/>
                <w:szCs w:val="24"/>
              </w:rPr>
            </w:pPr>
          </w:p>
        </w:tc>
      </w:tr>
      <w:tr w:rsidR="003143CD" w:rsidRPr="00466573" w:rsidTr="008B6D8D">
        <w:trPr>
          <w:trHeight w:val="903"/>
        </w:trPr>
        <w:tc>
          <w:tcPr>
            <w:tcW w:w="1457" w:type="dxa"/>
          </w:tcPr>
          <w:p w:rsidR="003143CD" w:rsidRPr="00466573" w:rsidRDefault="003143CD" w:rsidP="003143CD">
            <w:pPr>
              <w:rPr>
                <w:rFonts w:ascii="Times New Roman" w:hAnsi="Times New Roman" w:cs="Times New Roman"/>
                <w:sz w:val="24"/>
                <w:szCs w:val="24"/>
              </w:rPr>
            </w:pPr>
          </w:p>
        </w:tc>
        <w:tc>
          <w:tcPr>
            <w:tcW w:w="1011" w:type="dxa"/>
          </w:tcPr>
          <w:p w:rsidR="003143CD" w:rsidRPr="00466573" w:rsidRDefault="003143CD" w:rsidP="003143CD">
            <w:pPr>
              <w:jc w:val="center"/>
              <w:rPr>
                <w:rFonts w:ascii="Times New Roman" w:hAnsi="Times New Roman" w:cs="Times New Roman"/>
                <w:sz w:val="24"/>
                <w:szCs w:val="24"/>
              </w:rPr>
            </w:pPr>
            <w:r w:rsidRPr="00466573">
              <w:rPr>
                <w:rFonts w:ascii="Times New Roman" w:hAnsi="Times New Roman" w:cs="Times New Roman"/>
                <w:sz w:val="24"/>
                <w:szCs w:val="24"/>
              </w:rPr>
              <w:t>6/12</w:t>
            </w:r>
          </w:p>
        </w:tc>
        <w:tc>
          <w:tcPr>
            <w:tcW w:w="5153" w:type="dxa"/>
          </w:tcPr>
          <w:p w:rsidR="003143CD" w:rsidRPr="00466573" w:rsidRDefault="008B6D8D" w:rsidP="003143CD">
            <w:pPr>
              <w:rPr>
                <w:rFonts w:ascii="Times New Roman" w:hAnsi="Times New Roman" w:cs="Times New Roman"/>
                <w:sz w:val="24"/>
                <w:szCs w:val="24"/>
              </w:rPr>
            </w:pPr>
            <w:r w:rsidRPr="00466573">
              <w:rPr>
                <w:rFonts w:ascii="Times New Roman" w:hAnsi="Times New Roman" w:cs="Times New Roman"/>
                <w:sz w:val="24"/>
                <w:szCs w:val="24"/>
              </w:rPr>
              <w:t>Контрольная работа №2</w:t>
            </w:r>
            <w:r w:rsidR="003143CD" w:rsidRPr="00466573">
              <w:rPr>
                <w:rFonts w:ascii="Times New Roman" w:hAnsi="Times New Roman" w:cs="Times New Roman"/>
                <w:sz w:val="24"/>
                <w:szCs w:val="24"/>
              </w:rPr>
              <w:t xml:space="preserve"> «Скорость химических реакций.  Химическое равновесие».</w:t>
            </w:r>
          </w:p>
        </w:tc>
        <w:tc>
          <w:tcPr>
            <w:tcW w:w="992" w:type="dxa"/>
          </w:tcPr>
          <w:p w:rsidR="003143CD" w:rsidRPr="00466573" w:rsidRDefault="005C3B19" w:rsidP="008B6D8D">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3143CD" w:rsidRPr="00466573" w:rsidRDefault="003143CD" w:rsidP="003143CD">
            <w:pPr>
              <w:rPr>
                <w:rFonts w:ascii="Times New Roman" w:hAnsi="Times New Roman" w:cs="Times New Roman"/>
                <w:sz w:val="24"/>
                <w:szCs w:val="24"/>
              </w:rPr>
            </w:pPr>
          </w:p>
        </w:tc>
        <w:tc>
          <w:tcPr>
            <w:tcW w:w="2345" w:type="dxa"/>
          </w:tcPr>
          <w:p w:rsidR="003143CD" w:rsidRPr="00466573" w:rsidRDefault="003143CD" w:rsidP="003143CD">
            <w:pPr>
              <w:rPr>
                <w:rFonts w:ascii="Times New Roman" w:hAnsi="Times New Roman" w:cs="Times New Roman"/>
                <w:sz w:val="24"/>
                <w:szCs w:val="24"/>
              </w:rPr>
            </w:pPr>
          </w:p>
        </w:tc>
      </w:tr>
    </w:tbl>
    <w:p w:rsidR="007A7F00" w:rsidRPr="00466573" w:rsidRDefault="007A7F00" w:rsidP="007A7F00">
      <w:pPr>
        <w:ind w:left="708"/>
        <w:rPr>
          <w:rFonts w:ascii="Times New Roman" w:hAnsi="Times New Roman" w:cs="Times New Roman"/>
          <w:sz w:val="24"/>
          <w:szCs w:val="24"/>
        </w:rPr>
      </w:pPr>
    </w:p>
    <w:p w:rsidR="007A7F00" w:rsidRPr="00466573" w:rsidRDefault="007A7F00" w:rsidP="006B530A">
      <w:pPr>
        <w:ind w:left="708"/>
        <w:jc w:val="center"/>
        <w:rPr>
          <w:rFonts w:ascii="Times New Roman" w:hAnsi="Times New Roman" w:cs="Times New Roman"/>
          <w:sz w:val="24"/>
          <w:szCs w:val="24"/>
        </w:rPr>
      </w:pPr>
      <w:r w:rsidRPr="00466573">
        <w:rPr>
          <w:rFonts w:ascii="Times New Roman" w:hAnsi="Times New Roman" w:cs="Times New Roman"/>
          <w:sz w:val="24"/>
          <w:szCs w:val="24"/>
        </w:rPr>
        <w:br w:type="page"/>
      </w:r>
    </w:p>
    <w:tbl>
      <w:tblPr>
        <w:tblpPr w:leftFromText="180" w:rightFromText="180" w:vertAnchor="text" w:horzAnchor="margin" w:tblpY="-10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1123"/>
        <w:gridCol w:w="4965"/>
        <w:gridCol w:w="985"/>
        <w:gridCol w:w="3760"/>
        <w:gridCol w:w="2336"/>
      </w:tblGrid>
      <w:tr w:rsidR="00672508" w:rsidRPr="00466573" w:rsidTr="00672508">
        <w:tc>
          <w:tcPr>
            <w:tcW w:w="1457" w:type="dxa"/>
          </w:tcPr>
          <w:p w:rsidR="00672508" w:rsidRPr="00466573" w:rsidRDefault="00672508" w:rsidP="00EA1611">
            <w:pPr>
              <w:jc w:val="center"/>
              <w:rPr>
                <w:rFonts w:ascii="Times New Roman" w:hAnsi="Times New Roman" w:cs="Times New Roman"/>
                <w:b/>
                <w:sz w:val="24"/>
                <w:szCs w:val="24"/>
              </w:rPr>
            </w:pPr>
            <w:r w:rsidRPr="00466573">
              <w:rPr>
                <w:rFonts w:ascii="Times New Roman" w:hAnsi="Times New Roman" w:cs="Times New Roman"/>
                <w:b/>
                <w:sz w:val="24"/>
                <w:szCs w:val="24"/>
              </w:rPr>
              <w:lastRenderedPageBreak/>
              <w:t>Дата</w:t>
            </w:r>
          </w:p>
          <w:p w:rsidR="00672508" w:rsidRPr="00466573" w:rsidRDefault="00672508" w:rsidP="00EA1611">
            <w:pPr>
              <w:jc w:val="center"/>
              <w:rPr>
                <w:rFonts w:ascii="Times New Roman" w:hAnsi="Times New Roman" w:cs="Times New Roman"/>
                <w:b/>
                <w:sz w:val="24"/>
                <w:szCs w:val="24"/>
              </w:rPr>
            </w:pPr>
            <w:r w:rsidRPr="00466573">
              <w:rPr>
                <w:rFonts w:ascii="Times New Roman" w:hAnsi="Times New Roman" w:cs="Times New Roman"/>
                <w:b/>
                <w:sz w:val="24"/>
                <w:szCs w:val="24"/>
              </w:rPr>
              <w:t>(по плану/факт.)</w:t>
            </w:r>
          </w:p>
        </w:tc>
        <w:tc>
          <w:tcPr>
            <w:tcW w:w="1080" w:type="dxa"/>
          </w:tcPr>
          <w:p w:rsidR="00672508" w:rsidRPr="00466573" w:rsidRDefault="00672508" w:rsidP="00EA1611">
            <w:pPr>
              <w:jc w:val="center"/>
              <w:rPr>
                <w:rFonts w:ascii="Times New Roman" w:hAnsi="Times New Roman" w:cs="Times New Roman"/>
                <w:b/>
                <w:sz w:val="24"/>
                <w:szCs w:val="24"/>
              </w:rPr>
            </w:pPr>
            <w:r w:rsidRPr="00466573">
              <w:rPr>
                <w:rFonts w:ascii="Times New Roman" w:hAnsi="Times New Roman" w:cs="Times New Roman"/>
                <w:b/>
                <w:sz w:val="24"/>
                <w:szCs w:val="24"/>
              </w:rPr>
              <w:t>№</w:t>
            </w:r>
          </w:p>
          <w:p w:rsidR="00672508" w:rsidRPr="00466573" w:rsidRDefault="00672508" w:rsidP="00EA1611">
            <w:pPr>
              <w:jc w:val="center"/>
              <w:rPr>
                <w:rFonts w:ascii="Times New Roman" w:hAnsi="Times New Roman" w:cs="Times New Roman"/>
                <w:b/>
                <w:sz w:val="24"/>
                <w:szCs w:val="24"/>
              </w:rPr>
            </w:pPr>
            <w:r w:rsidRPr="00466573">
              <w:rPr>
                <w:rFonts w:ascii="Times New Roman" w:hAnsi="Times New Roman" w:cs="Times New Roman"/>
                <w:b/>
                <w:sz w:val="24"/>
                <w:szCs w:val="24"/>
              </w:rPr>
              <w:t>(в теме/по пор.)</w:t>
            </w:r>
          </w:p>
        </w:tc>
        <w:tc>
          <w:tcPr>
            <w:tcW w:w="5084" w:type="dxa"/>
          </w:tcPr>
          <w:p w:rsidR="00672508" w:rsidRPr="00466573" w:rsidRDefault="00672508" w:rsidP="00EA1611">
            <w:pPr>
              <w:jc w:val="center"/>
              <w:rPr>
                <w:rFonts w:ascii="Times New Roman" w:hAnsi="Times New Roman" w:cs="Times New Roman"/>
                <w:b/>
                <w:sz w:val="24"/>
                <w:szCs w:val="24"/>
              </w:rPr>
            </w:pPr>
            <w:r w:rsidRPr="00466573">
              <w:rPr>
                <w:rFonts w:ascii="Times New Roman" w:hAnsi="Times New Roman" w:cs="Times New Roman"/>
                <w:b/>
                <w:sz w:val="24"/>
                <w:szCs w:val="24"/>
              </w:rPr>
              <w:t>Тема урока</w:t>
            </w:r>
          </w:p>
        </w:tc>
        <w:tc>
          <w:tcPr>
            <w:tcW w:w="992" w:type="dxa"/>
          </w:tcPr>
          <w:p w:rsidR="00672508" w:rsidRPr="00466573" w:rsidRDefault="00672508" w:rsidP="00EA1611">
            <w:pPr>
              <w:jc w:val="center"/>
              <w:rPr>
                <w:rFonts w:ascii="Times New Roman" w:hAnsi="Times New Roman" w:cs="Times New Roman"/>
                <w:b/>
                <w:sz w:val="24"/>
                <w:szCs w:val="24"/>
              </w:rPr>
            </w:pPr>
            <w:r w:rsidRPr="00466573">
              <w:rPr>
                <w:rFonts w:ascii="Times New Roman" w:hAnsi="Times New Roman" w:cs="Times New Roman"/>
                <w:b/>
                <w:sz w:val="24"/>
                <w:szCs w:val="24"/>
              </w:rPr>
              <w:t>Кол-во часов</w:t>
            </w:r>
          </w:p>
        </w:tc>
        <w:tc>
          <w:tcPr>
            <w:tcW w:w="3828" w:type="dxa"/>
          </w:tcPr>
          <w:p w:rsidR="00672508" w:rsidRPr="00466573" w:rsidRDefault="00672508" w:rsidP="00EA1611">
            <w:pPr>
              <w:jc w:val="center"/>
              <w:rPr>
                <w:rFonts w:ascii="Times New Roman" w:hAnsi="Times New Roman" w:cs="Times New Roman"/>
                <w:b/>
                <w:sz w:val="24"/>
                <w:szCs w:val="24"/>
              </w:rPr>
            </w:pPr>
            <w:r w:rsidRPr="00466573">
              <w:rPr>
                <w:rFonts w:ascii="Times New Roman" w:hAnsi="Times New Roman" w:cs="Times New Roman"/>
                <w:b/>
                <w:sz w:val="24"/>
                <w:szCs w:val="24"/>
              </w:rPr>
              <w:t>Химический эксперимент</w:t>
            </w:r>
          </w:p>
          <w:p w:rsidR="00672508" w:rsidRPr="00466573" w:rsidRDefault="00672508" w:rsidP="00EA1611">
            <w:pPr>
              <w:jc w:val="center"/>
              <w:rPr>
                <w:rFonts w:ascii="Times New Roman" w:hAnsi="Times New Roman" w:cs="Times New Roman"/>
                <w:b/>
                <w:sz w:val="24"/>
                <w:szCs w:val="24"/>
              </w:rPr>
            </w:pPr>
          </w:p>
        </w:tc>
        <w:tc>
          <w:tcPr>
            <w:tcW w:w="2345" w:type="dxa"/>
          </w:tcPr>
          <w:p w:rsidR="00672508" w:rsidRPr="00466573" w:rsidRDefault="00672508" w:rsidP="00EA1611">
            <w:pPr>
              <w:jc w:val="center"/>
              <w:rPr>
                <w:rFonts w:ascii="Times New Roman" w:hAnsi="Times New Roman" w:cs="Times New Roman"/>
                <w:b/>
                <w:sz w:val="24"/>
                <w:szCs w:val="24"/>
              </w:rPr>
            </w:pPr>
            <w:r w:rsidRPr="00466573">
              <w:rPr>
                <w:rFonts w:ascii="Times New Roman" w:hAnsi="Times New Roman" w:cs="Times New Roman"/>
                <w:b/>
                <w:sz w:val="24"/>
                <w:szCs w:val="24"/>
              </w:rPr>
              <w:t>Региональный компонент</w:t>
            </w:r>
          </w:p>
        </w:tc>
      </w:tr>
      <w:tr w:rsidR="00672508" w:rsidRPr="00466573" w:rsidTr="00672508">
        <w:tc>
          <w:tcPr>
            <w:tcW w:w="1457" w:type="dxa"/>
          </w:tcPr>
          <w:p w:rsidR="00672508" w:rsidRPr="00466573" w:rsidRDefault="00672508" w:rsidP="00EA1611">
            <w:pPr>
              <w:jc w:val="center"/>
              <w:rPr>
                <w:rFonts w:ascii="Times New Roman" w:hAnsi="Times New Roman" w:cs="Times New Roman"/>
                <w:b/>
                <w:sz w:val="24"/>
                <w:szCs w:val="24"/>
              </w:rPr>
            </w:pPr>
          </w:p>
        </w:tc>
        <w:tc>
          <w:tcPr>
            <w:tcW w:w="1080" w:type="dxa"/>
          </w:tcPr>
          <w:p w:rsidR="00672508" w:rsidRPr="00466573" w:rsidRDefault="00672508" w:rsidP="00EA1611">
            <w:pPr>
              <w:jc w:val="center"/>
              <w:rPr>
                <w:rFonts w:ascii="Times New Roman" w:hAnsi="Times New Roman" w:cs="Times New Roman"/>
                <w:b/>
                <w:sz w:val="24"/>
                <w:szCs w:val="24"/>
              </w:rPr>
            </w:pPr>
            <w:r w:rsidRPr="00466573">
              <w:rPr>
                <w:rFonts w:ascii="Times New Roman" w:hAnsi="Times New Roman" w:cs="Times New Roman"/>
                <w:b/>
                <w:sz w:val="24"/>
                <w:szCs w:val="24"/>
              </w:rPr>
              <w:t>3</w:t>
            </w:r>
          </w:p>
        </w:tc>
        <w:tc>
          <w:tcPr>
            <w:tcW w:w="5084" w:type="dxa"/>
          </w:tcPr>
          <w:p w:rsidR="00672508" w:rsidRPr="00466573" w:rsidRDefault="00672508" w:rsidP="00672508">
            <w:pPr>
              <w:rPr>
                <w:rFonts w:ascii="Times New Roman" w:hAnsi="Times New Roman" w:cs="Times New Roman"/>
                <w:b/>
                <w:sz w:val="24"/>
                <w:szCs w:val="24"/>
              </w:rPr>
            </w:pPr>
            <w:r w:rsidRPr="00466573">
              <w:rPr>
                <w:rFonts w:ascii="Times New Roman" w:hAnsi="Times New Roman" w:cs="Times New Roman"/>
                <w:b/>
                <w:sz w:val="24"/>
                <w:szCs w:val="24"/>
              </w:rPr>
              <w:t xml:space="preserve">Металлы </w:t>
            </w:r>
          </w:p>
        </w:tc>
        <w:tc>
          <w:tcPr>
            <w:tcW w:w="992" w:type="dxa"/>
          </w:tcPr>
          <w:p w:rsidR="00672508" w:rsidRPr="00466573" w:rsidRDefault="00466573" w:rsidP="00EA1611">
            <w:pPr>
              <w:jc w:val="center"/>
              <w:rPr>
                <w:rFonts w:ascii="Times New Roman" w:hAnsi="Times New Roman" w:cs="Times New Roman"/>
                <w:b/>
                <w:sz w:val="24"/>
                <w:szCs w:val="24"/>
              </w:rPr>
            </w:pPr>
            <w:r>
              <w:rPr>
                <w:rFonts w:ascii="Times New Roman" w:hAnsi="Times New Roman" w:cs="Times New Roman"/>
                <w:b/>
                <w:sz w:val="24"/>
                <w:szCs w:val="24"/>
              </w:rPr>
              <w:t>20</w:t>
            </w:r>
          </w:p>
        </w:tc>
        <w:tc>
          <w:tcPr>
            <w:tcW w:w="3828" w:type="dxa"/>
          </w:tcPr>
          <w:p w:rsidR="00672508" w:rsidRPr="00466573" w:rsidRDefault="00672508" w:rsidP="00EA1611">
            <w:pPr>
              <w:jc w:val="center"/>
              <w:rPr>
                <w:rFonts w:ascii="Times New Roman" w:hAnsi="Times New Roman" w:cs="Times New Roman"/>
                <w:b/>
                <w:sz w:val="24"/>
                <w:szCs w:val="24"/>
              </w:rPr>
            </w:pPr>
          </w:p>
        </w:tc>
        <w:tc>
          <w:tcPr>
            <w:tcW w:w="2345" w:type="dxa"/>
          </w:tcPr>
          <w:p w:rsidR="00672508" w:rsidRPr="00466573" w:rsidRDefault="00672508" w:rsidP="00EA1611">
            <w:pPr>
              <w:jc w:val="center"/>
              <w:rPr>
                <w:rFonts w:ascii="Times New Roman" w:hAnsi="Times New Roman" w:cs="Times New Roman"/>
                <w:b/>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1/13</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Век медный, бронзовый, железный. Физические свойства металлов.</w:t>
            </w:r>
          </w:p>
        </w:tc>
        <w:tc>
          <w:tcPr>
            <w:tcW w:w="992" w:type="dxa"/>
          </w:tcPr>
          <w:p w:rsidR="00672508" w:rsidRPr="00466573" w:rsidRDefault="00491BCF"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№3 «Ознакомление с образцами металлов».</w:t>
            </w:r>
          </w:p>
        </w:tc>
        <w:tc>
          <w:tcPr>
            <w:tcW w:w="2345"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Полезные ископаемые Ульяновской области.</w:t>
            </w: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2/14</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Положение металлов в периодической системе Д.И.Менделеева.</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3,4/15,16</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Химические свойства металлов.</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2</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№4 «Взаимодействие металлов с растворами кислот и солей». Демонстрация взаимодействия металлов с неметаллами.</w:t>
            </w: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5/17</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Общие понятия о коррозии металлов.</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Демонстрация результатов опыта по коррозии металлов и защиты их от коррозии.</w:t>
            </w: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6/18</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Сплавы.</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Демонстрация образцов сплавов.</w:t>
            </w:r>
          </w:p>
        </w:tc>
        <w:tc>
          <w:tcPr>
            <w:tcW w:w="2345"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Машиностроение Ульяновской области.</w:t>
            </w: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7/19</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Получение металлов.</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Демонстрация коллекций образцов руд чёрных и цветных металлов.</w:t>
            </w: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8/20</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Щелочные металлы.</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 xml:space="preserve">Демонстрация образцов </w:t>
            </w:r>
            <w:r w:rsidRPr="00466573">
              <w:rPr>
                <w:rFonts w:ascii="Times New Roman" w:hAnsi="Times New Roman" w:cs="Times New Roman"/>
                <w:sz w:val="24"/>
                <w:szCs w:val="24"/>
              </w:rPr>
              <w:lastRenderedPageBreak/>
              <w:t>щелочных металлов, взаимодействия натрия с водой.</w:t>
            </w: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9/21</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Соединения щелочных металлов.</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№5«Ознакомление с образцами природных соединений натрия»</w:t>
            </w: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491BCF">
        <w:trPr>
          <w:trHeight w:val="1427"/>
        </w:trPr>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491BCF" w:rsidP="00491BCF">
            <w:pPr>
              <w:jc w:val="center"/>
              <w:rPr>
                <w:rFonts w:ascii="Times New Roman" w:hAnsi="Times New Roman" w:cs="Times New Roman"/>
                <w:sz w:val="24"/>
                <w:szCs w:val="24"/>
              </w:rPr>
            </w:pPr>
            <w:r w:rsidRPr="00466573">
              <w:rPr>
                <w:rFonts w:ascii="Times New Roman" w:hAnsi="Times New Roman" w:cs="Times New Roman"/>
                <w:sz w:val="24"/>
                <w:szCs w:val="24"/>
              </w:rPr>
              <w:t>10</w:t>
            </w:r>
            <w:r w:rsidR="00672508" w:rsidRPr="00466573">
              <w:rPr>
                <w:rFonts w:ascii="Times New Roman" w:hAnsi="Times New Roman" w:cs="Times New Roman"/>
                <w:sz w:val="24"/>
                <w:szCs w:val="24"/>
              </w:rPr>
              <w:t>/</w:t>
            </w:r>
            <w:r w:rsidRPr="00466573">
              <w:rPr>
                <w:rFonts w:ascii="Times New Roman" w:hAnsi="Times New Roman" w:cs="Times New Roman"/>
                <w:sz w:val="24"/>
                <w:szCs w:val="24"/>
              </w:rPr>
              <w:t>22</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Щелочноземельные металлы.</w:t>
            </w:r>
          </w:p>
          <w:p w:rsidR="00672508" w:rsidRPr="00466573" w:rsidRDefault="00672508" w:rsidP="00EA1611">
            <w:pPr>
              <w:rPr>
                <w:rFonts w:ascii="Times New Roman" w:hAnsi="Times New Roman" w:cs="Times New Roman"/>
                <w:sz w:val="24"/>
                <w:szCs w:val="24"/>
              </w:rPr>
            </w:pP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Демонстрация образцов щелочноземельных металлов, взаимодействия кальция с водой, магния с кислородом.</w:t>
            </w:r>
          </w:p>
        </w:tc>
        <w:tc>
          <w:tcPr>
            <w:tcW w:w="2345"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Жёсткость воды, способы её устранения.</w:t>
            </w:r>
          </w:p>
        </w:tc>
      </w:tr>
      <w:tr w:rsidR="00491BCF" w:rsidRPr="00466573" w:rsidTr="00672508">
        <w:tc>
          <w:tcPr>
            <w:tcW w:w="1457" w:type="dxa"/>
          </w:tcPr>
          <w:p w:rsidR="00491BCF" w:rsidRPr="00466573" w:rsidRDefault="00491BCF" w:rsidP="00EA1611">
            <w:pPr>
              <w:rPr>
                <w:rFonts w:ascii="Times New Roman" w:hAnsi="Times New Roman" w:cs="Times New Roman"/>
                <w:sz w:val="24"/>
                <w:szCs w:val="24"/>
              </w:rPr>
            </w:pPr>
          </w:p>
        </w:tc>
        <w:tc>
          <w:tcPr>
            <w:tcW w:w="1080" w:type="dxa"/>
          </w:tcPr>
          <w:p w:rsidR="00491BCF" w:rsidRPr="00466573" w:rsidRDefault="00491BCF" w:rsidP="00EA1611">
            <w:pPr>
              <w:jc w:val="center"/>
              <w:rPr>
                <w:rFonts w:ascii="Times New Roman" w:hAnsi="Times New Roman" w:cs="Times New Roman"/>
                <w:sz w:val="24"/>
                <w:szCs w:val="24"/>
              </w:rPr>
            </w:pPr>
            <w:r w:rsidRPr="00466573">
              <w:rPr>
                <w:rFonts w:ascii="Times New Roman" w:hAnsi="Times New Roman" w:cs="Times New Roman"/>
                <w:sz w:val="24"/>
                <w:szCs w:val="24"/>
              </w:rPr>
              <w:t>11/22</w:t>
            </w:r>
          </w:p>
        </w:tc>
        <w:tc>
          <w:tcPr>
            <w:tcW w:w="5084" w:type="dxa"/>
          </w:tcPr>
          <w:p w:rsidR="00491BCF" w:rsidRPr="00466573" w:rsidRDefault="00491BCF" w:rsidP="00EA1611">
            <w:pPr>
              <w:rPr>
                <w:rFonts w:ascii="Times New Roman" w:hAnsi="Times New Roman" w:cs="Times New Roman"/>
                <w:sz w:val="24"/>
                <w:szCs w:val="24"/>
              </w:rPr>
            </w:pPr>
            <w:r w:rsidRPr="00466573">
              <w:rPr>
                <w:rFonts w:ascii="Times New Roman" w:hAnsi="Times New Roman" w:cs="Times New Roman"/>
                <w:sz w:val="24"/>
                <w:szCs w:val="24"/>
              </w:rPr>
              <w:t>Соединения щелочноземельных металлов: оксиды, гидроксиды, соли.</w:t>
            </w:r>
          </w:p>
        </w:tc>
        <w:tc>
          <w:tcPr>
            <w:tcW w:w="992" w:type="dxa"/>
          </w:tcPr>
          <w:p w:rsidR="00491BCF"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491BCF" w:rsidRPr="00466573" w:rsidRDefault="00491BCF" w:rsidP="00EA1611">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№6 «Ознакомление с образцами природных соединений кальция»</w:t>
            </w:r>
          </w:p>
        </w:tc>
        <w:tc>
          <w:tcPr>
            <w:tcW w:w="2345" w:type="dxa"/>
          </w:tcPr>
          <w:p w:rsidR="00491BCF" w:rsidRPr="00466573" w:rsidRDefault="00491BCF"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12/24</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Алюминий, его свойства.</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№7 «Получение гидроксида алюминия и его взаимодействие с растворами кислот и щелочей».</w:t>
            </w:r>
          </w:p>
        </w:tc>
        <w:tc>
          <w:tcPr>
            <w:tcW w:w="2345"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Самолётостроение г. Ульяновска.</w:t>
            </w: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13/25</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Соединения алюминия.</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№8 «Ознакомление с образцами природных соединений алюминия».</w:t>
            </w: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14/26</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Железо, его свойства.</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№9 «Ознакомление с образцами природных соединений железа».</w:t>
            </w:r>
          </w:p>
        </w:tc>
        <w:tc>
          <w:tcPr>
            <w:tcW w:w="2345"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Машиностроение  г. Ульяновска.</w:t>
            </w: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15/27</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Генетический ряд железа.</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 xml:space="preserve">Лабораторная работа №10 </w:t>
            </w:r>
            <w:r w:rsidRPr="00466573">
              <w:rPr>
                <w:rFonts w:ascii="Times New Roman" w:hAnsi="Times New Roman" w:cs="Times New Roman"/>
                <w:sz w:val="24"/>
                <w:szCs w:val="24"/>
              </w:rPr>
              <w:lastRenderedPageBreak/>
              <w:t xml:space="preserve">«Качественные реакции на ионы </w:t>
            </w:r>
            <w:r w:rsidRPr="00466573">
              <w:rPr>
                <w:rFonts w:ascii="Times New Roman" w:hAnsi="Times New Roman" w:cs="Times New Roman"/>
                <w:sz w:val="24"/>
                <w:szCs w:val="24"/>
                <w:lang w:val="en-US"/>
              </w:rPr>
              <w:t>Fe</w:t>
            </w:r>
            <w:r w:rsidRPr="00466573">
              <w:rPr>
                <w:rFonts w:ascii="Times New Roman" w:hAnsi="Times New Roman" w:cs="Times New Roman"/>
                <w:sz w:val="24"/>
                <w:szCs w:val="24"/>
                <w:vertAlign w:val="superscript"/>
              </w:rPr>
              <w:t xml:space="preserve">2+ </w:t>
            </w:r>
            <w:r w:rsidRPr="00466573">
              <w:rPr>
                <w:rFonts w:ascii="Times New Roman" w:hAnsi="Times New Roman" w:cs="Times New Roman"/>
                <w:sz w:val="24"/>
                <w:szCs w:val="24"/>
              </w:rPr>
              <w:t xml:space="preserve">и </w:t>
            </w:r>
            <w:r w:rsidRPr="00466573">
              <w:rPr>
                <w:rFonts w:ascii="Times New Roman" w:hAnsi="Times New Roman" w:cs="Times New Roman"/>
                <w:sz w:val="24"/>
                <w:szCs w:val="24"/>
                <w:lang w:val="en-US"/>
              </w:rPr>
              <w:t>Fe</w:t>
            </w:r>
            <w:r w:rsidRPr="00466573">
              <w:rPr>
                <w:rFonts w:ascii="Times New Roman" w:hAnsi="Times New Roman" w:cs="Times New Roman"/>
                <w:sz w:val="24"/>
                <w:szCs w:val="24"/>
                <w:vertAlign w:val="superscript"/>
              </w:rPr>
              <w:t>3+</w:t>
            </w:r>
            <w:r w:rsidRPr="00466573">
              <w:rPr>
                <w:rFonts w:ascii="Times New Roman" w:hAnsi="Times New Roman" w:cs="Times New Roman"/>
                <w:sz w:val="24"/>
                <w:szCs w:val="24"/>
              </w:rPr>
              <w:t>».</w:t>
            </w: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16/28</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Осуществление цепочки химических превращений металлов.</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Практическая работа №1.</w:t>
            </w: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17/29</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Получение и свойства соединений металлов.</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Практическая работа №2.</w:t>
            </w: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18/30</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Решение экспериментальных задач на распознавание и получение металлов.</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Практическая работа №3.</w:t>
            </w: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19/31</w:t>
            </w:r>
          </w:p>
        </w:tc>
        <w:tc>
          <w:tcPr>
            <w:tcW w:w="5084" w:type="dxa"/>
          </w:tcPr>
          <w:p w:rsidR="00672508" w:rsidRPr="00466573" w:rsidRDefault="00672508" w:rsidP="00EA1611">
            <w:pPr>
              <w:rPr>
                <w:rFonts w:ascii="Times New Roman" w:hAnsi="Times New Roman" w:cs="Times New Roman"/>
                <w:sz w:val="24"/>
                <w:szCs w:val="24"/>
              </w:rPr>
            </w:pPr>
            <w:r w:rsidRPr="00466573">
              <w:rPr>
                <w:rFonts w:ascii="Times New Roman" w:hAnsi="Times New Roman" w:cs="Times New Roman"/>
                <w:sz w:val="24"/>
                <w:szCs w:val="24"/>
              </w:rPr>
              <w:t>Обобщение знаний по теме «Металлы».</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p>
        </w:tc>
        <w:tc>
          <w:tcPr>
            <w:tcW w:w="2345" w:type="dxa"/>
          </w:tcPr>
          <w:p w:rsidR="00672508" w:rsidRPr="00466573" w:rsidRDefault="00672508" w:rsidP="00EA1611">
            <w:pPr>
              <w:rPr>
                <w:rFonts w:ascii="Times New Roman" w:hAnsi="Times New Roman" w:cs="Times New Roman"/>
                <w:sz w:val="24"/>
                <w:szCs w:val="24"/>
              </w:rPr>
            </w:pPr>
          </w:p>
        </w:tc>
      </w:tr>
      <w:tr w:rsidR="00672508" w:rsidRPr="00466573" w:rsidTr="00672508">
        <w:tc>
          <w:tcPr>
            <w:tcW w:w="1457" w:type="dxa"/>
          </w:tcPr>
          <w:p w:rsidR="00672508" w:rsidRPr="00466573" w:rsidRDefault="00672508" w:rsidP="00EA1611">
            <w:pPr>
              <w:rPr>
                <w:rFonts w:ascii="Times New Roman" w:hAnsi="Times New Roman" w:cs="Times New Roman"/>
                <w:sz w:val="24"/>
                <w:szCs w:val="24"/>
              </w:rPr>
            </w:pPr>
          </w:p>
        </w:tc>
        <w:tc>
          <w:tcPr>
            <w:tcW w:w="1080" w:type="dxa"/>
          </w:tcPr>
          <w:p w:rsidR="00672508" w:rsidRPr="00466573" w:rsidRDefault="00672508" w:rsidP="00EA1611">
            <w:pPr>
              <w:jc w:val="center"/>
              <w:rPr>
                <w:rFonts w:ascii="Times New Roman" w:hAnsi="Times New Roman" w:cs="Times New Roman"/>
                <w:sz w:val="24"/>
                <w:szCs w:val="24"/>
              </w:rPr>
            </w:pPr>
            <w:r w:rsidRPr="00466573">
              <w:rPr>
                <w:rFonts w:ascii="Times New Roman" w:hAnsi="Times New Roman" w:cs="Times New Roman"/>
                <w:sz w:val="24"/>
                <w:szCs w:val="24"/>
              </w:rPr>
              <w:t>20/32</w:t>
            </w:r>
          </w:p>
        </w:tc>
        <w:tc>
          <w:tcPr>
            <w:tcW w:w="5084" w:type="dxa"/>
          </w:tcPr>
          <w:p w:rsidR="00672508" w:rsidRPr="00466573" w:rsidRDefault="00491BCF" w:rsidP="00EA1611">
            <w:pPr>
              <w:rPr>
                <w:rFonts w:ascii="Times New Roman" w:hAnsi="Times New Roman" w:cs="Times New Roman"/>
                <w:sz w:val="24"/>
                <w:szCs w:val="24"/>
              </w:rPr>
            </w:pPr>
            <w:r w:rsidRPr="00466573">
              <w:rPr>
                <w:rFonts w:ascii="Times New Roman" w:hAnsi="Times New Roman" w:cs="Times New Roman"/>
                <w:sz w:val="24"/>
                <w:szCs w:val="24"/>
              </w:rPr>
              <w:t>Контрольная работа №3</w:t>
            </w:r>
            <w:r w:rsidR="00672508" w:rsidRPr="00466573">
              <w:rPr>
                <w:rFonts w:ascii="Times New Roman" w:hAnsi="Times New Roman" w:cs="Times New Roman"/>
                <w:sz w:val="24"/>
                <w:szCs w:val="24"/>
              </w:rPr>
              <w:t xml:space="preserve"> «Металлы».</w:t>
            </w:r>
          </w:p>
        </w:tc>
        <w:tc>
          <w:tcPr>
            <w:tcW w:w="992" w:type="dxa"/>
          </w:tcPr>
          <w:p w:rsidR="00672508" w:rsidRPr="00466573" w:rsidRDefault="005C3B19" w:rsidP="00F400D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Pr>
          <w:p w:rsidR="00672508" w:rsidRPr="00466573" w:rsidRDefault="00672508" w:rsidP="00EA1611">
            <w:pPr>
              <w:rPr>
                <w:rFonts w:ascii="Times New Roman" w:hAnsi="Times New Roman" w:cs="Times New Roman"/>
                <w:sz w:val="24"/>
                <w:szCs w:val="24"/>
              </w:rPr>
            </w:pPr>
          </w:p>
        </w:tc>
        <w:tc>
          <w:tcPr>
            <w:tcW w:w="2345" w:type="dxa"/>
          </w:tcPr>
          <w:p w:rsidR="00672508" w:rsidRPr="00466573" w:rsidRDefault="00672508" w:rsidP="00EA1611">
            <w:pPr>
              <w:rPr>
                <w:rFonts w:ascii="Times New Roman" w:hAnsi="Times New Roman" w:cs="Times New Roman"/>
                <w:sz w:val="24"/>
                <w:szCs w:val="24"/>
              </w:rPr>
            </w:pPr>
          </w:p>
        </w:tc>
      </w:tr>
    </w:tbl>
    <w:p w:rsidR="007A7F00" w:rsidRPr="00466573" w:rsidRDefault="007A7F00" w:rsidP="007A7F00">
      <w:pPr>
        <w:ind w:left="708"/>
        <w:rPr>
          <w:rFonts w:ascii="Times New Roman" w:hAnsi="Times New Roman" w:cs="Times New Roman"/>
          <w:sz w:val="24"/>
          <w:szCs w:val="24"/>
        </w:rPr>
      </w:pPr>
      <w:r w:rsidRPr="00466573">
        <w:rPr>
          <w:rFonts w:ascii="Times New Roman" w:hAnsi="Times New Roman" w:cs="Times New Roman"/>
          <w:sz w:val="24"/>
          <w:szCs w:val="24"/>
        </w:rPr>
        <w:br w:type="page"/>
      </w:r>
    </w:p>
    <w:tbl>
      <w:tblPr>
        <w:tblpPr w:leftFromText="180" w:rightFromText="180" w:vertAnchor="text" w:horzAnchor="margin" w:tblpY="-100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080"/>
        <w:gridCol w:w="5353"/>
        <w:gridCol w:w="992"/>
        <w:gridCol w:w="3828"/>
        <w:gridCol w:w="2268"/>
      </w:tblGrid>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b/>
                <w:sz w:val="24"/>
                <w:szCs w:val="24"/>
              </w:rPr>
            </w:pPr>
            <w:r w:rsidRPr="00466573">
              <w:rPr>
                <w:rFonts w:ascii="Times New Roman" w:hAnsi="Times New Roman" w:cs="Times New Roman"/>
                <w:b/>
                <w:sz w:val="24"/>
                <w:szCs w:val="24"/>
              </w:rPr>
              <w:lastRenderedPageBreak/>
              <w:t>Дата</w:t>
            </w:r>
          </w:p>
          <w:p w:rsidR="005C3B19" w:rsidRPr="00466573" w:rsidRDefault="005C3B19" w:rsidP="00B71F93">
            <w:pPr>
              <w:jc w:val="center"/>
              <w:rPr>
                <w:rFonts w:ascii="Times New Roman" w:hAnsi="Times New Roman" w:cs="Times New Roman"/>
                <w:b/>
                <w:sz w:val="24"/>
                <w:szCs w:val="24"/>
              </w:rPr>
            </w:pPr>
            <w:r w:rsidRPr="00466573">
              <w:rPr>
                <w:rFonts w:ascii="Times New Roman" w:hAnsi="Times New Roman" w:cs="Times New Roman"/>
                <w:b/>
                <w:sz w:val="24"/>
                <w:szCs w:val="24"/>
              </w:rPr>
              <w:t>(по плану/</w:t>
            </w:r>
          </w:p>
          <w:p w:rsidR="005C3B19" w:rsidRPr="00466573" w:rsidRDefault="005C3B19" w:rsidP="00B71F93">
            <w:pPr>
              <w:jc w:val="center"/>
              <w:rPr>
                <w:rFonts w:ascii="Times New Roman" w:hAnsi="Times New Roman" w:cs="Times New Roman"/>
                <w:b/>
                <w:sz w:val="24"/>
                <w:szCs w:val="24"/>
              </w:rPr>
            </w:pPr>
            <w:r w:rsidRPr="00466573">
              <w:rPr>
                <w:rFonts w:ascii="Times New Roman" w:hAnsi="Times New Roman" w:cs="Times New Roman"/>
                <w:b/>
                <w:sz w:val="24"/>
                <w:szCs w:val="24"/>
              </w:rPr>
              <w:t>факт.)</w:t>
            </w: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b/>
                <w:sz w:val="24"/>
                <w:szCs w:val="24"/>
              </w:rPr>
            </w:pPr>
            <w:r w:rsidRPr="00466573">
              <w:rPr>
                <w:rFonts w:ascii="Times New Roman" w:hAnsi="Times New Roman" w:cs="Times New Roman"/>
                <w:b/>
                <w:sz w:val="24"/>
                <w:szCs w:val="24"/>
              </w:rPr>
              <w:t>№</w:t>
            </w:r>
          </w:p>
          <w:p w:rsidR="005C3B19" w:rsidRPr="00466573" w:rsidRDefault="005C3B19" w:rsidP="00B71F93">
            <w:pPr>
              <w:jc w:val="center"/>
              <w:rPr>
                <w:rFonts w:ascii="Times New Roman" w:hAnsi="Times New Roman" w:cs="Times New Roman"/>
                <w:b/>
                <w:sz w:val="24"/>
                <w:szCs w:val="24"/>
              </w:rPr>
            </w:pPr>
            <w:r w:rsidRPr="00466573">
              <w:rPr>
                <w:rFonts w:ascii="Times New Roman" w:hAnsi="Times New Roman" w:cs="Times New Roman"/>
                <w:b/>
                <w:sz w:val="24"/>
                <w:szCs w:val="24"/>
              </w:rPr>
              <w:t>(в теме/</w:t>
            </w:r>
          </w:p>
          <w:p w:rsidR="005C3B19" w:rsidRPr="00466573" w:rsidRDefault="005C3B19" w:rsidP="00B71F93">
            <w:pPr>
              <w:jc w:val="center"/>
              <w:rPr>
                <w:rFonts w:ascii="Times New Roman" w:hAnsi="Times New Roman" w:cs="Times New Roman"/>
                <w:b/>
                <w:sz w:val="24"/>
                <w:szCs w:val="24"/>
              </w:rPr>
            </w:pPr>
            <w:r w:rsidRPr="00466573">
              <w:rPr>
                <w:rFonts w:ascii="Times New Roman" w:hAnsi="Times New Roman" w:cs="Times New Roman"/>
                <w:b/>
                <w:sz w:val="24"/>
                <w:szCs w:val="24"/>
              </w:rPr>
              <w:t>по пор.)</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b/>
                <w:sz w:val="24"/>
                <w:szCs w:val="24"/>
              </w:rPr>
            </w:pPr>
            <w:r w:rsidRPr="00466573">
              <w:rPr>
                <w:rFonts w:ascii="Times New Roman" w:hAnsi="Times New Roman" w:cs="Times New Roman"/>
                <w:b/>
                <w:sz w:val="24"/>
                <w:szCs w:val="24"/>
              </w:rPr>
              <w:t>Тема урока</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B71F93">
            <w:pPr>
              <w:jc w:val="center"/>
              <w:rPr>
                <w:rFonts w:ascii="Times New Roman" w:hAnsi="Times New Roman" w:cs="Times New Roman"/>
                <w:b/>
                <w:sz w:val="24"/>
                <w:szCs w:val="24"/>
              </w:rPr>
            </w:pPr>
            <w:r w:rsidRPr="00466573">
              <w:rPr>
                <w:rFonts w:ascii="Times New Roman" w:hAnsi="Times New Roman" w:cs="Times New Roman"/>
                <w:b/>
                <w:sz w:val="24"/>
                <w:szCs w:val="24"/>
              </w:rPr>
              <w:t>Кол-во часов</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b/>
                <w:sz w:val="24"/>
                <w:szCs w:val="24"/>
              </w:rPr>
            </w:pPr>
            <w:r w:rsidRPr="00466573">
              <w:rPr>
                <w:rFonts w:ascii="Times New Roman" w:hAnsi="Times New Roman" w:cs="Times New Roman"/>
                <w:b/>
                <w:sz w:val="24"/>
                <w:szCs w:val="24"/>
              </w:rPr>
              <w:t>Химический эксперимент</w:t>
            </w:r>
          </w:p>
          <w:p w:rsidR="005C3B19" w:rsidRPr="00466573" w:rsidRDefault="005C3B19" w:rsidP="00B71F93">
            <w:pPr>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b/>
                <w:sz w:val="24"/>
                <w:szCs w:val="24"/>
              </w:rPr>
            </w:pPr>
            <w:r w:rsidRPr="00466573">
              <w:rPr>
                <w:rFonts w:ascii="Times New Roman" w:hAnsi="Times New Roman" w:cs="Times New Roman"/>
                <w:b/>
                <w:sz w:val="24"/>
                <w:szCs w:val="24"/>
              </w:rPr>
              <w:t>Региональный компонент</w:t>
            </w:r>
          </w:p>
        </w:tc>
      </w:tr>
      <w:tr w:rsidR="00054FA0" w:rsidRPr="00466573" w:rsidTr="005C3B19">
        <w:tc>
          <w:tcPr>
            <w:tcW w:w="1188" w:type="dxa"/>
            <w:tcBorders>
              <w:top w:val="single" w:sz="4" w:space="0" w:color="auto"/>
              <w:left w:val="single" w:sz="4" w:space="0" w:color="auto"/>
              <w:bottom w:val="single" w:sz="4" w:space="0" w:color="auto"/>
              <w:right w:val="single" w:sz="4" w:space="0" w:color="auto"/>
            </w:tcBorders>
          </w:tcPr>
          <w:p w:rsidR="00054FA0" w:rsidRPr="00466573" w:rsidRDefault="00054FA0" w:rsidP="00B71F93">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054FA0" w:rsidRPr="00466573" w:rsidRDefault="00054FA0" w:rsidP="00B71F93">
            <w:pPr>
              <w:jc w:val="center"/>
              <w:rPr>
                <w:rFonts w:ascii="Times New Roman" w:hAnsi="Times New Roman" w:cs="Times New Roman"/>
                <w:b/>
                <w:sz w:val="24"/>
                <w:szCs w:val="24"/>
              </w:rPr>
            </w:pPr>
            <w:r w:rsidRPr="00466573">
              <w:rPr>
                <w:rFonts w:ascii="Times New Roman" w:hAnsi="Times New Roman" w:cs="Times New Roman"/>
                <w:b/>
                <w:sz w:val="24"/>
                <w:szCs w:val="24"/>
              </w:rPr>
              <w:t>4</w:t>
            </w:r>
          </w:p>
        </w:tc>
        <w:tc>
          <w:tcPr>
            <w:tcW w:w="5353" w:type="dxa"/>
            <w:tcBorders>
              <w:top w:val="single" w:sz="4" w:space="0" w:color="auto"/>
              <w:left w:val="single" w:sz="4" w:space="0" w:color="auto"/>
              <w:bottom w:val="single" w:sz="4" w:space="0" w:color="auto"/>
              <w:right w:val="single" w:sz="4" w:space="0" w:color="auto"/>
            </w:tcBorders>
          </w:tcPr>
          <w:p w:rsidR="00054FA0" w:rsidRPr="00466573" w:rsidRDefault="00054FA0" w:rsidP="00054FA0">
            <w:pPr>
              <w:rPr>
                <w:rFonts w:ascii="Times New Roman" w:hAnsi="Times New Roman" w:cs="Times New Roman"/>
                <w:b/>
                <w:sz w:val="24"/>
                <w:szCs w:val="24"/>
              </w:rPr>
            </w:pPr>
            <w:r w:rsidRPr="00466573">
              <w:rPr>
                <w:rFonts w:ascii="Times New Roman" w:hAnsi="Times New Roman" w:cs="Times New Roman"/>
                <w:b/>
                <w:sz w:val="24"/>
                <w:szCs w:val="24"/>
              </w:rPr>
              <w:t>Неметаллы</w:t>
            </w:r>
          </w:p>
        </w:tc>
        <w:tc>
          <w:tcPr>
            <w:tcW w:w="992" w:type="dxa"/>
            <w:tcBorders>
              <w:top w:val="single" w:sz="4" w:space="0" w:color="auto"/>
              <w:left w:val="single" w:sz="4" w:space="0" w:color="auto"/>
              <w:bottom w:val="single" w:sz="4" w:space="0" w:color="auto"/>
              <w:right w:val="single" w:sz="4" w:space="0" w:color="auto"/>
            </w:tcBorders>
          </w:tcPr>
          <w:p w:rsidR="00054FA0" w:rsidRPr="00466573" w:rsidRDefault="00054FA0" w:rsidP="00B71F93">
            <w:pPr>
              <w:jc w:val="center"/>
              <w:rPr>
                <w:rFonts w:ascii="Times New Roman" w:hAnsi="Times New Roman" w:cs="Times New Roman"/>
                <w:b/>
                <w:sz w:val="24"/>
                <w:szCs w:val="24"/>
              </w:rPr>
            </w:pPr>
            <w:r w:rsidRPr="00466573">
              <w:rPr>
                <w:rFonts w:ascii="Times New Roman" w:hAnsi="Times New Roman" w:cs="Times New Roman"/>
                <w:b/>
                <w:sz w:val="24"/>
                <w:szCs w:val="24"/>
              </w:rPr>
              <w:t>26</w:t>
            </w:r>
          </w:p>
        </w:tc>
        <w:tc>
          <w:tcPr>
            <w:tcW w:w="3828" w:type="dxa"/>
            <w:tcBorders>
              <w:top w:val="single" w:sz="4" w:space="0" w:color="auto"/>
              <w:left w:val="single" w:sz="4" w:space="0" w:color="auto"/>
              <w:bottom w:val="single" w:sz="4" w:space="0" w:color="auto"/>
              <w:right w:val="single" w:sz="4" w:space="0" w:color="auto"/>
            </w:tcBorders>
          </w:tcPr>
          <w:p w:rsidR="00054FA0" w:rsidRPr="00466573" w:rsidRDefault="00054FA0" w:rsidP="00B71F93">
            <w:pPr>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4FA0" w:rsidRPr="00466573" w:rsidRDefault="00054FA0" w:rsidP="00B71F93">
            <w:pPr>
              <w:jc w:val="center"/>
              <w:rPr>
                <w:rFonts w:ascii="Times New Roman" w:hAnsi="Times New Roman" w:cs="Times New Roman"/>
                <w:b/>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1/33</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Положение неметаллов в ПСХЭ Д.И.Менделеева</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054FA0">
        <w:trPr>
          <w:trHeight w:val="1227"/>
        </w:trPr>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2/34</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Физические свойства неметаллов. Аллотропия.</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Полезные ископаемые Ульяновской области.</w:t>
            </w: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3/35</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Характеристика водорода.</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4/36</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Общая характеристика галогенов.</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№11 «Качественная реакция на хлорид-ион».</w:t>
            </w:r>
            <w:r w:rsidR="00054FA0" w:rsidRPr="00466573">
              <w:rPr>
                <w:rFonts w:ascii="Times New Roman" w:hAnsi="Times New Roman" w:cs="Times New Roman"/>
                <w:sz w:val="24"/>
                <w:szCs w:val="24"/>
              </w:rPr>
              <w:t xml:space="preserve"> </w:t>
            </w:r>
            <w:r w:rsidRPr="00466573">
              <w:rPr>
                <w:rFonts w:ascii="Times New Roman" w:hAnsi="Times New Roman" w:cs="Times New Roman"/>
                <w:sz w:val="24"/>
                <w:szCs w:val="24"/>
              </w:rPr>
              <w:t xml:space="preserve">Демонстрация галогенов, их взаимодействия с натрием и </w:t>
            </w:r>
            <w:r w:rsidR="00E0479C" w:rsidRPr="00466573">
              <w:rPr>
                <w:rFonts w:ascii="Times New Roman" w:hAnsi="Times New Roman" w:cs="Times New Roman"/>
                <w:sz w:val="24"/>
                <w:szCs w:val="24"/>
              </w:rPr>
              <w:t>а</w:t>
            </w:r>
            <w:r w:rsidRPr="00466573">
              <w:rPr>
                <w:rFonts w:ascii="Times New Roman" w:hAnsi="Times New Roman" w:cs="Times New Roman"/>
                <w:sz w:val="24"/>
                <w:szCs w:val="24"/>
              </w:rPr>
              <w:t>люминием.</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5/37</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Соединения галогенов.</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Демонстрация образцов природных соединений хлора.</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E0479C">
        <w:trPr>
          <w:trHeight w:val="2341"/>
        </w:trPr>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6/38</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Получение и применение галогенов.</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Нехватка йода в почве и воде как причина заболеваний щитовидной железы в Тереньгульском районе.</w:t>
            </w: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7/39</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Характеристика кислорода.</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8/40</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Сера.</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Демонстрация образцов природных соединений серы;взаимодействия серы с металлами, водородом, кислородом.</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9/41</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Соединения серы.</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E0479C">
        <w:trPr>
          <w:trHeight w:val="1287"/>
        </w:trPr>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10/42</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Соединения серы.</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№12 «Качественная реакция на сульфат-ион»</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Химическая промышленность Ульяновской области.</w:t>
            </w: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11/43</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Характеристика азота.</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12/44</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Аммиак.</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Демонстрация получения аммиака и его свойств.</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B7576B">
        <w:trPr>
          <w:trHeight w:val="901"/>
        </w:trPr>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13/45</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Соли аммония.</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№13 «Распознавание солей аммония»</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576B">
            <w:pPr>
              <w:rPr>
                <w:rFonts w:ascii="Times New Roman" w:hAnsi="Times New Roman" w:cs="Times New Roman"/>
                <w:sz w:val="24"/>
                <w:szCs w:val="24"/>
              </w:rPr>
            </w:pPr>
            <w:r w:rsidRPr="00466573">
              <w:rPr>
                <w:rFonts w:ascii="Times New Roman" w:hAnsi="Times New Roman" w:cs="Times New Roman"/>
                <w:sz w:val="24"/>
                <w:szCs w:val="24"/>
              </w:rPr>
              <w:t xml:space="preserve">Применение удобрений на полях </w:t>
            </w: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14/46</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Кислородные соединения азота.</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Демонстрация взаимодействия концентрированной азотной кислоты с медью.</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rPr>
          <w:trHeight w:val="285"/>
        </w:trPr>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15/47</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Фосфор.</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16/48</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Соединения фосфора.</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Демонстрация образцов природных соединений фосфора.</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17/49</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Удобрения.</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E0479C">
            <w:pPr>
              <w:rPr>
                <w:rFonts w:ascii="Times New Roman" w:hAnsi="Times New Roman" w:cs="Times New Roman"/>
                <w:sz w:val="24"/>
                <w:szCs w:val="24"/>
              </w:rPr>
            </w:pPr>
            <w:r w:rsidRPr="00466573">
              <w:rPr>
                <w:rFonts w:ascii="Times New Roman" w:hAnsi="Times New Roman" w:cs="Times New Roman"/>
                <w:sz w:val="24"/>
                <w:szCs w:val="24"/>
              </w:rPr>
              <w:t xml:space="preserve">Использование удобрений в </w:t>
            </w:r>
            <w:r w:rsidR="00E0479C" w:rsidRPr="00466573">
              <w:rPr>
                <w:rFonts w:ascii="Times New Roman" w:hAnsi="Times New Roman" w:cs="Times New Roman"/>
                <w:sz w:val="24"/>
                <w:szCs w:val="24"/>
              </w:rPr>
              <w:t>с/</w:t>
            </w:r>
            <w:r w:rsidR="00B7576B" w:rsidRPr="00466573">
              <w:rPr>
                <w:rFonts w:ascii="Times New Roman" w:hAnsi="Times New Roman" w:cs="Times New Roman"/>
                <w:sz w:val="24"/>
                <w:szCs w:val="24"/>
              </w:rPr>
              <w:t xml:space="preserve">х </w:t>
            </w:r>
            <w:r w:rsidRPr="00466573">
              <w:rPr>
                <w:rFonts w:ascii="Times New Roman" w:hAnsi="Times New Roman" w:cs="Times New Roman"/>
                <w:sz w:val="24"/>
                <w:szCs w:val="24"/>
              </w:rPr>
              <w:t>района.</w:t>
            </w: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18/50</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Углерод.</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Демонстрация поглощения углём растворённых веществ или газов.</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19/51</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Кислородные соединения углерода.</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№14 «Получение и распознавание углекислого газа».</w:t>
            </w:r>
            <w:r w:rsidR="00E0479C" w:rsidRPr="00466573">
              <w:rPr>
                <w:rFonts w:ascii="Times New Roman" w:hAnsi="Times New Roman" w:cs="Times New Roman"/>
                <w:sz w:val="24"/>
                <w:szCs w:val="24"/>
              </w:rPr>
              <w:t xml:space="preserve"> </w:t>
            </w:r>
            <w:r w:rsidRPr="00466573">
              <w:rPr>
                <w:rFonts w:ascii="Times New Roman" w:hAnsi="Times New Roman" w:cs="Times New Roman"/>
                <w:sz w:val="24"/>
                <w:szCs w:val="24"/>
              </w:rPr>
              <w:t>Демонстрация образцов природных соединений углерода.</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20/52</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Карбонаты.</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№15 «Качественная реакция на карбонат-ион»</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 xml:space="preserve">Карбонаты как причина жёсткости воды в родникахсела </w:t>
            </w: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21/53</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Кремний и его соединения</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№16 «Ознакомление с природными силикатами и продуктами силикатной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Силикатная промышленность Ульяновской области.</w:t>
            </w: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22/54</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Решение экспериментальных задач по теме «Подгруппа кислорода».</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Практическая работа №4.</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23/55</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Решение эксперименталь-ных задач по теме «Подгруппа азота и углерода»</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Практическая работа №5.</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24/56</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Получение, собирание и распознавание газов.</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Практическая работа №6.</w:t>
            </w: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5C3B19">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25/57</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Обобщение знаний о неметаллах.</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r w:rsidR="005C3B19" w:rsidRPr="00466573" w:rsidTr="00E0479C">
        <w:trPr>
          <w:trHeight w:val="377"/>
        </w:trPr>
        <w:tc>
          <w:tcPr>
            <w:tcW w:w="118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jc w:val="center"/>
              <w:rPr>
                <w:rFonts w:ascii="Times New Roman" w:hAnsi="Times New Roman" w:cs="Times New Roman"/>
                <w:sz w:val="24"/>
                <w:szCs w:val="24"/>
              </w:rPr>
            </w:pPr>
            <w:r w:rsidRPr="00466573">
              <w:rPr>
                <w:rFonts w:ascii="Times New Roman" w:hAnsi="Times New Roman" w:cs="Times New Roman"/>
                <w:sz w:val="24"/>
                <w:szCs w:val="24"/>
              </w:rPr>
              <w:t>26/58</w:t>
            </w:r>
          </w:p>
        </w:tc>
        <w:tc>
          <w:tcPr>
            <w:tcW w:w="5353"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r w:rsidRPr="00466573">
              <w:rPr>
                <w:rFonts w:ascii="Times New Roman" w:hAnsi="Times New Roman" w:cs="Times New Roman"/>
                <w:sz w:val="24"/>
                <w:szCs w:val="24"/>
              </w:rPr>
              <w:t>Контрольная работа №</w:t>
            </w:r>
            <w:r w:rsidR="00B7576B" w:rsidRPr="00466573">
              <w:rPr>
                <w:rFonts w:ascii="Times New Roman" w:hAnsi="Times New Roman" w:cs="Times New Roman"/>
                <w:sz w:val="24"/>
                <w:szCs w:val="24"/>
              </w:rPr>
              <w:t>4</w:t>
            </w:r>
            <w:r w:rsidRPr="00466573">
              <w:rPr>
                <w:rFonts w:ascii="Times New Roman" w:hAnsi="Times New Roman" w:cs="Times New Roman"/>
                <w:sz w:val="24"/>
                <w:szCs w:val="24"/>
              </w:rPr>
              <w:t xml:space="preserve"> «Неметаллы».</w:t>
            </w:r>
          </w:p>
        </w:tc>
        <w:tc>
          <w:tcPr>
            <w:tcW w:w="992" w:type="dxa"/>
            <w:tcBorders>
              <w:top w:val="single" w:sz="4" w:space="0" w:color="auto"/>
              <w:left w:val="single" w:sz="4" w:space="0" w:color="auto"/>
              <w:bottom w:val="single" w:sz="4" w:space="0" w:color="auto"/>
              <w:right w:val="single" w:sz="4" w:space="0" w:color="auto"/>
            </w:tcBorders>
          </w:tcPr>
          <w:p w:rsidR="005C3B19" w:rsidRPr="00466573" w:rsidRDefault="00054FA0" w:rsidP="00054FA0">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C3B19" w:rsidRPr="00466573" w:rsidRDefault="005C3B19" w:rsidP="00B71F93">
            <w:pPr>
              <w:rPr>
                <w:rFonts w:ascii="Times New Roman" w:hAnsi="Times New Roman" w:cs="Times New Roman"/>
                <w:sz w:val="24"/>
                <w:szCs w:val="24"/>
              </w:rPr>
            </w:pPr>
          </w:p>
        </w:tc>
      </w:tr>
    </w:tbl>
    <w:p w:rsidR="007A7F00" w:rsidRPr="00466573" w:rsidRDefault="007A7F00" w:rsidP="00E0479C">
      <w:pPr>
        <w:rPr>
          <w:rFonts w:ascii="Times New Roman" w:hAnsi="Times New Roman" w:cs="Times New Roman"/>
          <w:sz w:val="24"/>
          <w:szCs w:val="24"/>
        </w:rPr>
      </w:pPr>
    </w:p>
    <w:tbl>
      <w:tblPr>
        <w:tblpPr w:leftFromText="180" w:rightFromText="180" w:vertAnchor="text" w:horzAnchor="margin" w:tblpY="-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850"/>
        <w:gridCol w:w="5738"/>
        <w:gridCol w:w="992"/>
        <w:gridCol w:w="3828"/>
        <w:gridCol w:w="2345"/>
      </w:tblGrid>
      <w:tr w:rsidR="00B7576B" w:rsidRPr="00466573" w:rsidTr="00FA69A1">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b/>
                <w:sz w:val="24"/>
                <w:szCs w:val="24"/>
              </w:rPr>
            </w:pPr>
            <w:r w:rsidRPr="00466573">
              <w:rPr>
                <w:rFonts w:ascii="Times New Roman" w:hAnsi="Times New Roman" w:cs="Times New Roman"/>
                <w:b/>
                <w:sz w:val="24"/>
                <w:szCs w:val="24"/>
              </w:rPr>
              <w:lastRenderedPageBreak/>
              <w:t>Дата</w:t>
            </w:r>
          </w:p>
          <w:p w:rsidR="00B7576B" w:rsidRPr="00466573" w:rsidRDefault="00B7576B" w:rsidP="00E81B11">
            <w:pPr>
              <w:jc w:val="center"/>
              <w:rPr>
                <w:rFonts w:ascii="Times New Roman" w:hAnsi="Times New Roman" w:cs="Times New Roman"/>
                <w:b/>
                <w:sz w:val="24"/>
                <w:szCs w:val="24"/>
              </w:rPr>
            </w:pPr>
            <w:r w:rsidRPr="00466573">
              <w:rPr>
                <w:rFonts w:ascii="Times New Roman" w:hAnsi="Times New Roman" w:cs="Times New Roman"/>
                <w:b/>
                <w:sz w:val="24"/>
                <w:szCs w:val="24"/>
              </w:rPr>
              <w:t>(по плану/</w:t>
            </w:r>
          </w:p>
          <w:p w:rsidR="00B7576B" w:rsidRPr="00466573" w:rsidRDefault="00B7576B" w:rsidP="00E81B11">
            <w:pPr>
              <w:jc w:val="center"/>
              <w:rPr>
                <w:rFonts w:ascii="Times New Roman" w:hAnsi="Times New Roman" w:cs="Times New Roman"/>
                <w:b/>
                <w:sz w:val="24"/>
                <w:szCs w:val="24"/>
              </w:rPr>
            </w:pPr>
            <w:r w:rsidRPr="00466573">
              <w:rPr>
                <w:rFonts w:ascii="Times New Roman" w:hAnsi="Times New Roman" w:cs="Times New Roman"/>
                <w:b/>
                <w:sz w:val="24"/>
                <w:szCs w:val="24"/>
              </w:rPr>
              <w:t>факт.)</w:t>
            </w:r>
          </w:p>
        </w:tc>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b/>
                <w:sz w:val="24"/>
                <w:szCs w:val="24"/>
              </w:rPr>
            </w:pPr>
            <w:r w:rsidRPr="00466573">
              <w:rPr>
                <w:rFonts w:ascii="Times New Roman" w:hAnsi="Times New Roman" w:cs="Times New Roman"/>
                <w:b/>
                <w:sz w:val="24"/>
                <w:szCs w:val="24"/>
              </w:rPr>
              <w:t>№</w:t>
            </w:r>
          </w:p>
          <w:p w:rsidR="00B7576B" w:rsidRPr="00466573" w:rsidRDefault="00B7576B" w:rsidP="00E81B11">
            <w:pPr>
              <w:jc w:val="center"/>
              <w:rPr>
                <w:rFonts w:ascii="Times New Roman" w:hAnsi="Times New Roman" w:cs="Times New Roman"/>
                <w:b/>
                <w:sz w:val="24"/>
                <w:szCs w:val="24"/>
              </w:rPr>
            </w:pPr>
            <w:r w:rsidRPr="00466573">
              <w:rPr>
                <w:rFonts w:ascii="Times New Roman" w:hAnsi="Times New Roman" w:cs="Times New Roman"/>
                <w:b/>
                <w:sz w:val="24"/>
                <w:szCs w:val="24"/>
              </w:rPr>
              <w:t>(в теме/</w:t>
            </w:r>
          </w:p>
          <w:p w:rsidR="00B7576B" w:rsidRPr="00466573" w:rsidRDefault="00B7576B" w:rsidP="00E81B11">
            <w:pPr>
              <w:jc w:val="center"/>
              <w:rPr>
                <w:rFonts w:ascii="Times New Roman" w:hAnsi="Times New Roman" w:cs="Times New Roman"/>
                <w:b/>
                <w:sz w:val="24"/>
                <w:szCs w:val="24"/>
              </w:rPr>
            </w:pPr>
            <w:r w:rsidRPr="00466573">
              <w:rPr>
                <w:rFonts w:ascii="Times New Roman" w:hAnsi="Times New Roman" w:cs="Times New Roman"/>
                <w:b/>
                <w:sz w:val="24"/>
                <w:szCs w:val="24"/>
              </w:rPr>
              <w:t>по пор.)</w:t>
            </w:r>
          </w:p>
        </w:tc>
        <w:tc>
          <w:tcPr>
            <w:tcW w:w="573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b/>
                <w:sz w:val="24"/>
                <w:szCs w:val="24"/>
              </w:rPr>
            </w:pPr>
            <w:r w:rsidRPr="00466573">
              <w:rPr>
                <w:rFonts w:ascii="Times New Roman" w:hAnsi="Times New Roman" w:cs="Times New Roman"/>
                <w:b/>
                <w:sz w:val="24"/>
                <w:szCs w:val="24"/>
              </w:rPr>
              <w:t>Тема урока</w:t>
            </w:r>
          </w:p>
        </w:tc>
        <w:tc>
          <w:tcPr>
            <w:tcW w:w="992" w:type="dxa"/>
            <w:tcBorders>
              <w:top w:val="single" w:sz="4" w:space="0" w:color="auto"/>
              <w:left w:val="single" w:sz="4" w:space="0" w:color="auto"/>
              <w:bottom w:val="single" w:sz="4" w:space="0" w:color="auto"/>
              <w:right w:val="single" w:sz="4" w:space="0" w:color="auto"/>
            </w:tcBorders>
          </w:tcPr>
          <w:p w:rsidR="00B7576B" w:rsidRPr="00466573" w:rsidRDefault="00FA69A1" w:rsidP="00E81B11">
            <w:pPr>
              <w:jc w:val="center"/>
              <w:rPr>
                <w:rFonts w:ascii="Times New Roman" w:hAnsi="Times New Roman" w:cs="Times New Roman"/>
                <w:b/>
                <w:sz w:val="24"/>
                <w:szCs w:val="24"/>
              </w:rPr>
            </w:pPr>
            <w:r w:rsidRPr="00466573">
              <w:rPr>
                <w:rFonts w:ascii="Times New Roman" w:hAnsi="Times New Roman" w:cs="Times New Roman"/>
                <w:b/>
                <w:sz w:val="24"/>
                <w:szCs w:val="24"/>
              </w:rPr>
              <w:t>Кол-во часов</w:t>
            </w:r>
          </w:p>
        </w:tc>
        <w:tc>
          <w:tcPr>
            <w:tcW w:w="382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b/>
                <w:sz w:val="24"/>
                <w:szCs w:val="24"/>
              </w:rPr>
            </w:pPr>
            <w:r w:rsidRPr="00466573">
              <w:rPr>
                <w:rFonts w:ascii="Times New Roman" w:hAnsi="Times New Roman" w:cs="Times New Roman"/>
                <w:b/>
                <w:sz w:val="24"/>
                <w:szCs w:val="24"/>
              </w:rPr>
              <w:t>Химический эксперимент</w:t>
            </w:r>
          </w:p>
          <w:p w:rsidR="00B7576B" w:rsidRPr="00466573" w:rsidRDefault="00B7576B" w:rsidP="00E81B11">
            <w:pPr>
              <w:jc w:val="center"/>
              <w:rPr>
                <w:rFonts w:ascii="Times New Roman" w:hAnsi="Times New Roman" w:cs="Times New Roman"/>
                <w:b/>
                <w:sz w:val="24"/>
                <w:szCs w:val="24"/>
              </w:rPr>
            </w:pPr>
          </w:p>
        </w:tc>
        <w:tc>
          <w:tcPr>
            <w:tcW w:w="2345" w:type="dxa"/>
            <w:tcBorders>
              <w:top w:val="single" w:sz="4" w:space="0" w:color="auto"/>
              <w:left w:val="single" w:sz="4" w:space="0" w:color="auto"/>
              <w:bottom w:val="single" w:sz="4" w:space="0" w:color="auto"/>
              <w:right w:val="single" w:sz="4" w:space="0" w:color="auto"/>
            </w:tcBorders>
          </w:tcPr>
          <w:p w:rsidR="00B7576B" w:rsidRPr="00466573" w:rsidRDefault="00B7576B" w:rsidP="00FA69A1">
            <w:pPr>
              <w:tabs>
                <w:tab w:val="left" w:pos="2727"/>
              </w:tabs>
              <w:rPr>
                <w:rFonts w:ascii="Times New Roman" w:hAnsi="Times New Roman" w:cs="Times New Roman"/>
                <w:b/>
                <w:sz w:val="24"/>
                <w:szCs w:val="24"/>
              </w:rPr>
            </w:pPr>
            <w:r w:rsidRPr="00466573">
              <w:rPr>
                <w:rFonts w:ascii="Times New Roman" w:hAnsi="Times New Roman" w:cs="Times New Roman"/>
                <w:b/>
                <w:sz w:val="24"/>
                <w:szCs w:val="24"/>
              </w:rPr>
              <w:t>Региональный компонент</w:t>
            </w:r>
          </w:p>
        </w:tc>
      </w:tr>
      <w:tr w:rsidR="00FA69A1" w:rsidRPr="00466573" w:rsidTr="00FA69A1">
        <w:tc>
          <w:tcPr>
            <w:tcW w:w="0" w:type="auto"/>
            <w:tcBorders>
              <w:top w:val="single" w:sz="4" w:space="0" w:color="auto"/>
              <w:left w:val="single" w:sz="4" w:space="0" w:color="auto"/>
              <w:bottom w:val="single" w:sz="4" w:space="0" w:color="auto"/>
              <w:right w:val="single" w:sz="4" w:space="0" w:color="auto"/>
            </w:tcBorders>
          </w:tcPr>
          <w:p w:rsidR="00FA69A1" w:rsidRPr="00466573" w:rsidRDefault="00FA69A1" w:rsidP="00E81B11">
            <w:pPr>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FA69A1" w:rsidRPr="00466573" w:rsidRDefault="00FA69A1" w:rsidP="00E81B11">
            <w:pPr>
              <w:jc w:val="center"/>
              <w:rPr>
                <w:rFonts w:ascii="Times New Roman" w:hAnsi="Times New Roman" w:cs="Times New Roman"/>
                <w:b/>
                <w:sz w:val="24"/>
                <w:szCs w:val="24"/>
              </w:rPr>
            </w:pPr>
            <w:r w:rsidRPr="00466573">
              <w:rPr>
                <w:rFonts w:ascii="Times New Roman" w:hAnsi="Times New Roman" w:cs="Times New Roman"/>
                <w:b/>
                <w:sz w:val="24"/>
                <w:szCs w:val="24"/>
              </w:rPr>
              <w:t>5</w:t>
            </w:r>
          </w:p>
        </w:tc>
        <w:tc>
          <w:tcPr>
            <w:tcW w:w="5738" w:type="dxa"/>
            <w:tcBorders>
              <w:top w:val="single" w:sz="4" w:space="0" w:color="auto"/>
              <w:left w:val="single" w:sz="4" w:space="0" w:color="auto"/>
              <w:bottom w:val="single" w:sz="4" w:space="0" w:color="auto"/>
              <w:right w:val="single" w:sz="4" w:space="0" w:color="auto"/>
            </w:tcBorders>
          </w:tcPr>
          <w:p w:rsidR="00FA69A1" w:rsidRPr="00466573" w:rsidRDefault="00CC518A" w:rsidP="00CC518A">
            <w:pPr>
              <w:rPr>
                <w:rFonts w:ascii="Times New Roman" w:hAnsi="Times New Roman" w:cs="Times New Roman"/>
                <w:b/>
                <w:sz w:val="24"/>
                <w:szCs w:val="24"/>
              </w:rPr>
            </w:pPr>
            <w:r w:rsidRPr="00466573">
              <w:rPr>
                <w:rFonts w:ascii="Times New Roman" w:hAnsi="Times New Roman" w:cs="Times New Roman"/>
                <w:b/>
                <w:sz w:val="24"/>
                <w:szCs w:val="24"/>
              </w:rPr>
              <w:t>Органические вещества</w:t>
            </w:r>
          </w:p>
        </w:tc>
        <w:tc>
          <w:tcPr>
            <w:tcW w:w="992" w:type="dxa"/>
            <w:tcBorders>
              <w:top w:val="single" w:sz="4" w:space="0" w:color="auto"/>
              <w:left w:val="single" w:sz="4" w:space="0" w:color="auto"/>
              <w:bottom w:val="single" w:sz="4" w:space="0" w:color="auto"/>
              <w:right w:val="single" w:sz="4" w:space="0" w:color="auto"/>
            </w:tcBorders>
          </w:tcPr>
          <w:p w:rsidR="00FA69A1" w:rsidRPr="00466573" w:rsidRDefault="00FA69A1" w:rsidP="00E81B11">
            <w:pPr>
              <w:jc w:val="center"/>
              <w:rPr>
                <w:rFonts w:ascii="Times New Roman" w:hAnsi="Times New Roman" w:cs="Times New Roman"/>
                <w:b/>
                <w:sz w:val="24"/>
                <w:szCs w:val="24"/>
              </w:rPr>
            </w:pPr>
            <w:r w:rsidRPr="00466573">
              <w:rPr>
                <w:rFonts w:ascii="Times New Roman" w:hAnsi="Times New Roman" w:cs="Times New Roman"/>
                <w:b/>
                <w:sz w:val="24"/>
                <w:szCs w:val="24"/>
              </w:rPr>
              <w:t>10</w:t>
            </w:r>
          </w:p>
        </w:tc>
        <w:tc>
          <w:tcPr>
            <w:tcW w:w="3828" w:type="dxa"/>
            <w:tcBorders>
              <w:top w:val="single" w:sz="4" w:space="0" w:color="auto"/>
              <w:left w:val="single" w:sz="4" w:space="0" w:color="auto"/>
              <w:bottom w:val="single" w:sz="4" w:space="0" w:color="auto"/>
              <w:right w:val="single" w:sz="4" w:space="0" w:color="auto"/>
            </w:tcBorders>
          </w:tcPr>
          <w:p w:rsidR="00FA69A1" w:rsidRPr="00466573" w:rsidRDefault="00FA69A1" w:rsidP="00E81B11">
            <w:pPr>
              <w:jc w:val="center"/>
              <w:rPr>
                <w:rFonts w:ascii="Times New Roman" w:hAnsi="Times New Roman" w:cs="Times New Roman"/>
                <w:b/>
                <w:sz w:val="24"/>
                <w:szCs w:val="24"/>
              </w:rPr>
            </w:pPr>
          </w:p>
        </w:tc>
        <w:tc>
          <w:tcPr>
            <w:tcW w:w="2345" w:type="dxa"/>
            <w:tcBorders>
              <w:top w:val="single" w:sz="4" w:space="0" w:color="auto"/>
              <w:left w:val="single" w:sz="4" w:space="0" w:color="auto"/>
              <w:bottom w:val="single" w:sz="4" w:space="0" w:color="auto"/>
              <w:right w:val="single" w:sz="4" w:space="0" w:color="auto"/>
            </w:tcBorders>
          </w:tcPr>
          <w:p w:rsidR="00FA69A1" w:rsidRPr="00466573" w:rsidRDefault="00FA69A1" w:rsidP="00FA69A1">
            <w:pPr>
              <w:tabs>
                <w:tab w:val="left" w:pos="2727"/>
              </w:tabs>
              <w:rPr>
                <w:rFonts w:ascii="Times New Roman" w:hAnsi="Times New Roman" w:cs="Times New Roman"/>
                <w:b/>
                <w:sz w:val="24"/>
                <w:szCs w:val="24"/>
              </w:rPr>
            </w:pPr>
          </w:p>
        </w:tc>
      </w:tr>
      <w:tr w:rsidR="00B7576B" w:rsidRPr="00466573" w:rsidTr="00FA69A1">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sz w:val="24"/>
                <w:szCs w:val="24"/>
              </w:rPr>
            </w:pPr>
            <w:r w:rsidRPr="00466573">
              <w:rPr>
                <w:rFonts w:ascii="Times New Roman" w:hAnsi="Times New Roman" w:cs="Times New Roman"/>
                <w:sz w:val="24"/>
                <w:szCs w:val="24"/>
              </w:rPr>
              <w:t>1/59</w:t>
            </w:r>
          </w:p>
        </w:tc>
        <w:tc>
          <w:tcPr>
            <w:tcW w:w="573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Предмет органической химии. Причины многообразия органических веществ.</w:t>
            </w:r>
          </w:p>
        </w:tc>
        <w:tc>
          <w:tcPr>
            <w:tcW w:w="992" w:type="dxa"/>
            <w:tcBorders>
              <w:top w:val="single" w:sz="4" w:space="0" w:color="auto"/>
              <w:left w:val="single" w:sz="4" w:space="0" w:color="auto"/>
              <w:bottom w:val="single" w:sz="4" w:space="0" w:color="auto"/>
              <w:right w:val="single" w:sz="4" w:space="0" w:color="auto"/>
            </w:tcBorders>
          </w:tcPr>
          <w:p w:rsidR="00FA69A1" w:rsidRPr="00466573" w:rsidRDefault="00FA69A1" w:rsidP="00FA69A1">
            <w:pPr>
              <w:jc w:val="center"/>
              <w:rPr>
                <w:rFonts w:ascii="Times New Roman" w:hAnsi="Times New Roman" w:cs="Times New Roman"/>
                <w:sz w:val="24"/>
                <w:szCs w:val="24"/>
              </w:rPr>
            </w:pPr>
          </w:p>
          <w:p w:rsidR="00B7576B" w:rsidRPr="00466573" w:rsidRDefault="00FA69A1" w:rsidP="00FA69A1">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2345"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Химическая промышленность Ульяновской области.</w:t>
            </w:r>
          </w:p>
        </w:tc>
      </w:tr>
      <w:tr w:rsidR="00B7576B" w:rsidRPr="00466573" w:rsidTr="00FA69A1">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sz w:val="24"/>
                <w:szCs w:val="24"/>
              </w:rPr>
            </w:pPr>
            <w:r w:rsidRPr="00466573">
              <w:rPr>
                <w:rFonts w:ascii="Times New Roman" w:hAnsi="Times New Roman" w:cs="Times New Roman"/>
                <w:sz w:val="24"/>
                <w:szCs w:val="24"/>
              </w:rPr>
              <w:t>2/60</w:t>
            </w:r>
          </w:p>
        </w:tc>
        <w:tc>
          <w:tcPr>
            <w:tcW w:w="573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Предельные углеводороды.</w:t>
            </w:r>
          </w:p>
        </w:tc>
        <w:tc>
          <w:tcPr>
            <w:tcW w:w="992" w:type="dxa"/>
            <w:tcBorders>
              <w:top w:val="single" w:sz="4" w:space="0" w:color="auto"/>
              <w:left w:val="single" w:sz="4" w:space="0" w:color="auto"/>
              <w:bottom w:val="single" w:sz="4" w:space="0" w:color="auto"/>
              <w:right w:val="single" w:sz="4" w:space="0" w:color="auto"/>
            </w:tcBorders>
          </w:tcPr>
          <w:p w:rsidR="00B7576B" w:rsidRPr="00466573" w:rsidRDefault="00FA69A1" w:rsidP="00FA69A1">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№17 «Изготовление молекул углеводородов».</w:t>
            </w:r>
          </w:p>
        </w:tc>
        <w:tc>
          <w:tcPr>
            <w:tcW w:w="2345"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r>
      <w:tr w:rsidR="00B7576B" w:rsidRPr="00466573" w:rsidTr="00FA69A1">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sz w:val="24"/>
                <w:szCs w:val="24"/>
              </w:rPr>
            </w:pPr>
            <w:r w:rsidRPr="00466573">
              <w:rPr>
                <w:rFonts w:ascii="Times New Roman" w:hAnsi="Times New Roman" w:cs="Times New Roman"/>
                <w:sz w:val="24"/>
                <w:szCs w:val="24"/>
              </w:rPr>
              <w:t>3/61</w:t>
            </w:r>
          </w:p>
        </w:tc>
        <w:tc>
          <w:tcPr>
            <w:tcW w:w="573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Непредельные углеводороды. Этилен.</w:t>
            </w:r>
          </w:p>
        </w:tc>
        <w:tc>
          <w:tcPr>
            <w:tcW w:w="992" w:type="dxa"/>
            <w:tcBorders>
              <w:top w:val="single" w:sz="4" w:space="0" w:color="auto"/>
              <w:left w:val="single" w:sz="4" w:space="0" w:color="auto"/>
              <w:bottom w:val="single" w:sz="4" w:space="0" w:color="auto"/>
              <w:right w:val="single" w:sz="4" w:space="0" w:color="auto"/>
            </w:tcBorders>
          </w:tcPr>
          <w:p w:rsidR="00B7576B" w:rsidRPr="00466573" w:rsidRDefault="00FA69A1" w:rsidP="00FA69A1">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Демонстрация взаимодействия этилена с раствором перманганата калия.</w:t>
            </w:r>
          </w:p>
        </w:tc>
        <w:tc>
          <w:tcPr>
            <w:tcW w:w="2345"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r>
      <w:tr w:rsidR="00B7576B" w:rsidRPr="00466573" w:rsidTr="00FA69A1">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sz w:val="24"/>
                <w:szCs w:val="24"/>
              </w:rPr>
            </w:pPr>
            <w:r w:rsidRPr="00466573">
              <w:rPr>
                <w:rFonts w:ascii="Times New Roman" w:hAnsi="Times New Roman" w:cs="Times New Roman"/>
                <w:sz w:val="24"/>
                <w:szCs w:val="24"/>
              </w:rPr>
              <w:t>4/62</w:t>
            </w:r>
          </w:p>
        </w:tc>
        <w:tc>
          <w:tcPr>
            <w:tcW w:w="573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Непредельные углеводороды. Ацетилен.</w:t>
            </w:r>
          </w:p>
        </w:tc>
        <w:tc>
          <w:tcPr>
            <w:tcW w:w="992" w:type="dxa"/>
            <w:tcBorders>
              <w:top w:val="single" w:sz="4" w:space="0" w:color="auto"/>
              <w:left w:val="single" w:sz="4" w:space="0" w:color="auto"/>
              <w:bottom w:val="single" w:sz="4" w:space="0" w:color="auto"/>
              <w:right w:val="single" w:sz="4" w:space="0" w:color="auto"/>
            </w:tcBorders>
          </w:tcPr>
          <w:p w:rsidR="00B7576B" w:rsidRPr="00466573" w:rsidRDefault="00FA69A1" w:rsidP="00FA69A1">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2345"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r>
      <w:tr w:rsidR="00B7576B" w:rsidRPr="00466573" w:rsidTr="00FA69A1">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sz w:val="24"/>
                <w:szCs w:val="24"/>
              </w:rPr>
            </w:pPr>
            <w:r w:rsidRPr="00466573">
              <w:rPr>
                <w:rFonts w:ascii="Times New Roman" w:hAnsi="Times New Roman" w:cs="Times New Roman"/>
                <w:sz w:val="24"/>
                <w:szCs w:val="24"/>
              </w:rPr>
              <w:t>5/63</w:t>
            </w:r>
          </w:p>
        </w:tc>
        <w:tc>
          <w:tcPr>
            <w:tcW w:w="573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Ароматические углеводороды. Бензол.</w:t>
            </w:r>
          </w:p>
        </w:tc>
        <w:tc>
          <w:tcPr>
            <w:tcW w:w="992" w:type="dxa"/>
            <w:tcBorders>
              <w:top w:val="single" w:sz="4" w:space="0" w:color="auto"/>
              <w:left w:val="single" w:sz="4" w:space="0" w:color="auto"/>
              <w:bottom w:val="single" w:sz="4" w:space="0" w:color="auto"/>
              <w:right w:val="single" w:sz="4" w:space="0" w:color="auto"/>
            </w:tcBorders>
          </w:tcPr>
          <w:p w:rsidR="00B7576B" w:rsidRPr="00466573" w:rsidRDefault="00FA69A1" w:rsidP="00FA69A1">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2345" w:type="dxa"/>
            <w:tcBorders>
              <w:top w:val="single" w:sz="4" w:space="0" w:color="auto"/>
              <w:left w:val="single" w:sz="4" w:space="0" w:color="auto"/>
              <w:bottom w:val="single" w:sz="4" w:space="0" w:color="auto"/>
              <w:right w:val="single" w:sz="4" w:space="0" w:color="auto"/>
            </w:tcBorders>
          </w:tcPr>
          <w:p w:rsidR="00B7576B" w:rsidRPr="00466573" w:rsidRDefault="00B7576B" w:rsidP="00B7576B">
            <w:pPr>
              <w:tabs>
                <w:tab w:val="left" w:pos="3010"/>
              </w:tabs>
              <w:ind w:left="-108" w:firstLine="108"/>
              <w:rPr>
                <w:rFonts w:ascii="Times New Roman" w:hAnsi="Times New Roman" w:cs="Times New Roman"/>
                <w:sz w:val="24"/>
                <w:szCs w:val="24"/>
              </w:rPr>
            </w:pPr>
          </w:p>
        </w:tc>
      </w:tr>
      <w:tr w:rsidR="00B7576B" w:rsidRPr="00466573" w:rsidTr="00FA69A1">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sz w:val="24"/>
                <w:szCs w:val="24"/>
              </w:rPr>
            </w:pPr>
            <w:r w:rsidRPr="00466573">
              <w:rPr>
                <w:rFonts w:ascii="Times New Roman" w:hAnsi="Times New Roman" w:cs="Times New Roman"/>
                <w:sz w:val="24"/>
                <w:szCs w:val="24"/>
              </w:rPr>
              <w:t>6/64</w:t>
            </w:r>
          </w:p>
        </w:tc>
        <w:tc>
          <w:tcPr>
            <w:tcW w:w="573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Спирты.</w:t>
            </w:r>
          </w:p>
        </w:tc>
        <w:tc>
          <w:tcPr>
            <w:tcW w:w="992" w:type="dxa"/>
            <w:tcBorders>
              <w:top w:val="single" w:sz="4" w:space="0" w:color="auto"/>
              <w:left w:val="single" w:sz="4" w:space="0" w:color="auto"/>
              <w:bottom w:val="single" w:sz="4" w:space="0" w:color="auto"/>
              <w:right w:val="single" w:sz="4" w:space="0" w:color="auto"/>
            </w:tcBorders>
          </w:tcPr>
          <w:p w:rsidR="00B7576B" w:rsidRPr="00466573" w:rsidRDefault="00FA69A1" w:rsidP="00FA69A1">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Лабораторная работа №18 «Свойства глицерина».</w:t>
            </w:r>
          </w:p>
        </w:tc>
        <w:tc>
          <w:tcPr>
            <w:tcW w:w="2345"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r>
      <w:tr w:rsidR="00B7576B" w:rsidRPr="00466573" w:rsidTr="00FA69A1">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sz w:val="24"/>
                <w:szCs w:val="24"/>
              </w:rPr>
            </w:pPr>
            <w:r w:rsidRPr="00466573">
              <w:rPr>
                <w:rFonts w:ascii="Times New Roman" w:hAnsi="Times New Roman" w:cs="Times New Roman"/>
                <w:sz w:val="24"/>
                <w:szCs w:val="24"/>
              </w:rPr>
              <w:t>7/65</w:t>
            </w:r>
          </w:p>
        </w:tc>
        <w:tc>
          <w:tcPr>
            <w:tcW w:w="573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Альдегиды.</w:t>
            </w:r>
          </w:p>
        </w:tc>
        <w:tc>
          <w:tcPr>
            <w:tcW w:w="992" w:type="dxa"/>
            <w:tcBorders>
              <w:top w:val="single" w:sz="4" w:space="0" w:color="auto"/>
              <w:left w:val="single" w:sz="4" w:space="0" w:color="auto"/>
              <w:bottom w:val="single" w:sz="4" w:space="0" w:color="auto"/>
              <w:right w:val="single" w:sz="4" w:space="0" w:color="auto"/>
            </w:tcBorders>
          </w:tcPr>
          <w:p w:rsidR="00B7576B" w:rsidRPr="00466573" w:rsidRDefault="00FA69A1" w:rsidP="00FA69A1">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2345"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r>
      <w:tr w:rsidR="00B7576B" w:rsidRPr="00466573" w:rsidTr="00FA69A1">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sz w:val="24"/>
                <w:szCs w:val="24"/>
              </w:rPr>
            </w:pPr>
            <w:r w:rsidRPr="00466573">
              <w:rPr>
                <w:rFonts w:ascii="Times New Roman" w:hAnsi="Times New Roman" w:cs="Times New Roman"/>
                <w:sz w:val="24"/>
                <w:szCs w:val="24"/>
              </w:rPr>
              <w:t>8/66</w:t>
            </w:r>
          </w:p>
        </w:tc>
        <w:tc>
          <w:tcPr>
            <w:tcW w:w="573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Карбоновые кислоты. Жиры.</w:t>
            </w:r>
          </w:p>
        </w:tc>
        <w:tc>
          <w:tcPr>
            <w:tcW w:w="992" w:type="dxa"/>
            <w:tcBorders>
              <w:top w:val="single" w:sz="4" w:space="0" w:color="auto"/>
              <w:left w:val="single" w:sz="4" w:space="0" w:color="auto"/>
              <w:bottom w:val="single" w:sz="4" w:space="0" w:color="auto"/>
              <w:right w:val="single" w:sz="4" w:space="0" w:color="auto"/>
            </w:tcBorders>
          </w:tcPr>
          <w:p w:rsidR="00B7576B" w:rsidRPr="00466573" w:rsidRDefault="00FA69A1" w:rsidP="00FA69A1">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Демонстрация омыления жиров.</w:t>
            </w:r>
          </w:p>
        </w:tc>
        <w:tc>
          <w:tcPr>
            <w:tcW w:w="2345"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r>
      <w:tr w:rsidR="00B7576B" w:rsidRPr="00466573" w:rsidTr="00FA69A1">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sz w:val="24"/>
                <w:szCs w:val="24"/>
              </w:rPr>
            </w:pPr>
            <w:r w:rsidRPr="00466573">
              <w:rPr>
                <w:rFonts w:ascii="Times New Roman" w:hAnsi="Times New Roman" w:cs="Times New Roman"/>
                <w:sz w:val="24"/>
                <w:szCs w:val="24"/>
              </w:rPr>
              <w:t>9/67</w:t>
            </w:r>
          </w:p>
        </w:tc>
        <w:tc>
          <w:tcPr>
            <w:tcW w:w="573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Аминокислоты и белки. Углеводы.</w:t>
            </w:r>
          </w:p>
        </w:tc>
        <w:tc>
          <w:tcPr>
            <w:tcW w:w="992" w:type="dxa"/>
            <w:tcBorders>
              <w:top w:val="single" w:sz="4" w:space="0" w:color="auto"/>
              <w:left w:val="single" w:sz="4" w:space="0" w:color="auto"/>
              <w:bottom w:val="single" w:sz="4" w:space="0" w:color="auto"/>
              <w:right w:val="single" w:sz="4" w:space="0" w:color="auto"/>
            </w:tcBorders>
          </w:tcPr>
          <w:p w:rsidR="00B7576B" w:rsidRPr="00466573" w:rsidRDefault="00FA69A1" w:rsidP="00FA69A1">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 xml:space="preserve">Лабораторная работа №19 «Взаимодействие глюкозы с </w:t>
            </w:r>
            <w:r w:rsidRPr="00466573">
              <w:rPr>
                <w:rFonts w:ascii="Times New Roman" w:hAnsi="Times New Roman" w:cs="Times New Roman"/>
                <w:sz w:val="24"/>
                <w:szCs w:val="24"/>
              </w:rPr>
              <w:lastRenderedPageBreak/>
              <w:t>гидроксидом меди. Взаимодействие крахмала с йодом».</w:t>
            </w:r>
          </w:p>
        </w:tc>
        <w:tc>
          <w:tcPr>
            <w:tcW w:w="2345"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r>
      <w:tr w:rsidR="00B7576B" w:rsidRPr="00466573" w:rsidTr="00FA69A1">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B7576B" w:rsidRPr="00466573" w:rsidRDefault="00B7576B" w:rsidP="00E81B11">
            <w:pPr>
              <w:jc w:val="center"/>
              <w:rPr>
                <w:rFonts w:ascii="Times New Roman" w:hAnsi="Times New Roman" w:cs="Times New Roman"/>
                <w:sz w:val="24"/>
                <w:szCs w:val="24"/>
              </w:rPr>
            </w:pPr>
            <w:r w:rsidRPr="00466573">
              <w:rPr>
                <w:rFonts w:ascii="Times New Roman" w:hAnsi="Times New Roman" w:cs="Times New Roman"/>
                <w:sz w:val="24"/>
                <w:szCs w:val="24"/>
              </w:rPr>
              <w:t>10/68</w:t>
            </w:r>
          </w:p>
        </w:tc>
        <w:tc>
          <w:tcPr>
            <w:tcW w:w="573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Полимеры.</w:t>
            </w:r>
          </w:p>
        </w:tc>
        <w:tc>
          <w:tcPr>
            <w:tcW w:w="992" w:type="dxa"/>
            <w:tcBorders>
              <w:top w:val="single" w:sz="4" w:space="0" w:color="auto"/>
              <w:left w:val="single" w:sz="4" w:space="0" w:color="auto"/>
              <w:bottom w:val="single" w:sz="4" w:space="0" w:color="auto"/>
              <w:right w:val="single" w:sz="4" w:space="0" w:color="auto"/>
            </w:tcBorders>
          </w:tcPr>
          <w:p w:rsidR="00B7576B" w:rsidRPr="00466573" w:rsidRDefault="00FA69A1" w:rsidP="00FA69A1">
            <w:pPr>
              <w:jc w:val="center"/>
              <w:rPr>
                <w:rFonts w:ascii="Times New Roman" w:hAnsi="Times New Roman" w:cs="Times New Roman"/>
                <w:sz w:val="24"/>
                <w:szCs w:val="24"/>
              </w:rPr>
            </w:pPr>
            <w:r w:rsidRPr="00466573">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p>
        </w:tc>
        <w:tc>
          <w:tcPr>
            <w:tcW w:w="2345" w:type="dxa"/>
            <w:tcBorders>
              <w:top w:val="single" w:sz="4" w:space="0" w:color="auto"/>
              <w:left w:val="single" w:sz="4" w:space="0" w:color="auto"/>
              <w:bottom w:val="single" w:sz="4" w:space="0" w:color="auto"/>
              <w:right w:val="single" w:sz="4" w:space="0" w:color="auto"/>
            </w:tcBorders>
          </w:tcPr>
          <w:p w:rsidR="00B7576B" w:rsidRPr="00466573" w:rsidRDefault="00B7576B" w:rsidP="00E81B11">
            <w:pPr>
              <w:rPr>
                <w:rFonts w:ascii="Times New Roman" w:hAnsi="Times New Roman" w:cs="Times New Roman"/>
                <w:sz w:val="24"/>
                <w:szCs w:val="24"/>
              </w:rPr>
            </w:pPr>
            <w:r w:rsidRPr="00466573">
              <w:rPr>
                <w:rFonts w:ascii="Times New Roman" w:hAnsi="Times New Roman" w:cs="Times New Roman"/>
                <w:sz w:val="24"/>
                <w:szCs w:val="24"/>
              </w:rPr>
              <w:t>Химическая промышленность Ульяновской области.</w:t>
            </w:r>
          </w:p>
        </w:tc>
      </w:tr>
    </w:tbl>
    <w:p w:rsidR="007A7F00" w:rsidRPr="00466573" w:rsidRDefault="007A7F00" w:rsidP="00EA1611">
      <w:pPr>
        <w:rPr>
          <w:rFonts w:ascii="Times New Roman" w:hAnsi="Times New Roman" w:cs="Times New Roman"/>
          <w:sz w:val="24"/>
          <w:szCs w:val="24"/>
        </w:rPr>
      </w:pPr>
    </w:p>
    <w:p w:rsidR="007A7F00" w:rsidRPr="00466573" w:rsidRDefault="007A7F00" w:rsidP="007A7F00">
      <w:pPr>
        <w:rPr>
          <w:rFonts w:ascii="Times New Roman" w:hAnsi="Times New Roman" w:cs="Times New Roman"/>
          <w:sz w:val="24"/>
          <w:szCs w:val="24"/>
          <w:vertAlign w:val="subscript"/>
        </w:rPr>
      </w:pPr>
    </w:p>
    <w:p w:rsidR="00466573" w:rsidRPr="0007755D" w:rsidRDefault="00466573" w:rsidP="00466573">
      <w:pPr>
        <w:rPr>
          <w:rFonts w:ascii="Times New Roman" w:hAnsi="Times New Roman" w:cs="Times New Roman"/>
          <w:caps/>
          <w:sz w:val="24"/>
          <w:szCs w:val="24"/>
        </w:rPr>
      </w:pPr>
      <w:r>
        <w:rPr>
          <w:rFonts w:ascii="Times New Roman" w:hAnsi="Times New Roman" w:cs="Times New Roman"/>
          <w:b/>
          <w:bCs/>
          <w:color w:val="000000"/>
          <w:sz w:val="24"/>
          <w:szCs w:val="24"/>
        </w:rPr>
        <w:t xml:space="preserve">7. </w:t>
      </w:r>
      <w:r w:rsidRPr="0007755D">
        <w:rPr>
          <w:rFonts w:ascii="Times New Roman" w:hAnsi="Times New Roman" w:cs="Times New Roman"/>
          <w:b/>
          <w:bCs/>
          <w:color w:val="000000"/>
          <w:sz w:val="24"/>
          <w:szCs w:val="24"/>
        </w:rPr>
        <w:t>Перечень объектов и средств материально-технического обеспечения, необходимых для реализации программы</w:t>
      </w:r>
    </w:p>
    <w:p w:rsidR="00466573" w:rsidRPr="0007755D" w:rsidRDefault="00466573" w:rsidP="00466573">
      <w:pPr>
        <w:pStyle w:val="a9"/>
        <w:numPr>
          <w:ilvl w:val="3"/>
          <w:numId w:val="6"/>
        </w:numPr>
        <w:tabs>
          <w:tab w:val="left" w:pos="540"/>
        </w:tabs>
        <w:ind w:left="360"/>
        <w:jc w:val="both"/>
        <w:rPr>
          <w:rFonts w:ascii="Times New Roman" w:hAnsi="Times New Roman" w:cs="Times New Roman"/>
          <w:sz w:val="24"/>
          <w:szCs w:val="24"/>
        </w:rPr>
      </w:pPr>
      <w:r w:rsidRPr="0007755D">
        <w:rPr>
          <w:rFonts w:ascii="Times New Roman" w:hAnsi="Times New Roman" w:cs="Times New Roman"/>
          <w:sz w:val="24"/>
          <w:szCs w:val="24"/>
        </w:rPr>
        <w:t>Печатные пособия</w:t>
      </w:r>
    </w:p>
    <w:p w:rsidR="00466573" w:rsidRPr="00847AE8" w:rsidRDefault="00466573" w:rsidP="00466573">
      <w:pPr>
        <w:pStyle w:val="a3"/>
        <w:numPr>
          <w:ilvl w:val="1"/>
          <w:numId w:val="1"/>
        </w:numPr>
        <w:rPr>
          <w:sz w:val="24"/>
          <w:szCs w:val="24"/>
        </w:rPr>
      </w:pPr>
      <w:r w:rsidRPr="00847AE8">
        <w:rPr>
          <w:sz w:val="24"/>
          <w:szCs w:val="24"/>
        </w:rPr>
        <w:t xml:space="preserve">Учебник О.С. </w:t>
      </w:r>
      <w:r>
        <w:rPr>
          <w:sz w:val="24"/>
          <w:szCs w:val="24"/>
        </w:rPr>
        <w:t>Габриелян Химия 9</w:t>
      </w:r>
      <w:r w:rsidRPr="00847AE8">
        <w:rPr>
          <w:sz w:val="24"/>
          <w:szCs w:val="24"/>
        </w:rPr>
        <w:t xml:space="preserve"> класс, Москва, «Дрофа», 2012г.</w:t>
      </w:r>
    </w:p>
    <w:p w:rsidR="00466573" w:rsidRDefault="00466573" w:rsidP="00466573">
      <w:pPr>
        <w:pStyle w:val="a3"/>
        <w:numPr>
          <w:ilvl w:val="1"/>
          <w:numId w:val="1"/>
        </w:numPr>
        <w:rPr>
          <w:sz w:val="24"/>
          <w:szCs w:val="24"/>
        </w:rPr>
      </w:pPr>
      <w:r>
        <w:rPr>
          <w:sz w:val="24"/>
          <w:szCs w:val="24"/>
        </w:rPr>
        <w:t xml:space="preserve">Рабочая тетрадь к учебнику </w:t>
      </w:r>
      <w:r w:rsidRPr="00847AE8">
        <w:rPr>
          <w:sz w:val="24"/>
          <w:szCs w:val="24"/>
        </w:rPr>
        <w:t>О.С. Габриелян</w:t>
      </w:r>
      <w:r>
        <w:rPr>
          <w:sz w:val="24"/>
          <w:szCs w:val="24"/>
        </w:rPr>
        <w:t xml:space="preserve">а </w:t>
      </w:r>
      <w:r w:rsidRPr="00847AE8">
        <w:rPr>
          <w:sz w:val="24"/>
          <w:szCs w:val="24"/>
        </w:rPr>
        <w:t xml:space="preserve"> </w:t>
      </w:r>
      <w:r>
        <w:rPr>
          <w:sz w:val="24"/>
          <w:szCs w:val="24"/>
        </w:rPr>
        <w:t>Химия 9</w:t>
      </w:r>
      <w:r w:rsidRPr="00847AE8">
        <w:rPr>
          <w:sz w:val="24"/>
          <w:szCs w:val="24"/>
        </w:rPr>
        <w:t xml:space="preserve"> класс, Москва,</w:t>
      </w:r>
      <w:r>
        <w:rPr>
          <w:sz w:val="24"/>
          <w:szCs w:val="24"/>
        </w:rPr>
        <w:t xml:space="preserve"> «Дрофа», 2014</w:t>
      </w:r>
      <w:r w:rsidRPr="00847AE8">
        <w:rPr>
          <w:sz w:val="24"/>
          <w:szCs w:val="24"/>
        </w:rPr>
        <w:t>г.</w:t>
      </w:r>
    </w:p>
    <w:p w:rsidR="00466573" w:rsidRDefault="00466573" w:rsidP="00466573">
      <w:pPr>
        <w:pStyle w:val="a3"/>
        <w:numPr>
          <w:ilvl w:val="1"/>
          <w:numId w:val="1"/>
        </w:numPr>
        <w:rPr>
          <w:sz w:val="24"/>
          <w:szCs w:val="24"/>
        </w:rPr>
      </w:pPr>
      <w:r>
        <w:rPr>
          <w:sz w:val="24"/>
          <w:szCs w:val="24"/>
        </w:rPr>
        <w:t>«Настольная книга учителя химии. 9 класс»</w:t>
      </w:r>
    </w:p>
    <w:p w:rsidR="00466573" w:rsidRPr="00120808" w:rsidRDefault="00466573" w:rsidP="00466573">
      <w:pPr>
        <w:pStyle w:val="a3"/>
        <w:numPr>
          <w:ilvl w:val="1"/>
          <w:numId w:val="1"/>
        </w:numPr>
        <w:rPr>
          <w:sz w:val="24"/>
          <w:szCs w:val="24"/>
        </w:rPr>
      </w:pPr>
      <w:r w:rsidRPr="00120808">
        <w:rPr>
          <w:rFonts w:ascii="Times New Roman" w:hAnsi="Times New Roman" w:cs="Times New Roman"/>
          <w:sz w:val="24"/>
          <w:szCs w:val="24"/>
        </w:rPr>
        <w:t xml:space="preserve">Серия справочных таблиц по химии («Периодическая система химических элементов Д.И. Менделеева», «Растворимость солей, кислот и оснований в воде», «Электрохимический ряд напряжений металлов», «Окраска индикаторов в различных средах»). </w:t>
      </w:r>
    </w:p>
    <w:p w:rsidR="00466573" w:rsidRPr="00120808" w:rsidRDefault="00466573" w:rsidP="00466573">
      <w:pPr>
        <w:pStyle w:val="a3"/>
        <w:numPr>
          <w:ilvl w:val="1"/>
          <w:numId w:val="1"/>
        </w:numPr>
        <w:rPr>
          <w:sz w:val="24"/>
          <w:szCs w:val="24"/>
        </w:rPr>
      </w:pPr>
      <w:r w:rsidRPr="00120808">
        <w:rPr>
          <w:rFonts w:ascii="Times New Roman" w:hAnsi="Times New Roman" w:cs="Times New Roman"/>
          <w:sz w:val="24"/>
          <w:szCs w:val="24"/>
        </w:rPr>
        <w:t xml:space="preserve"> Руководства для лабораторных опытов и практических занятий по химии (8-9 кл.)</w:t>
      </w:r>
    </w:p>
    <w:p w:rsidR="00466573" w:rsidRPr="00120808" w:rsidRDefault="00466573" w:rsidP="00466573">
      <w:pPr>
        <w:pStyle w:val="a3"/>
        <w:numPr>
          <w:ilvl w:val="1"/>
          <w:numId w:val="1"/>
        </w:numPr>
        <w:rPr>
          <w:sz w:val="24"/>
          <w:szCs w:val="24"/>
        </w:rPr>
      </w:pPr>
      <w:r w:rsidRPr="00120808">
        <w:rPr>
          <w:rFonts w:ascii="Times New Roman" w:hAnsi="Times New Roman" w:cs="Times New Roman"/>
          <w:sz w:val="24"/>
          <w:szCs w:val="24"/>
        </w:rPr>
        <w:t xml:space="preserve">  Сборники тестовых заданий для тематического и итогового контроля.</w:t>
      </w:r>
    </w:p>
    <w:p w:rsidR="00466573" w:rsidRPr="00466573" w:rsidRDefault="00466573" w:rsidP="00466573">
      <w:pPr>
        <w:pStyle w:val="a9"/>
        <w:jc w:val="both"/>
        <w:rPr>
          <w:rFonts w:ascii="Times New Roman" w:hAnsi="Times New Roman" w:cs="Times New Roman"/>
          <w:sz w:val="24"/>
          <w:szCs w:val="24"/>
        </w:rPr>
      </w:pPr>
      <w:r w:rsidRPr="00466573">
        <w:rPr>
          <w:rFonts w:ascii="Times New Roman" w:hAnsi="Times New Roman" w:cs="Times New Roman"/>
          <w:sz w:val="24"/>
          <w:szCs w:val="24"/>
        </w:rPr>
        <w:t>2.     Учебно-лабораторное оборудование</w:t>
      </w:r>
    </w:p>
    <w:p w:rsidR="00466573" w:rsidRPr="00466573" w:rsidRDefault="00466573" w:rsidP="00466573">
      <w:pPr>
        <w:pStyle w:val="a9"/>
        <w:jc w:val="both"/>
        <w:rPr>
          <w:rFonts w:ascii="Times New Roman" w:hAnsi="Times New Roman" w:cs="Times New Roman"/>
          <w:b w:val="0"/>
          <w:sz w:val="24"/>
          <w:szCs w:val="24"/>
        </w:rPr>
      </w:pPr>
      <w:r w:rsidRPr="00466573">
        <w:rPr>
          <w:rFonts w:ascii="Times New Roman" w:hAnsi="Times New Roman" w:cs="Times New Roman"/>
          <w:b w:val="0"/>
          <w:sz w:val="24"/>
          <w:szCs w:val="24"/>
        </w:rPr>
        <w:t>2.1.  Набор  моделей кристаллических решёток: алмаза, графита, поваренной соли, железа.</w:t>
      </w:r>
    </w:p>
    <w:p w:rsidR="00466573" w:rsidRPr="00466573" w:rsidRDefault="00466573" w:rsidP="00466573">
      <w:pPr>
        <w:pStyle w:val="a9"/>
        <w:jc w:val="both"/>
        <w:rPr>
          <w:rFonts w:ascii="Times New Roman" w:hAnsi="Times New Roman" w:cs="Times New Roman"/>
          <w:b w:val="0"/>
          <w:sz w:val="24"/>
          <w:szCs w:val="24"/>
        </w:rPr>
      </w:pPr>
      <w:r w:rsidRPr="00466573">
        <w:rPr>
          <w:rFonts w:ascii="Times New Roman" w:hAnsi="Times New Roman" w:cs="Times New Roman"/>
          <w:b w:val="0"/>
          <w:sz w:val="24"/>
          <w:szCs w:val="24"/>
        </w:rPr>
        <w:t>2.2.  Набор для моделирования типов химических реакций (модели-аппликации).</w:t>
      </w:r>
    </w:p>
    <w:p w:rsidR="00466573" w:rsidRPr="00466573" w:rsidRDefault="00466573" w:rsidP="00466573">
      <w:pPr>
        <w:pStyle w:val="a9"/>
        <w:jc w:val="both"/>
        <w:rPr>
          <w:rFonts w:ascii="Times New Roman" w:hAnsi="Times New Roman" w:cs="Times New Roman"/>
          <w:b w:val="0"/>
          <w:sz w:val="24"/>
          <w:szCs w:val="24"/>
        </w:rPr>
      </w:pPr>
      <w:r w:rsidRPr="00466573">
        <w:rPr>
          <w:rFonts w:ascii="Times New Roman" w:hAnsi="Times New Roman" w:cs="Times New Roman"/>
          <w:b w:val="0"/>
          <w:sz w:val="24"/>
          <w:szCs w:val="24"/>
        </w:rPr>
        <w:t xml:space="preserve">2.3.  Коллекции: «Металлы и сплавы», «Минералы и горные породы», «Неметаллы». </w:t>
      </w:r>
    </w:p>
    <w:p w:rsidR="00466573" w:rsidRPr="00466573" w:rsidRDefault="00466573" w:rsidP="00466573">
      <w:pPr>
        <w:pStyle w:val="a9"/>
        <w:jc w:val="both"/>
        <w:rPr>
          <w:rFonts w:ascii="Times New Roman" w:hAnsi="Times New Roman" w:cs="Times New Roman"/>
          <w:sz w:val="24"/>
          <w:szCs w:val="24"/>
        </w:rPr>
      </w:pPr>
      <w:r w:rsidRPr="00466573">
        <w:rPr>
          <w:rFonts w:ascii="Times New Roman" w:hAnsi="Times New Roman" w:cs="Times New Roman"/>
          <w:sz w:val="24"/>
          <w:szCs w:val="24"/>
        </w:rPr>
        <w:t>3.     Учебно-практическое оборудование</w:t>
      </w:r>
    </w:p>
    <w:p w:rsidR="00466573" w:rsidRPr="00466573" w:rsidRDefault="00466573" w:rsidP="00466573">
      <w:pPr>
        <w:pStyle w:val="21"/>
        <w:spacing w:line="240" w:lineRule="auto"/>
        <w:ind w:left="0"/>
        <w:jc w:val="both"/>
      </w:pPr>
      <w:r w:rsidRPr="00466573">
        <w:t>3.1.</w:t>
      </w:r>
      <w:r w:rsidRPr="00466573">
        <w:rPr>
          <w:b/>
        </w:rPr>
        <w:t xml:space="preserve"> </w:t>
      </w:r>
      <w:r w:rsidRPr="00466573">
        <w:t>Набор «Кислоты».</w:t>
      </w:r>
    </w:p>
    <w:p w:rsidR="00466573" w:rsidRPr="00466573" w:rsidRDefault="00466573" w:rsidP="00466573">
      <w:pPr>
        <w:pStyle w:val="21"/>
        <w:spacing w:line="240" w:lineRule="auto"/>
        <w:ind w:left="0"/>
        <w:jc w:val="both"/>
      </w:pPr>
      <w:r w:rsidRPr="00466573">
        <w:t>3.2. Набор  «Гидроксиды».</w:t>
      </w:r>
    </w:p>
    <w:p w:rsidR="00466573" w:rsidRPr="00466573" w:rsidRDefault="00466573" w:rsidP="00466573">
      <w:pPr>
        <w:pStyle w:val="21"/>
        <w:spacing w:line="240" w:lineRule="auto"/>
        <w:ind w:left="0"/>
        <w:jc w:val="both"/>
      </w:pPr>
      <w:r w:rsidRPr="00466573">
        <w:lastRenderedPageBreak/>
        <w:t>3.3. Набор  «Оксиды металлов».</w:t>
      </w:r>
    </w:p>
    <w:p w:rsidR="00466573" w:rsidRPr="00466573" w:rsidRDefault="00466573" w:rsidP="00466573">
      <w:pPr>
        <w:pStyle w:val="21"/>
        <w:tabs>
          <w:tab w:val="left" w:pos="3600"/>
        </w:tabs>
        <w:spacing w:line="240" w:lineRule="auto"/>
        <w:ind w:left="0"/>
        <w:jc w:val="both"/>
      </w:pPr>
      <w:r w:rsidRPr="00466573">
        <w:t>3.4. Набор  «Металлы».</w:t>
      </w:r>
      <w:r w:rsidRPr="00466573">
        <w:tab/>
      </w:r>
    </w:p>
    <w:p w:rsidR="00466573" w:rsidRPr="00466573" w:rsidRDefault="00466573" w:rsidP="00466573">
      <w:pPr>
        <w:pStyle w:val="21"/>
        <w:spacing w:line="240" w:lineRule="auto"/>
        <w:ind w:left="0"/>
        <w:jc w:val="both"/>
      </w:pPr>
      <w:r w:rsidRPr="00466573">
        <w:t>3.5. Набор «Щелочные и щелочноземельные металлы».</w:t>
      </w:r>
    </w:p>
    <w:p w:rsidR="00466573" w:rsidRPr="00466573" w:rsidRDefault="00466573" w:rsidP="00466573">
      <w:pPr>
        <w:pStyle w:val="21"/>
        <w:spacing w:line="240" w:lineRule="auto"/>
        <w:ind w:left="0"/>
        <w:jc w:val="both"/>
      </w:pPr>
      <w:r w:rsidRPr="00466573">
        <w:t>3.6. Набор  «Сульфаты. Сульфиты. Сульфиды».</w:t>
      </w:r>
    </w:p>
    <w:p w:rsidR="00466573" w:rsidRPr="00466573" w:rsidRDefault="00466573" w:rsidP="00466573">
      <w:pPr>
        <w:pStyle w:val="21"/>
        <w:spacing w:line="240" w:lineRule="auto"/>
        <w:ind w:left="0"/>
        <w:jc w:val="both"/>
      </w:pPr>
      <w:r w:rsidRPr="00466573">
        <w:t>3.7. Набор  «Карбонаты».</w:t>
      </w:r>
    </w:p>
    <w:p w:rsidR="00466573" w:rsidRPr="00466573" w:rsidRDefault="00466573" w:rsidP="00466573">
      <w:pPr>
        <w:pStyle w:val="21"/>
        <w:spacing w:line="240" w:lineRule="auto"/>
        <w:ind w:left="0"/>
        <w:jc w:val="both"/>
      </w:pPr>
      <w:r w:rsidRPr="00466573">
        <w:t>3.8. Набор «Фосфаты. Силикаты».</w:t>
      </w:r>
    </w:p>
    <w:p w:rsidR="00466573" w:rsidRPr="00466573" w:rsidRDefault="00466573" w:rsidP="00466573">
      <w:pPr>
        <w:pStyle w:val="21"/>
        <w:spacing w:line="240" w:lineRule="auto"/>
        <w:ind w:left="0"/>
        <w:jc w:val="both"/>
      </w:pPr>
      <w:r w:rsidRPr="00466573">
        <w:t xml:space="preserve">3.9. Набор «Соединения марганца». </w:t>
      </w:r>
    </w:p>
    <w:p w:rsidR="00466573" w:rsidRPr="00466573" w:rsidRDefault="00466573" w:rsidP="00466573">
      <w:pPr>
        <w:pStyle w:val="21"/>
        <w:spacing w:line="240" w:lineRule="auto"/>
        <w:ind w:left="0"/>
        <w:jc w:val="both"/>
      </w:pPr>
      <w:r w:rsidRPr="00466573">
        <w:t>3.10. Набор  «Соединения хрома».</w:t>
      </w:r>
    </w:p>
    <w:p w:rsidR="00466573" w:rsidRPr="00466573" w:rsidRDefault="00466573" w:rsidP="00466573">
      <w:pPr>
        <w:pStyle w:val="21"/>
        <w:spacing w:line="240" w:lineRule="auto"/>
        <w:ind w:left="0"/>
        <w:jc w:val="both"/>
      </w:pPr>
      <w:r w:rsidRPr="00466573">
        <w:t>3.11. Набор  «Нитраты».</w:t>
      </w:r>
    </w:p>
    <w:p w:rsidR="00466573" w:rsidRPr="00466573" w:rsidRDefault="00466573" w:rsidP="00466573">
      <w:pPr>
        <w:pStyle w:val="21"/>
        <w:spacing w:line="240" w:lineRule="auto"/>
        <w:ind w:left="0"/>
        <w:jc w:val="both"/>
      </w:pPr>
      <w:r w:rsidRPr="00466573">
        <w:t>3.12. Набор  «Индикаторы».</w:t>
      </w:r>
    </w:p>
    <w:p w:rsidR="00466573" w:rsidRPr="00466573" w:rsidRDefault="00466573" w:rsidP="00466573">
      <w:pPr>
        <w:pStyle w:val="21"/>
        <w:spacing w:line="240" w:lineRule="auto"/>
        <w:ind w:left="0"/>
        <w:jc w:val="both"/>
      </w:pPr>
      <w:r w:rsidRPr="00466573">
        <w:t>3.13. Набор посуды и принадлежностей для ученического эксперимента, нагревательные приборы.</w:t>
      </w:r>
    </w:p>
    <w:p w:rsidR="00466573" w:rsidRPr="00466573" w:rsidRDefault="00466573" w:rsidP="00466573">
      <w:pPr>
        <w:pStyle w:val="21"/>
        <w:spacing w:line="240" w:lineRule="auto"/>
        <w:ind w:left="0"/>
        <w:jc w:val="both"/>
        <w:rPr>
          <w:b/>
        </w:rPr>
      </w:pPr>
      <w:r w:rsidRPr="00466573">
        <w:t xml:space="preserve">4. </w:t>
      </w:r>
      <w:r w:rsidRPr="00466573">
        <w:rPr>
          <w:b/>
        </w:rPr>
        <w:t xml:space="preserve">Информационно-коммуникативные средства </w:t>
      </w:r>
    </w:p>
    <w:p w:rsidR="00466573" w:rsidRPr="00466573" w:rsidRDefault="00466573" w:rsidP="00466573">
      <w:pPr>
        <w:pStyle w:val="21"/>
        <w:spacing w:line="240" w:lineRule="auto"/>
        <w:ind w:left="0"/>
        <w:jc w:val="both"/>
      </w:pPr>
      <w:r w:rsidRPr="00466573">
        <w:t>4.1. Мультимедийные программы по всем разделам курса химии 9 класса.</w:t>
      </w:r>
    </w:p>
    <w:p w:rsidR="00466573" w:rsidRPr="00466573" w:rsidRDefault="00466573" w:rsidP="00466573">
      <w:pPr>
        <w:pStyle w:val="21"/>
        <w:spacing w:line="240" w:lineRule="auto"/>
        <w:ind w:left="0"/>
        <w:jc w:val="both"/>
      </w:pPr>
      <w:r w:rsidRPr="00466573">
        <w:t>4.2. Компьютер и мультимедийный  проектор.</w:t>
      </w:r>
    </w:p>
    <w:p w:rsidR="00A02172" w:rsidRPr="00FA69A1" w:rsidRDefault="00A02172" w:rsidP="00CC518A"/>
    <w:sectPr w:rsidR="00A02172" w:rsidRPr="00FA69A1" w:rsidSect="008461E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19F" w:rsidRDefault="00DE619F" w:rsidP="002B5192">
      <w:pPr>
        <w:spacing w:after="0" w:line="240" w:lineRule="auto"/>
      </w:pPr>
      <w:r>
        <w:separator/>
      </w:r>
    </w:p>
  </w:endnote>
  <w:endnote w:type="continuationSeparator" w:id="1">
    <w:p w:rsidR="00DE619F" w:rsidRDefault="00DE619F" w:rsidP="002B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19F" w:rsidRDefault="00DE619F" w:rsidP="002B5192">
      <w:pPr>
        <w:spacing w:after="0" w:line="240" w:lineRule="auto"/>
      </w:pPr>
      <w:r>
        <w:separator/>
      </w:r>
    </w:p>
  </w:footnote>
  <w:footnote w:type="continuationSeparator" w:id="1">
    <w:p w:rsidR="00DE619F" w:rsidRDefault="00DE619F" w:rsidP="002B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
      <w:lvlJc w:val="left"/>
      <w:pPr>
        <w:tabs>
          <w:tab w:val="num" w:pos="0"/>
        </w:tabs>
        <w:ind w:left="36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12673893"/>
    <w:multiLevelType w:val="hybridMultilevel"/>
    <w:tmpl w:val="EB9C6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AFD7E5D"/>
    <w:multiLevelType w:val="multilevel"/>
    <w:tmpl w:val="DDE67F4C"/>
    <w:lvl w:ilvl="0">
      <w:start w:val="1"/>
      <w:numFmt w:val="decimal"/>
      <w:lvlText w:val="%1."/>
      <w:lvlJc w:val="left"/>
      <w:pPr>
        <w:ind w:left="465" w:hanging="360"/>
      </w:pPr>
      <w:rPr>
        <w:rFonts w:asciiTheme="minorHAnsi" w:hAnsiTheme="minorHAnsi" w:cstheme="minorBidi" w:hint="default"/>
        <w:b/>
      </w:rPr>
    </w:lvl>
    <w:lvl w:ilvl="1">
      <w:start w:val="1"/>
      <w:numFmt w:val="decimal"/>
      <w:isLgl/>
      <w:lvlText w:val="%1.%2."/>
      <w:lvlJc w:val="left"/>
      <w:pPr>
        <w:ind w:left="570" w:hanging="465"/>
      </w:pPr>
      <w:rPr>
        <w:rFonts w:ascii="Times New Roman" w:hAnsi="Times New Roman" w:cs="Times New Roman" w:hint="default"/>
      </w:rPr>
    </w:lvl>
    <w:lvl w:ilvl="2">
      <w:start w:val="1"/>
      <w:numFmt w:val="decimal"/>
      <w:isLgl/>
      <w:lvlText w:val="%1.%2.%3."/>
      <w:lvlJc w:val="left"/>
      <w:pPr>
        <w:ind w:left="825" w:hanging="720"/>
      </w:pPr>
      <w:rPr>
        <w:rFonts w:ascii="Times New Roman" w:hAnsi="Times New Roman" w:cs="Times New Roman" w:hint="default"/>
      </w:rPr>
    </w:lvl>
    <w:lvl w:ilvl="3">
      <w:start w:val="1"/>
      <w:numFmt w:val="decimal"/>
      <w:isLgl/>
      <w:lvlText w:val="%1.%2.%3.%4."/>
      <w:lvlJc w:val="left"/>
      <w:pPr>
        <w:ind w:left="825" w:hanging="720"/>
      </w:pPr>
      <w:rPr>
        <w:rFonts w:ascii="Times New Roman" w:hAnsi="Times New Roman" w:cs="Times New Roman" w:hint="default"/>
      </w:rPr>
    </w:lvl>
    <w:lvl w:ilvl="4">
      <w:start w:val="1"/>
      <w:numFmt w:val="decimal"/>
      <w:isLgl/>
      <w:lvlText w:val="%1.%2.%3.%4.%5."/>
      <w:lvlJc w:val="left"/>
      <w:pPr>
        <w:ind w:left="1185" w:hanging="1080"/>
      </w:pPr>
      <w:rPr>
        <w:rFonts w:ascii="Times New Roman" w:hAnsi="Times New Roman" w:cs="Times New Roman" w:hint="default"/>
      </w:rPr>
    </w:lvl>
    <w:lvl w:ilvl="5">
      <w:start w:val="1"/>
      <w:numFmt w:val="decimal"/>
      <w:isLgl/>
      <w:lvlText w:val="%1.%2.%3.%4.%5.%6."/>
      <w:lvlJc w:val="left"/>
      <w:pPr>
        <w:ind w:left="1185" w:hanging="1080"/>
      </w:pPr>
      <w:rPr>
        <w:rFonts w:ascii="Times New Roman" w:hAnsi="Times New Roman" w:cs="Times New Roman" w:hint="default"/>
      </w:rPr>
    </w:lvl>
    <w:lvl w:ilvl="6">
      <w:start w:val="1"/>
      <w:numFmt w:val="decimal"/>
      <w:isLgl/>
      <w:lvlText w:val="%1.%2.%3.%4.%5.%6.%7."/>
      <w:lvlJc w:val="left"/>
      <w:pPr>
        <w:ind w:left="1545" w:hanging="1440"/>
      </w:pPr>
      <w:rPr>
        <w:rFonts w:ascii="Times New Roman" w:hAnsi="Times New Roman" w:cs="Times New Roman" w:hint="default"/>
      </w:rPr>
    </w:lvl>
    <w:lvl w:ilvl="7">
      <w:start w:val="1"/>
      <w:numFmt w:val="decimal"/>
      <w:isLgl/>
      <w:lvlText w:val="%1.%2.%3.%4.%5.%6.%7.%8."/>
      <w:lvlJc w:val="left"/>
      <w:pPr>
        <w:ind w:left="1545" w:hanging="1440"/>
      </w:pPr>
      <w:rPr>
        <w:rFonts w:ascii="Times New Roman" w:hAnsi="Times New Roman" w:cs="Times New Roman" w:hint="default"/>
      </w:rPr>
    </w:lvl>
    <w:lvl w:ilvl="8">
      <w:start w:val="1"/>
      <w:numFmt w:val="decimal"/>
      <w:isLgl/>
      <w:lvlText w:val="%1.%2.%3.%4.%5.%6.%7.%8.%9."/>
      <w:lvlJc w:val="left"/>
      <w:pPr>
        <w:ind w:left="1905" w:hanging="1800"/>
      </w:pPr>
      <w:rPr>
        <w:rFonts w:ascii="Times New Roman" w:hAnsi="Times New Roman" w:cs="Times New Roman" w:hint="default"/>
      </w:rPr>
    </w:lvl>
  </w:abstractNum>
  <w:abstractNum w:abstractNumId="4">
    <w:nsid w:val="63074854"/>
    <w:multiLevelType w:val="hybridMultilevel"/>
    <w:tmpl w:val="E4DA01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6896095F"/>
    <w:multiLevelType w:val="hybridMultilevel"/>
    <w:tmpl w:val="C268A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461E2"/>
    <w:rsid w:val="00054FA0"/>
    <w:rsid w:val="00093845"/>
    <w:rsid w:val="001A381B"/>
    <w:rsid w:val="00287545"/>
    <w:rsid w:val="00291D63"/>
    <w:rsid w:val="002B5192"/>
    <w:rsid w:val="003143CD"/>
    <w:rsid w:val="004037EB"/>
    <w:rsid w:val="00466573"/>
    <w:rsid w:val="00491BCF"/>
    <w:rsid w:val="004940F1"/>
    <w:rsid w:val="004D2EBC"/>
    <w:rsid w:val="00570B5B"/>
    <w:rsid w:val="00571A5A"/>
    <w:rsid w:val="005C3B19"/>
    <w:rsid w:val="00672508"/>
    <w:rsid w:val="006B530A"/>
    <w:rsid w:val="006F3BF1"/>
    <w:rsid w:val="007A7F00"/>
    <w:rsid w:val="008461E2"/>
    <w:rsid w:val="008B6D8D"/>
    <w:rsid w:val="009444A4"/>
    <w:rsid w:val="00983FE9"/>
    <w:rsid w:val="0098462D"/>
    <w:rsid w:val="00A02172"/>
    <w:rsid w:val="00A11A59"/>
    <w:rsid w:val="00B71F93"/>
    <w:rsid w:val="00B7576B"/>
    <w:rsid w:val="00BA2E3B"/>
    <w:rsid w:val="00C73437"/>
    <w:rsid w:val="00C91567"/>
    <w:rsid w:val="00CC518A"/>
    <w:rsid w:val="00D65E68"/>
    <w:rsid w:val="00DE619F"/>
    <w:rsid w:val="00E0479C"/>
    <w:rsid w:val="00E81B11"/>
    <w:rsid w:val="00EA1611"/>
    <w:rsid w:val="00F400D0"/>
    <w:rsid w:val="00FA69A1"/>
    <w:rsid w:val="00FD1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1E2"/>
    <w:pPr>
      <w:ind w:left="720"/>
      <w:contextualSpacing/>
    </w:pPr>
  </w:style>
  <w:style w:type="paragraph" w:styleId="a4">
    <w:name w:val="No Spacing"/>
    <w:uiPriority w:val="1"/>
    <w:qFormat/>
    <w:rsid w:val="006F3BF1"/>
    <w:pPr>
      <w:spacing w:after="0"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2B519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B5192"/>
  </w:style>
  <w:style w:type="paragraph" w:styleId="a7">
    <w:name w:val="footer"/>
    <w:basedOn w:val="a"/>
    <w:link w:val="a8"/>
    <w:uiPriority w:val="99"/>
    <w:semiHidden/>
    <w:unhideWhenUsed/>
    <w:rsid w:val="002B519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B5192"/>
  </w:style>
  <w:style w:type="paragraph" w:customStyle="1" w:styleId="21">
    <w:name w:val="Основной текст с отступом 21"/>
    <w:basedOn w:val="a"/>
    <w:rsid w:val="00466573"/>
    <w:pPr>
      <w:suppressAutoHyphens/>
      <w:spacing w:after="120" w:line="480" w:lineRule="auto"/>
      <w:ind w:left="283"/>
    </w:pPr>
    <w:rPr>
      <w:rFonts w:ascii="Times New Roman" w:eastAsia="Times New Roman" w:hAnsi="Times New Roman" w:cs="Times New Roman"/>
      <w:sz w:val="24"/>
      <w:szCs w:val="24"/>
      <w:lang w:eastAsia="ar-SA"/>
    </w:rPr>
  </w:style>
  <w:style w:type="paragraph" w:styleId="a9">
    <w:name w:val="Title"/>
    <w:basedOn w:val="a"/>
    <w:next w:val="a"/>
    <w:link w:val="aa"/>
    <w:qFormat/>
    <w:rsid w:val="00466573"/>
    <w:pPr>
      <w:suppressAutoHyphens/>
      <w:spacing w:after="0" w:line="240" w:lineRule="auto"/>
      <w:jc w:val="center"/>
    </w:pPr>
    <w:rPr>
      <w:rFonts w:ascii="Arial" w:eastAsia="Times New Roman" w:hAnsi="Arial" w:cs="Arial"/>
      <w:b/>
      <w:bCs/>
      <w:sz w:val="28"/>
      <w:szCs w:val="26"/>
      <w:lang w:eastAsia="ar-SA"/>
    </w:rPr>
  </w:style>
  <w:style w:type="character" w:customStyle="1" w:styleId="aa">
    <w:name w:val="Название Знак"/>
    <w:basedOn w:val="a0"/>
    <w:link w:val="a9"/>
    <w:rsid w:val="00466573"/>
    <w:rPr>
      <w:rFonts w:ascii="Arial" w:eastAsia="Times New Roman" w:hAnsi="Arial" w:cs="Arial"/>
      <w:b/>
      <w:bCs/>
      <w:sz w:val="28"/>
      <w:szCs w:val="2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20</Pages>
  <Words>3390</Words>
  <Characters>19327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Нюша</dc:creator>
  <cp:lastModifiedBy>Нюша</cp:lastModifiedBy>
  <cp:revision>1</cp:revision>
  <dcterms:created xsi:type="dcterms:W3CDTF">2015-09-18T21:32:00Z</dcterms:created>
  <dcterms:modified xsi:type="dcterms:W3CDTF">2015-09-19T00:09:00Z</dcterms:modified>
</cp:coreProperties>
</file>