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CB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9283A" w:rsidRPr="00960CB2" w:rsidRDefault="00D9283A" w:rsidP="00960CB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rStyle w:val="c0"/>
          <w:sz w:val="24"/>
          <w:szCs w:val="24"/>
        </w:rPr>
        <w:t>Рабочая программа</w:t>
      </w:r>
      <w:r w:rsidRPr="00960CB2">
        <w:rPr>
          <w:sz w:val="24"/>
          <w:szCs w:val="24"/>
        </w:rPr>
        <w:t xml:space="preserve"> по литературе для 11 класса</w:t>
      </w:r>
      <w:r w:rsidRPr="00960CB2">
        <w:rPr>
          <w:rStyle w:val="c0"/>
          <w:sz w:val="24"/>
          <w:szCs w:val="24"/>
        </w:rPr>
        <w:t xml:space="preserve"> составлена на основе авторской программы </w:t>
      </w:r>
      <w:r w:rsidRPr="00960CB2">
        <w:rPr>
          <w:sz w:val="24"/>
          <w:szCs w:val="24"/>
        </w:rPr>
        <w:t xml:space="preserve">«Литература. Программы общеобразовательных учреждений. 5-11 классы (Базовый уровень) </w:t>
      </w:r>
      <w:r w:rsidRPr="00960CB2">
        <w:rPr>
          <w:rStyle w:val="c0"/>
          <w:sz w:val="24"/>
          <w:szCs w:val="24"/>
        </w:rPr>
        <w:t xml:space="preserve"> под редакцией В.Я.Коровиной (Москва, «Просвещение»,2010 год, 12-е издание), допущенной Министерством образования и науки Российской Федерации,  которая полностью соответствует новым образовательным стандартам по литературе и входит в состав УМК и примерной программы основного общего образования по литературе.  Рабочая программа разработана на основе федерального базисного учебного плана  (приказ МО РФ от 09.03.04. года № 1312 «Об утверждении федерального базисного учебного плана и примерных учебных планов для  образовательных учреждений Российской Федерации, реализующих программу общего образования»),</w:t>
      </w:r>
      <w:r w:rsidRPr="00960CB2">
        <w:rPr>
          <w:sz w:val="24"/>
          <w:szCs w:val="24"/>
        </w:rPr>
        <w:t xml:space="preserve"> согласно базисному учебному плану МБОУ «СОШ №128» г. Барнаула.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 xml:space="preserve">Изучение литературы на базовом уровне среднего (полного) общего образования направлено на достижение следующих </w:t>
      </w:r>
      <w:r w:rsidRPr="00960CB2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</w:t>
      </w: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обучающихся.</w:t>
      </w: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 xml:space="preserve"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</w:t>
      </w: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 формирование общего представления об историко-литературном процессе.</w:t>
      </w: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использование необходимой информации, в том числе в сети Интернета.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firstLine="709"/>
        <w:rPr>
          <w:sz w:val="24"/>
          <w:szCs w:val="24"/>
        </w:rPr>
      </w:pPr>
      <w:r w:rsidRPr="00960CB2">
        <w:rPr>
          <w:b/>
          <w:sz w:val="24"/>
          <w:szCs w:val="24"/>
        </w:rPr>
        <w:t xml:space="preserve">задачи </w:t>
      </w:r>
      <w:r w:rsidRPr="00960CB2">
        <w:rPr>
          <w:sz w:val="24"/>
          <w:szCs w:val="24"/>
        </w:rPr>
        <w:t>литературного образования в 11 классе:</w:t>
      </w:r>
    </w:p>
    <w:p w:rsidR="00D9283A" w:rsidRPr="00960CB2" w:rsidRDefault="00D9283A" w:rsidP="00960CB2">
      <w:pPr>
        <w:pStyle w:val="2"/>
        <w:numPr>
          <w:ilvl w:val="0"/>
          <w:numId w:val="1"/>
        </w:numPr>
        <w:shd w:val="clear" w:color="auto" w:fill="auto"/>
        <w:tabs>
          <w:tab w:val="left" w:pos="610"/>
        </w:tabs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sz w:val="24"/>
          <w:szCs w:val="24"/>
        </w:rPr>
        <w:t>выявить характер и принципы взаимодействия литературы с другими видами искусства и общие закономерности развития художественной культуры, научить понимать ее внутренние законы и применять полученные знания в процессе творческого чтения, отличать подлинно художест</w:t>
      </w:r>
      <w:r w:rsidRPr="00960CB2">
        <w:rPr>
          <w:sz w:val="24"/>
          <w:szCs w:val="24"/>
        </w:rPr>
        <w:softHyphen/>
        <w:t>венные произведения от явлений «массовой культуры».</w:t>
      </w:r>
    </w:p>
    <w:p w:rsidR="00D9283A" w:rsidRPr="00960CB2" w:rsidRDefault="00D9283A" w:rsidP="00960CB2">
      <w:pPr>
        <w:pStyle w:val="2"/>
        <w:numPr>
          <w:ilvl w:val="0"/>
          <w:numId w:val="1"/>
        </w:numPr>
        <w:shd w:val="clear" w:color="auto" w:fill="auto"/>
        <w:tabs>
          <w:tab w:val="left" w:pos="644"/>
        </w:tabs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sz w:val="24"/>
          <w:szCs w:val="24"/>
        </w:rPr>
        <w:t>на основе понимания «языка» литературы как вида искусства совершенствовать умения и навыки школьников в анализе литературного произведения как объективной художественной реальности.</w:t>
      </w:r>
    </w:p>
    <w:p w:rsidR="00D9283A" w:rsidRPr="00960CB2" w:rsidRDefault="00D9283A" w:rsidP="00960CB2">
      <w:pPr>
        <w:pStyle w:val="2"/>
        <w:numPr>
          <w:ilvl w:val="0"/>
          <w:numId w:val="1"/>
        </w:numPr>
        <w:shd w:val="clear" w:color="auto" w:fill="auto"/>
        <w:tabs>
          <w:tab w:val="left" w:pos="639"/>
        </w:tabs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sz w:val="24"/>
          <w:szCs w:val="24"/>
        </w:rPr>
        <w:t>выработать представления о художественном мире литературного произведения, законо</w:t>
      </w:r>
      <w:r w:rsidRPr="00960CB2">
        <w:rPr>
          <w:sz w:val="24"/>
          <w:szCs w:val="24"/>
        </w:rPr>
        <w:softHyphen/>
        <w:t>мерностях творчества писателя, о месте русской литературы в мировом литературном процессе, определить взаимосвязь традиции и новаторства, преемственность литературных эпох, сформировать представления об историко-литературном процессе.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sz w:val="24"/>
          <w:szCs w:val="24"/>
        </w:rPr>
        <w:lastRenderedPageBreak/>
        <w:t>Материал в планировании расположен по литературным темам, что обеспечивает последова</w:t>
      </w:r>
      <w:r w:rsidRPr="00960CB2">
        <w:rPr>
          <w:sz w:val="24"/>
          <w:szCs w:val="24"/>
        </w:rPr>
        <w:softHyphen/>
        <w:t>тельность изучения литературных явлений, обобщение, закрепление и развитие литературных знаний.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rStyle w:val="3"/>
          <w:i w:val="0"/>
          <w:sz w:val="24"/>
          <w:szCs w:val="24"/>
        </w:rPr>
        <w:t>Планированием предусматривается проведение различных форм организации учебного процесса: уроки-лекции</w:t>
      </w:r>
      <w:r w:rsidRPr="00960CB2">
        <w:rPr>
          <w:sz w:val="24"/>
          <w:szCs w:val="24"/>
        </w:rPr>
        <w:t xml:space="preserve"> (при изучении тем, предусматривающих знакомство с основными закономерностями историко- литературного процесса; этапами творческой эволюции писателей; историко-культурным кон</w:t>
      </w:r>
      <w:r w:rsidRPr="00960CB2">
        <w:rPr>
          <w:sz w:val="24"/>
          <w:szCs w:val="24"/>
        </w:rPr>
        <w:softHyphen/>
        <w:t>текстом и творческой историей изучаемых произведений; основными литературными направ</w:t>
      </w:r>
      <w:r w:rsidRPr="00960CB2">
        <w:rPr>
          <w:sz w:val="24"/>
          <w:szCs w:val="24"/>
        </w:rPr>
        <w:softHyphen/>
        <w:t>лениями и течениями и реализацией их в художественном произведении),</w:t>
      </w:r>
      <w:r w:rsidRPr="00960CB2">
        <w:rPr>
          <w:rStyle w:val="3"/>
          <w:i w:val="0"/>
          <w:sz w:val="24"/>
          <w:szCs w:val="24"/>
        </w:rPr>
        <w:t xml:space="preserve"> семинары</w:t>
      </w:r>
      <w:r w:rsidRPr="00960CB2">
        <w:rPr>
          <w:sz w:val="24"/>
          <w:szCs w:val="24"/>
        </w:rPr>
        <w:t xml:space="preserve"> (при анализе и интерпретации изучаемых литературных произведений, сопоставлении литературных </w:t>
      </w:r>
      <w:proofErr w:type="spellStart"/>
      <w:r w:rsidRPr="00960CB2">
        <w:rPr>
          <w:sz w:val="24"/>
          <w:szCs w:val="24"/>
        </w:rPr>
        <w:t>произ</w:t>
      </w:r>
      <w:r w:rsidRPr="00960CB2">
        <w:rPr>
          <w:rStyle w:val="a4"/>
          <w:i w:val="0"/>
          <w:sz w:val="24"/>
          <w:szCs w:val="24"/>
        </w:rPr>
        <w:t>едений</w:t>
      </w:r>
      <w:proofErr w:type="spellEnd"/>
      <w:r w:rsidRPr="00960CB2">
        <w:rPr>
          <w:rStyle w:val="a4"/>
          <w:i w:val="0"/>
          <w:sz w:val="24"/>
          <w:szCs w:val="24"/>
        </w:rPr>
        <w:t xml:space="preserve"> и их критических и научных интерпретаций с целью выявления их типологической общ</w:t>
      </w:r>
      <w:r w:rsidRPr="00960CB2">
        <w:rPr>
          <w:rStyle w:val="a4"/>
          <w:i w:val="0"/>
          <w:sz w:val="24"/>
          <w:szCs w:val="24"/>
        </w:rPr>
        <w:softHyphen/>
        <w:t>ности и художественного своеобразия, при характеристике стиля писателя),</w:t>
      </w:r>
      <w:r w:rsidRPr="00960CB2">
        <w:rPr>
          <w:sz w:val="24"/>
          <w:szCs w:val="24"/>
        </w:rPr>
        <w:t xml:space="preserve"> аналитические бе</w:t>
      </w:r>
      <w:r w:rsidRPr="00960CB2">
        <w:rPr>
          <w:sz w:val="24"/>
          <w:szCs w:val="24"/>
        </w:rPr>
        <w:softHyphen/>
        <w:t>седы, направленные на формирование умения аргументированно формулировать свое отношение к прочитанному произведению, выявлять авторскую позицию; эвристические беседы, обучаю</w:t>
      </w:r>
      <w:r w:rsidRPr="00960CB2">
        <w:rPr>
          <w:sz w:val="24"/>
          <w:szCs w:val="24"/>
        </w:rPr>
        <w:softHyphen/>
        <w:t>щие умению выявлять «сквозные темы» и ключевые проблемы русской литературы, связывать изучаемое произведение с современностью и литературной традицией, эпизод или сцену - с про</w:t>
      </w:r>
      <w:r w:rsidRPr="00960CB2">
        <w:rPr>
          <w:sz w:val="24"/>
          <w:szCs w:val="24"/>
        </w:rPr>
        <w:softHyphen/>
        <w:t>блематикой произведения в целом. Большое внимание уделяется комплексному анализу текста, выявляющему авторский замысел и различные средства его воплощения, в том числе и языко</w:t>
      </w:r>
      <w:r w:rsidRPr="00960CB2">
        <w:rPr>
          <w:sz w:val="24"/>
          <w:szCs w:val="24"/>
        </w:rPr>
        <w:softHyphen/>
        <w:t xml:space="preserve">вые, их роль в раскрытии идейно-тематического содержания </w:t>
      </w:r>
      <w:proofErr w:type="spellStart"/>
      <w:r w:rsidRPr="00960CB2">
        <w:rPr>
          <w:sz w:val="24"/>
          <w:szCs w:val="24"/>
        </w:rPr>
        <w:t>произведения.Обучающиеся</w:t>
      </w:r>
      <w:proofErr w:type="spellEnd"/>
      <w:r w:rsidRPr="00960CB2">
        <w:rPr>
          <w:sz w:val="24"/>
          <w:szCs w:val="24"/>
        </w:rPr>
        <w:t xml:space="preserve"> вовлекаются в проведение дискуссий, литературных викторин, выполнение тестовых заданий, </w:t>
      </w:r>
      <w:proofErr w:type="gramStart"/>
      <w:r w:rsidRPr="00960CB2">
        <w:rPr>
          <w:sz w:val="24"/>
          <w:szCs w:val="24"/>
        </w:rPr>
        <w:t>составление  презентаций</w:t>
      </w:r>
      <w:proofErr w:type="gramEnd"/>
      <w:r w:rsidRPr="00960CB2">
        <w:rPr>
          <w:sz w:val="24"/>
          <w:szCs w:val="24"/>
        </w:rPr>
        <w:t xml:space="preserve">. 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sz w:val="24"/>
          <w:szCs w:val="24"/>
        </w:rPr>
        <w:t>Поскольку программа изучения литературы допускает известное варьирование количества часов, отводимых на изучение литературных тем, в данном планировании предлагаемый про</w:t>
      </w:r>
      <w:r w:rsidRPr="00960CB2">
        <w:rPr>
          <w:sz w:val="24"/>
          <w:szCs w:val="24"/>
        </w:rPr>
        <w:softHyphen/>
        <w:t>граммой под редакцией В. Я. Коровиной литературный материал систематизирован с целью от</w:t>
      </w:r>
      <w:r w:rsidRPr="00960CB2">
        <w:rPr>
          <w:sz w:val="24"/>
          <w:szCs w:val="24"/>
        </w:rPr>
        <w:softHyphen/>
        <w:t>бора произведений, обладающих несомненной эстетической ценностью, доступных читатель</w:t>
      </w:r>
      <w:r w:rsidRPr="00960CB2">
        <w:rPr>
          <w:sz w:val="24"/>
          <w:szCs w:val="24"/>
        </w:rPr>
        <w:softHyphen/>
        <w:t>скому восприятию обучающихся, соответствующих образовательным целям программы, способ</w:t>
      </w:r>
      <w:r w:rsidRPr="00960CB2">
        <w:rPr>
          <w:sz w:val="24"/>
          <w:szCs w:val="24"/>
        </w:rPr>
        <w:softHyphen/>
        <w:t xml:space="preserve">ствующих решению обозначенных в программе задач. 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sz w:val="24"/>
          <w:szCs w:val="24"/>
        </w:rPr>
        <w:t xml:space="preserve"> Реализация принципа вариативности в изучении литературы заключается в расширении списка писательских имен и произведений для обзорного изучения, расширяющих читательский кругозор обучающихся, позволяющих глубже осознать основные закономерности историко-литературного процесса, множественность литературно- художественных стилей.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sz w:val="24"/>
          <w:szCs w:val="24"/>
        </w:rPr>
        <w:t>Большое внимание уделяется читательскому коммента</w:t>
      </w:r>
      <w:r w:rsidRPr="00960CB2">
        <w:rPr>
          <w:sz w:val="24"/>
          <w:szCs w:val="24"/>
        </w:rPr>
        <w:softHyphen/>
        <w:t>рию изучаемого произведения, формирующему самостоятельность мышления обучающихся, на</w:t>
      </w:r>
      <w:r w:rsidRPr="00960CB2">
        <w:rPr>
          <w:sz w:val="24"/>
          <w:szCs w:val="24"/>
        </w:rPr>
        <w:softHyphen/>
        <w:t xml:space="preserve">выкам коррекции стилистических недочетов в письменной и устной речи, умению употреблять с наибольшей художественной выразительностью слова, формы слов, их порядок, отношения между ними. </w:t>
      </w: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83A" w:rsidRPr="00960CB2" w:rsidRDefault="00D9283A" w:rsidP="00960CB2">
      <w:pPr>
        <w:tabs>
          <w:tab w:val="left" w:pos="1134"/>
        </w:tabs>
        <w:spacing w:before="100" w:beforeAutospacing="1" w:after="100" w:afterAutospacing="1"/>
        <w:ind w:left="-567" w:right="141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60CB2">
        <w:rPr>
          <w:rStyle w:val="submenu-table"/>
          <w:rFonts w:ascii="Times New Roman" w:hAnsi="Times New Roman" w:cs="Times New Roman"/>
          <w:b/>
          <w:bCs/>
          <w:shd w:val="clear" w:color="auto" w:fill="FFFFFF"/>
        </w:rPr>
        <w:t>Ценностные ориентиры содержания учебного предмета</w:t>
      </w:r>
      <w:r w:rsidRPr="00960CB2">
        <w:rPr>
          <w:rFonts w:ascii="Times New Roman" w:hAnsi="Times New Roman" w:cs="Times New Roman"/>
        </w:rPr>
        <w:br/>
      </w:r>
      <w:r w:rsidRPr="00960CB2">
        <w:rPr>
          <w:rFonts w:ascii="Times New Roman" w:hAnsi="Times New Roman" w:cs="Times New Roman"/>
          <w:shd w:val="clear" w:color="auto" w:fill="FFFFFF"/>
        </w:rPr>
        <w:t>Литература как учебный предмет имеет большое значение в решении задач не только обучения, но и воспитания. На этих уроках учащиеся знако</w:t>
      </w:r>
      <w:r w:rsidRPr="00960CB2">
        <w:rPr>
          <w:rFonts w:ascii="Times New Roman" w:hAnsi="Times New Roman" w:cs="Times New Roman"/>
          <w:shd w:val="clear" w:color="auto" w:fill="FFFFFF"/>
        </w:rPr>
        <w:softHyphen/>
        <w:t>мятся с художественными произведениями, нравственный по</w:t>
      </w:r>
      <w:r w:rsidRPr="00960CB2">
        <w:rPr>
          <w:rFonts w:ascii="Times New Roman" w:hAnsi="Times New Roman" w:cs="Times New Roman"/>
          <w:shd w:val="clear" w:color="auto" w:fill="FFFFFF"/>
        </w:rPr>
        <w:softHyphen/>
        <w:t>тенциал которых очень высок. Таким образом, в процессе пол</w:t>
      </w:r>
      <w:r w:rsidRPr="00960CB2">
        <w:rPr>
          <w:rFonts w:ascii="Times New Roman" w:hAnsi="Times New Roman" w:cs="Times New Roman"/>
          <w:shd w:val="clear" w:color="auto" w:fill="FFFFFF"/>
        </w:rPr>
        <w:softHyphen/>
        <w:t>ноценного восприятия художественного произведения форми</w:t>
      </w:r>
      <w:r w:rsidRPr="00960CB2">
        <w:rPr>
          <w:rFonts w:ascii="Times New Roman" w:hAnsi="Times New Roman" w:cs="Times New Roman"/>
          <w:shd w:val="clear" w:color="auto" w:fill="FFFFFF"/>
        </w:rPr>
        <w:softHyphen/>
        <w:t>руется духовно-нравственное воспитание и развитие учащихся.Литература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</w:t>
      </w:r>
      <w:r w:rsidRPr="00960CB2">
        <w:rPr>
          <w:rFonts w:ascii="Times New Roman" w:hAnsi="Times New Roman" w:cs="Times New Roman"/>
          <w:shd w:val="clear" w:color="auto" w:fill="FFFFFF"/>
        </w:rPr>
        <w:softHyphen/>
        <w:t xml:space="preserve">ответствующих национальным и общечеловеческим </w:t>
      </w:r>
      <w:proofErr w:type="spellStart"/>
      <w:r w:rsidRPr="00960CB2">
        <w:rPr>
          <w:rFonts w:ascii="Times New Roman" w:hAnsi="Times New Roman" w:cs="Times New Roman"/>
          <w:shd w:val="clear" w:color="auto" w:fill="FFFFFF"/>
        </w:rPr>
        <w:t>ценностям.На</w:t>
      </w:r>
      <w:proofErr w:type="spellEnd"/>
      <w:r w:rsidRPr="00960CB2">
        <w:rPr>
          <w:rFonts w:ascii="Times New Roman" w:hAnsi="Times New Roman" w:cs="Times New Roman"/>
          <w:shd w:val="clear" w:color="auto" w:fill="FFFFFF"/>
        </w:rPr>
        <w:t xml:space="preserve"> уроках литературы продолжается </w:t>
      </w:r>
      <w:r w:rsidRPr="00960CB2">
        <w:rPr>
          <w:rFonts w:ascii="Times New Roman" w:hAnsi="Times New Roman" w:cs="Times New Roman"/>
          <w:shd w:val="clear" w:color="auto" w:fill="FFFFFF"/>
        </w:rPr>
        <w:lastRenderedPageBreak/>
        <w:t>развитие тех</w:t>
      </w:r>
      <w:r w:rsidRPr="00960CB2">
        <w:rPr>
          <w:rFonts w:ascii="Times New Roman" w:hAnsi="Times New Roman" w:cs="Times New Roman"/>
          <w:shd w:val="clear" w:color="auto" w:fill="FFFFFF"/>
        </w:rPr>
        <w:softHyphen/>
        <w:t>ники чтения, совершенствование качества чтения, особенно ос</w:t>
      </w:r>
      <w:r w:rsidRPr="00960CB2">
        <w:rPr>
          <w:rFonts w:ascii="Times New Roman" w:hAnsi="Times New Roman" w:cs="Times New Roman"/>
          <w:shd w:val="clear" w:color="auto" w:fill="FFFFFF"/>
        </w:rPr>
        <w:softHyphen/>
        <w:t>мысленности. Читая и анализируя произведения, учащиеся  заду</w:t>
      </w:r>
      <w:r w:rsidRPr="00960CB2">
        <w:rPr>
          <w:rFonts w:ascii="Times New Roman" w:hAnsi="Times New Roman" w:cs="Times New Roman"/>
          <w:shd w:val="clear" w:color="auto" w:fill="FFFFFF"/>
        </w:rPr>
        <w:softHyphen/>
        <w:t>мываются над вечными ценностями (базовыми ценностями): добром, справедливостью, правдой и т. д. Огромную роль при этом играет эмоциональное восприятие произведения, которое формирует эмоциональную грамотность. Система духовно-нрав</w:t>
      </w:r>
      <w:r w:rsidRPr="00960CB2">
        <w:rPr>
          <w:rFonts w:ascii="Times New Roman" w:hAnsi="Times New Roman" w:cs="Times New Roman"/>
          <w:shd w:val="clear" w:color="auto" w:fill="FFFFFF"/>
        </w:rPr>
        <w:softHyphen/>
        <w:t>ственного воспитания и развития, реализуемая в рамках урока литературы, формирует личностные качества человека, характеризующие его отношение к другим людям, к Родине.</w:t>
      </w:r>
    </w:p>
    <w:p w:rsidR="00D9283A" w:rsidRPr="00960CB2" w:rsidRDefault="00D9283A" w:rsidP="00960CB2">
      <w:pPr>
        <w:tabs>
          <w:tab w:val="left" w:pos="1134"/>
        </w:tabs>
        <w:spacing w:before="100" w:beforeAutospacing="1" w:after="100" w:afterAutospacing="1"/>
        <w:ind w:left="-567" w:firstLine="709"/>
        <w:jc w:val="both"/>
        <w:rPr>
          <w:rFonts w:ascii="Times New Roman" w:hAnsi="Times New Roman" w:cs="Times New Roman"/>
          <w:b/>
        </w:rPr>
      </w:pPr>
      <w:r w:rsidRPr="00960CB2">
        <w:rPr>
          <w:rFonts w:ascii="Times New Roman" w:hAnsi="Times New Roman" w:cs="Times New Roman"/>
          <w:b/>
        </w:rPr>
        <w:t>Изменения, внесенные в авторскую учебную программу и их обоснование</w:t>
      </w: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В данной рабочей программе уроки 101-102 изменены. В авторской программе эти уроки отведены на консультации по литературе. В связи с тем, что учащиеся не сдают предмет «Литература» на государственной аттестации считаю обоснованным изменение тем последних уроков.</w:t>
      </w: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right="20" w:firstLine="709"/>
        <w:rPr>
          <w:b/>
          <w:sz w:val="24"/>
          <w:szCs w:val="24"/>
        </w:rPr>
      </w:pPr>
      <w:r w:rsidRPr="00960CB2">
        <w:rPr>
          <w:b/>
          <w:sz w:val="24"/>
          <w:szCs w:val="24"/>
        </w:rPr>
        <w:t>Обоснование используемого учебно-методического комплекта</w:t>
      </w:r>
    </w:p>
    <w:p w:rsidR="00D9283A" w:rsidRPr="00960CB2" w:rsidRDefault="00D9283A" w:rsidP="00960CB2">
      <w:pPr>
        <w:pStyle w:val="2"/>
        <w:shd w:val="clear" w:color="auto" w:fill="auto"/>
        <w:tabs>
          <w:tab w:val="left" w:pos="620"/>
        </w:tabs>
        <w:spacing w:line="240" w:lineRule="auto"/>
        <w:ind w:right="20"/>
        <w:rPr>
          <w:rStyle w:val="a4"/>
          <w:i w:val="0"/>
          <w:sz w:val="24"/>
          <w:szCs w:val="24"/>
        </w:rPr>
      </w:pPr>
      <w:r w:rsidRPr="00960CB2">
        <w:rPr>
          <w:rStyle w:val="a4"/>
          <w:i w:val="0"/>
          <w:sz w:val="24"/>
          <w:szCs w:val="24"/>
        </w:rPr>
        <w:t xml:space="preserve">  Учебно-методический комплект:</w:t>
      </w:r>
    </w:p>
    <w:p w:rsidR="00D9283A" w:rsidRPr="00960CB2" w:rsidRDefault="00D9283A" w:rsidP="00960CB2">
      <w:pPr>
        <w:pStyle w:val="2"/>
        <w:shd w:val="clear" w:color="auto" w:fill="auto"/>
        <w:tabs>
          <w:tab w:val="left" w:pos="620"/>
        </w:tabs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rStyle w:val="a4"/>
          <w:i w:val="0"/>
          <w:sz w:val="24"/>
          <w:szCs w:val="24"/>
        </w:rPr>
        <w:t>1.Коровина, В. Я.</w:t>
      </w:r>
      <w:r w:rsidRPr="00960CB2">
        <w:rPr>
          <w:sz w:val="24"/>
          <w:szCs w:val="24"/>
        </w:rPr>
        <w:t xml:space="preserve"> Литература. Программы общеобразовательных учреждений. 5-11 классы. (Базовый уровень). 10-11 классы. (Профильный уровень) / В.</w:t>
      </w:r>
      <w:r w:rsidRPr="00960CB2">
        <w:rPr>
          <w:rStyle w:val="a4"/>
          <w:i w:val="0"/>
          <w:sz w:val="24"/>
          <w:szCs w:val="24"/>
        </w:rPr>
        <w:t xml:space="preserve"> Я.</w:t>
      </w:r>
      <w:r w:rsidRPr="00960CB2">
        <w:rPr>
          <w:sz w:val="24"/>
          <w:szCs w:val="24"/>
        </w:rPr>
        <w:t xml:space="preserve"> Коровина, В. П. Журавлев, В. И. </w:t>
      </w:r>
      <w:proofErr w:type="gramStart"/>
      <w:r w:rsidRPr="00960CB2">
        <w:rPr>
          <w:sz w:val="24"/>
          <w:szCs w:val="24"/>
        </w:rPr>
        <w:t>Ко</w:t>
      </w:r>
      <w:r w:rsidRPr="00960CB2">
        <w:rPr>
          <w:sz w:val="24"/>
          <w:szCs w:val="24"/>
        </w:rPr>
        <w:softHyphen/>
        <w:t>ровин ;</w:t>
      </w:r>
      <w:proofErr w:type="gramEnd"/>
      <w:r w:rsidRPr="00960CB2">
        <w:rPr>
          <w:sz w:val="24"/>
          <w:szCs w:val="24"/>
        </w:rPr>
        <w:t xml:space="preserve"> под ред. В.</w:t>
      </w:r>
      <w:r w:rsidRPr="00960CB2">
        <w:rPr>
          <w:rStyle w:val="a4"/>
          <w:i w:val="0"/>
          <w:sz w:val="24"/>
          <w:szCs w:val="24"/>
        </w:rPr>
        <w:t xml:space="preserve"> Я.</w:t>
      </w:r>
      <w:r w:rsidRPr="00960CB2">
        <w:rPr>
          <w:sz w:val="24"/>
          <w:szCs w:val="24"/>
        </w:rPr>
        <w:t xml:space="preserve"> Коровиной. - </w:t>
      </w:r>
      <w:proofErr w:type="gramStart"/>
      <w:r w:rsidRPr="00960CB2">
        <w:rPr>
          <w:sz w:val="24"/>
          <w:szCs w:val="24"/>
        </w:rPr>
        <w:t>М. :</w:t>
      </w:r>
      <w:proofErr w:type="gramEnd"/>
      <w:r w:rsidRPr="00960CB2">
        <w:rPr>
          <w:sz w:val="24"/>
          <w:szCs w:val="24"/>
        </w:rPr>
        <w:t xml:space="preserve"> Просвещение, 2010.</w:t>
      </w:r>
    </w:p>
    <w:p w:rsidR="00D9283A" w:rsidRPr="00960CB2" w:rsidRDefault="00D9283A" w:rsidP="00960CB2">
      <w:pPr>
        <w:pStyle w:val="2"/>
        <w:shd w:val="clear" w:color="auto" w:fill="auto"/>
        <w:tabs>
          <w:tab w:val="left" w:pos="620"/>
        </w:tabs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sz w:val="24"/>
          <w:szCs w:val="24"/>
        </w:rPr>
        <w:t>2.</w:t>
      </w:r>
      <w:r w:rsidRPr="00960CB2">
        <w:rPr>
          <w:rStyle w:val="a4"/>
          <w:i w:val="0"/>
          <w:sz w:val="24"/>
          <w:szCs w:val="24"/>
        </w:rPr>
        <w:t>Лебедев, Ю. В.</w:t>
      </w:r>
      <w:r w:rsidRPr="00960CB2">
        <w:rPr>
          <w:sz w:val="24"/>
          <w:szCs w:val="24"/>
        </w:rPr>
        <w:t xml:space="preserve"> Литература. 11</w:t>
      </w:r>
      <w:proofErr w:type="gramStart"/>
      <w:r w:rsidRPr="00960CB2">
        <w:rPr>
          <w:sz w:val="24"/>
          <w:szCs w:val="24"/>
        </w:rPr>
        <w:t>класс :</w:t>
      </w:r>
      <w:proofErr w:type="gramEnd"/>
      <w:r w:rsidRPr="00960CB2">
        <w:rPr>
          <w:sz w:val="24"/>
          <w:szCs w:val="24"/>
        </w:rPr>
        <w:t xml:space="preserve"> учеб. для </w:t>
      </w:r>
      <w:proofErr w:type="spellStart"/>
      <w:r w:rsidRPr="00960CB2">
        <w:rPr>
          <w:sz w:val="24"/>
          <w:szCs w:val="24"/>
        </w:rPr>
        <w:t>общеобразоват</w:t>
      </w:r>
      <w:proofErr w:type="spellEnd"/>
      <w:r w:rsidRPr="00960CB2">
        <w:rPr>
          <w:sz w:val="24"/>
          <w:szCs w:val="24"/>
        </w:rPr>
        <w:t>. учреждений. Базовый и про</w:t>
      </w:r>
      <w:r w:rsidRPr="00960CB2">
        <w:rPr>
          <w:sz w:val="24"/>
          <w:szCs w:val="24"/>
        </w:rPr>
        <w:softHyphen/>
        <w:t>фильный уровни : в 2 ч. / Ю. В. Лебедев. -</w:t>
      </w:r>
      <w:proofErr w:type="gramStart"/>
      <w:r w:rsidRPr="00960CB2">
        <w:rPr>
          <w:sz w:val="24"/>
          <w:szCs w:val="24"/>
        </w:rPr>
        <w:t>М. :</w:t>
      </w:r>
      <w:proofErr w:type="gramEnd"/>
      <w:r w:rsidRPr="00960CB2">
        <w:rPr>
          <w:sz w:val="24"/>
          <w:szCs w:val="24"/>
        </w:rPr>
        <w:t xml:space="preserve"> Просвещение, 2010.</w:t>
      </w:r>
    </w:p>
    <w:p w:rsidR="00D9283A" w:rsidRPr="00960CB2" w:rsidRDefault="00D9283A" w:rsidP="00960CB2">
      <w:pPr>
        <w:pStyle w:val="2"/>
        <w:shd w:val="clear" w:color="auto" w:fill="auto"/>
        <w:tabs>
          <w:tab w:val="left" w:pos="620"/>
        </w:tabs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sz w:val="24"/>
          <w:szCs w:val="24"/>
        </w:rPr>
        <w:t xml:space="preserve">Выбор системы обучения и УМК по предмету  «Литература» для реализации рабочей программы основан на анализе образовательных потребностей учащихся и их родителей и цели школы. В соответствии с законом «Об образовании» основной целью школы является обеспечение высокого уровня преподавания предметов учебного плана, соответствующего условиям государственных стандартов образования и требованиям современного информационного общества: </w:t>
      </w:r>
    </w:p>
    <w:p w:rsidR="00D9283A" w:rsidRPr="00960CB2" w:rsidRDefault="00D9283A" w:rsidP="00960CB2">
      <w:pPr>
        <w:pStyle w:val="2"/>
        <w:shd w:val="clear" w:color="auto" w:fill="auto"/>
        <w:tabs>
          <w:tab w:val="left" w:pos="620"/>
        </w:tabs>
        <w:spacing w:line="240" w:lineRule="auto"/>
        <w:ind w:right="20"/>
        <w:rPr>
          <w:sz w:val="24"/>
          <w:szCs w:val="24"/>
        </w:rPr>
      </w:pPr>
      <w:r w:rsidRPr="00960CB2">
        <w:rPr>
          <w:sz w:val="24"/>
          <w:szCs w:val="24"/>
        </w:rPr>
        <w:t>- соответствие УМК возрастным и психологическим особенностям учащихся;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 w:rsidRPr="00960CB2">
        <w:rPr>
          <w:sz w:val="24"/>
          <w:szCs w:val="24"/>
        </w:rPr>
        <w:t>- соотнесенность с содержанием государственной итоговой аттестации;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 w:rsidRPr="00960CB2">
        <w:rPr>
          <w:sz w:val="24"/>
          <w:szCs w:val="24"/>
        </w:rPr>
        <w:t>- завершенность учебной линии;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 w:rsidRPr="00960CB2">
        <w:rPr>
          <w:sz w:val="24"/>
          <w:szCs w:val="24"/>
        </w:rPr>
        <w:t>- обеспечение преемственности образовательных программ на разных ступенях обучения.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sz w:val="24"/>
          <w:szCs w:val="24"/>
        </w:rPr>
        <w:t>Главной идеей программы является изучение литературы от фольклора к древнерусской литературе, от нее к русской литературе XVIII, XIX  и XX веков. В программе соблюдена системная направленность. Содержание программного материала построено концентрично – оно включает два больших концентра (5-9 и 10-11 классы). Программа каждого класса включает в себя произведения русской и зарубежной литературы, поднимающие вечные проблемы. В каждом классе затронута одна из ведущих проблем литературного образования.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113" w:right="20" w:firstLine="709"/>
        <w:rPr>
          <w:sz w:val="24"/>
          <w:szCs w:val="24"/>
        </w:rPr>
      </w:pPr>
    </w:p>
    <w:p w:rsidR="00D9283A" w:rsidRPr="00960CB2" w:rsidRDefault="00D9283A" w:rsidP="00960CB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CB2">
        <w:rPr>
          <w:rFonts w:ascii="Times New Roman" w:hAnsi="Times New Roman" w:cs="Times New Roman"/>
          <w:b/>
          <w:sz w:val="24"/>
          <w:szCs w:val="24"/>
        </w:rPr>
        <w:t>Количество учебных часов, на которое рассчитана Рабочая программа</w:t>
      </w:r>
    </w:p>
    <w:p w:rsidR="00D9283A" w:rsidRPr="00960CB2" w:rsidRDefault="00D9283A" w:rsidP="00960CB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CB2">
        <w:rPr>
          <w:rFonts w:ascii="Times New Roman" w:hAnsi="Times New Roman" w:cs="Times New Roman"/>
          <w:sz w:val="24"/>
          <w:szCs w:val="24"/>
          <w:lang w:eastAsia="ru-RU"/>
        </w:rPr>
        <w:t>В соответствии с учебным планом школы Рабочая программа рассчитана на 102 часа в год (3 часа в неделю).</w:t>
      </w: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CB2">
        <w:rPr>
          <w:rFonts w:ascii="Times New Roman" w:hAnsi="Times New Roman" w:cs="Times New Roman"/>
          <w:sz w:val="24"/>
          <w:szCs w:val="24"/>
          <w:lang w:eastAsia="ru-RU"/>
        </w:rPr>
        <w:t xml:space="preserve">     В соответствии с авторской программой на уроки внеклассного чтения отведено 16 уроков, на уроки развития речи – 2 урока.</w:t>
      </w:r>
    </w:p>
    <w:p w:rsidR="00D9283A" w:rsidRPr="00960CB2" w:rsidRDefault="00D9283A" w:rsidP="00960CB2">
      <w:pPr>
        <w:tabs>
          <w:tab w:val="left" w:pos="1134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960CB2">
        <w:rPr>
          <w:rFonts w:ascii="Times New Roman" w:hAnsi="Times New Roman" w:cs="Times New Roman"/>
          <w:b/>
          <w:color w:val="auto"/>
        </w:rPr>
        <w:lastRenderedPageBreak/>
        <w:t xml:space="preserve">Формы организации учебного процесса </w:t>
      </w:r>
    </w:p>
    <w:p w:rsidR="00D9283A" w:rsidRPr="00960CB2" w:rsidRDefault="00D9283A" w:rsidP="00960CB2">
      <w:pPr>
        <w:tabs>
          <w:tab w:val="left" w:pos="-567"/>
          <w:tab w:val="left" w:pos="1134"/>
        </w:tabs>
        <w:spacing w:before="100" w:beforeAutospacing="1" w:after="100" w:afterAutospacing="1"/>
        <w:ind w:left="-567" w:firstLine="709"/>
        <w:jc w:val="both"/>
        <w:rPr>
          <w:rFonts w:ascii="Times New Roman" w:hAnsi="Times New Roman" w:cs="Times New Roman"/>
          <w:b/>
          <w:color w:val="auto"/>
        </w:rPr>
      </w:pPr>
      <w:r w:rsidRPr="00960CB2">
        <w:rPr>
          <w:rFonts w:ascii="Times New Roman" w:hAnsi="Times New Roman" w:cs="Times New Roman"/>
          <w:color w:val="auto"/>
        </w:rPr>
        <w:t>Лекция, практикум, зачет,</w:t>
      </w:r>
      <w:r w:rsidRPr="00960CB2">
        <w:rPr>
          <w:rFonts w:ascii="Times New Roman" w:hAnsi="Times New Roman" w:cs="Times New Roman"/>
          <w:color w:val="auto"/>
          <w:shd w:val="clear" w:color="auto" w:fill="FFFFFF"/>
        </w:rPr>
        <w:t xml:space="preserve"> семинар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b/>
          <w:sz w:val="24"/>
          <w:szCs w:val="24"/>
        </w:rPr>
      </w:pPr>
      <w:r w:rsidRPr="00960CB2">
        <w:rPr>
          <w:b/>
          <w:sz w:val="24"/>
          <w:szCs w:val="24"/>
        </w:rPr>
        <w:t>Виды работ, используемые для текущего контроля знаний и умений обучающихся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sz w:val="24"/>
          <w:szCs w:val="24"/>
        </w:rPr>
        <w:t>-анализ литера</w:t>
      </w:r>
      <w:r w:rsidRPr="00960CB2">
        <w:rPr>
          <w:sz w:val="24"/>
          <w:szCs w:val="24"/>
        </w:rPr>
        <w:softHyphen/>
        <w:t>турных произведений;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sz w:val="24"/>
          <w:szCs w:val="24"/>
        </w:rPr>
        <w:t xml:space="preserve">-сочинения на литературные темы; 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sz w:val="24"/>
          <w:szCs w:val="24"/>
        </w:rPr>
        <w:t>-анализ эпизодов;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sz w:val="24"/>
          <w:szCs w:val="24"/>
        </w:rPr>
        <w:t>-тесты;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 w:rsidRPr="00960CB2">
        <w:rPr>
          <w:sz w:val="24"/>
          <w:szCs w:val="24"/>
        </w:rPr>
        <w:t xml:space="preserve">   - рефераты</w:t>
      </w:r>
    </w:p>
    <w:p w:rsidR="00D9283A" w:rsidRPr="00960CB2" w:rsidRDefault="00D9283A" w:rsidP="00960CB2">
      <w:pPr>
        <w:pStyle w:val="2"/>
        <w:shd w:val="clear" w:color="auto" w:fill="auto"/>
        <w:spacing w:line="240" w:lineRule="auto"/>
        <w:ind w:left="-567" w:right="20" w:firstLine="709"/>
        <w:rPr>
          <w:sz w:val="24"/>
          <w:szCs w:val="24"/>
        </w:rPr>
      </w:pP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  <w:b/>
          <w:color w:val="auto"/>
        </w:rPr>
      </w:pPr>
      <w:r w:rsidRPr="00960CB2">
        <w:rPr>
          <w:rFonts w:ascii="Times New Roman" w:hAnsi="Times New Roman" w:cs="Times New Roman"/>
          <w:b/>
          <w:color w:val="auto"/>
        </w:rPr>
        <w:t xml:space="preserve">  Критерии оценивания работ по литературе</w:t>
      </w: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  <w:b/>
          <w:color w:val="auto"/>
        </w:rPr>
      </w:pP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  <w:b/>
          <w:color w:val="auto"/>
        </w:rPr>
      </w:pPr>
      <w:r w:rsidRPr="00960CB2">
        <w:rPr>
          <w:rFonts w:ascii="Times New Roman" w:hAnsi="Times New Roman" w:cs="Times New Roman"/>
          <w:b/>
          <w:color w:val="auto"/>
        </w:rPr>
        <w:t>1.</w:t>
      </w:r>
      <w:r w:rsidRPr="00960CB2">
        <w:rPr>
          <w:rFonts w:ascii="Times New Roman" w:hAnsi="Times New Roman" w:cs="Times New Roman"/>
          <w:color w:val="auto"/>
        </w:rPr>
        <w:t>Критерии оценки   сочинения</w:t>
      </w: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  <w:color w:val="auto"/>
        </w:rPr>
      </w:pPr>
      <w:r w:rsidRPr="00960CB2">
        <w:rPr>
          <w:rFonts w:ascii="Times New Roman" w:hAnsi="Times New Roman" w:cs="Times New Roman"/>
          <w:color w:val="auto"/>
        </w:rPr>
        <w:t xml:space="preserve">Сочинение оценивается </w:t>
      </w:r>
      <w:r w:rsidRPr="00960CB2">
        <w:rPr>
          <w:rFonts w:ascii="Times New Roman" w:hAnsi="Times New Roman" w:cs="Times New Roman"/>
          <w:b/>
          <w:color w:val="auto"/>
        </w:rPr>
        <w:t>по пяти критериям</w:t>
      </w:r>
      <w:r w:rsidRPr="00960CB2">
        <w:rPr>
          <w:rFonts w:ascii="Times New Roman" w:hAnsi="Times New Roman" w:cs="Times New Roman"/>
          <w:color w:val="auto"/>
        </w:rPr>
        <w:t xml:space="preserve">. Первый критерий (содержательный) является главным. Если при проверке сочинения по первому критерию поставлено 0 баллов, то задание считается </w:t>
      </w:r>
      <w:r w:rsidRPr="00960CB2">
        <w:rPr>
          <w:rFonts w:ascii="Times New Roman" w:hAnsi="Times New Roman" w:cs="Times New Roman"/>
          <w:b/>
          <w:color w:val="auto"/>
        </w:rPr>
        <w:t>невыполненным и дальше не проверяется: по всем остальным критериям выставляется 0 баллов.</w:t>
      </w: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  <w:color w:val="auto"/>
        </w:rPr>
      </w:pPr>
      <w:r w:rsidRPr="00960CB2">
        <w:rPr>
          <w:rFonts w:ascii="Times New Roman" w:hAnsi="Times New Roman" w:cs="Times New Roman"/>
          <w:color w:val="auto"/>
        </w:rPr>
        <w:t xml:space="preserve">  При оценке следует учитывать объем написанного сочинения. Если в сочинении менее 200 слов, то такая работа считается невыполненной и оценивается 0 баллов.  </w:t>
      </w: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  <w:color w:val="auto"/>
        </w:rPr>
      </w:pPr>
      <w:r w:rsidRPr="00960CB2">
        <w:rPr>
          <w:rFonts w:ascii="Times New Roman" w:hAnsi="Times New Roman" w:cs="Times New Roman"/>
          <w:color w:val="auto"/>
        </w:rPr>
        <w:t>Максимальное количество слов в сочинении не установлено, но обучающийся в определении объема своего сочинения должен исходить из того, что на всю работу отводится 4 часа. Рекомендуемое максимальное количество слов в сочинении 400 слов.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9"/>
        <w:gridCol w:w="2127"/>
      </w:tblGrid>
      <w:tr w:rsidR="00D9283A" w:rsidRPr="00960CB2" w:rsidTr="00D9283A">
        <w:tc>
          <w:tcPr>
            <w:tcW w:w="9356" w:type="dxa"/>
            <w:gridSpan w:val="2"/>
          </w:tcPr>
          <w:p w:rsidR="00D9283A" w:rsidRPr="00960CB2" w:rsidRDefault="00D9283A" w:rsidP="00960C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1.Глубина раскрытия темы</w:t>
            </w:r>
          </w:p>
        </w:tc>
      </w:tr>
      <w:tr w:rsidR="00D9283A" w:rsidRPr="00960CB2" w:rsidTr="00D9283A">
        <w:trPr>
          <w:trHeight w:val="275"/>
        </w:trPr>
        <w:tc>
          <w:tcPr>
            <w:tcW w:w="7229" w:type="dxa"/>
          </w:tcPr>
          <w:p w:rsidR="00D9283A" w:rsidRPr="00960CB2" w:rsidRDefault="00D9283A" w:rsidP="00960CB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 xml:space="preserve">Обучающийся раскрывает тему </w:t>
            </w:r>
            <w:proofErr w:type="gramStart"/>
            <w:r w:rsidRPr="00960CB2">
              <w:rPr>
                <w:rFonts w:ascii="Times New Roman" w:hAnsi="Times New Roman" w:cs="Times New Roman"/>
                <w:color w:val="auto"/>
              </w:rPr>
              <w:t>сочинения  и</w:t>
            </w:r>
            <w:proofErr w:type="gramEnd"/>
            <w:r w:rsidRPr="00960CB2">
              <w:rPr>
                <w:rFonts w:ascii="Times New Roman" w:hAnsi="Times New Roman" w:cs="Times New Roman"/>
                <w:color w:val="auto"/>
              </w:rPr>
              <w:t xml:space="preserve"> /или  отвечает на поставленный вопрос, аргументирует свои тезисы в соответствии с формулировкой темы, </w:t>
            </w:r>
          </w:p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тезисы аргументированы обращением к тексту литературного произведения и/или фактам истории, культуры, обращение к тексту того или иного литературного произведения и/или к тому или иному факту истории, культуры оправдано логикой и содержанием сочинения</w:t>
            </w:r>
          </w:p>
        </w:tc>
        <w:tc>
          <w:tcPr>
            <w:tcW w:w="2127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D9283A" w:rsidRPr="00960CB2" w:rsidTr="00D9283A">
        <w:trPr>
          <w:trHeight w:val="275"/>
        </w:trPr>
        <w:tc>
          <w:tcPr>
            <w:tcW w:w="7229" w:type="dxa"/>
          </w:tcPr>
          <w:p w:rsidR="00D9283A" w:rsidRPr="00960CB2" w:rsidRDefault="00D9283A" w:rsidP="00960CB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 xml:space="preserve">Обучающийся раскрывает тему </w:t>
            </w:r>
            <w:proofErr w:type="gramStart"/>
            <w:r w:rsidRPr="00960CB2">
              <w:rPr>
                <w:rFonts w:ascii="Times New Roman" w:hAnsi="Times New Roman" w:cs="Times New Roman"/>
                <w:color w:val="auto"/>
              </w:rPr>
              <w:t xml:space="preserve">сочинения  </w:t>
            </w:r>
            <w:proofErr w:type="spellStart"/>
            <w:r w:rsidRPr="00960CB2">
              <w:rPr>
                <w:rFonts w:ascii="Times New Roman" w:hAnsi="Times New Roman" w:cs="Times New Roman"/>
                <w:color w:val="auto"/>
              </w:rPr>
              <w:t>поверхностнои</w:t>
            </w:r>
            <w:proofErr w:type="spellEnd"/>
            <w:proofErr w:type="gramEnd"/>
            <w:r w:rsidRPr="00960CB2">
              <w:rPr>
                <w:rFonts w:ascii="Times New Roman" w:hAnsi="Times New Roman" w:cs="Times New Roman"/>
                <w:color w:val="auto"/>
              </w:rPr>
              <w:t xml:space="preserve"> /или  отвечает на поставленный вопрос, и/</w:t>
            </w:r>
            <w:proofErr w:type="spellStart"/>
            <w:r w:rsidRPr="00960CB2">
              <w:rPr>
                <w:rFonts w:ascii="Times New Roman" w:hAnsi="Times New Roman" w:cs="Times New Roman"/>
                <w:color w:val="auto"/>
              </w:rPr>
              <w:t>илиаргументирует</w:t>
            </w:r>
            <w:proofErr w:type="spellEnd"/>
            <w:r w:rsidRPr="00960CB2">
              <w:rPr>
                <w:rFonts w:ascii="Times New Roman" w:hAnsi="Times New Roman" w:cs="Times New Roman"/>
                <w:color w:val="auto"/>
              </w:rPr>
              <w:t xml:space="preserve"> свои тезисы в соответствии с формулировкой темы, но не обращается к тексту литературного произведения или фактам истории, культуры, и/или обращение к тексту литературного произведения и/или фактам истории, культуры не оправдано логикой и содержанием сочинения</w:t>
            </w:r>
          </w:p>
        </w:tc>
        <w:tc>
          <w:tcPr>
            <w:tcW w:w="2127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D9283A" w:rsidRPr="00960CB2" w:rsidTr="00D9283A">
        <w:trPr>
          <w:trHeight w:val="275"/>
        </w:trPr>
        <w:tc>
          <w:tcPr>
            <w:tcW w:w="7229" w:type="dxa"/>
          </w:tcPr>
          <w:p w:rsidR="00D9283A" w:rsidRPr="00960CB2" w:rsidRDefault="00D9283A" w:rsidP="00960CB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 xml:space="preserve">Обучающийся не раскрывает тему сочинения, не даёт ответа на вопрос, и/или обращение к тексту литературного произведения и/или фактам истории, культуры отсутствует </w:t>
            </w:r>
          </w:p>
        </w:tc>
        <w:tc>
          <w:tcPr>
            <w:tcW w:w="2127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D9283A" w:rsidRPr="00960CB2" w:rsidTr="00D9283A">
        <w:trPr>
          <w:trHeight w:val="275"/>
        </w:trPr>
        <w:tc>
          <w:tcPr>
            <w:tcW w:w="9356" w:type="dxa"/>
            <w:gridSpan w:val="2"/>
          </w:tcPr>
          <w:p w:rsidR="00D9283A" w:rsidRPr="00960CB2" w:rsidRDefault="00D9283A" w:rsidP="00960C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 xml:space="preserve">2.Знание текста художественного произведения и/или фактов истории, культуры </w:t>
            </w:r>
          </w:p>
        </w:tc>
      </w:tr>
      <w:tr w:rsidR="00D9283A" w:rsidRPr="00960CB2" w:rsidTr="00D9283A">
        <w:trPr>
          <w:trHeight w:val="252"/>
        </w:trPr>
        <w:tc>
          <w:tcPr>
            <w:tcW w:w="7229" w:type="dxa"/>
          </w:tcPr>
          <w:p w:rsidR="00D9283A" w:rsidRPr="00960CB2" w:rsidRDefault="00D9283A" w:rsidP="00960CB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 xml:space="preserve">Обучающийся показывает знание текста, апеллирует к тексту в своих </w:t>
            </w:r>
            <w:proofErr w:type="gramStart"/>
            <w:r w:rsidRPr="00960CB2">
              <w:rPr>
                <w:rFonts w:ascii="Times New Roman" w:hAnsi="Times New Roman" w:cs="Times New Roman"/>
                <w:color w:val="auto"/>
              </w:rPr>
              <w:t>суждениях  (</w:t>
            </w:r>
            <w:proofErr w:type="gramEnd"/>
            <w:r w:rsidRPr="00960CB2">
              <w:rPr>
                <w:rFonts w:ascii="Times New Roman" w:hAnsi="Times New Roman" w:cs="Times New Roman"/>
                <w:color w:val="auto"/>
              </w:rPr>
              <w:t xml:space="preserve">интерпретирует, цитирует, комментирует, пересказывает, анализирует) текст художественного произведения, </w:t>
            </w:r>
            <w:r w:rsidRPr="00960CB2">
              <w:rPr>
                <w:rFonts w:ascii="Times New Roman" w:hAnsi="Times New Roman" w:cs="Times New Roman"/>
                <w:b/>
                <w:color w:val="auto"/>
              </w:rPr>
              <w:t xml:space="preserve">и/или </w:t>
            </w:r>
            <w:r w:rsidRPr="00960CB2">
              <w:rPr>
                <w:rFonts w:ascii="Times New Roman" w:hAnsi="Times New Roman" w:cs="Times New Roman"/>
                <w:color w:val="auto"/>
              </w:rPr>
              <w:t>обнаруживает знания фактов истории и культуры (интерпретирует, анализирует, комментирует их) фактические ошибки и неточности отсутствуют</w:t>
            </w:r>
          </w:p>
        </w:tc>
        <w:tc>
          <w:tcPr>
            <w:tcW w:w="2127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D9283A" w:rsidRPr="00960CB2" w:rsidTr="00D9283A">
        <w:trPr>
          <w:trHeight w:val="252"/>
        </w:trPr>
        <w:tc>
          <w:tcPr>
            <w:tcW w:w="7229" w:type="dxa"/>
          </w:tcPr>
          <w:p w:rsidR="00D9283A" w:rsidRPr="00960CB2" w:rsidRDefault="00D9283A" w:rsidP="00960CB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 xml:space="preserve">Показывает недостаточное знание текста и/или неумение его анализировать и интерпретировать, подменяя анализ и </w:t>
            </w:r>
            <w:proofErr w:type="gramStart"/>
            <w:r w:rsidRPr="00960CB2">
              <w:rPr>
                <w:rFonts w:ascii="Times New Roman" w:hAnsi="Times New Roman" w:cs="Times New Roman"/>
                <w:color w:val="auto"/>
              </w:rPr>
              <w:t>интерпретацию  пересказом</w:t>
            </w:r>
            <w:proofErr w:type="gramEnd"/>
            <w:r w:rsidRPr="00960CB2">
              <w:rPr>
                <w:rFonts w:ascii="Times New Roman" w:hAnsi="Times New Roman" w:cs="Times New Roman"/>
                <w:color w:val="auto"/>
              </w:rPr>
              <w:t xml:space="preserve"> и/или допускает не более 3 </w:t>
            </w:r>
            <w:r w:rsidRPr="00960CB2">
              <w:rPr>
                <w:rFonts w:ascii="Times New Roman" w:hAnsi="Times New Roman" w:cs="Times New Roman"/>
                <w:color w:val="auto"/>
              </w:rPr>
              <w:lastRenderedPageBreak/>
              <w:t>фактических ошибок в знании текста или фонового материала</w:t>
            </w:r>
          </w:p>
        </w:tc>
        <w:tc>
          <w:tcPr>
            <w:tcW w:w="2127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b/>
                <w:color w:val="auto"/>
              </w:rPr>
              <w:lastRenderedPageBreak/>
              <w:t>1</w:t>
            </w:r>
          </w:p>
        </w:tc>
      </w:tr>
      <w:tr w:rsidR="00D9283A" w:rsidRPr="00960CB2" w:rsidTr="00D9283A">
        <w:trPr>
          <w:trHeight w:val="252"/>
        </w:trPr>
        <w:tc>
          <w:tcPr>
            <w:tcW w:w="7229" w:type="dxa"/>
          </w:tcPr>
          <w:p w:rsidR="00D9283A" w:rsidRPr="00960CB2" w:rsidRDefault="00D9283A" w:rsidP="00960CB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lastRenderedPageBreak/>
              <w:t xml:space="preserve">Показывает незнание текста, неумение его анализировать и интерпретировать  </w:t>
            </w:r>
            <w:r w:rsidRPr="00960CB2">
              <w:rPr>
                <w:rFonts w:ascii="Times New Roman" w:hAnsi="Times New Roman" w:cs="Times New Roman"/>
                <w:b/>
                <w:color w:val="auto"/>
              </w:rPr>
              <w:t>и/или</w:t>
            </w:r>
            <w:r w:rsidRPr="00960CB2">
              <w:rPr>
                <w:rFonts w:ascii="Times New Roman" w:hAnsi="Times New Roman" w:cs="Times New Roman"/>
                <w:color w:val="auto"/>
              </w:rPr>
              <w:t xml:space="preserve"> допускает более 3 фактических ошибок</w:t>
            </w:r>
          </w:p>
        </w:tc>
        <w:tc>
          <w:tcPr>
            <w:tcW w:w="2127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D9283A" w:rsidRPr="00960CB2" w:rsidTr="00D9283A">
        <w:tc>
          <w:tcPr>
            <w:tcW w:w="9356" w:type="dxa"/>
            <w:gridSpan w:val="2"/>
          </w:tcPr>
          <w:p w:rsidR="00D9283A" w:rsidRPr="00960CB2" w:rsidRDefault="00D9283A" w:rsidP="00960CB2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960CB2">
              <w:rPr>
                <w:b/>
                <w:sz w:val="24"/>
                <w:szCs w:val="24"/>
              </w:rPr>
              <w:t>Культурологическая и/или филологическая компетентность</w:t>
            </w:r>
          </w:p>
        </w:tc>
      </w:tr>
      <w:tr w:rsidR="00D9283A" w:rsidRPr="00960CB2" w:rsidTr="00D9283A">
        <w:tc>
          <w:tcPr>
            <w:tcW w:w="7229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Обучающийся применяет термины и понятия литературоведения, культурологии, искусствоведения в качестве инструмента интерпретации и анализа</w:t>
            </w:r>
          </w:p>
        </w:tc>
        <w:tc>
          <w:tcPr>
            <w:tcW w:w="2127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D9283A" w:rsidRPr="00960CB2" w:rsidTr="00D9283A">
        <w:tc>
          <w:tcPr>
            <w:tcW w:w="7229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Не применяет термины и понятия литературоведения, культурологии, искусствоведения</w:t>
            </w:r>
          </w:p>
        </w:tc>
        <w:tc>
          <w:tcPr>
            <w:tcW w:w="2127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D9283A" w:rsidRPr="00960CB2" w:rsidTr="00D9283A">
        <w:tc>
          <w:tcPr>
            <w:tcW w:w="9356" w:type="dxa"/>
            <w:gridSpan w:val="2"/>
          </w:tcPr>
          <w:p w:rsidR="00D9283A" w:rsidRPr="00960CB2" w:rsidRDefault="00D9283A" w:rsidP="00960CB2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960CB2">
              <w:rPr>
                <w:b/>
                <w:sz w:val="24"/>
                <w:szCs w:val="24"/>
              </w:rPr>
              <w:t>Композиционная цельность и логичность изложения</w:t>
            </w:r>
          </w:p>
        </w:tc>
      </w:tr>
      <w:tr w:rsidR="00D9283A" w:rsidRPr="00960CB2" w:rsidTr="00D9283A">
        <w:tc>
          <w:tcPr>
            <w:tcW w:w="7229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Сочинение характеризуется композиционной цельностью, его части логично связаны, внутри смысловых частей нет нарушений последовательности и необоснованных повторов</w:t>
            </w:r>
          </w:p>
        </w:tc>
        <w:tc>
          <w:tcPr>
            <w:tcW w:w="2127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D9283A" w:rsidRPr="00960CB2" w:rsidTr="00D9283A">
        <w:trPr>
          <w:trHeight w:val="1758"/>
        </w:trPr>
        <w:tc>
          <w:tcPr>
            <w:tcW w:w="7229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 xml:space="preserve">Сочинение характеризуется композиционной цельностью, его части логически связаны между собой, но внутри смысловых частей есть нарушения последовательности и необоснованные повторы </w:t>
            </w:r>
            <w:r w:rsidRPr="00960CB2">
              <w:rPr>
                <w:rFonts w:ascii="Times New Roman" w:hAnsi="Times New Roman" w:cs="Times New Roman"/>
                <w:b/>
                <w:color w:val="auto"/>
              </w:rPr>
              <w:t>и/или</w:t>
            </w:r>
          </w:p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 xml:space="preserve">в сочинении прослеживается композиционный замысел, но есть нарушения композиционной связи между смысловыми частями, </w:t>
            </w:r>
            <w:r w:rsidRPr="00960CB2">
              <w:rPr>
                <w:rFonts w:ascii="Times New Roman" w:hAnsi="Times New Roman" w:cs="Times New Roman"/>
                <w:b/>
                <w:color w:val="auto"/>
              </w:rPr>
              <w:t>и/или</w:t>
            </w:r>
            <w:r w:rsidRPr="00960CB2">
              <w:rPr>
                <w:rFonts w:ascii="Times New Roman" w:hAnsi="Times New Roman" w:cs="Times New Roman"/>
                <w:color w:val="auto"/>
              </w:rPr>
              <w:t xml:space="preserve"> мысль повторяется и не развивается</w:t>
            </w:r>
          </w:p>
        </w:tc>
        <w:tc>
          <w:tcPr>
            <w:tcW w:w="2127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D9283A" w:rsidRPr="00960CB2" w:rsidTr="00D9283A">
        <w:tc>
          <w:tcPr>
            <w:tcW w:w="7229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В сочинении не прослеживается композиционного замысла; допущены грубые нарушения последовательности частей высказывания, существенно затрудняющие понимание смысла сочинения</w:t>
            </w:r>
          </w:p>
        </w:tc>
        <w:tc>
          <w:tcPr>
            <w:tcW w:w="2127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D9283A" w:rsidRPr="00960CB2" w:rsidTr="00D9283A">
        <w:tc>
          <w:tcPr>
            <w:tcW w:w="9356" w:type="dxa"/>
            <w:gridSpan w:val="2"/>
          </w:tcPr>
          <w:p w:rsidR="00D9283A" w:rsidRPr="00960CB2" w:rsidRDefault="00D9283A" w:rsidP="00960CB2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960CB2">
              <w:rPr>
                <w:b/>
                <w:sz w:val="24"/>
                <w:szCs w:val="24"/>
              </w:rPr>
              <w:t>Следования нормам речи</w:t>
            </w:r>
          </w:p>
        </w:tc>
      </w:tr>
      <w:tr w:rsidR="00D9283A" w:rsidRPr="00960CB2" w:rsidTr="00D9283A">
        <w:tc>
          <w:tcPr>
            <w:tcW w:w="7229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Речевых ошибок нет, или допущено не более 2 речевых ошибок</w:t>
            </w:r>
          </w:p>
        </w:tc>
        <w:tc>
          <w:tcPr>
            <w:tcW w:w="2127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D9283A" w:rsidRPr="00960CB2" w:rsidTr="00D9283A">
        <w:tc>
          <w:tcPr>
            <w:tcW w:w="7229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Допущены 3 – 4 речевые ошибки</w:t>
            </w:r>
          </w:p>
        </w:tc>
        <w:tc>
          <w:tcPr>
            <w:tcW w:w="2127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D9283A" w:rsidRPr="00960CB2" w:rsidTr="00D9283A">
        <w:tc>
          <w:tcPr>
            <w:tcW w:w="7229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Допущено 5 и более речевых ошибок</w:t>
            </w:r>
          </w:p>
        </w:tc>
        <w:tc>
          <w:tcPr>
            <w:tcW w:w="2127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D9283A" w:rsidRPr="00960CB2" w:rsidTr="00D9283A">
        <w:tc>
          <w:tcPr>
            <w:tcW w:w="7229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b/>
                <w:color w:val="auto"/>
              </w:rPr>
              <w:t>Максимальный балл:</w:t>
            </w:r>
          </w:p>
        </w:tc>
        <w:tc>
          <w:tcPr>
            <w:tcW w:w="2127" w:type="dxa"/>
          </w:tcPr>
          <w:p w:rsidR="00D9283A" w:rsidRPr="00960CB2" w:rsidRDefault="00D9283A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b/>
                <w:color w:val="auto"/>
              </w:rPr>
              <w:t>9</w:t>
            </w:r>
          </w:p>
        </w:tc>
      </w:tr>
    </w:tbl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  <w:color w:val="auto"/>
        </w:rPr>
      </w:pPr>
      <w:r w:rsidRPr="00960CB2">
        <w:rPr>
          <w:rFonts w:ascii="Times New Roman" w:hAnsi="Times New Roman" w:cs="Times New Roman"/>
          <w:color w:val="auto"/>
        </w:rPr>
        <w:t>Примечание</w:t>
      </w: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  <w:color w:val="auto"/>
        </w:rPr>
      </w:pPr>
      <w:r w:rsidRPr="00960CB2">
        <w:rPr>
          <w:rFonts w:ascii="Times New Roman" w:hAnsi="Times New Roman" w:cs="Times New Roman"/>
          <w:color w:val="auto"/>
        </w:rPr>
        <w:t>Учитель вправе поставить 1 дополнительный балл за самостоятельность мышления, творческий, нестандартный подход, оригинальность стиля.</w:t>
      </w:r>
    </w:p>
    <w:p w:rsidR="00D9283A" w:rsidRPr="00960CB2" w:rsidRDefault="00D9283A" w:rsidP="00960CB2">
      <w:pPr>
        <w:ind w:firstLine="1843"/>
        <w:jc w:val="both"/>
        <w:rPr>
          <w:rFonts w:ascii="Times New Roman" w:hAnsi="Times New Roman" w:cs="Times New Roman"/>
          <w:color w:val="auto"/>
        </w:rPr>
      </w:pP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  <w:b/>
          <w:color w:val="auto"/>
        </w:rPr>
      </w:pPr>
      <w:r w:rsidRPr="00960CB2">
        <w:rPr>
          <w:rFonts w:ascii="Times New Roman" w:hAnsi="Times New Roman" w:cs="Times New Roman"/>
          <w:b/>
          <w:color w:val="auto"/>
        </w:rPr>
        <w:t>Рекомендации по переводу баллов в школьные оценки (по пятибалльной системе)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8"/>
        <w:gridCol w:w="4798"/>
      </w:tblGrid>
      <w:tr w:rsidR="00D9283A" w:rsidRPr="00960CB2" w:rsidTr="003360F9">
        <w:tc>
          <w:tcPr>
            <w:tcW w:w="4558" w:type="dxa"/>
          </w:tcPr>
          <w:p w:rsidR="00D9283A" w:rsidRPr="00960CB2" w:rsidRDefault="003360F9" w:rsidP="00960CB2">
            <w:pPr>
              <w:ind w:firstLine="184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b/>
                <w:color w:val="auto"/>
              </w:rPr>
              <w:t>баллы</w:t>
            </w:r>
          </w:p>
        </w:tc>
        <w:tc>
          <w:tcPr>
            <w:tcW w:w="4798" w:type="dxa"/>
          </w:tcPr>
          <w:p w:rsidR="00D9283A" w:rsidRPr="00960CB2" w:rsidRDefault="003360F9" w:rsidP="00960CB2">
            <w:pPr>
              <w:ind w:firstLine="184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0CB2">
              <w:rPr>
                <w:rFonts w:ascii="Times New Roman" w:hAnsi="Times New Roman" w:cs="Times New Roman"/>
                <w:b/>
                <w:color w:val="auto"/>
              </w:rPr>
              <w:t>отметка</w:t>
            </w:r>
          </w:p>
        </w:tc>
      </w:tr>
      <w:tr w:rsidR="003360F9" w:rsidRPr="00960CB2" w:rsidTr="003360F9">
        <w:tc>
          <w:tcPr>
            <w:tcW w:w="4558" w:type="dxa"/>
          </w:tcPr>
          <w:p w:rsidR="003360F9" w:rsidRPr="00960CB2" w:rsidRDefault="003360F9" w:rsidP="00960CB2">
            <w:pPr>
              <w:ind w:firstLine="18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8, 9, 10</w:t>
            </w:r>
          </w:p>
        </w:tc>
        <w:tc>
          <w:tcPr>
            <w:tcW w:w="4798" w:type="dxa"/>
          </w:tcPr>
          <w:p w:rsidR="003360F9" w:rsidRPr="00960CB2" w:rsidRDefault="003360F9" w:rsidP="00960CB2">
            <w:pPr>
              <w:ind w:firstLine="18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3360F9" w:rsidRPr="00960CB2" w:rsidTr="003360F9">
        <w:tc>
          <w:tcPr>
            <w:tcW w:w="4558" w:type="dxa"/>
          </w:tcPr>
          <w:p w:rsidR="003360F9" w:rsidRPr="00960CB2" w:rsidRDefault="003360F9" w:rsidP="00960CB2">
            <w:pPr>
              <w:ind w:firstLine="18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6, 7</w:t>
            </w:r>
          </w:p>
        </w:tc>
        <w:tc>
          <w:tcPr>
            <w:tcW w:w="4798" w:type="dxa"/>
          </w:tcPr>
          <w:p w:rsidR="003360F9" w:rsidRPr="00960CB2" w:rsidRDefault="003360F9" w:rsidP="00960CB2">
            <w:pPr>
              <w:ind w:firstLine="18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3360F9" w:rsidRPr="00960CB2" w:rsidTr="003360F9">
        <w:tc>
          <w:tcPr>
            <w:tcW w:w="4558" w:type="dxa"/>
          </w:tcPr>
          <w:p w:rsidR="003360F9" w:rsidRPr="00960CB2" w:rsidRDefault="003360F9" w:rsidP="00960CB2">
            <w:pPr>
              <w:ind w:firstLine="18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4, 5</w:t>
            </w:r>
          </w:p>
        </w:tc>
        <w:tc>
          <w:tcPr>
            <w:tcW w:w="4798" w:type="dxa"/>
          </w:tcPr>
          <w:p w:rsidR="003360F9" w:rsidRPr="00960CB2" w:rsidRDefault="003360F9" w:rsidP="00960CB2">
            <w:pPr>
              <w:ind w:firstLine="18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3360F9" w:rsidRPr="00960CB2" w:rsidTr="003360F9">
        <w:tc>
          <w:tcPr>
            <w:tcW w:w="4558" w:type="dxa"/>
          </w:tcPr>
          <w:p w:rsidR="003360F9" w:rsidRPr="00960CB2" w:rsidRDefault="003360F9" w:rsidP="00960CB2">
            <w:pPr>
              <w:ind w:firstLine="18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1, 2, 3</w:t>
            </w:r>
          </w:p>
        </w:tc>
        <w:tc>
          <w:tcPr>
            <w:tcW w:w="4798" w:type="dxa"/>
          </w:tcPr>
          <w:p w:rsidR="003360F9" w:rsidRPr="00960CB2" w:rsidRDefault="003360F9" w:rsidP="00960CB2">
            <w:pPr>
              <w:ind w:firstLine="18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3360F9" w:rsidRPr="00960CB2" w:rsidRDefault="00D9283A" w:rsidP="00960CB2">
      <w:pPr>
        <w:shd w:val="clear" w:color="auto" w:fill="FFFFFF"/>
        <w:spacing w:line="408" w:lineRule="atLeast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b/>
          <w:bCs/>
          <w:color w:val="auto"/>
        </w:rPr>
        <w:t>2.</w:t>
      </w:r>
      <w:r w:rsidRPr="00960CB2">
        <w:rPr>
          <w:rFonts w:ascii="Times New Roman" w:hAnsi="Times New Roman" w:cs="Times New Roman"/>
          <w:color w:val="auto"/>
        </w:rPr>
        <w:t xml:space="preserve"> Критерии оценки </w:t>
      </w:r>
      <w:r w:rsidRPr="00960CB2">
        <w:rPr>
          <w:rFonts w:ascii="Times New Roman" w:eastAsia="Times New Roman" w:hAnsi="Times New Roman" w:cs="Times New Roman"/>
          <w:bCs/>
          <w:color w:val="auto"/>
        </w:rPr>
        <w:t xml:space="preserve"> тестовых работ.</w:t>
      </w:r>
    </w:p>
    <w:p w:rsidR="00D9283A" w:rsidRPr="00960CB2" w:rsidRDefault="00D9283A" w:rsidP="00960CB2">
      <w:pPr>
        <w:shd w:val="clear" w:color="auto" w:fill="FFFFFF"/>
        <w:spacing w:line="408" w:lineRule="atLeast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>При проведении тестовых работ по литературе критерии оценок следующие:</w:t>
      </w:r>
    </w:p>
    <w:p w:rsidR="00D9283A" w:rsidRPr="00960CB2" w:rsidRDefault="00D9283A" w:rsidP="00960CB2">
      <w:pPr>
        <w:shd w:val="clear" w:color="auto" w:fill="FFFFFF"/>
        <w:spacing w:line="408" w:lineRule="atLeas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b/>
          <w:bCs/>
          <w:color w:val="auto"/>
        </w:rPr>
        <w:t>«5» - </w:t>
      </w:r>
      <w:r w:rsidRPr="00960CB2">
        <w:rPr>
          <w:rFonts w:ascii="Times New Roman" w:eastAsia="Times New Roman" w:hAnsi="Times New Roman" w:cs="Times New Roman"/>
          <w:color w:val="auto"/>
        </w:rPr>
        <w:t>90 – 100 %;</w:t>
      </w:r>
    </w:p>
    <w:p w:rsidR="00D9283A" w:rsidRPr="00960CB2" w:rsidRDefault="00D9283A" w:rsidP="00960CB2">
      <w:pPr>
        <w:shd w:val="clear" w:color="auto" w:fill="FFFFFF"/>
        <w:spacing w:line="408" w:lineRule="atLeas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b/>
          <w:bCs/>
          <w:color w:val="auto"/>
        </w:rPr>
        <w:t>«4» - </w:t>
      </w:r>
      <w:r w:rsidRPr="00960CB2">
        <w:rPr>
          <w:rFonts w:ascii="Times New Roman" w:eastAsia="Times New Roman" w:hAnsi="Times New Roman" w:cs="Times New Roman"/>
          <w:color w:val="auto"/>
        </w:rPr>
        <w:t>78 – 89 %;</w:t>
      </w:r>
    </w:p>
    <w:p w:rsidR="00D9283A" w:rsidRPr="00960CB2" w:rsidRDefault="00D9283A" w:rsidP="00960CB2">
      <w:pPr>
        <w:shd w:val="clear" w:color="auto" w:fill="FFFFFF"/>
        <w:spacing w:line="408" w:lineRule="atLeas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b/>
          <w:bCs/>
          <w:color w:val="auto"/>
        </w:rPr>
        <w:t>«3» - </w:t>
      </w:r>
      <w:r w:rsidRPr="00960CB2">
        <w:rPr>
          <w:rFonts w:ascii="Times New Roman" w:eastAsia="Times New Roman" w:hAnsi="Times New Roman" w:cs="Times New Roman"/>
          <w:color w:val="auto"/>
        </w:rPr>
        <w:t>60 – 77 %;</w:t>
      </w:r>
    </w:p>
    <w:p w:rsidR="00D9283A" w:rsidRPr="00960CB2" w:rsidRDefault="00960CB2" w:rsidP="00960CB2">
      <w:pPr>
        <w:shd w:val="clear" w:color="auto" w:fill="FFFFFF"/>
        <w:spacing w:line="408" w:lineRule="atLeast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       </w:t>
      </w:r>
      <w:r w:rsidR="00D9283A" w:rsidRPr="00960CB2">
        <w:rPr>
          <w:rFonts w:ascii="Times New Roman" w:eastAsia="Times New Roman" w:hAnsi="Times New Roman" w:cs="Times New Roman"/>
          <w:b/>
          <w:bCs/>
          <w:color w:val="auto"/>
        </w:rPr>
        <w:t xml:space="preserve"> «2»- </w:t>
      </w:r>
      <w:r w:rsidR="00D9283A" w:rsidRPr="00960CB2">
        <w:rPr>
          <w:rFonts w:ascii="Times New Roman" w:eastAsia="Times New Roman" w:hAnsi="Times New Roman" w:cs="Times New Roman"/>
          <w:color w:val="auto"/>
        </w:rPr>
        <w:t>менее 59 %.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hAnsi="Times New Roman" w:cs="Times New Roman"/>
          <w:color w:val="auto"/>
        </w:rPr>
      </w:pP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hAnsi="Times New Roman" w:cs="Times New Roman"/>
          <w:color w:val="auto"/>
        </w:rPr>
      </w:pP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hAnsi="Times New Roman" w:cs="Times New Roman"/>
          <w:color w:val="auto"/>
        </w:rPr>
      </w:pPr>
      <w:r w:rsidRPr="00960CB2">
        <w:rPr>
          <w:rFonts w:ascii="Times New Roman" w:hAnsi="Times New Roman" w:cs="Times New Roman"/>
          <w:color w:val="auto"/>
        </w:rPr>
        <w:t xml:space="preserve">3.Критерии оценки реферата. 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hAnsi="Times New Roman" w:cs="Times New Roman"/>
          <w:color w:val="auto"/>
        </w:rPr>
      </w:pPr>
      <w:r w:rsidRPr="00960CB2">
        <w:rPr>
          <w:rFonts w:ascii="Times New Roman" w:hAnsi="Times New Roman" w:cs="Times New Roman"/>
          <w:b/>
          <w:color w:val="auto"/>
        </w:rPr>
        <w:t>Оценка 5 ставится</w:t>
      </w:r>
      <w:r w:rsidRPr="00960CB2">
        <w:rPr>
          <w:rFonts w:ascii="Times New Roman" w:hAnsi="Times New Roman" w:cs="Times New Roman"/>
          <w:color w:val="auto"/>
        </w:rPr>
        <w:t>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hAnsi="Times New Roman" w:cs="Times New Roman"/>
          <w:color w:val="auto"/>
        </w:rPr>
      </w:pPr>
      <w:r w:rsidRPr="00960CB2">
        <w:rPr>
          <w:rFonts w:ascii="Times New Roman" w:hAnsi="Times New Roman" w:cs="Times New Roman"/>
          <w:b/>
          <w:color w:val="auto"/>
        </w:rPr>
        <w:t>Оценка 4</w:t>
      </w:r>
      <w:r w:rsidRPr="00960CB2">
        <w:rPr>
          <w:rFonts w:ascii="Times New Roman" w:hAnsi="Times New Roman" w:cs="Times New Roman"/>
          <w:color w:val="auto"/>
        </w:rPr>
        <w:t xml:space="preserve">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 </w:t>
      </w:r>
      <w:r w:rsidRPr="00960CB2">
        <w:rPr>
          <w:rFonts w:ascii="Times New Roman" w:hAnsi="Times New Roman" w:cs="Times New Roman"/>
          <w:b/>
          <w:color w:val="auto"/>
        </w:rPr>
        <w:t>Оценка 3</w:t>
      </w:r>
      <w:r w:rsidRPr="00960CB2">
        <w:rPr>
          <w:rFonts w:ascii="Times New Roman" w:hAnsi="Times New Roman" w:cs="Times New Roman"/>
          <w:color w:val="auto"/>
        </w:rPr>
        <w:t xml:space="preserve"> – имеются существенные отступления от требований к реферированию. В частности: тема освещена лишь частично; допущены фактические ошибки в </w:t>
      </w:r>
      <w:proofErr w:type="gramStart"/>
      <w:r w:rsidRPr="00960CB2">
        <w:rPr>
          <w:rFonts w:ascii="Times New Roman" w:hAnsi="Times New Roman" w:cs="Times New Roman"/>
          <w:color w:val="auto"/>
        </w:rPr>
        <w:t xml:space="preserve">содержа- </w:t>
      </w:r>
      <w:proofErr w:type="spellStart"/>
      <w:r w:rsidRPr="00960CB2">
        <w:rPr>
          <w:rFonts w:ascii="Times New Roman" w:hAnsi="Times New Roman" w:cs="Times New Roman"/>
          <w:color w:val="auto"/>
        </w:rPr>
        <w:t>нии</w:t>
      </w:r>
      <w:proofErr w:type="spellEnd"/>
      <w:proofErr w:type="gramEnd"/>
      <w:r w:rsidRPr="00960CB2">
        <w:rPr>
          <w:rFonts w:ascii="Times New Roman" w:hAnsi="Times New Roman" w:cs="Times New Roman"/>
          <w:color w:val="auto"/>
        </w:rPr>
        <w:t xml:space="preserve"> реферата или при ответе на дополнительные вопросы; во время защиты отсутствует вывод. </w:t>
      </w:r>
      <w:r w:rsidRPr="00960CB2">
        <w:rPr>
          <w:rFonts w:ascii="Times New Roman" w:hAnsi="Times New Roman" w:cs="Times New Roman"/>
          <w:b/>
          <w:color w:val="auto"/>
        </w:rPr>
        <w:t>Оценка 2 –</w:t>
      </w:r>
      <w:r w:rsidRPr="00960CB2">
        <w:rPr>
          <w:rFonts w:ascii="Times New Roman" w:hAnsi="Times New Roman" w:cs="Times New Roman"/>
          <w:color w:val="auto"/>
        </w:rPr>
        <w:t xml:space="preserve"> тема реферата не раскрыта, обнаруживается существенное непонимание проблемы.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60CB2">
        <w:rPr>
          <w:rFonts w:ascii="Times New Roman" w:hAnsi="Times New Roman" w:cs="Times New Roman"/>
          <w:b/>
          <w:color w:val="auto"/>
        </w:rPr>
        <w:t xml:space="preserve">Оценка 1 </w:t>
      </w:r>
      <w:r w:rsidRPr="00960CB2">
        <w:rPr>
          <w:rFonts w:ascii="Times New Roman" w:hAnsi="Times New Roman" w:cs="Times New Roman"/>
          <w:color w:val="auto"/>
        </w:rPr>
        <w:t>– реферат выпускником не представлен.</w:t>
      </w:r>
    </w:p>
    <w:p w:rsidR="003360F9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>4.К</w:t>
      </w:r>
      <w:r w:rsidRPr="00960CB2">
        <w:rPr>
          <w:rFonts w:ascii="Times New Roman" w:eastAsia="Times New Roman" w:hAnsi="Times New Roman" w:cs="Times New Roman"/>
          <w:b/>
          <w:bCs/>
          <w:color w:val="auto"/>
        </w:rPr>
        <w:t>ритерии оценки вступительного сочинения 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>1. Правильно ли понята тема? Соответствует ли ей сочинение? 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> 2.Какова главная мысль сочинения? Подчинены ли ей все части работы? 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> 3.Соблюдаются ли правила построения сочинения? Не нарушена ли пропорциональность частей? Есть ли переходы от одной части к другой, от одной мысли к другой, логичны ли эти переходы? 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 xml:space="preserve">4.Доказательна ли главная мысль сочинения? Использован ли в сочинении конкретный литературный материал? Есть ли выводы, завершающие отдельные части </w:t>
      </w:r>
      <w:r w:rsidR="003360F9" w:rsidRPr="00960CB2">
        <w:rPr>
          <w:rFonts w:ascii="Times New Roman" w:eastAsia="Times New Roman" w:hAnsi="Times New Roman" w:cs="Times New Roman"/>
          <w:color w:val="auto"/>
        </w:rPr>
        <w:t>сочинения и работу в целом? ''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 xml:space="preserve"> 5.Соответствует ли язык и стиль сочинения мыслям, чувствам и настроениям, которые вызывает тема, привлекаемый для ее раскрытия фактический материал? 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>"ОТЛИЧНО": может быть выставлена, если есть прямой и исчерпывающий ответ по теме, обнаружено отличное знание и глубокое понимание текста художественного произведения, а также умение пользоваться литературным материалом для раскрытия темы, давать оценку излагаемым фактам, логически последовательно и аргументировано излагать свои мысли, писать правильным и выразительным литературным языком.  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 xml:space="preserve">"ХОРОШО": ставится за сочинение, дающее в целом правильный и достаточно полный ответ на тему, обнаруживая хорошее знание текста, умение пользоваться литературным материалом, делать необходимые выводы и обобщения, писать </w:t>
      </w:r>
      <w:r w:rsidRPr="00960CB2">
        <w:rPr>
          <w:rFonts w:ascii="Times New Roman" w:eastAsia="Times New Roman" w:hAnsi="Times New Roman" w:cs="Times New Roman"/>
          <w:color w:val="auto"/>
        </w:rPr>
        <w:lastRenderedPageBreak/>
        <w:t>правильным литературным языком, но содержащее отдельные неточности в выражении мыслей.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>"УДОВЛЕТВОРИТЕЛЬНО": ставится за сочинение, в котором дан в основном правильный, но схематичный ответ на тему или допущены отдельные отклонения от темы, неточности в изложении фактического материала, нарушения последовательности изложения мыслей. 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> "НЕУДОВЛЕТВОРИТЕЛЬНО": ставится за сочинение, в котором не понята и не раскрыта тема, налицо плохое знание текста произведения, преобладают общие фразы, не подтвержденные литературным материалом; изложение носит трафаретный характер или сводится к простому пересказу произведения или учебника, имеются серьезные нарушения последовательности в выражении мыслей, отсутствуют выводы и обобщения.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b/>
          <w:bCs/>
          <w:color w:val="auto"/>
        </w:rPr>
        <w:t>4.Критерии оценки устного ответа по литературе 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>"OТЛИЧНО": ставится за исчерпывающий, точный ответ, отличное знание текста и др. литературных материалов, умение пользоваться ими для аргументации и самостоятельных выводов, свободное владение литературоведческой терминологией, навыки анализа литературного произведения в единстве формы и содержания, умение излагать свои мысли последовательно с необходимыми обобщениями и выводами, выразительно читать наизусть программные произведения, говорить правильным литературным языком. 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> "ХОРОШО": ставится за ответ, обнаруживающий хорошее знание и понимание литературного материала, умение анализировать текст произведения, приводя необходимые иллюстрации, умение излагать свои мысли последовательно и грамотно. В ответе может быть недостаточно полно развернута аргументация, возможны отдельные затруднения в формулировке выводов, иллюстративный материал может быть представлен недостаточно, отдельные погрешности в чтении наизусть и отдельные ошибки в речевом оформлении высказываний 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>"УДОВЛЕТВОРИТЕЛЬНО": ставится за ответ, в котором в основном правильно, но схематично или с отклонениями от последовательности изложения раскрыт материал. Анализ текста частично подменяется пересказом, нет обобщений и выводов в полном объеме, имеются существенные ошибки в речевом оформлении высказываний, есть затруднения в чтении наизусть. 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>"НЕУДОВЛЕТВОРИТЕЛЬНО": ставится, если показано незнание текста или неумение его анализировать, если анализ подменяется пересказом; в ответе отсутствуют необходимые иллюстрации, отсутствует логика в изложении материала, нет необходимых обобщений и самостоятельной оценки фактов; недостаточно сформированы навыки устной речи, имеются отступления от литературной нормы.   </w:t>
      </w:r>
    </w:p>
    <w:p w:rsidR="00D9283A" w:rsidRPr="00960CB2" w:rsidRDefault="00D9283A" w:rsidP="00960CB2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  <w:b/>
          <w:color w:val="auto"/>
        </w:rPr>
      </w:pPr>
      <w:r w:rsidRPr="00960CB2">
        <w:rPr>
          <w:rFonts w:ascii="Times New Roman" w:hAnsi="Times New Roman" w:cs="Times New Roman"/>
          <w:b/>
          <w:color w:val="auto"/>
        </w:rPr>
        <w:t>Содержание учебного предмета</w:t>
      </w: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  <w:b/>
        </w:rPr>
      </w:pPr>
      <w:r w:rsidRPr="00960CB2">
        <w:rPr>
          <w:rFonts w:ascii="Times New Roman" w:hAnsi="Times New Roman" w:cs="Times New Roman"/>
          <w:b/>
        </w:rPr>
        <w:t>Введение</w:t>
      </w: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</w:rPr>
      </w:pPr>
      <w:r w:rsidRPr="00960CB2">
        <w:rPr>
          <w:rFonts w:ascii="Times New Roman" w:hAnsi="Times New Roman" w:cs="Times New Roman"/>
        </w:rPr>
        <w:t>Русская литература в контексте мировой художественной культуры XX столетия. Литература и глобальные исторические потрясения в судьбе России в XX веке.</w:t>
      </w:r>
    </w:p>
    <w:p w:rsidR="00D9283A" w:rsidRPr="00960CB2" w:rsidRDefault="00D9283A" w:rsidP="00960CB2">
      <w:pPr>
        <w:ind w:left="-567" w:firstLine="851"/>
        <w:jc w:val="both"/>
        <w:rPr>
          <w:rFonts w:ascii="Times New Roman" w:hAnsi="Times New Roman" w:cs="Times New Roman"/>
        </w:rPr>
      </w:pPr>
      <w:r w:rsidRPr="00960CB2">
        <w:rPr>
          <w:rFonts w:ascii="Times New Roman" w:hAnsi="Times New Roman" w:cs="Times New Roman"/>
        </w:rPr>
        <w:t>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</w:r>
    </w:p>
    <w:p w:rsidR="00D9283A" w:rsidRPr="00960CB2" w:rsidRDefault="00D9283A" w:rsidP="00960CB2">
      <w:pPr>
        <w:ind w:left="-567" w:firstLine="851"/>
        <w:jc w:val="both"/>
        <w:rPr>
          <w:rFonts w:ascii="Times New Roman" w:hAnsi="Times New Roman" w:cs="Times New Roman"/>
          <w:b/>
        </w:rPr>
      </w:pPr>
      <w:r w:rsidRPr="00960CB2">
        <w:rPr>
          <w:rFonts w:ascii="Times New Roman" w:hAnsi="Times New Roman" w:cs="Times New Roman"/>
          <w:b/>
        </w:rPr>
        <w:t>Литература начала XX века</w:t>
      </w:r>
    </w:p>
    <w:p w:rsidR="00D9283A" w:rsidRPr="00960CB2" w:rsidRDefault="00D9283A" w:rsidP="00960CB2">
      <w:pPr>
        <w:ind w:left="-567" w:firstLine="851"/>
        <w:jc w:val="both"/>
        <w:rPr>
          <w:rFonts w:ascii="Times New Roman" w:hAnsi="Times New Roman" w:cs="Times New Roman"/>
        </w:rPr>
      </w:pPr>
      <w:r w:rsidRPr="00960CB2">
        <w:rPr>
          <w:rFonts w:ascii="Times New Roman" w:hAnsi="Times New Roman" w:cs="Times New Roman"/>
        </w:rPr>
        <w:t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Писатели-реалисты начала XX века</w:t>
      </w: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 xml:space="preserve">Иван Алексеевич </w:t>
      </w:r>
      <w:r w:rsidRPr="00960CB2">
        <w:rPr>
          <w:rFonts w:ascii="Times New Roman" w:hAnsi="Times New Roman" w:cs="Times New Roman"/>
          <w:b/>
          <w:bCs/>
          <w:sz w:val="24"/>
          <w:szCs w:val="24"/>
        </w:rPr>
        <w:t xml:space="preserve">Бунин. </w:t>
      </w:r>
      <w:r w:rsidRPr="00960CB2">
        <w:rPr>
          <w:rFonts w:ascii="Times New Roman" w:hAnsi="Times New Roman" w:cs="Times New Roman"/>
          <w:sz w:val="24"/>
          <w:szCs w:val="24"/>
        </w:rPr>
        <w:t xml:space="preserve">Жизнь и творчество. (Обзор.) Стихотворения: </w:t>
      </w:r>
      <w:r w:rsidRPr="00960CB2">
        <w:rPr>
          <w:rFonts w:ascii="Times New Roman" w:hAnsi="Times New Roman" w:cs="Times New Roman"/>
          <w:iCs/>
          <w:sz w:val="24"/>
          <w:szCs w:val="24"/>
        </w:rPr>
        <w:t xml:space="preserve">«Крещенская ночь», «Собака», «Одиночество» </w:t>
      </w:r>
      <w:r w:rsidRPr="00960CB2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стихотворений).</w:t>
      </w: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 xml:space="preserve"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 Рассказы: </w:t>
      </w:r>
      <w:r w:rsidRPr="00960CB2">
        <w:rPr>
          <w:rFonts w:ascii="Times New Roman" w:hAnsi="Times New Roman" w:cs="Times New Roman"/>
          <w:iCs/>
          <w:sz w:val="24"/>
          <w:szCs w:val="24"/>
        </w:rPr>
        <w:t>«Господин из Сан-Франциско», «</w:t>
      </w:r>
      <w:proofErr w:type="spellStart"/>
      <w:r w:rsidRPr="00960CB2">
        <w:rPr>
          <w:rFonts w:ascii="Times New Roman" w:hAnsi="Times New Roman" w:cs="Times New Roman"/>
          <w:iCs/>
          <w:sz w:val="24"/>
          <w:szCs w:val="24"/>
        </w:rPr>
        <w:t>Чистыйпонедельник</w:t>
      </w:r>
      <w:proofErr w:type="spellEnd"/>
      <w:r w:rsidRPr="00960CB2">
        <w:rPr>
          <w:rFonts w:ascii="Times New Roman" w:hAnsi="Times New Roman" w:cs="Times New Roman"/>
          <w:iCs/>
          <w:sz w:val="24"/>
          <w:szCs w:val="24"/>
        </w:rPr>
        <w:t xml:space="preserve">». </w:t>
      </w:r>
      <w:r w:rsidRPr="00960CB2">
        <w:rPr>
          <w:rFonts w:ascii="Times New Roman" w:hAnsi="Times New Roman" w:cs="Times New Roman"/>
          <w:sz w:val="24"/>
          <w:szCs w:val="24"/>
        </w:rPr>
        <w:t xml:space="preserve">Своеобразие лирического повествования в прозе И. А. Бунина. Мотив увядания и запустения дворянских гнезд. Предчувствие гибели </w:t>
      </w:r>
      <w:proofErr w:type="spellStart"/>
      <w:r w:rsidRPr="00960CB2">
        <w:rPr>
          <w:rFonts w:ascii="Times New Roman" w:hAnsi="Times New Roman" w:cs="Times New Roman"/>
          <w:sz w:val="24"/>
          <w:szCs w:val="24"/>
        </w:rPr>
        <w:t>традиционногокрестьянского</w:t>
      </w:r>
      <w:proofErr w:type="spellEnd"/>
      <w:r w:rsidRPr="00960CB2">
        <w:rPr>
          <w:rFonts w:ascii="Times New Roman" w:hAnsi="Times New Roman" w:cs="Times New Roman"/>
          <w:sz w:val="24"/>
          <w:szCs w:val="24"/>
        </w:rPr>
        <w:t xml:space="preserve"> уклада. Обращение писателя к широчайшим социально-философским обобщениям в рассказе «Господин из Сан-Франциско». Психологизм бунинской</w:t>
      </w:r>
      <w:r w:rsidR="00856877" w:rsidRPr="00960CB2">
        <w:rPr>
          <w:rFonts w:ascii="Times New Roman" w:hAnsi="Times New Roman" w:cs="Times New Roman"/>
          <w:sz w:val="24"/>
          <w:szCs w:val="24"/>
        </w:rPr>
        <w:t xml:space="preserve">   </w:t>
      </w:r>
      <w:r w:rsidRPr="00960CB2">
        <w:rPr>
          <w:rFonts w:ascii="Times New Roman" w:hAnsi="Times New Roman" w:cs="Times New Roman"/>
          <w:sz w:val="24"/>
          <w:szCs w:val="24"/>
        </w:rPr>
        <w:t>прозы и особенности «внешней изобразительности». Тема любви в рассказах писателя. Поэтичность женских образов. Мотив памяти и тема России в бунинской прозе. Своеобразие художественной манеры И. А, Бунина.</w:t>
      </w: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 xml:space="preserve">Т е о р и я л и т е р а т у р </w:t>
      </w:r>
      <w:proofErr w:type="gramStart"/>
      <w:r w:rsidRPr="00960CB2">
        <w:rPr>
          <w:rFonts w:ascii="Times New Roman" w:hAnsi="Times New Roman" w:cs="Times New Roman"/>
          <w:sz w:val="24"/>
          <w:szCs w:val="24"/>
        </w:rPr>
        <w:t>ы .</w:t>
      </w:r>
      <w:proofErr w:type="gramEnd"/>
      <w:r w:rsidRPr="00960CB2">
        <w:rPr>
          <w:rFonts w:ascii="Times New Roman" w:hAnsi="Times New Roman" w:cs="Times New Roman"/>
          <w:sz w:val="24"/>
          <w:szCs w:val="24"/>
        </w:rPr>
        <w:t xml:space="preserve"> Психологизм пейзажа в художественной литературе. Рассказ (углубление представлений).</w:t>
      </w: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Иванович Куприн. </w:t>
      </w:r>
      <w:r w:rsidRPr="00960CB2">
        <w:rPr>
          <w:rFonts w:ascii="Times New Roman" w:hAnsi="Times New Roman" w:cs="Times New Roman"/>
          <w:sz w:val="24"/>
          <w:szCs w:val="24"/>
        </w:rPr>
        <w:t xml:space="preserve">Жизнь и </w:t>
      </w:r>
      <w:proofErr w:type="gramStart"/>
      <w:r w:rsidRPr="00960CB2">
        <w:rPr>
          <w:rFonts w:ascii="Times New Roman" w:hAnsi="Times New Roman" w:cs="Times New Roman"/>
          <w:sz w:val="24"/>
          <w:szCs w:val="24"/>
        </w:rPr>
        <w:t>творчество.(</w:t>
      </w:r>
      <w:proofErr w:type="gramEnd"/>
      <w:r w:rsidRPr="00960CB2">
        <w:rPr>
          <w:rFonts w:ascii="Times New Roman" w:hAnsi="Times New Roman" w:cs="Times New Roman"/>
          <w:sz w:val="24"/>
          <w:szCs w:val="24"/>
        </w:rPr>
        <w:t xml:space="preserve">Обзор.) Повести </w:t>
      </w:r>
      <w:r w:rsidRPr="00960CB2">
        <w:rPr>
          <w:rFonts w:ascii="Times New Roman" w:hAnsi="Times New Roman" w:cs="Times New Roman"/>
          <w:iCs/>
          <w:sz w:val="24"/>
          <w:szCs w:val="24"/>
        </w:rPr>
        <w:t xml:space="preserve">«Поединок», «Олеся», </w:t>
      </w:r>
      <w:r w:rsidRPr="00960CB2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960CB2">
        <w:rPr>
          <w:rFonts w:ascii="Times New Roman" w:hAnsi="Times New Roman" w:cs="Times New Roman"/>
          <w:iCs/>
          <w:sz w:val="24"/>
          <w:szCs w:val="24"/>
        </w:rPr>
        <w:t xml:space="preserve">«Гранатовый браслет» </w:t>
      </w:r>
      <w:r w:rsidRPr="00960CB2">
        <w:rPr>
          <w:rFonts w:ascii="Times New Roman" w:hAnsi="Times New Roman" w:cs="Times New Roman"/>
          <w:sz w:val="24"/>
          <w:szCs w:val="24"/>
        </w:rPr>
        <w:t xml:space="preserve">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 w:rsidRPr="00960CB2">
        <w:rPr>
          <w:rFonts w:ascii="Times New Roman" w:hAnsi="Times New Roman" w:cs="Times New Roman"/>
          <w:sz w:val="24"/>
          <w:szCs w:val="24"/>
        </w:rPr>
        <w:t>Желткова</w:t>
      </w:r>
      <w:proofErr w:type="spellEnd"/>
      <w:r w:rsidRPr="00960CB2">
        <w:rPr>
          <w:rFonts w:ascii="Times New Roman" w:hAnsi="Times New Roman" w:cs="Times New Roman"/>
          <w:sz w:val="24"/>
          <w:szCs w:val="24"/>
        </w:rP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</w:t>
      </w: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А. И. Куприна.</w:t>
      </w: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 xml:space="preserve">Т е о р и я л и т е р а т у р </w:t>
      </w:r>
      <w:proofErr w:type="gramStart"/>
      <w:r w:rsidRPr="00960CB2">
        <w:rPr>
          <w:rFonts w:ascii="Times New Roman" w:hAnsi="Times New Roman" w:cs="Times New Roman"/>
          <w:sz w:val="24"/>
          <w:szCs w:val="24"/>
        </w:rPr>
        <w:t>ы .</w:t>
      </w:r>
      <w:proofErr w:type="gramEnd"/>
      <w:r w:rsidRPr="00960CB2">
        <w:rPr>
          <w:rFonts w:ascii="Times New Roman" w:hAnsi="Times New Roman" w:cs="Times New Roman"/>
          <w:sz w:val="24"/>
          <w:szCs w:val="24"/>
        </w:rPr>
        <w:t xml:space="preserve"> Сюжет и фабула эпического произведения (углубление представлений).</w:t>
      </w: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b/>
          <w:bCs/>
          <w:sz w:val="24"/>
          <w:szCs w:val="24"/>
        </w:rPr>
        <w:t xml:space="preserve">Максим Горький. </w:t>
      </w:r>
      <w:r w:rsidRPr="00960CB2">
        <w:rPr>
          <w:rFonts w:ascii="Times New Roman" w:hAnsi="Times New Roman" w:cs="Times New Roman"/>
          <w:sz w:val="24"/>
          <w:szCs w:val="24"/>
        </w:rPr>
        <w:t xml:space="preserve">Жизнь </w:t>
      </w:r>
      <w:proofErr w:type="spellStart"/>
      <w:r w:rsidRPr="00960CB2">
        <w:rPr>
          <w:rFonts w:ascii="Times New Roman" w:hAnsi="Times New Roman" w:cs="Times New Roman"/>
          <w:bCs/>
          <w:sz w:val="24"/>
          <w:szCs w:val="24"/>
        </w:rPr>
        <w:t>и</w:t>
      </w:r>
      <w:r w:rsidRPr="00960CB2">
        <w:rPr>
          <w:rFonts w:ascii="Times New Roman" w:hAnsi="Times New Roman" w:cs="Times New Roman"/>
          <w:sz w:val="24"/>
          <w:szCs w:val="24"/>
        </w:rPr>
        <w:t>творчество</w:t>
      </w:r>
      <w:proofErr w:type="spellEnd"/>
      <w:r w:rsidRPr="00960CB2">
        <w:rPr>
          <w:rFonts w:ascii="Times New Roman" w:hAnsi="Times New Roman" w:cs="Times New Roman"/>
          <w:sz w:val="24"/>
          <w:szCs w:val="24"/>
        </w:rPr>
        <w:t xml:space="preserve">. (Обзор.) Рассказ </w:t>
      </w:r>
      <w:r w:rsidRPr="00960C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«Старуха </w:t>
      </w:r>
      <w:proofErr w:type="spellStart"/>
      <w:r w:rsidRPr="00960CB2">
        <w:rPr>
          <w:rFonts w:ascii="Times New Roman" w:hAnsi="Times New Roman" w:cs="Times New Roman"/>
          <w:b/>
          <w:bCs/>
          <w:iCs/>
          <w:sz w:val="24"/>
          <w:szCs w:val="24"/>
        </w:rPr>
        <w:t>Изергиль</w:t>
      </w:r>
      <w:proofErr w:type="spellEnd"/>
      <w:r w:rsidRPr="00960C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». </w:t>
      </w:r>
      <w:r w:rsidRPr="00960CB2">
        <w:rPr>
          <w:rFonts w:ascii="Times New Roman" w:hAnsi="Times New Roman" w:cs="Times New Roman"/>
          <w:sz w:val="24"/>
          <w:szCs w:val="24"/>
        </w:rPr>
        <w:t xml:space="preserve">Романтический пафос </w:t>
      </w:r>
      <w:proofErr w:type="spellStart"/>
      <w:r w:rsidRPr="00960CB2">
        <w:rPr>
          <w:rFonts w:ascii="Times New Roman" w:hAnsi="Times New Roman" w:cs="Times New Roman"/>
          <w:bCs/>
          <w:sz w:val="24"/>
          <w:szCs w:val="24"/>
        </w:rPr>
        <w:t>и</w:t>
      </w:r>
      <w:r w:rsidRPr="00960CB2">
        <w:rPr>
          <w:rFonts w:ascii="Times New Roman" w:hAnsi="Times New Roman" w:cs="Times New Roman"/>
          <w:sz w:val="24"/>
          <w:szCs w:val="24"/>
        </w:rPr>
        <w:t>суровая</w:t>
      </w:r>
      <w:proofErr w:type="spellEnd"/>
      <w:r w:rsidRPr="00960CB2">
        <w:rPr>
          <w:rFonts w:ascii="Times New Roman" w:hAnsi="Times New Roman" w:cs="Times New Roman"/>
          <w:sz w:val="24"/>
          <w:szCs w:val="24"/>
        </w:rPr>
        <w:t xml:space="preserve"> правда рассказов М. Горького. </w:t>
      </w:r>
      <w:proofErr w:type="gramStart"/>
      <w:r w:rsidRPr="00960CB2"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gramEnd"/>
      <w:r w:rsidRPr="00960CB2">
        <w:rPr>
          <w:rFonts w:ascii="Times New Roman" w:hAnsi="Times New Roman" w:cs="Times New Roman"/>
          <w:sz w:val="24"/>
          <w:szCs w:val="24"/>
        </w:rPr>
        <w:t xml:space="preserve"> истоки романтической прозы писателя. Проблема героя в рассказах Горького. Смысл противопоставления Данко и </w:t>
      </w:r>
      <w:proofErr w:type="spellStart"/>
      <w:r w:rsidRPr="00960CB2">
        <w:rPr>
          <w:rFonts w:ascii="Times New Roman" w:hAnsi="Times New Roman" w:cs="Times New Roman"/>
          <w:sz w:val="24"/>
          <w:szCs w:val="24"/>
        </w:rPr>
        <w:t>Ларры</w:t>
      </w:r>
      <w:proofErr w:type="spellEnd"/>
      <w:r w:rsidRPr="00960CB2">
        <w:rPr>
          <w:rFonts w:ascii="Times New Roman" w:hAnsi="Times New Roman" w:cs="Times New Roman"/>
          <w:sz w:val="24"/>
          <w:szCs w:val="24"/>
        </w:rPr>
        <w:t xml:space="preserve">. Особенности композиции рассказа «Старуха </w:t>
      </w:r>
      <w:proofErr w:type="spellStart"/>
      <w:r w:rsidRPr="00960CB2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960CB2">
        <w:rPr>
          <w:rFonts w:ascii="Times New Roman" w:hAnsi="Times New Roman" w:cs="Times New Roman"/>
          <w:sz w:val="24"/>
          <w:szCs w:val="24"/>
        </w:rPr>
        <w:t xml:space="preserve">». </w:t>
      </w:r>
      <w:r w:rsidRPr="00960C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«На дне». </w:t>
      </w:r>
      <w:r w:rsidRPr="00960CB2">
        <w:rPr>
          <w:rFonts w:ascii="Times New Roman" w:hAnsi="Times New Roman" w:cs="Times New Roman"/>
          <w:sz w:val="24"/>
          <w:szCs w:val="24"/>
        </w:rPr>
        <w:t xml:space="preserve">Социально-философская драма. Смысл названия произведения. </w:t>
      </w:r>
      <w:r w:rsidRPr="00960CB2">
        <w:rPr>
          <w:rFonts w:ascii="Times New Roman" w:hAnsi="Times New Roman" w:cs="Times New Roman"/>
          <w:sz w:val="24"/>
          <w:szCs w:val="24"/>
        </w:rPr>
        <w:lastRenderedPageBreak/>
        <w:t xml:space="preserve">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</w:t>
      </w:r>
      <w:proofErr w:type="spellStart"/>
      <w:r w:rsidRPr="00960CB2">
        <w:rPr>
          <w:rFonts w:ascii="Times New Roman" w:hAnsi="Times New Roman" w:cs="Times New Roman"/>
          <w:bCs/>
          <w:sz w:val="24"/>
          <w:szCs w:val="24"/>
        </w:rPr>
        <w:t>иих</w:t>
      </w:r>
      <w:r w:rsidRPr="00960CB2">
        <w:rPr>
          <w:rFonts w:ascii="Times New Roman" w:hAnsi="Times New Roman" w:cs="Times New Roman"/>
          <w:sz w:val="24"/>
          <w:szCs w:val="24"/>
        </w:rPr>
        <w:t>трагическое</w:t>
      </w:r>
      <w:proofErr w:type="spellEnd"/>
      <w:r w:rsidRPr="00960CB2">
        <w:rPr>
          <w:rFonts w:ascii="Times New Roman" w:hAnsi="Times New Roman" w:cs="Times New Roman"/>
          <w:sz w:val="24"/>
          <w:szCs w:val="24"/>
        </w:rPr>
        <w:t xml:space="preserve"> столкновение: правда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Теория литературы. Социально-философская драма как жанр драматургии (начальные представления).</w:t>
      </w: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CB2">
        <w:rPr>
          <w:rFonts w:ascii="Times New Roman" w:hAnsi="Times New Roman" w:cs="Times New Roman"/>
          <w:b/>
          <w:bCs/>
          <w:sz w:val="24"/>
          <w:szCs w:val="24"/>
        </w:rPr>
        <w:t>Серебряный век русской поэзии</w:t>
      </w: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CB2">
        <w:rPr>
          <w:rFonts w:ascii="Times New Roman" w:hAnsi="Times New Roman" w:cs="Times New Roman"/>
          <w:b/>
          <w:bCs/>
          <w:sz w:val="24"/>
          <w:szCs w:val="24"/>
        </w:rPr>
        <w:t>Символизм</w:t>
      </w: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 xml:space="preserve">«Старшие символисты»: </w:t>
      </w:r>
      <w:r w:rsidRPr="00960CB2">
        <w:rPr>
          <w:rFonts w:ascii="Times New Roman" w:hAnsi="Times New Roman" w:cs="Times New Roman"/>
          <w:b/>
          <w:bCs/>
          <w:sz w:val="24"/>
          <w:szCs w:val="24"/>
        </w:rPr>
        <w:t>Н. Минский, Д. Мережковский, 3. Гиппиус, В. Брюсов, К.Бальмонт, Ф. Сологуб.</w:t>
      </w: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0CB2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Pr="00960CB2">
        <w:rPr>
          <w:rFonts w:ascii="Times New Roman" w:hAnsi="Times New Roman" w:cs="Times New Roman"/>
          <w:sz w:val="24"/>
          <w:szCs w:val="24"/>
        </w:rPr>
        <w:t xml:space="preserve">»: </w:t>
      </w:r>
      <w:r w:rsidRPr="00960CB2">
        <w:rPr>
          <w:rFonts w:ascii="Times New Roman" w:hAnsi="Times New Roman" w:cs="Times New Roman"/>
          <w:b/>
          <w:bCs/>
          <w:sz w:val="24"/>
          <w:szCs w:val="24"/>
        </w:rPr>
        <w:t xml:space="preserve">А. Белый, А. Блок, </w:t>
      </w:r>
      <w:proofErr w:type="spellStart"/>
      <w:r w:rsidRPr="00960CB2">
        <w:rPr>
          <w:rFonts w:ascii="Times New Roman" w:hAnsi="Times New Roman" w:cs="Times New Roman"/>
          <w:b/>
          <w:bCs/>
          <w:sz w:val="24"/>
          <w:szCs w:val="24"/>
        </w:rPr>
        <w:t>Вяч</w:t>
      </w:r>
      <w:proofErr w:type="spellEnd"/>
      <w:r w:rsidRPr="00960CB2">
        <w:rPr>
          <w:rFonts w:ascii="Times New Roman" w:hAnsi="Times New Roman" w:cs="Times New Roman"/>
          <w:b/>
          <w:bCs/>
          <w:sz w:val="24"/>
          <w:szCs w:val="24"/>
        </w:rPr>
        <w:t>. Иванов.</w:t>
      </w: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D9283A" w:rsidRPr="00960CB2" w:rsidRDefault="00D9283A" w:rsidP="00960CB2">
      <w:pPr>
        <w:pStyle w:val="a7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b/>
          <w:bCs/>
          <w:sz w:val="24"/>
          <w:szCs w:val="24"/>
        </w:rPr>
        <w:t xml:space="preserve">Валерий Яковлевич Брюсов. </w:t>
      </w:r>
      <w:r w:rsidRPr="00960CB2">
        <w:rPr>
          <w:rFonts w:ascii="Times New Roman" w:hAnsi="Times New Roman" w:cs="Times New Roman"/>
          <w:sz w:val="24"/>
          <w:szCs w:val="24"/>
        </w:rPr>
        <w:t xml:space="preserve">Слово о поэте. Стихотворения: </w:t>
      </w:r>
      <w:r w:rsidRPr="00960C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«Творчество», «Юному поэту», «Каменщик», «Грядущие гунны». </w:t>
      </w:r>
      <w:r w:rsidRPr="00960CB2">
        <w:rPr>
          <w:rFonts w:ascii="Times New Roman" w:hAnsi="Times New Roman" w:cs="Times New Roman"/>
          <w:sz w:val="24"/>
          <w:szCs w:val="24"/>
        </w:rPr>
        <w:t xml:space="preserve">Возможен выбор других стихотворений. Брюсов как основоположник символизма в русской поэзии. Сквозные темы поэзии Брюсова — урбанизм, история, смена культур, мотивы научной </w:t>
      </w:r>
      <w:proofErr w:type="spellStart"/>
      <w:r w:rsidRPr="00960CB2">
        <w:rPr>
          <w:rFonts w:ascii="Times New Roman" w:hAnsi="Times New Roman" w:cs="Times New Roman"/>
          <w:sz w:val="24"/>
          <w:szCs w:val="24"/>
        </w:rPr>
        <w:t>поэзии.Рационализм</w:t>
      </w:r>
      <w:proofErr w:type="spellEnd"/>
      <w:r w:rsidRPr="00960CB2">
        <w:rPr>
          <w:rFonts w:ascii="Times New Roman" w:hAnsi="Times New Roman" w:cs="Times New Roman"/>
          <w:sz w:val="24"/>
          <w:szCs w:val="24"/>
        </w:rPr>
        <w:t>, отточенность образов и стиля.</w:t>
      </w:r>
    </w:p>
    <w:p w:rsidR="00D9283A" w:rsidRPr="00960CB2" w:rsidRDefault="00D9283A" w:rsidP="00960CB2">
      <w:pPr>
        <w:ind w:left="-567"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</w:rPr>
        <w:t xml:space="preserve">Константин Дмитриевич Бальмонт. Слово о </w:t>
      </w:r>
      <w:proofErr w:type="spellStart"/>
      <w:r w:rsidRPr="00960CB2">
        <w:rPr>
          <w:rFonts w:ascii="Times New Roman" w:eastAsiaTheme="minorHAnsi" w:hAnsi="Times New Roman" w:cs="Times New Roman"/>
        </w:rPr>
        <w:t>поэте.Стихотворения</w:t>
      </w:r>
      <w:proofErr w:type="spellEnd"/>
      <w:r w:rsidRPr="00960CB2">
        <w:rPr>
          <w:rFonts w:ascii="Times New Roman" w:eastAsiaTheme="minorHAnsi" w:hAnsi="Times New Roman" w:cs="Times New Roman"/>
        </w:rPr>
        <w:t xml:space="preserve"> (три стихотворения по выбору учителя </w:t>
      </w:r>
      <w:proofErr w:type="spellStart"/>
      <w:r w:rsidRPr="00960CB2">
        <w:rPr>
          <w:rFonts w:ascii="Times New Roman" w:eastAsiaTheme="minorHAnsi" w:hAnsi="Times New Roman" w:cs="Times New Roman"/>
        </w:rPr>
        <w:t>иучащихся</w:t>
      </w:r>
      <w:proofErr w:type="spellEnd"/>
      <w:r w:rsidRPr="00960CB2">
        <w:rPr>
          <w:rFonts w:ascii="Times New Roman" w:eastAsiaTheme="minorHAnsi" w:hAnsi="Times New Roman" w:cs="Times New Roman"/>
        </w:rPr>
        <w:t>). Шумный успех ранних книг К. Бальмонта: «Бу</w:t>
      </w:r>
      <w:r w:rsidRPr="00960CB2">
        <w:rPr>
          <w:rFonts w:ascii="Times New Roman" w:eastAsiaTheme="minorHAnsi" w:hAnsi="Times New Roman" w:cs="Times New Roman"/>
          <w:lang w:eastAsia="en-US"/>
        </w:rPr>
        <w:t>дем как солнце», «Только любовь», «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Семицветник</w:t>
      </w:r>
      <w:proofErr w:type="spellEnd"/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».Поэзия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как выразительница «говора стихий».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Цветопись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извукопись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поэзии Бальмонта. Интерес к древнеславянскому фольклору («Злые чары», «Жар-птица»), Тема России в эмигрантской лирике Бальмонта.</w:t>
      </w:r>
    </w:p>
    <w:p w:rsidR="00D9283A" w:rsidRPr="00960CB2" w:rsidRDefault="00D9283A" w:rsidP="00960CB2">
      <w:pPr>
        <w:ind w:left="-567"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lang w:eastAsia="en-US"/>
        </w:rPr>
        <w:t>Андрей Белый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 (Б. Н. Бугаев). Слово о поэте. Стихотворения (три стихотворения по выбору учителя и учащихся). Влияние философии Вл. Соловьева на мировоззрение А. Белого. Ликующее мироощущение (сборник «Золото в лазури»), Резкая смена ощущения мира художником (сборник «Пепел»), Философские раздумья поэта (сборник «Урна»).</w:t>
      </w:r>
    </w:p>
    <w:p w:rsidR="00D9283A" w:rsidRPr="00960CB2" w:rsidRDefault="00D9283A" w:rsidP="00960CB2">
      <w:pPr>
        <w:ind w:left="-567" w:firstLine="851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60CB2">
        <w:rPr>
          <w:rFonts w:ascii="Times New Roman" w:eastAsiaTheme="minorHAnsi" w:hAnsi="Times New Roman" w:cs="Times New Roman"/>
          <w:b/>
          <w:lang w:eastAsia="en-US"/>
        </w:rPr>
        <w:t>Акмеизм</w:t>
      </w:r>
    </w:p>
    <w:p w:rsidR="00D9283A" w:rsidRPr="00960CB2" w:rsidRDefault="00D9283A" w:rsidP="00960CB2">
      <w:pPr>
        <w:ind w:left="-567"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Статья Н. Гумилева «Наследие символизма и акмеизм» как декларация акмеизма. Западноевропейские и отечественные истоки акмеизма. Обзор раннего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творче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ства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Н. Гумилева, С. Городецкого, А. Ахматовой, О. Мандельштама, М. Кузмина и др.</w:t>
      </w:r>
    </w:p>
    <w:p w:rsidR="00D9283A" w:rsidRPr="00960CB2" w:rsidRDefault="00D9283A" w:rsidP="00960CB2">
      <w:pPr>
        <w:ind w:left="-567"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lang w:eastAsia="en-US"/>
        </w:rPr>
        <w:t>Николай Степанович Гумилев</w:t>
      </w:r>
      <w:r w:rsidRPr="00960CB2">
        <w:rPr>
          <w:rFonts w:ascii="Times New Roman" w:eastAsiaTheme="minorHAnsi" w:hAnsi="Times New Roman" w:cs="Times New Roman"/>
          <w:lang w:eastAsia="en-US"/>
        </w:rPr>
        <w:t>. Слово о поэте. Стихотворения: «Жираф», «Озеро Чад», «Старый Конквистадор»,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D9283A" w:rsidRPr="00960CB2" w:rsidRDefault="00D9283A" w:rsidP="00960CB2">
      <w:pPr>
        <w:ind w:left="-567"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60CB2">
        <w:rPr>
          <w:rFonts w:ascii="Times New Roman" w:eastAsiaTheme="minorHAnsi" w:hAnsi="Times New Roman" w:cs="Times New Roman"/>
          <w:b/>
          <w:lang w:eastAsia="en-US"/>
        </w:rPr>
        <w:t>Футуризм</w:t>
      </w:r>
    </w:p>
    <w:p w:rsidR="00D9283A" w:rsidRPr="00960CB2" w:rsidRDefault="00D9283A" w:rsidP="00960CB2">
      <w:pPr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Манифесты футуризма. Отрицание литературных традиций, абсолютизация самоценного, «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самовитого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» слова. Урбанизм поэзии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будетлян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. Группы футуристов: эгофутуристы (Игорь Северянин и др.),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кубофутуристы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(В. Маяковский, Д.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Бурлюк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>, В. Хлебников, Вас. Каменский), «Центрифуга» (Б. Пастернак, Н. Асеев и др.). Западноевропейский и русский футуризм. Преодоление футуризма крупнейшими его представителями.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Игорь Северянин (И. В. Лотарев).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Стихотворения из сборников: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«Громокипящий кубок»,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«Ананасы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в шампанском», «Романтические розы», «</w:t>
      </w:r>
      <w:proofErr w:type="gram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Медальоны»</w:t>
      </w:r>
      <w:r w:rsidRPr="00960CB2">
        <w:rPr>
          <w:rFonts w:ascii="Times New Roman" w:eastAsiaTheme="minorHAnsi" w:hAnsi="Times New Roman" w:cs="Times New Roman"/>
          <w:lang w:eastAsia="en-US"/>
        </w:rPr>
        <w:t>(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три стихотворения по выбору учителя и учащихся). Поиски новых поэтических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форм.Фантазия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автора как сущность поэтического творчества. Поэтические неологизмы Северянина. Грезы и ирония поэта.</w:t>
      </w:r>
    </w:p>
    <w:p w:rsidR="00D9283A" w:rsidRPr="00960CB2" w:rsidRDefault="00D9283A" w:rsidP="00960CB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lastRenderedPageBreak/>
        <w:t xml:space="preserve">Теория л и т е р а т у р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ы .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Символизм. Акмеизм. Футуризм (начальные представления).</w:t>
      </w:r>
    </w:p>
    <w:p w:rsidR="00D9283A" w:rsidRPr="00960CB2" w:rsidRDefault="00D9283A" w:rsidP="00960CB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Александр Александрович Блок.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Жизнь и творчество. (Обзор.) Стихотворения: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«Незнакомка», «Россия», «</w:t>
      </w:r>
      <w:proofErr w:type="spellStart"/>
      <w:proofErr w:type="gram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Ночь,улица</w:t>
      </w:r>
      <w:proofErr w:type="spellEnd"/>
      <w:proofErr w:type="gram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, фонарь, аптека...», «В ресторане», «Река</w:t>
      </w:r>
      <w:r w:rsidR="00856877" w:rsidRPr="00960CB2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раскинулась. Течет, грустит лениво...»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(из цикла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«На поле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Куликовом»), «На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железной дороге» </w:t>
      </w:r>
      <w:r w:rsidRPr="00960CB2">
        <w:rPr>
          <w:rFonts w:ascii="Times New Roman" w:eastAsiaTheme="minorHAnsi" w:hAnsi="Times New Roman" w:cs="Times New Roman"/>
          <w:lang w:eastAsia="en-US"/>
        </w:rPr>
        <w:t>(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указанныепроизведения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обязательны для изучения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).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>«</w:t>
      </w:r>
      <w:proofErr w:type="gramEnd"/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Вхожу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я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в темные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храмы...»,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>«Фабрика», «Когда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 вы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стоите на моем пути...». </w:t>
      </w:r>
      <w:r w:rsidRPr="00960CB2">
        <w:rPr>
          <w:rFonts w:ascii="Times New Roman" w:eastAsiaTheme="minorHAnsi" w:hAnsi="Times New Roman" w:cs="Times New Roman"/>
          <w:lang w:eastAsia="en-US"/>
        </w:rPr>
        <w:t>(Возможен выбор других</w:t>
      </w:r>
      <w:r w:rsidR="00856877"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  </w:t>
      </w:r>
      <w:r w:rsidRPr="00960CB2">
        <w:rPr>
          <w:rFonts w:ascii="Times New Roman" w:eastAsiaTheme="minorHAnsi" w:hAnsi="Times New Roman" w:cs="Times New Roman"/>
          <w:lang w:eastAsia="en-US"/>
        </w:rPr>
        <w:t>стихотворений.) Литературные и философские пристрастия юного поэта. Влияние Жуковского, Фета, Полонского, философии Вл. Соловьева. Темы и образы ранней поэзии: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«Стихи 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о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Прекрасной Даме». </w:t>
      </w:r>
      <w:r w:rsidRPr="00960CB2">
        <w:rPr>
          <w:rFonts w:ascii="Times New Roman" w:eastAsiaTheme="minorHAnsi" w:hAnsi="Times New Roman" w:cs="Times New Roman"/>
          <w:lang w:eastAsia="en-US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Поэма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«Двенадцать». </w:t>
      </w:r>
      <w:r w:rsidRPr="00960CB2">
        <w:rPr>
          <w:rFonts w:ascii="Times New Roman" w:eastAsiaTheme="minorHAnsi" w:hAnsi="Times New Roman" w:cs="Times New Roman"/>
          <w:lang w:eastAsia="en-US"/>
        </w:rPr>
        <w:t>История создания поэмы и ее восприятие современниками. Многоплановость, сложность художественного мира поэмы. Символическое и</w:t>
      </w:r>
      <w:r w:rsidR="00856877"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>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</w:t>
      </w:r>
      <w:r w:rsidR="00856877" w:rsidRPr="00960CB2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960CB2">
        <w:rPr>
          <w:rFonts w:ascii="Times New Roman" w:eastAsiaTheme="minorHAnsi" w:hAnsi="Times New Roman" w:cs="Times New Roman"/>
          <w:lang w:eastAsia="en-US"/>
        </w:rPr>
        <w:t>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Т е о р и я л и т е р а т у р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ы .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Лирический цикл (стихотворений). Верлибр (свободный стих). Авторская позиция и способы ее выражения в произведении (развитие</w:t>
      </w:r>
      <w:r w:rsidR="00856877" w:rsidRPr="00960CB2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960CB2">
        <w:rPr>
          <w:rFonts w:ascii="Times New Roman" w:eastAsiaTheme="minorHAnsi" w:hAnsi="Times New Roman" w:cs="Times New Roman"/>
          <w:lang w:eastAsia="en-US"/>
        </w:rPr>
        <w:t>представлений).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proofErr w:type="spellStart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Новокрестьянская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 поэзия (Обзор)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Николай Алексеевич Клюев. </w:t>
      </w:r>
      <w:r w:rsidRPr="00960CB2">
        <w:rPr>
          <w:rFonts w:ascii="Times New Roman" w:eastAsiaTheme="minorHAnsi" w:hAnsi="Times New Roman" w:cs="Times New Roman"/>
          <w:lang w:eastAsia="en-US"/>
        </w:rPr>
        <w:t>Жизнь и творчество.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(Обзор.) Стихотворения: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«</w:t>
      </w:r>
      <w:proofErr w:type="spell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Рожество</w:t>
      </w:r>
      <w:proofErr w:type="spell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 избы», «Вы </w:t>
      </w:r>
      <w:proofErr w:type="spell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обещалинам</w:t>
      </w:r>
      <w:proofErr w:type="spell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 сады...», «Я посвященный от народа...».</w:t>
      </w:r>
      <w:r w:rsidR="00856877"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>(Возможен выбор трех других стихотворений.) Духовные и</w:t>
      </w:r>
      <w:r w:rsidR="003360F9"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поэтические истоки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новокрестьянской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поэзии: русский фольклор, древнерусская книжность, традиции Кольцова, Никитина,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Майкова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Мея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новокрестьянских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поэтов с пролетарской поэзией. Художественные и идейно-нравственные аспекты этой полемики.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Сергей Александрович Есенин.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Жизнь и творчество. (Обзор.) Стихотворения: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«Гой ты, Русь моя родная!..», «</w:t>
      </w:r>
      <w:proofErr w:type="spell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Небродить</w:t>
      </w:r>
      <w:proofErr w:type="spell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, не мять в кустах багряных...», «Мы теперь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Cs/>
          <w:iCs/>
          <w:lang w:eastAsia="en-US"/>
        </w:rPr>
      </w:pP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уходим понемногу...», «Письмо матери», «Спит ковыль. Равнина дорогая...», «Шаганэ ты моя, Шага </w:t>
      </w:r>
      <w:proofErr w:type="spell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нэ</w:t>
      </w:r>
      <w:proofErr w:type="spell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!..», «Не жалею, не зову, не плачу...», «Русь советская», «Сорокоуст»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(указанные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произведенияобязательны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для изучения).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 «Я покинул родимый дом...», «Собаке Качалова», «Клен ты мой опавший, клен заледенелый...».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(Возможен выбор трех других стихотворений.) Всепроникающий лиризм — специфика поэзии Есенина. Россия, Русь как главная тема всего его творчества. Идея «узловой завязи» природы и человека.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Народно-поэтические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Исповедальность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стихотворных посланий родным и любимым людям.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Есенин и имажинизм. Богатство поэтического языка.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Цветопись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(«Персидские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Cs/>
          <w:iCs/>
          <w:lang w:eastAsia="en-US"/>
        </w:rPr>
      </w:pP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мотивы»).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Теория литературы.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Фольклоризм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литературы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(углубление понятия). Имажинизм, Лирический стихотворный цикл (углубление понятия). Биографическая основа литературного произведения (углубление понятия).</w:t>
      </w:r>
    </w:p>
    <w:p w:rsidR="00D9283A" w:rsidRPr="00960CB2" w:rsidRDefault="00D9283A" w:rsidP="00960CB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Литература 20-х годов XX века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lastRenderedPageBreak/>
        <w:t xml:space="preserve">Обзор с монографическим изучением одного-двух произведений (по выбору учителя и учащихся). Общая характеристика литературного процесса. Литературные объединения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(«Пролеткульт», «Кузница», </w:t>
      </w:r>
      <w:proofErr w:type="gramStart"/>
      <w:r w:rsidRPr="00960CB2">
        <w:rPr>
          <w:rFonts w:ascii="Times New Roman" w:eastAsiaTheme="minorHAnsi" w:hAnsi="Times New Roman" w:cs="Times New Roman"/>
          <w:iCs/>
          <w:lang w:eastAsia="en-US"/>
        </w:rPr>
        <w:t>ЛЕФ,«</w:t>
      </w:r>
      <w:proofErr w:type="gramEnd"/>
      <w:r w:rsidRPr="00960CB2">
        <w:rPr>
          <w:rFonts w:ascii="Times New Roman" w:eastAsiaTheme="minorHAnsi" w:hAnsi="Times New Roman" w:cs="Times New Roman"/>
          <w:iCs/>
          <w:lang w:eastAsia="en-US"/>
        </w:rPr>
        <w:t>Перевал», конструктивисты, ОБЭРИУ, «</w:t>
      </w:r>
      <w:proofErr w:type="spellStart"/>
      <w:r w:rsidRPr="00960CB2">
        <w:rPr>
          <w:rFonts w:ascii="Times New Roman" w:eastAsiaTheme="minorHAnsi" w:hAnsi="Times New Roman" w:cs="Times New Roman"/>
          <w:iCs/>
          <w:lang w:eastAsia="en-US"/>
        </w:rPr>
        <w:t>Серапионовыбратья</w:t>
      </w:r>
      <w:proofErr w:type="spellEnd"/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» </w:t>
      </w:r>
      <w:r w:rsidRPr="00960CB2">
        <w:rPr>
          <w:rFonts w:ascii="Times New Roman" w:eastAsiaTheme="minorHAnsi" w:hAnsi="Times New Roman" w:cs="Times New Roman"/>
          <w:lang w:eastAsia="en-US"/>
        </w:rPr>
        <w:t>и др.). Тема России и революции: трагическое осмысление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bCs/>
          <w:lang w:eastAsia="en-US"/>
        </w:rPr>
      </w:pP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темы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в творчестве поэтов старшего поколения 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(А. Блок, 3. Гиппиус, А. Белый, В. Ходасевич, И. Бунин, Д. Мережковский, А. Ахматова, М. Цветаева, О, Мандельштам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и др.).Поиски поэтического языка новой эпохи, эксперименты со словом 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(В. Хлебников, </w:t>
      </w:r>
      <w:r w:rsidRPr="00960CB2">
        <w:rPr>
          <w:rFonts w:ascii="Times New Roman" w:eastAsiaTheme="minorHAnsi" w:hAnsi="Times New Roman" w:cs="Times New Roman"/>
          <w:lang w:eastAsia="en-US"/>
        </w:rPr>
        <w:t>поэты-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обэриуты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>).Тема революции и Гражданской войны в творчестве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bCs/>
          <w:lang w:eastAsia="en-US"/>
        </w:rPr>
      </w:pP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писателей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нового поколения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(«Конармия» 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И. Бабеля,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«Россия, кровью умытая» 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А. Веселого,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«Разгром»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 А. Фадеева).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Трагизм восприятия революционных событий прозаиками старшего поколения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(«Плачи» 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А. Ремизова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как жанр лирической орнаментальной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прозы;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«</w:t>
      </w:r>
      <w:proofErr w:type="gram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Солнце мертвых» 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И, Шмелева),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Поиски нового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герояэпохи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(«Голый год» 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Б. Пильняка,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«Ветер» 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Б. Лавренева,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«Чапаев» 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>Д. Фурманова).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Русская эмигрантская сатира, ее направленность 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(А. Аверченко.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«Дюжина ножей в спину революции</w:t>
      </w:r>
      <w:proofErr w:type="gram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»;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>Тэффи</w:t>
      </w:r>
      <w:proofErr w:type="gramEnd"/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.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«Ностальгия»),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Теория литературы. Орнаментальная проза (начальные представления).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Владимир Владимирович Маяковский. </w:t>
      </w:r>
      <w:r w:rsidRPr="00960CB2">
        <w:rPr>
          <w:rFonts w:ascii="Times New Roman" w:eastAsiaTheme="minorHAnsi" w:hAnsi="Times New Roman" w:cs="Times New Roman"/>
          <w:lang w:eastAsia="en-US"/>
        </w:rPr>
        <w:t>Жизнь и творчество. (Обзор.)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Стихотворения: 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«А вы могли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бы?», 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«Послушайте!», «Скрипка и немножко нервно», «</w:t>
      </w:r>
      <w:proofErr w:type="spellStart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Лиличка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!», «Юбилейное», «Прозаседавшиеся»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(указанные произведения являются обязательными для изучения). 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«Разговор с фининспектором о поэзии», «</w:t>
      </w:r>
      <w:proofErr w:type="spellStart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СергеюЕсенину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», «Письмо товарищу </w:t>
      </w:r>
      <w:proofErr w:type="spellStart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Кострову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 из </w:t>
      </w:r>
      <w:proofErr w:type="spellStart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Парижао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 сущности любви», «Письмо Татьяне Яковлевой».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 (Возможен выбор трех-пяти других стихотворений.)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Начало творческого пути: дух бунтарству и эпатажа. Поэзия и живопись. Маяковский и футуризм. Поэт и революция. Пафос революционного переустройства мира.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по-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эта. Широта жанрового диапазона творчества поэта-новатора. Традиции Маяковского в российской поэзии XX столетия.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Т е о р и я л и т е р а т у р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ы .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Литература 30-х годов XX века (Обзор)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 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А. Ахматовой, М. Цветаевой, Б. Пастернака, О. Мандельштама </w:t>
      </w:r>
      <w:r w:rsidRPr="00960CB2">
        <w:rPr>
          <w:rFonts w:ascii="Times New Roman" w:eastAsiaTheme="minorHAnsi" w:hAnsi="Times New Roman" w:cs="Times New Roman"/>
          <w:lang w:eastAsia="en-US"/>
        </w:rPr>
        <w:t>и др.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bCs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Новая волна поэтов: лирические стихотворения 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>Б. Корнилова, П. Васильева,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 М. Исаковского, А. Прокофьева, Я. Смелякова, Б. </w:t>
      </w:r>
      <w:proofErr w:type="spellStart"/>
      <w:r w:rsidRPr="00960CB2">
        <w:rPr>
          <w:rFonts w:ascii="Times New Roman" w:eastAsiaTheme="minorHAnsi" w:hAnsi="Times New Roman" w:cs="Times New Roman"/>
          <w:bCs/>
          <w:lang w:eastAsia="en-US"/>
        </w:rPr>
        <w:t>Ручьева</w:t>
      </w:r>
      <w:proofErr w:type="spellEnd"/>
      <w:r w:rsidRPr="00960CB2">
        <w:rPr>
          <w:rFonts w:ascii="Times New Roman" w:eastAsiaTheme="minorHAnsi" w:hAnsi="Times New Roman" w:cs="Times New Roman"/>
          <w:bCs/>
          <w:lang w:eastAsia="en-US"/>
        </w:rPr>
        <w:t>, М. Светлова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 и др.; поэмы 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Cs/>
          <w:lang w:eastAsia="en-US"/>
        </w:rPr>
        <w:t>А. Твардовского, И. Сельвинского.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 Тема русской истории в литературе 30-х годов: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bCs/>
          <w:lang w:eastAsia="en-US"/>
        </w:rPr>
      </w:pPr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А. Толстой.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«Петр Первый», 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Ю. Тынянов.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«Смерть </w:t>
      </w:r>
      <w:proofErr w:type="spell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Вазир-Мухтара</w:t>
      </w:r>
      <w:proofErr w:type="spell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»,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поэмы </w:t>
      </w:r>
      <w:proofErr w:type="spellStart"/>
      <w:r w:rsidRPr="00960CB2">
        <w:rPr>
          <w:rFonts w:ascii="Times New Roman" w:eastAsiaTheme="minorHAnsi" w:hAnsi="Times New Roman" w:cs="Times New Roman"/>
          <w:bCs/>
          <w:lang w:eastAsia="en-US"/>
        </w:rPr>
        <w:t>Дм</w:t>
      </w:r>
      <w:proofErr w:type="spellEnd"/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. </w:t>
      </w:r>
      <w:proofErr w:type="spellStart"/>
      <w:r w:rsidRPr="00960CB2">
        <w:rPr>
          <w:rFonts w:ascii="Times New Roman" w:eastAsiaTheme="minorHAnsi" w:hAnsi="Times New Roman" w:cs="Times New Roman"/>
          <w:bCs/>
          <w:lang w:eastAsia="en-US"/>
        </w:rPr>
        <w:t>Кедрина</w:t>
      </w:r>
      <w:proofErr w:type="spellEnd"/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, К. </w:t>
      </w:r>
      <w:proofErr w:type="spellStart"/>
      <w:proofErr w:type="gramStart"/>
      <w:r w:rsidRPr="00960CB2">
        <w:rPr>
          <w:rFonts w:ascii="Times New Roman" w:eastAsiaTheme="minorHAnsi" w:hAnsi="Times New Roman" w:cs="Times New Roman"/>
          <w:bCs/>
          <w:lang w:eastAsia="en-US"/>
        </w:rPr>
        <w:t>Симонова,Л</w:t>
      </w:r>
      <w:proofErr w:type="spellEnd"/>
      <w:r w:rsidRPr="00960CB2">
        <w:rPr>
          <w:rFonts w:ascii="Times New Roman" w:eastAsiaTheme="minorHAnsi" w:hAnsi="Times New Roman" w:cs="Times New Roman"/>
          <w:bCs/>
          <w:lang w:eastAsia="en-US"/>
        </w:rPr>
        <w:t>.</w:t>
      </w:r>
      <w:proofErr w:type="gramEnd"/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 Мартынова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Утверждение пафоса и драматизма революционных испытаний в творчестве </w:t>
      </w:r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М. Шолохова, Н. Островского, В. </w:t>
      </w:r>
      <w:proofErr w:type="spellStart"/>
      <w:r w:rsidRPr="00960CB2">
        <w:rPr>
          <w:rFonts w:ascii="Times New Roman" w:eastAsiaTheme="minorHAnsi" w:hAnsi="Times New Roman" w:cs="Times New Roman"/>
          <w:bCs/>
          <w:lang w:eastAsia="en-US"/>
        </w:rPr>
        <w:t>Луговского</w:t>
      </w:r>
      <w:proofErr w:type="spellEnd"/>
      <w:r w:rsidRPr="00960CB2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>и др.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Михаил Афанасьевич Булгаков.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Жизнь и творчество. (Обзор.) Романы 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«Белая гвардия», «Мастер и Маргарита».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 (Изучается один из романов —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</w:t>
      </w:r>
      <w:r w:rsidRPr="00960CB2">
        <w:rPr>
          <w:rFonts w:ascii="Times New Roman" w:eastAsiaTheme="minorHAnsi" w:hAnsi="Times New Roman" w:cs="Times New Roman"/>
          <w:lang w:eastAsia="en-US"/>
        </w:rPr>
        <w:lastRenderedPageBreak/>
        <w:t>широта изображенной 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Роль эпиграфа. Многоплановость,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разноуровневость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повествования: от символического (библейского или мифологического) до сатирического (бытового). Сочетание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реальности и фантастики. «Мастер и Маргарита» — апология творчества и идеальной любви в атмосфере отчаяния и мрака.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Теория л и т е р а т у р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ы .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Разнообразие типов романа в русской прозе XX века. Традиции и новаторство в литературе.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Андрей Платонович Платонов.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Жизнь и творчество. (Обзор.) Повесть 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«Котлован». </w:t>
      </w:r>
      <w:r w:rsidRPr="00960CB2">
        <w:rPr>
          <w:rFonts w:ascii="Times New Roman" w:eastAsiaTheme="minorHAnsi" w:hAnsi="Times New Roman" w:cs="Times New Roman"/>
          <w:lang w:eastAsia="en-US"/>
        </w:rPr>
        <w:t>Высокий пафос и острая сатира платоновской прозы. Тип платоновского героя — мечта-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многозначность названия повести. Необычность языка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истиля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Платонова. Связь его творчества с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традициямирусской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сатиры (М. Е. Салтыков-Щедрин).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Т е о р и я л и т е р а т у р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ы .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Индивидуальный стиль писателя (углубление понятия). Авторские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неологизмы(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>развитие представлений).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Анна Андреевна Ахматова.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Жизнь и творчество. (Обзор.) Стихотворения: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«Песня последней встречи...</w:t>
      </w:r>
      <w:proofErr w:type="gram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»,«</w:t>
      </w:r>
      <w:proofErr w:type="gram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Сжала руки под темной вуалью...»,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«Мне ни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к </w:t>
      </w:r>
      <w:proofErr w:type="spell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чемуодические</w:t>
      </w:r>
      <w:proofErr w:type="spell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 рати...», «Мне голос был. Он звал </w:t>
      </w:r>
      <w:proofErr w:type="spell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утешно</w:t>
      </w:r>
      <w:proofErr w:type="spell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...», «Родная земля»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(указанные произведения обязательны для изучения).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«Я научилась просто, мудро жить...», «Приморский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 сонет».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(Возможен выбор двух других стихотворений.) Искренность интонаций и глубокий психологизм ахматовской лирики. Любовь как возвышенное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ипрекрасное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, всепоглощающее чувство в поэзии Ахматовой. Процесс художественного творчества как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темаахматовской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поэзии. Разговорность интонации и музыкальность стиха.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Слиянность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темы России и собственной судьбы в исповедальной лирике Ахматовой.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Русская поэзия и судьба поэта как тема творчества. Гражданский пафос лирики Ахматовой в годы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ВеликойОтечественной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войны. Поэма 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«Реквием».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Трагедия народа и поэта.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Смыслназвания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поэмы. Библейские мотивы и образы в поэме. Широта эпического обобщения и благородство скорбного стиха. Трагическое звучание «Реквиема». Тема суда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времени и исторической памяти. Особенности жанра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икомпозиции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поэмы.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Теория л и т е р а т у р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ы .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Лирическое и эпическое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впоэме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как жанре литературы (закрепление понятия).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Сюжетность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лирики (развитие представлений).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Осип </w:t>
      </w:r>
      <w:proofErr w:type="spellStart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Эмильевич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 Мандельштам.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Жизнь и творчество. (Обзор.) Стихотворения: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«</w:t>
      </w:r>
      <w:proofErr w:type="spell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Notre</w:t>
      </w:r>
      <w:proofErr w:type="spell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 </w:t>
      </w:r>
      <w:proofErr w:type="spell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Dame</w:t>
      </w:r>
      <w:proofErr w:type="spell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»,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«Бессонница.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Гомер. Тугие паруса...»,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«За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гремучую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доблесть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грядущих веков...», «Я вернулся в мой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город, </w:t>
      </w:r>
      <w:proofErr w:type="spell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знакомыйдо</w:t>
      </w:r>
      <w:proofErr w:type="spell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 слез...» </w:t>
      </w:r>
      <w:r w:rsidRPr="00960CB2">
        <w:rPr>
          <w:rFonts w:ascii="Times New Roman" w:eastAsiaTheme="minorHAnsi" w:hAnsi="Times New Roman" w:cs="Times New Roman"/>
          <w:lang w:eastAsia="en-US"/>
        </w:rPr>
        <w:t>(указанные произведения обязательны для</w:t>
      </w:r>
    </w:p>
    <w:p w:rsidR="00D9283A" w:rsidRPr="00960CB2" w:rsidRDefault="00D9283A" w:rsidP="00960CB2">
      <w:pPr>
        <w:autoSpaceDE w:val="0"/>
        <w:autoSpaceDN w:val="0"/>
        <w:adjustRightInd w:val="0"/>
        <w:ind w:left="-567" w:right="113" w:firstLine="709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изучения).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«</w:t>
      </w:r>
      <w:proofErr w:type="spell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Silentium</w:t>
      </w:r>
      <w:proofErr w:type="spell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», «Мы живем, под собою не чуя страны...». </w:t>
      </w:r>
      <w:r w:rsidRPr="00960CB2">
        <w:rPr>
          <w:rFonts w:ascii="Times New Roman" w:eastAsiaTheme="minorHAnsi" w:hAnsi="Times New Roman" w:cs="Times New Roman"/>
          <w:lang w:eastAsia="en-US"/>
        </w:rPr>
        <w:t>(Возможен выбор трех-четырех других стихотворений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.)Культурологические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истоки творчества поэта.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Словообраз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в поэтике Мандельштама.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Музыкальнаяприрода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эстетического переживания в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стихотворенияхпоэта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Описательно-живописная манера и философичность поэзии Мандельштама.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Импрессионистическаясимволика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цвета. Ритмико-интонационное многообразие Поэт и «век-волкодав». Поэзия Мандельштама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вконце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XX — начале XXI века.</w:t>
      </w:r>
    </w:p>
    <w:p w:rsidR="00D9283A" w:rsidRPr="00960CB2" w:rsidRDefault="00D9283A" w:rsidP="00960CB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lastRenderedPageBreak/>
        <w:t xml:space="preserve">Теория л и т е р а т у р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ы .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Импрессионизм (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развитиепредставлений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>). Стих, строфа, рифма, способы рифмовки (закрепление понятий).</w:t>
      </w:r>
    </w:p>
    <w:p w:rsidR="00D9283A" w:rsidRPr="00960CB2" w:rsidRDefault="00D9283A" w:rsidP="00960CB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60CB2">
        <w:rPr>
          <w:rFonts w:ascii="Times New Roman" w:eastAsiaTheme="minorHAnsi" w:hAnsi="Times New Roman" w:cs="Times New Roman"/>
          <w:b/>
          <w:lang w:eastAsia="en-US"/>
        </w:rPr>
        <w:t xml:space="preserve">Марина Ивановна Цветаева. Жизнь и </w:t>
      </w:r>
      <w:proofErr w:type="gramStart"/>
      <w:r w:rsidRPr="00960CB2">
        <w:rPr>
          <w:rFonts w:ascii="Times New Roman" w:eastAsiaTheme="minorHAnsi" w:hAnsi="Times New Roman" w:cs="Times New Roman"/>
          <w:b/>
          <w:lang w:eastAsia="en-US"/>
        </w:rPr>
        <w:t>творчество.</w:t>
      </w:r>
      <w:r w:rsidRPr="00960CB2">
        <w:rPr>
          <w:rFonts w:ascii="Times New Roman" w:eastAsiaTheme="minorHAnsi" w:hAnsi="Times New Roman" w:cs="Times New Roman"/>
          <w:lang w:eastAsia="en-US"/>
        </w:rPr>
        <w:t>(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Обзор.)Стихотворения: 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«Моим стихам, написанным </w:t>
      </w:r>
      <w:proofErr w:type="spellStart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такрано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...», «Стихи к Блоку» («Имя твое — птица в </w:t>
      </w:r>
      <w:proofErr w:type="spellStart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ру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-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/>
          <w:bCs/>
          <w:iCs/>
          <w:lang w:eastAsia="en-US"/>
        </w:rPr>
      </w:pPr>
      <w:proofErr w:type="spellStart"/>
      <w:proofErr w:type="gramStart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ке</w:t>
      </w:r>
      <w:proofErr w:type="spellEnd"/>
      <w:proofErr w:type="gramEnd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...»). «Кто создан из камня, кто создан из глины...». «Тоска по родине! Давно...» </w:t>
      </w:r>
      <w:r w:rsidRPr="00960CB2">
        <w:rPr>
          <w:rFonts w:ascii="Times New Roman" w:eastAsiaTheme="minorHAnsi" w:hAnsi="Times New Roman" w:cs="Times New Roman"/>
          <w:lang w:eastAsia="en-US"/>
        </w:rPr>
        <w:t>(указанные произведения обязательны для изучения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).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«</w:t>
      </w:r>
      <w:proofErr w:type="gramEnd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Попытка ревности», «Стихи о Москве», «Стихи к Пушкину». </w:t>
      </w:r>
      <w:r w:rsidRPr="00960CB2">
        <w:rPr>
          <w:rFonts w:ascii="Times New Roman" w:eastAsiaTheme="minorHAnsi" w:hAnsi="Times New Roman" w:cs="Times New Roman"/>
          <w:lang w:eastAsia="en-US"/>
        </w:rPr>
        <w:t>(Возможен выбор двух-трех других стихотворений.)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. вынужденная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эмиграция, тоска по Родине). Этический максимализм поэта и прием резкого контраста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впротивостоянии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поэта, творца и черни, мира обывателей. «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читателей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газет». Образы Пушкина, Блока, Ахматовой. Маяковского, Есенина в цветаевском творчестве. Традиции Цветаевой в русской поэзии XX века.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Теория л и т е р а т у р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ы .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Стихотворный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лирическийцикл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(углубление понятия),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фольклоризм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литературы(углубление понятия), лирический герой (углубление понятия)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Михаил Александрович Шолохов.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Жизнь. Творчество Личность (Обзор.) 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«Тихий Дон» — </w:t>
      </w:r>
      <w:r w:rsidRPr="00960CB2">
        <w:rPr>
          <w:rFonts w:ascii="Times New Roman" w:eastAsiaTheme="minorHAnsi" w:hAnsi="Times New Roman" w:cs="Times New Roman"/>
          <w:lang w:eastAsia="en-US"/>
        </w:rPr>
        <w:t>роман-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эпопеяо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всенародной трагедии. История создания шолоховского эпоса Широта эпического повествования.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Героиэпопеи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>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Т е о р и я л и т е р а т у р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ы .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60CB2">
        <w:rPr>
          <w:rFonts w:ascii="Times New Roman" w:eastAsiaTheme="minorHAnsi" w:hAnsi="Times New Roman" w:cs="Times New Roman"/>
          <w:b/>
          <w:lang w:eastAsia="en-US"/>
        </w:rPr>
        <w:t>Литература периода Великой Отечественной войны (Обзор)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</w:t>
      </w:r>
      <w:r w:rsidR="00446CD7"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переживание потерь и разлук, надежда и вера). Лирика А. Ахматовой, Б. Пастернака, Н. Тихонова, М. Исаковского, А. Суркова, А. Прокофьева, К. Симонова, О.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Берггольц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Дм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Кедрина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и др.; песни А. Фатьянова; поэмы «Зоя» М.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Алигер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, «Февральский дневник» О.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Берггольц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>, «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Пулковский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меридиан» В.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Инбер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, «Сын» П.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Антокольского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. Органическое сочетание высоких патриотических чувств с глубоко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людям.Человек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на войне, правда о нем. Жестокие реалии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иромантика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в описании войны. Очерки, рассказы, повести А. Толстого, М. Шолохова, К. Паустовского, А. Платонова, В.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Гроссмана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и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др.Глубочайшие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нравственные конфликты, особое напряжение в противоборстве характеров, чувств, убеждений в трагической ситуации войны: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драматургия</w:t>
      </w: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К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. Симонова, Л. Леонова.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Пьеса-сказка </w:t>
      </w: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Е.Шварца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>«Дракон</w:t>
      </w:r>
      <w:proofErr w:type="gramStart"/>
      <w:r w:rsidRPr="00960CB2">
        <w:rPr>
          <w:rFonts w:ascii="Times New Roman" w:eastAsiaTheme="minorHAnsi" w:hAnsi="Times New Roman" w:cs="Times New Roman"/>
          <w:iCs/>
          <w:lang w:eastAsia="en-US"/>
        </w:rPr>
        <w:t>».</w:t>
      </w:r>
      <w:r w:rsidRPr="00960CB2">
        <w:rPr>
          <w:rFonts w:ascii="Times New Roman" w:eastAsiaTheme="minorHAnsi" w:hAnsi="Times New Roman" w:cs="Times New Roman"/>
          <w:lang w:eastAsia="en-US"/>
        </w:rPr>
        <w:t>Значение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литературы периода Великой Отечественной войны для прозы, поэзии, драматургии второй половины XX века.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Литература 50—90-х годов(Обзор)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lastRenderedPageBreak/>
        <w:t>Новое осмысление военной темы в творчестве</w:t>
      </w:r>
      <w:r w:rsidR="00446CD7"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Ю. Бондарева, В. Богомолова, Г. Бакланова, В. Некрасова, К. Воробьева, В. Быкова, Б. Васильева</w:t>
      </w:r>
      <w:r w:rsidR="00446CD7"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>и др.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Новые темы, идеи, образы в поэзии периода «оттепели» </w:t>
      </w: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(Б. Ахмадулина, Р. Рождественский, А. Вознесенский, Е. Евтушенко и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др.). Особенности </w:t>
      </w:r>
      <w:proofErr w:type="spellStart"/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языка,стихосложения</w:t>
      </w:r>
      <w:proofErr w:type="spellEnd"/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молодых поэтов-шестидесятников. Поэзия, развивающаяся в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руслетрадиций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русской классики: </w:t>
      </w: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В. Соколов, В. Федоров, Н. Рубцов, А. Прасолов, Н. Глазков, С. </w:t>
      </w:r>
      <w:proofErr w:type="spellStart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Наровчатов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, Д. </w:t>
      </w:r>
      <w:proofErr w:type="spellStart"/>
      <w:proofErr w:type="gramStart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Самойлов,Л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.</w:t>
      </w:r>
      <w:proofErr w:type="gramEnd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 Мартынов, Е. Винокуров, С. Старшинов, Ю. Друнина, Б. Слуцкий, С. Орлов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и др. «Городская» проза: </w:t>
      </w: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Д. Гранин, В. Дудинцев, Ю. Трифонов, В. Макании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и др. Нравственная проблематика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ихудожественные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особенности их произведений. «Деревенская» проза. Изображение жизни крестьянства; глубина и цельность духовного мира человека, кровно связанного с землей, в повестях </w:t>
      </w: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С. </w:t>
      </w:r>
      <w:proofErr w:type="spellStart"/>
      <w:proofErr w:type="gramStart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Залыгина,В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.</w:t>
      </w:r>
      <w:proofErr w:type="gramEnd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 Белова, В. Астафьева, Б. </w:t>
      </w:r>
      <w:proofErr w:type="spellStart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Можаева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, Ф. </w:t>
      </w:r>
      <w:proofErr w:type="spellStart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Абрамова,В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. Шукшина, В. Крупина </w:t>
      </w:r>
      <w:r w:rsidRPr="00960CB2">
        <w:rPr>
          <w:rFonts w:ascii="Times New Roman" w:eastAsiaTheme="minorHAnsi" w:hAnsi="Times New Roman" w:cs="Times New Roman"/>
          <w:lang w:eastAsia="en-US"/>
        </w:rPr>
        <w:t>и др. Драматургия. Нравственная проблематика пьес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А. Володина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(«Пять вечеров»), </w:t>
      </w: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А. Арбузова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(«Иркутская история», «Жестокие игры»), </w:t>
      </w: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В. Розова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(«В добрый час!», «Гнездо глухаря»), </w:t>
      </w: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А. Вампилова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>(«</w:t>
      </w:r>
      <w:proofErr w:type="spellStart"/>
      <w:r w:rsidRPr="00960CB2">
        <w:rPr>
          <w:rFonts w:ascii="Times New Roman" w:eastAsiaTheme="minorHAnsi" w:hAnsi="Times New Roman" w:cs="Times New Roman"/>
          <w:iCs/>
          <w:lang w:eastAsia="en-US"/>
        </w:rPr>
        <w:t>Прошлымлетом</w:t>
      </w:r>
      <w:proofErr w:type="spellEnd"/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 в </w:t>
      </w:r>
      <w:proofErr w:type="spellStart"/>
      <w:r w:rsidRPr="00960CB2">
        <w:rPr>
          <w:rFonts w:ascii="Times New Roman" w:eastAsiaTheme="minorHAnsi" w:hAnsi="Times New Roman" w:cs="Times New Roman"/>
          <w:iCs/>
          <w:lang w:eastAsia="en-US"/>
        </w:rPr>
        <w:t>Чулимске</w:t>
      </w:r>
      <w:proofErr w:type="spellEnd"/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», «Старший сын») </w:t>
      </w:r>
      <w:r w:rsidRPr="00960CB2">
        <w:rPr>
          <w:rFonts w:ascii="Times New Roman" w:eastAsiaTheme="minorHAnsi" w:hAnsi="Times New Roman" w:cs="Times New Roman"/>
          <w:lang w:eastAsia="en-US"/>
        </w:rPr>
        <w:t>и др.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Литература Русского зарубежья. Возвращенные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вотечественную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литературу имена и произведения </w:t>
      </w: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(В. Набоков, В. Ходасевич, Г. Иванов, Г. </w:t>
      </w:r>
      <w:proofErr w:type="spellStart"/>
      <w:proofErr w:type="gramStart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Адамович,Б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.</w:t>
      </w:r>
      <w:proofErr w:type="gramEnd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 Зайцев, 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М. </w:t>
      </w:r>
      <w:proofErr w:type="spellStart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Алданов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, М. Осоргин, И. Елагин).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Многообразие оценок литературного процесса в критике и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публицистике.Авторская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песня. Ее место в развитии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литературногопроцесса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и музыкальной культуры страны (содержательность, искренность, внимание к личности; методическое богатство, современная ритмика и инструментовка). Песенное творчество </w:t>
      </w: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А.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Галича, Ю. </w:t>
      </w: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Визбора,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В. Высоцкого, Б. Окуджавы, </w:t>
      </w:r>
      <w:r w:rsidRPr="00960CB2">
        <w:rPr>
          <w:rFonts w:ascii="Times New Roman" w:eastAsiaTheme="minorHAnsi" w:hAnsi="Times New Roman" w:cs="Times New Roman"/>
          <w:lang w:eastAsia="en-US"/>
        </w:rPr>
        <w:t>Ю. Кима и др.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Александр </w:t>
      </w:r>
      <w:proofErr w:type="spellStart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Трифонович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b/>
          <w:lang w:eastAsia="en-US"/>
        </w:rPr>
        <w:t>Твардовский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, Жизнь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итворчество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. Личность. (Обзор.) Стихотворения: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>«</w:t>
      </w:r>
      <w:proofErr w:type="spellStart"/>
      <w:r w:rsidRPr="00960CB2">
        <w:rPr>
          <w:rFonts w:ascii="Times New Roman" w:eastAsiaTheme="minorHAnsi" w:hAnsi="Times New Roman" w:cs="Times New Roman"/>
          <w:iCs/>
          <w:lang w:eastAsia="en-US"/>
        </w:rPr>
        <w:t>Вся</w:t>
      </w:r>
      <w:r w:rsidRPr="00960CB2">
        <w:rPr>
          <w:rFonts w:ascii="Times New Roman" w:eastAsiaTheme="minorHAnsi" w:hAnsi="Times New Roman" w:cs="Times New Roman"/>
          <w:lang w:eastAsia="en-US"/>
        </w:rPr>
        <w:t>т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>суть</w:t>
      </w:r>
      <w:proofErr w:type="spellEnd"/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 в одном-единственном завете...», «Памяти матери», «Я знаю, никакой моей вины...» </w:t>
      </w:r>
      <w:r w:rsidRPr="00960CB2">
        <w:rPr>
          <w:rFonts w:ascii="Times New Roman" w:eastAsiaTheme="minorHAnsi" w:hAnsi="Times New Roman" w:cs="Times New Roman"/>
          <w:lang w:eastAsia="en-US"/>
        </w:rPr>
        <w:t>(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указанныепроизведения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обязательны для изучения).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«</w:t>
      </w:r>
      <w:proofErr w:type="spell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В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>тот</w:t>
      </w:r>
      <w:proofErr w:type="spellEnd"/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 день, когда закончилась война...», «Дробится рваный цоколь монумента...», «Памяти Гагарина». </w:t>
      </w:r>
      <w:r w:rsidRPr="00960CB2">
        <w:rPr>
          <w:rFonts w:ascii="Times New Roman" w:eastAsiaTheme="minorHAnsi" w:hAnsi="Times New Roman" w:cs="Times New Roman"/>
          <w:lang w:eastAsia="en-US"/>
        </w:rPr>
        <w:t>(Возможен выбор двух-трех других стихотворений.)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истокипобед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и трагедий советского народа. Искренность исповедальной интонации поэта. Некрасовская традиция в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поэзии А. Твардовского.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Т е о р и я л и т е р а т у р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ы .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Традиции и новаторство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впоэзии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(закрепление понятия). Гражданственность поэзии (развитие представлений). Элегия как жанр лирической поэзии (закрепление понятия).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Борис Леонидович Пастернак. </w:t>
      </w:r>
      <w:r w:rsidRPr="00960CB2">
        <w:rPr>
          <w:rFonts w:ascii="Times New Roman" w:eastAsiaTheme="minorHAnsi" w:hAnsi="Times New Roman" w:cs="Times New Roman"/>
          <w:lang w:eastAsia="en-US"/>
        </w:rPr>
        <w:t>Жизнь и творчество. (Обзор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.)Стихотворения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: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«Февраль. Достать чернил и плакать!..», «Определение поэзии», «Во всем мне хочется дойти...», «Гамлет», «Зимняя ночь» </w:t>
      </w:r>
      <w:r w:rsidRPr="00960CB2">
        <w:rPr>
          <w:rFonts w:ascii="Times New Roman" w:eastAsiaTheme="minorHAnsi" w:hAnsi="Times New Roman" w:cs="Times New Roman"/>
          <w:lang w:eastAsia="en-US"/>
        </w:rPr>
        <w:t>(указанные</w:t>
      </w:r>
      <w:r w:rsidR="00446CD7"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>произведения обязательны для изучения).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«Марбург», «Быть знаменитым </w:t>
      </w:r>
      <w:proofErr w:type="gramStart"/>
      <w:r w:rsidRPr="00960CB2">
        <w:rPr>
          <w:rFonts w:ascii="Times New Roman" w:eastAsiaTheme="minorHAnsi" w:hAnsi="Times New Roman" w:cs="Times New Roman"/>
          <w:iCs/>
          <w:lang w:eastAsia="en-US"/>
        </w:rPr>
        <w:t>некрасиво.,.</w:t>
      </w:r>
      <w:proofErr w:type="gramEnd"/>
      <w:r w:rsidRPr="00960CB2">
        <w:rPr>
          <w:rFonts w:ascii="Times New Roman" w:eastAsiaTheme="minorHAnsi" w:hAnsi="Times New Roman" w:cs="Times New Roman"/>
          <w:iCs/>
          <w:lang w:eastAsia="en-US"/>
        </w:rPr>
        <w:t>».</w:t>
      </w:r>
      <w:r w:rsidRPr="00960CB2">
        <w:rPr>
          <w:rFonts w:ascii="Times New Roman" w:eastAsiaTheme="minorHAnsi" w:hAnsi="Times New Roman" w:cs="Times New Roman"/>
          <w:lang w:eastAsia="en-US"/>
        </w:rPr>
        <w:t>(Возможен выбор двух других стихотворений.) Тема поэта и поэзии в творчестве Пастернака. Любовная лирика</w:t>
      </w:r>
      <w:r w:rsidR="00446CD7" w:rsidRPr="00960CB2">
        <w:rPr>
          <w:rFonts w:ascii="Times New Roman" w:eastAsiaTheme="minorHAnsi" w:hAnsi="Times New Roman" w:cs="Times New Roman"/>
          <w:iCs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>поэта. Философская глубина раздумий. Стремление постичь мир, «дойти до самой сути» явлений, удивление</w:t>
      </w:r>
      <w:r w:rsidR="00446CD7"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>перед чудом бытия. Человек и природа в поэзии Пастернака. Пушкинские мотивы в лирике поэта. Пастернак-переводчик.</w:t>
      </w:r>
      <w:r w:rsidR="00446CD7"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Роман 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«Доктор Живаго» </w:t>
      </w:r>
      <w:r w:rsidRPr="00960CB2">
        <w:rPr>
          <w:rFonts w:ascii="Times New Roman" w:eastAsiaTheme="minorHAnsi" w:hAnsi="Times New Roman" w:cs="Times New Roman"/>
          <w:lang w:eastAsia="en-US"/>
        </w:rPr>
        <w:t>(обзорное изучение с анализом фрагментов). История создания и публикации</w:t>
      </w:r>
      <w:r w:rsidR="00446CD7"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>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</w:t>
      </w:r>
      <w:r w:rsidR="00446CD7"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>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</w:t>
      </w:r>
      <w:r w:rsidR="00446CD7" w:rsidRPr="00960CB2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960CB2">
        <w:rPr>
          <w:rFonts w:ascii="Times New Roman" w:eastAsiaTheme="minorHAnsi" w:hAnsi="Times New Roman" w:cs="Times New Roman"/>
          <w:lang w:eastAsia="en-US"/>
        </w:rPr>
        <w:t>творчестве Пастернака.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lastRenderedPageBreak/>
        <w:t xml:space="preserve">Александр Исаевич Солженицын.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Жизнь. Творчество, Личность. (Обзор.) Повесть 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«Один день Ивана Денисовича» </w:t>
      </w:r>
      <w:r w:rsidRPr="00960CB2">
        <w:rPr>
          <w:rFonts w:ascii="Times New Roman" w:eastAsiaTheme="minorHAnsi" w:hAnsi="Times New Roman" w:cs="Times New Roman"/>
          <w:lang w:eastAsia="en-US"/>
        </w:rPr>
        <w:t>(только</w:t>
      </w:r>
      <w:r w:rsidR="00446CD7"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>для школ с русским (родным) языком обучения). Своеобразие раскрытия «лагерной» темы в повести. Образ</w:t>
      </w:r>
      <w:r w:rsidR="00446CD7" w:rsidRPr="00960CB2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960CB2">
        <w:rPr>
          <w:rFonts w:ascii="Times New Roman" w:eastAsiaTheme="minorHAnsi" w:hAnsi="Times New Roman" w:cs="Times New Roman"/>
          <w:lang w:eastAsia="en-US"/>
        </w:rPr>
        <w:t>Ивана Денисовича Шухова. Нравственная прочность и</w:t>
      </w:r>
      <w:r w:rsidR="00446CD7"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>устойчивость в трясине лагерной жизни. Проблема русского национального характера в контексте трагической</w:t>
      </w:r>
      <w:r w:rsidR="00446CD7"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>эпохи.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Т е о р и я литературы. Прототип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литературногогероя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(закрепление понятия). Житие как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литературныйповествовательный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жанр (закрепление понятия).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Варлам</w:t>
      </w:r>
      <w:proofErr w:type="spellEnd"/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 Тихонович Шаламов.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Жизнь и творчество. (Обзор.) Рассказы 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«На представку», «Сентенция». </w:t>
      </w:r>
      <w:r w:rsidRPr="00960CB2">
        <w:rPr>
          <w:rFonts w:ascii="Times New Roman" w:eastAsiaTheme="minorHAnsi" w:hAnsi="Times New Roman" w:cs="Times New Roman"/>
          <w:lang w:eastAsia="en-US"/>
        </w:rPr>
        <w:t>(Возможен выбор двух других рассказов.) Автобиографический</w:t>
      </w:r>
      <w:r w:rsidR="00446CD7"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характер прозы В, Т. Шаламова, Жизненная достоверность, почти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документальность«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Колымских рассказов» и глубина проблем, поднимаемых писателем. Исследование человеческой природы «в крайне важном, не описанном еще состоянии, когда человек приближается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ксостоянию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, близкому к состоянию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зачеловечности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>». Характер повествования. Образ повествователя. Новаторство Шаламова-прозаика.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Т е о р и я л и т е р а т у р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ы .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Новелла (закрепление понятия).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Психологизмхудожественной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литературы (развитие представлений). Традиции и новаторство в художественной литературе (развитие представлений).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Cs/>
          <w:iCs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Николай Михайлович Рубцов. 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«Видения на холме», «Русский огонек», «Звезда полей», «В </w:t>
      </w:r>
      <w:proofErr w:type="gramStart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горнице»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(</w:t>
      </w:r>
      <w:proofErr w:type="gram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или другие стихотворения по выбору учителя и учащихся).Основные темы и мотивы лирики Рубцова — Родина-Русь, ее природа и история, судьба народа, духовный</w:t>
      </w:r>
      <w:r w:rsidR="00446CD7"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мир человека, его нравственные ценности: красота и любовь, жизнь и смерть, радости и страдания. Драматизм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Cs/>
          <w:iCs/>
          <w:lang w:eastAsia="en-US"/>
        </w:rPr>
      </w:pP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Виктор Петрович Астафьев. «Царь-рыба», «Печальный детектив». (Одно произведение по выбору.) Взаимоотношения человека и природы в романе «Царь-рыба». Утрата нравственных ориентиров — главная проблема в романе «Печальный детектив».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Cs/>
          <w:iCs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Валентин Григорьевич Распутин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. «</w:t>
      </w:r>
      <w:proofErr w:type="spell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Последнийсрок</w:t>
      </w:r>
      <w:proofErr w:type="spell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», «Прощание с Матерой», «Живи и помни». (Одно произведение по выбору.) Тема «отцов и детей» в повести «Последний срок». Народ, его история, его земля в повести «Прощание с Матерой».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Cs/>
          <w:iCs/>
          <w:lang w:eastAsia="en-US"/>
        </w:rPr>
      </w:pP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Нравственное величие русской женщины, ее самоотверженность. Связь основных тем повести «Живи и помни» с традициями русской классики.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Cs/>
          <w:iCs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Иосиф Александрович </w:t>
      </w:r>
      <w:proofErr w:type="spellStart"/>
      <w:proofErr w:type="gramStart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Бродский.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Стихотворения:«</w:t>
      </w:r>
      <w:proofErr w:type="gram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Осенний</w:t>
      </w:r>
      <w:proofErr w:type="spell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 крик ястреба», «На смерть Жукова», «Сонет» («Как жаль, что тем, чем стало для меня...»). (Возможен выбор трех других стихотворений.)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 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Cs/>
          <w:iCs/>
          <w:lang w:eastAsia="en-US"/>
        </w:rPr>
      </w:pP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Т е о р и я л и т е р а т у р </w:t>
      </w:r>
      <w:proofErr w:type="gram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ы .</w:t>
      </w:r>
      <w:proofErr w:type="gram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 Сонет как </w:t>
      </w:r>
      <w:proofErr w:type="spellStart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стихотворнаяформа</w:t>
      </w:r>
      <w:proofErr w:type="spellEnd"/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 (развитие понятия).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Булат Шалвович Окуджава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 xml:space="preserve">. Слово о поэте. Стихотворения: «До свидания, мальчики», «Ты течешь, как река. Странное название...», «Когда мне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>невмочь пересилить беду...</w:t>
      </w:r>
      <w:proofErr w:type="gramStart"/>
      <w:r w:rsidRPr="00960CB2">
        <w:rPr>
          <w:rFonts w:ascii="Times New Roman" w:eastAsiaTheme="minorHAnsi" w:hAnsi="Times New Roman" w:cs="Times New Roman"/>
          <w:iCs/>
          <w:lang w:eastAsia="en-US"/>
        </w:rPr>
        <w:t>»,</w:t>
      </w:r>
      <w:r w:rsidRPr="00960CB2">
        <w:rPr>
          <w:rFonts w:ascii="Times New Roman" w:eastAsiaTheme="minorHAnsi" w:hAnsi="Times New Roman" w:cs="Times New Roman"/>
          <w:lang w:eastAsia="en-US"/>
        </w:rPr>
        <w:t>(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Возможен выбор других стихотворений.) Память о войне в лирике поэта-фронтовика.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Поэзия«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оттепели» и песенное творчество Окуджавы. Арбат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какособая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поэтическая вселенная. Развитие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романтическихтрадиций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в поэзии Окуджавы. Интонации, мотивы, образы Окуджавы в творчестве современных поэтов-бардов.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Т е о р и я л и т е р а т у р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ы .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Литературная песня. Романс. Бардовская песня (развитие представлений).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960CB2">
        <w:rPr>
          <w:rFonts w:ascii="Times New Roman" w:eastAsiaTheme="minorHAnsi" w:hAnsi="Times New Roman" w:cs="Times New Roman"/>
          <w:b/>
          <w:lang w:eastAsia="en-US"/>
        </w:rPr>
        <w:t>Юрий Валентинович Трифонов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- Повесть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>«Обмен</w:t>
      </w:r>
      <w:proofErr w:type="gramStart"/>
      <w:r w:rsidRPr="00960CB2">
        <w:rPr>
          <w:rFonts w:ascii="Times New Roman" w:eastAsiaTheme="minorHAnsi" w:hAnsi="Times New Roman" w:cs="Times New Roman"/>
          <w:iCs/>
          <w:lang w:eastAsia="en-US"/>
        </w:rPr>
        <w:t>».</w:t>
      </w:r>
      <w:r w:rsidRPr="00960CB2">
        <w:rPr>
          <w:rFonts w:ascii="Times New Roman" w:eastAsiaTheme="minorHAnsi" w:hAnsi="Times New Roman" w:cs="Times New Roman"/>
          <w:lang w:eastAsia="en-US"/>
        </w:rPr>
        <w:t>«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Городская» проза и повести Трифонова.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Осмыслениевечных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тем человеческого бытия на фоне и в условиях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lastRenderedPageBreak/>
        <w:t>городского быта. Проблема нравственной свободы человека перед лицом обстоятельств. Смысловая многозначность названия повести. Тонкий психологизм писателя. Традиции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 А. П. Чехова в прозе Ю. В. Трифонова.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Т е о р и я литературы. Психологизм художественной литературы (углубление понятия). Повесть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какжанр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повествовательной литературы (углубление понятия).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960CB2">
        <w:rPr>
          <w:rFonts w:ascii="Times New Roman" w:eastAsiaTheme="minorHAnsi" w:hAnsi="Times New Roman" w:cs="Times New Roman"/>
          <w:b/>
          <w:lang w:eastAsia="en-US"/>
        </w:rPr>
        <w:t>Александр Валентинович Вампилов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. Пьеса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«Утиная </w:t>
      </w:r>
      <w:r w:rsidRPr="00960CB2">
        <w:rPr>
          <w:rFonts w:ascii="Times New Roman" w:eastAsiaTheme="minorHAnsi" w:hAnsi="Times New Roman" w:cs="Times New Roman"/>
          <w:bCs/>
          <w:iCs/>
          <w:lang w:eastAsia="en-US"/>
        </w:rPr>
        <w:t>охота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».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(Возможен выбор другого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драматическогопроизведения</w:t>
      </w:r>
      <w:proofErr w:type="spellEnd"/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.)Проблематика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, основной конфликт и система образов в пьесе. Своеобразие ее композиции. Образ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Зиловакак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художественное открытие драматурга. Психологическая раздвоенность в характере героя. Смысл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финалапьесы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>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60CB2">
        <w:rPr>
          <w:rFonts w:ascii="Times New Roman" w:eastAsiaTheme="minorHAnsi" w:hAnsi="Times New Roman" w:cs="Times New Roman"/>
          <w:b/>
          <w:lang w:eastAsia="en-US"/>
        </w:rPr>
        <w:t>Из литературы народов России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Мустай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Карим. Жизнь и творчество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башкирскогопоэта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>, прозаика, драматурга. (Обзор.)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Стихотворения: 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«Подует ветер — все больше </w:t>
      </w:r>
      <w:proofErr w:type="gramStart"/>
      <w:r w:rsidRPr="00960CB2">
        <w:rPr>
          <w:rFonts w:ascii="Times New Roman" w:eastAsiaTheme="minorHAnsi" w:hAnsi="Times New Roman" w:cs="Times New Roman"/>
          <w:iCs/>
          <w:lang w:eastAsia="en-US"/>
        </w:rPr>
        <w:t>листьев.,.</w:t>
      </w:r>
      <w:proofErr w:type="gramEnd"/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», «Тоска», «Давай, дорогая, уложим и </w:t>
      </w:r>
      <w:proofErr w:type="spellStart"/>
      <w:r w:rsidRPr="00960CB2">
        <w:rPr>
          <w:rFonts w:ascii="Times New Roman" w:eastAsiaTheme="minorHAnsi" w:hAnsi="Times New Roman" w:cs="Times New Roman"/>
          <w:iCs/>
          <w:lang w:eastAsia="en-US"/>
        </w:rPr>
        <w:t>скарби</w:t>
      </w:r>
      <w:proofErr w:type="spellEnd"/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 одежду...», «Птиц выпускаю». </w:t>
      </w:r>
      <w:r w:rsidRPr="00960CB2">
        <w:rPr>
          <w:rFonts w:ascii="Times New Roman" w:eastAsiaTheme="minorHAnsi" w:hAnsi="Times New Roman" w:cs="Times New Roman"/>
          <w:lang w:eastAsia="en-US"/>
        </w:rPr>
        <w:t>(Возможен выбор других стихотворений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.)Лирика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Мустая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Карима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. Отражение вечного движения жизни, непреходящих нравственных ценностей в лирике поэта. Тема памяти о родных местах,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мудростипредков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>, запечатленных в песнях и сказаниях. Беспамятство — самый тяжкий грех как для отдельного человека, так и для всего человечества. Любовная лирика</w:t>
      </w:r>
      <w:r w:rsidR="00446CD7"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поэта. Глубокий психологизм лирики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Мустая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Карима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>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Т е о р и я литературы. Национальное и общечеловеческое в художественной литературе (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развитиепредставлений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>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Литература конца XX — начала XXI века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Общий обзор произведений последнего десятилетия.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Проза: В. Белов, А. Битов, В. Макании, А. Ким, Е. Носов, В.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Крупин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, С.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Каледин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>, В. Пелевин, Т. Толстая, Л. Петрушевская, В. Токарева, Ю. Поляков и др.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Поэзия: Б. Ахмадулина, А. Вознесенский, Е. Евтушенко, Ю. Друнина, Л. Васильева, Ю. </w:t>
      </w:r>
      <w:proofErr w:type="spellStart"/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Мориц,Н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Тряпкин, А. Кушнер, О. Чухонцев, Б. Чичибабин, Ю. Кузнецов, И. Шкляревский, О. Фокина, Д.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Пригов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, Т.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Кибиров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И.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Жданов, О.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Седакова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и др.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>Из зарубежной литературы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960CB2">
        <w:rPr>
          <w:rFonts w:ascii="Times New Roman" w:eastAsiaTheme="minorHAnsi" w:hAnsi="Times New Roman" w:cs="Times New Roman"/>
          <w:b/>
          <w:lang w:eastAsia="en-US"/>
        </w:rPr>
        <w:t xml:space="preserve">Джордж Бернард </w:t>
      </w:r>
      <w:proofErr w:type="gramStart"/>
      <w:r w:rsidRPr="00960CB2">
        <w:rPr>
          <w:rFonts w:ascii="Times New Roman" w:eastAsiaTheme="minorHAnsi" w:hAnsi="Times New Roman" w:cs="Times New Roman"/>
          <w:b/>
          <w:lang w:eastAsia="en-US"/>
        </w:rPr>
        <w:t>Шоу.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>«</w:t>
      </w:r>
      <w:proofErr w:type="gramEnd"/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Дом, где </w:t>
      </w:r>
      <w:proofErr w:type="spellStart"/>
      <w:r w:rsidRPr="00960CB2">
        <w:rPr>
          <w:rFonts w:ascii="Times New Roman" w:eastAsiaTheme="minorHAnsi" w:hAnsi="Times New Roman" w:cs="Times New Roman"/>
          <w:iCs/>
          <w:lang w:eastAsia="en-US"/>
        </w:rPr>
        <w:t>разбиваютсясердца</w:t>
      </w:r>
      <w:proofErr w:type="spellEnd"/>
      <w:r w:rsidRPr="00960CB2">
        <w:rPr>
          <w:rFonts w:ascii="Times New Roman" w:eastAsiaTheme="minorHAnsi" w:hAnsi="Times New Roman" w:cs="Times New Roman"/>
          <w:iCs/>
          <w:lang w:eastAsia="en-US"/>
        </w:rPr>
        <w:t>», «</w:t>
      </w:r>
      <w:proofErr w:type="spellStart"/>
      <w:r w:rsidRPr="00960CB2">
        <w:rPr>
          <w:rFonts w:ascii="Times New Roman" w:eastAsiaTheme="minorHAnsi" w:hAnsi="Times New Roman" w:cs="Times New Roman"/>
          <w:iCs/>
          <w:lang w:eastAsia="en-US"/>
        </w:rPr>
        <w:t>Пигмалион</w:t>
      </w:r>
      <w:proofErr w:type="spellEnd"/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».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(Обзорное изучение одной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изпьес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по выбору учителя и учащихся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.)«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Дом, где разбиваются сердца». Влияние А. П. Чехова на драматургию Д. Б. Шоу. «Английская фантазия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на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>т</w:t>
      </w:r>
      <w:r w:rsidRPr="00960CB2">
        <w:rPr>
          <w:rFonts w:ascii="Times New Roman" w:eastAsiaTheme="minorHAnsi" w:hAnsi="Times New Roman" w:cs="Times New Roman"/>
          <w:lang w:eastAsia="en-US"/>
        </w:rPr>
        <w:t>русские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темы». Мастерство писателя в создании индивидуальных характеров. Труд как созидательная и очищающая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сила.«</w:t>
      </w:r>
      <w:proofErr w:type="spellStart"/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>Пигмалион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>». Власть социальных предрассудков над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сознанием людей. Проблема духовного потенциала личности и его реализации. Характеры главных героев пьесы. Открытый финал. Сценическая история пьесы.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Т е о р и я л и т е р а т у р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ы .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Парадокс как художественный прием.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960CB2">
        <w:rPr>
          <w:rFonts w:ascii="Times New Roman" w:eastAsiaTheme="minorHAnsi" w:hAnsi="Times New Roman" w:cs="Times New Roman"/>
          <w:b/>
          <w:lang w:eastAsia="en-US"/>
        </w:rPr>
        <w:t xml:space="preserve">Томас </w:t>
      </w:r>
      <w:proofErr w:type="spellStart"/>
      <w:r w:rsidRPr="00960CB2">
        <w:rPr>
          <w:rFonts w:ascii="Times New Roman" w:eastAsiaTheme="minorHAnsi" w:hAnsi="Times New Roman" w:cs="Times New Roman"/>
          <w:b/>
          <w:lang w:eastAsia="en-US"/>
        </w:rPr>
        <w:t>Стернз</w:t>
      </w:r>
      <w:proofErr w:type="spellEnd"/>
      <w:r w:rsidRPr="00960CB2">
        <w:rPr>
          <w:rFonts w:ascii="Times New Roman" w:eastAsiaTheme="minorHAnsi" w:hAnsi="Times New Roman" w:cs="Times New Roman"/>
          <w:b/>
          <w:lang w:eastAsia="en-US"/>
        </w:rPr>
        <w:t xml:space="preserve"> Элиот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. Слово о поэте.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Стихотворение</w:t>
      </w:r>
      <w:r w:rsidRPr="00960CB2">
        <w:rPr>
          <w:rFonts w:ascii="Times New Roman" w:eastAsiaTheme="minorHAnsi" w:hAnsi="Times New Roman" w:cs="Times New Roman"/>
          <w:iCs/>
          <w:lang w:eastAsia="en-US"/>
        </w:rPr>
        <w:t>«</w:t>
      </w:r>
      <w:proofErr w:type="gramEnd"/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Любовная песнь Дж. Альфреда </w:t>
      </w:r>
      <w:proofErr w:type="spellStart"/>
      <w:r w:rsidRPr="00960CB2">
        <w:rPr>
          <w:rFonts w:ascii="Times New Roman" w:eastAsiaTheme="minorHAnsi" w:hAnsi="Times New Roman" w:cs="Times New Roman"/>
          <w:iCs/>
          <w:lang w:eastAsia="en-US"/>
        </w:rPr>
        <w:t>Пруфрока</w:t>
      </w:r>
      <w:proofErr w:type="spellEnd"/>
      <w:r w:rsidRPr="00960CB2">
        <w:rPr>
          <w:rFonts w:ascii="Times New Roman" w:eastAsiaTheme="minorHAnsi" w:hAnsi="Times New Roman" w:cs="Times New Roman"/>
          <w:iCs/>
          <w:lang w:eastAsia="en-US"/>
        </w:rPr>
        <w:t xml:space="preserve">».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Тревогаи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растерянность человека на рубеже новой эры, начавшейся Первой мировой войной. Ирония автора. Пародийное использование мотивов из классической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поэзии(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>Данте, Шекспира, Дж. Донна и др.).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Эрнест Миллер Хемингуэй. </w:t>
      </w:r>
      <w:r w:rsidRPr="00960CB2">
        <w:rPr>
          <w:rFonts w:ascii="Times New Roman" w:eastAsiaTheme="minorHAnsi" w:hAnsi="Times New Roman" w:cs="Times New Roman"/>
          <w:lang w:eastAsia="en-US"/>
        </w:rPr>
        <w:t xml:space="preserve">Рассказ о писателе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скраткой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характеристикой романов 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«И восходит солнце», «Прощай, оружие!</w:t>
      </w:r>
      <w:proofErr w:type="gramStart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>».</w:t>
      </w:r>
      <w:r w:rsidRPr="00960CB2">
        <w:rPr>
          <w:rFonts w:ascii="Times New Roman" w:eastAsiaTheme="minorHAnsi" w:hAnsi="Times New Roman" w:cs="Times New Roman"/>
          <w:lang w:eastAsia="en-US"/>
        </w:rPr>
        <w:t>Повесть</w:t>
      </w:r>
      <w:proofErr w:type="gramEnd"/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«Старик и море» </w:t>
      </w:r>
      <w:r w:rsidRPr="00960CB2">
        <w:rPr>
          <w:rFonts w:ascii="Times New Roman" w:eastAsiaTheme="minorHAnsi" w:hAnsi="Times New Roman" w:cs="Times New Roman"/>
          <w:lang w:eastAsia="en-US"/>
        </w:rPr>
        <w:t>как итог долгих нравственных исканий писателя. Образ главного героя — старика Сантьяго. Единение человека и природы. Самообладание и сила духа героя повести («Человека можно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>уничтожить, но его нельзя победить»).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b/>
          <w:bCs/>
          <w:lang w:eastAsia="en-US"/>
        </w:rPr>
        <w:t xml:space="preserve">Эрих Мария Ремарк. </w:t>
      </w:r>
      <w:r w:rsidRPr="00960CB2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«Три товарища». </w:t>
      </w:r>
      <w:r w:rsidRPr="00960CB2">
        <w:rPr>
          <w:rFonts w:ascii="Times New Roman" w:eastAsiaTheme="minorHAnsi" w:hAnsi="Times New Roman" w:cs="Times New Roman"/>
          <w:lang w:eastAsia="en-US"/>
        </w:rPr>
        <w:t>(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Обзорноеизучение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романа.) Э. М. Ремарк как наиболее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яркийпредставитель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«потерянного поколения».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Трагическаяконцепция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жизни в романе. Стремление героев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t>романанайти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 свое место в жизни, опираясь </w:t>
      </w:r>
      <w:proofErr w:type="spellStart"/>
      <w:r w:rsidRPr="00960CB2">
        <w:rPr>
          <w:rFonts w:ascii="Times New Roman" w:eastAsiaTheme="minorHAnsi" w:hAnsi="Times New Roman" w:cs="Times New Roman"/>
          <w:lang w:eastAsia="en-US"/>
        </w:rPr>
        <w:lastRenderedPageBreak/>
        <w:t>нагуманистическиеценности</w:t>
      </w:r>
      <w:proofErr w:type="spellEnd"/>
      <w:r w:rsidRPr="00960CB2">
        <w:rPr>
          <w:rFonts w:ascii="Times New Roman" w:eastAsiaTheme="minorHAnsi" w:hAnsi="Times New Roman" w:cs="Times New Roman"/>
          <w:lang w:eastAsia="en-US"/>
        </w:rPr>
        <w:t xml:space="preserve">: солидарность, готовность помочь, дружбу, любовь. Своеобразие художественного стиля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писателя(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>особенности диалогов, внутренних монологов, психологический подтекст).</w:t>
      </w:r>
    </w:p>
    <w:p w:rsidR="00D9283A" w:rsidRPr="00960CB2" w:rsidRDefault="00D9283A" w:rsidP="00960CB2">
      <w:pPr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0CB2">
        <w:rPr>
          <w:rFonts w:ascii="Times New Roman" w:eastAsiaTheme="minorHAnsi" w:hAnsi="Times New Roman" w:cs="Times New Roman"/>
          <w:lang w:eastAsia="en-US"/>
        </w:rPr>
        <w:t xml:space="preserve">Т е о р и я л и т е р а т у р </w:t>
      </w:r>
      <w:proofErr w:type="gramStart"/>
      <w:r w:rsidRPr="00960CB2">
        <w:rPr>
          <w:rFonts w:ascii="Times New Roman" w:eastAsiaTheme="minorHAnsi" w:hAnsi="Times New Roman" w:cs="Times New Roman"/>
          <w:lang w:eastAsia="en-US"/>
        </w:rPr>
        <w:t>ы .</w:t>
      </w:r>
      <w:proofErr w:type="gramEnd"/>
      <w:r w:rsidRPr="00960CB2">
        <w:rPr>
          <w:rFonts w:ascii="Times New Roman" w:eastAsiaTheme="minorHAnsi" w:hAnsi="Times New Roman" w:cs="Times New Roman"/>
          <w:lang w:eastAsia="en-US"/>
        </w:rPr>
        <w:t xml:space="preserve"> Внутренний монолог (закрепление понятия).</w:t>
      </w: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CB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CD7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В результате изучения литературы на базовом уровне обучающийся должен</w:t>
      </w:r>
      <w:r w:rsidR="00446CD7" w:rsidRPr="00960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CD7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Знать/ понимать</w:t>
      </w:r>
    </w:p>
    <w:p w:rsidR="00D9283A" w:rsidRPr="00960CB2" w:rsidRDefault="00446CD7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</w:t>
      </w:r>
      <w:r w:rsidR="00D9283A" w:rsidRPr="00960CB2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D9283A" w:rsidRPr="00960CB2" w:rsidRDefault="00446CD7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</w:t>
      </w:r>
      <w:r w:rsidR="00D9283A" w:rsidRPr="00960CB2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D9283A" w:rsidRPr="00960CB2" w:rsidRDefault="00446CD7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</w:t>
      </w:r>
      <w:r w:rsidR="00D9283A" w:rsidRPr="00960CB2">
        <w:rPr>
          <w:rFonts w:ascii="Times New Roman" w:hAnsi="Times New Roman" w:cs="Times New Roman"/>
          <w:sz w:val="24"/>
          <w:szCs w:val="24"/>
        </w:rPr>
        <w:t>основные факты жизни и творчества писателей-классиков Х1Х – ХХ века;</w:t>
      </w:r>
    </w:p>
    <w:p w:rsidR="00446CD7" w:rsidRPr="00960CB2" w:rsidRDefault="00446CD7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</w:t>
      </w:r>
      <w:r w:rsidR="00D9283A" w:rsidRPr="00960CB2">
        <w:rPr>
          <w:rFonts w:ascii="Times New Roman" w:hAnsi="Times New Roman" w:cs="Times New Roman"/>
          <w:sz w:val="24"/>
          <w:szCs w:val="24"/>
        </w:rPr>
        <w:t xml:space="preserve">основные закономерности историко-литературного процесса и черты литературных </w:t>
      </w:r>
      <w:r w:rsidRPr="00960CB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9283A" w:rsidRPr="00960CB2" w:rsidRDefault="00446CD7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 xml:space="preserve"> </w:t>
      </w:r>
      <w:r w:rsidR="00D9283A" w:rsidRPr="00960CB2">
        <w:rPr>
          <w:rFonts w:ascii="Times New Roman" w:hAnsi="Times New Roman" w:cs="Times New Roman"/>
          <w:sz w:val="24"/>
          <w:szCs w:val="24"/>
        </w:rPr>
        <w:t>направлений;</w:t>
      </w:r>
    </w:p>
    <w:p w:rsidR="00D9283A" w:rsidRPr="00960CB2" w:rsidRDefault="00446CD7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</w:t>
      </w:r>
      <w:r w:rsidR="00D9283A" w:rsidRPr="00960CB2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понятия.</w:t>
      </w:r>
    </w:p>
    <w:p w:rsidR="00D9283A" w:rsidRPr="00960CB2" w:rsidRDefault="00D9283A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Уметь</w:t>
      </w:r>
    </w:p>
    <w:p w:rsidR="00D9283A" w:rsidRPr="00960CB2" w:rsidRDefault="00446CD7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</w:t>
      </w:r>
      <w:r w:rsidR="00D9283A" w:rsidRPr="00960CB2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D9283A" w:rsidRPr="00960CB2" w:rsidRDefault="00446CD7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</w:t>
      </w:r>
      <w:r w:rsidR="00D9283A" w:rsidRPr="00960CB2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9283A" w:rsidRPr="00960CB2" w:rsidRDefault="00446CD7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</w:t>
      </w:r>
      <w:r w:rsidR="00D9283A" w:rsidRPr="00960CB2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D9283A" w:rsidRPr="00960CB2" w:rsidRDefault="00446CD7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</w:t>
      </w:r>
      <w:r w:rsidR="00D9283A" w:rsidRPr="00960CB2">
        <w:rPr>
          <w:rFonts w:ascii="Times New Roman" w:hAnsi="Times New Roman" w:cs="Times New Roman"/>
          <w:sz w:val="24"/>
          <w:szCs w:val="24"/>
        </w:rPr>
        <w:t>определять род и жанр произведения;</w:t>
      </w:r>
    </w:p>
    <w:p w:rsidR="00D9283A" w:rsidRPr="00960CB2" w:rsidRDefault="00446CD7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</w:t>
      </w:r>
      <w:r w:rsidR="00D9283A" w:rsidRPr="00960CB2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D9283A" w:rsidRPr="00960CB2" w:rsidRDefault="00446CD7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</w:t>
      </w:r>
      <w:r w:rsidR="00D9283A" w:rsidRPr="00960CB2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D9283A" w:rsidRPr="00960CB2" w:rsidRDefault="00446CD7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</w:t>
      </w:r>
      <w:r w:rsidR="00D9283A" w:rsidRPr="00960CB2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D9283A" w:rsidRPr="00960CB2" w:rsidRDefault="00446CD7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</w:t>
      </w:r>
      <w:r w:rsidR="00D9283A" w:rsidRPr="00960CB2">
        <w:rPr>
          <w:rFonts w:ascii="Times New Roman" w:hAnsi="Times New Roman" w:cs="Times New Roman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D9283A" w:rsidRPr="00960CB2" w:rsidRDefault="00446CD7" w:rsidP="00960CB2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B2">
        <w:rPr>
          <w:rFonts w:ascii="Times New Roman" w:hAnsi="Times New Roman" w:cs="Times New Roman"/>
          <w:sz w:val="24"/>
          <w:szCs w:val="24"/>
        </w:rPr>
        <w:t>-</w:t>
      </w:r>
      <w:r w:rsidR="00D9283A" w:rsidRPr="00960CB2">
        <w:rPr>
          <w:rFonts w:ascii="Times New Roman" w:hAnsi="Times New Roman" w:cs="Times New Roman"/>
          <w:sz w:val="24"/>
          <w:szCs w:val="24"/>
        </w:rPr>
        <w:t xml:space="preserve">писать рецензии на прочитанные произведения и сочинения разных жанров на литературные темы. </w:t>
      </w:r>
    </w:p>
    <w:p w:rsidR="00D9283A" w:rsidRPr="00960CB2" w:rsidRDefault="00D9283A" w:rsidP="00960CB2">
      <w:pPr>
        <w:ind w:left="-567"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D9283A" w:rsidRPr="00960CB2" w:rsidRDefault="00D9283A" w:rsidP="00960CB2">
      <w:pPr>
        <w:ind w:left="-567"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D9283A" w:rsidRPr="00960CB2" w:rsidRDefault="00D9283A" w:rsidP="00960CB2">
      <w:pPr>
        <w:ind w:left="-567"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C80CB2" w:rsidRDefault="00C80CB2" w:rsidP="00960CB2">
      <w:pPr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C80CB2" w:rsidRDefault="00C80CB2" w:rsidP="00960CB2">
      <w:pPr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C80CB2" w:rsidRDefault="00C80CB2" w:rsidP="00960CB2">
      <w:pPr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C80CB2" w:rsidRDefault="00C80CB2" w:rsidP="00960CB2">
      <w:pPr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C80CB2" w:rsidRDefault="00C80CB2" w:rsidP="00960CB2">
      <w:pPr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C80CB2" w:rsidRDefault="00C80CB2" w:rsidP="00960CB2">
      <w:pPr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C80CB2" w:rsidRDefault="00C80CB2" w:rsidP="00960CB2">
      <w:pPr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C80CB2" w:rsidRDefault="00C80CB2" w:rsidP="00960CB2">
      <w:pPr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C80CB2" w:rsidRDefault="00C80CB2" w:rsidP="00960CB2">
      <w:pPr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C80CB2" w:rsidRDefault="00C80CB2" w:rsidP="00960CB2">
      <w:pPr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C80CB2" w:rsidRDefault="00C80CB2" w:rsidP="00960CB2">
      <w:pPr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C80CB2" w:rsidRDefault="00C80CB2" w:rsidP="00960CB2">
      <w:pPr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C80CB2" w:rsidRDefault="00C80CB2" w:rsidP="00960CB2">
      <w:pPr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C80CB2" w:rsidRDefault="00C80CB2" w:rsidP="00960CB2">
      <w:pPr>
        <w:ind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D9283A" w:rsidRPr="00960CB2" w:rsidRDefault="00380D8D" w:rsidP="00C80CB2">
      <w:pPr>
        <w:ind w:left="-851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60CB2">
        <w:rPr>
          <w:rFonts w:ascii="Times New Roman" w:eastAsiaTheme="minorHAnsi" w:hAnsi="Times New Roman" w:cs="Times New Roman"/>
          <w:b/>
          <w:lang w:eastAsia="en-US"/>
        </w:rPr>
        <w:lastRenderedPageBreak/>
        <w:t>Тематическое</w:t>
      </w:r>
      <w:r w:rsidR="00D9283A" w:rsidRPr="00960CB2">
        <w:rPr>
          <w:rFonts w:ascii="Times New Roman" w:eastAsiaTheme="minorHAnsi" w:hAnsi="Times New Roman" w:cs="Times New Roman"/>
          <w:b/>
          <w:lang w:eastAsia="en-US"/>
        </w:rPr>
        <w:t xml:space="preserve"> планирование</w:t>
      </w:r>
    </w:p>
    <w:p w:rsidR="00380D8D" w:rsidRPr="00960CB2" w:rsidRDefault="00380D8D" w:rsidP="00960CB2">
      <w:pPr>
        <w:ind w:firstLine="709"/>
        <w:jc w:val="both"/>
        <w:rPr>
          <w:rFonts w:ascii="Times New Roman" w:hAnsi="Times New Roman" w:cs="Times New Roman"/>
          <w:b/>
        </w:rPr>
      </w:pPr>
    </w:p>
    <w:p w:rsidR="00380D8D" w:rsidRPr="00960CB2" w:rsidRDefault="00380D8D" w:rsidP="00960CB2">
      <w:pPr>
        <w:ind w:firstLine="709"/>
        <w:jc w:val="both"/>
        <w:rPr>
          <w:rFonts w:ascii="Times New Roman" w:hAnsi="Times New Roman" w:cs="Times New Roman"/>
          <w:b/>
        </w:rPr>
      </w:pPr>
    </w:p>
    <w:p w:rsidR="00380D8D" w:rsidRPr="00960CB2" w:rsidRDefault="00380D8D" w:rsidP="00960CB2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f4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2"/>
        <w:gridCol w:w="4394"/>
        <w:gridCol w:w="992"/>
        <w:gridCol w:w="1276"/>
        <w:gridCol w:w="992"/>
        <w:gridCol w:w="841"/>
        <w:gridCol w:w="123"/>
        <w:gridCol w:w="30"/>
      </w:tblGrid>
      <w:tr w:rsidR="00380D8D" w:rsidRPr="00960CB2" w:rsidTr="00CC59E0">
        <w:trPr>
          <w:gridAfter w:val="2"/>
          <w:wAfter w:w="153" w:type="dxa"/>
        </w:trPr>
        <w:tc>
          <w:tcPr>
            <w:tcW w:w="9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80D8D" w:rsidRPr="00960CB2" w:rsidTr="000B3520">
        <w:trPr>
          <w:gridAfter w:val="1"/>
          <w:wAfter w:w="30" w:type="dxa"/>
          <w:trHeight w:val="1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60CB2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Наименование разделов и  тем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0B352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60CB2">
              <w:rPr>
                <w:rFonts w:ascii="Times New Roman" w:hAnsi="Times New Roman" w:cs="Times New Roman"/>
                <w:color w:val="auto"/>
              </w:rPr>
              <w:t>Вид проводимой на уроке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0B3520" w:rsidRDefault="000B3520" w:rsidP="000B3520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проведения урока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960CB2">
              <w:rPr>
                <w:rFonts w:ascii="Times New Roman" w:hAnsi="Times New Roman" w:cs="Times New Roman"/>
                <w:color w:val="auto"/>
              </w:rPr>
              <w:t>корректировка</w:t>
            </w:r>
            <w:proofErr w:type="gramEnd"/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val="en-US"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 xml:space="preserve">Судьба России в 20 веке. Основные направления, темы и проблемы русской литературы 20 века. Характеристика литературного процесса начала 20 века. Многообразие литературных направлений, стилей, школ, групп. Направления философской мысли начала столетия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CB2">
              <w:rPr>
                <w:b/>
                <w:bCs/>
                <w:color w:val="000000"/>
                <w:sz w:val="24"/>
                <w:szCs w:val="24"/>
                <w:lang w:eastAsia="ru-RU"/>
              </w:rPr>
              <w:t>И.А.Бунин – 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Жизнь и творчество. Лирика И.А.Бунина. Ее философичность, лаконизм и изысканность. «Крещенская ночь», «Собака», «Одиночество»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 xml:space="preserve">«Господин  из  Сан-Франциско». Обращение писателя к широчайшим социально-философским обобщениям.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Поэтика рассказа</w:t>
            </w:r>
            <w:r w:rsidR="00C6484B">
              <w:rPr>
                <w:sz w:val="24"/>
                <w:szCs w:val="24"/>
                <w:lang w:eastAsia="ru-RU"/>
              </w:rPr>
              <w:t xml:space="preserve"> </w:t>
            </w:r>
            <w:r w:rsidRPr="00960CB2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Pr="00960CB2">
              <w:rPr>
                <w:sz w:val="24"/>
                <w:szCs w:val="24"/>
                <w:lang w:eastAsia="ru-RU"/>
              </w:rPr>
              <w:t>Господин  из</w:t>
            </w:r>
            <w:proofErr w:type="gramEnd"/>
            <w:r w:rsidRPr="00960CB2">
              <w:rPr>
                <w:sz w:val="24"/>
                <w:szCs w:val="24"/>
                <w:lang w:eastAsia="ru-RU"/>
              </w:rPr>
              <w:t xml:space="preserve">  Сан-Франциско».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Тема любви в рассказе «Чистый понедельник»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Своеобразие лирического повествования в прозе писателя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Психологизм и особенности «внешней изобразительности» бунинской прозы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960CB2">
              <w:rPr>
                <w:b/>
                <w:sz w:val="24"/>
                <w:szCs w:val="24"/>
                <w:lang w:eastAsia="ru-RU"/>
              </w:rPr>
              <w:t>А.И.Куприн – 3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А.И.Куприн. Жизнь и творчество. Проблема самопознания личности в повести «Поединок». Автобиографический и гуманистический характер повести. Изображение мира природы и человека в повести «Олеся»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Проблематика и поэтика рассказа «Гранатовый браслет»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b/>
                <w:sz w:val="24"/>
                <w:szCs w:val="24"/>
                <w:lang w:eastAsia="ru-RU"/>
              </w:rPr>
              <w:t>РР.</w:t>
            </w:r>
            <w:r w:rsidRPr="00960CB2">
              <w:rPr>
                <w:sz w:val="24"/>
                <w:szCs w:val="24"/>
                <w:lang w:eastAsia="ru-RU"/>
              </w:rPr>
              <w:t xml:space="preserve"> Подготовка к сочинению по творчеству И.А.Бунина и А.И.Куприна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960CB2">
              <w:rPr>
                <w:b/>
                <w:sz w:val="24"/>
                <w:szCs w:val="24"/>
                <w:lang w:eastAsia="ru-RU"/>
              </w:rPr>
              <w:t>М.Горький – 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А.М. Горький. Жизнь и творчество. Ранние романтические рассказы.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 xml:space="preserve">«Старуха </w:t>
            </w:r>
            <w:proofErr w:type="spellStart"/>
            <w:r w:rsidRPr="00960CB2">
              <w:rPr>
                <w:sz w:val="24"/>
                <w:szCs w:val="24"/>
                <w:lang w:eastAsia="ru-RU"/>
              </w:rPr>
              <w:t>Изергиль</w:t>
            </w:r>
            <w:proofErr w:type="spellEnd"/>
            <w:r w:rsidRPr="00960CB2">
              <w:rPr>
                <w:sz w:val="24"/>
                <w:szCs w:val="24"/>
                <w:lang w:eastAsia="ru-RU"/>
              </w:rPr>
              <w:t>». Проблематика и особенности композиции рассказа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 xml:space="preserve"> «На дне» как социально-философская драма. Новаторство Горького-драматурга. Сценическая судьба пьесы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Три правды в пьесе М. Горького "На дне"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Социальная и нравственно-философская проблематика пьесы. Смысл названия пьесы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Письменная работа по творчеству М.Горького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960CB2">
              <w:rPr>
                <w:b/>
                <w:sz w:val="24"/>
                <w:szCs w:val="24"/>
                <w:lang w:eastAsia="ru-RU"/>
              </w:rPr>
              <w:t>Символизм – 3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Русский символизм и его истоки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В.</w:t>
            </w:r>
            <w:r w:rsidRPr="00960CB2">
              <w:rPr>
                <w:sz w:val="24"/>
                <w:szCs w:val="24"/>
              </w:rPr>
              <w:t>Я.Брюсов. Слово о поэте. Брюсов как основоположник русского символизма. Проблематика и стиль произведений Брюсова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b/>
                <w:sz w:val="24"/>
                <w:szCs w:val="24"/>
                <w:lang w:eastAsia="ru-RU"/>
              </w:rPr>
              <w:t>ВН.ЧТ.</w:t>
            </w:r>
            <w:r w:rsidRPr="00960CB2">
              <w:rPr>
                <w:sz w:val="24"/>
                <w:szCs w:val="24"/>
                <w:lang w:eastAsia="ru-RU"/>
              </w:rPr>
              <w:t xml:space="preserve"> лирика поэтов-символистов. К.Д.Бальмонт, А.Белый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960CB2">
              <w:rPr>
                <w:b/>
                <w:sz w:val="24"/>
                <w:szCs w:val="24"/>
                <w:lang w:eastAsia="ru-RU"/>
              </w:rPr>
              <w:t>Акмеизм – 3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Западноевропейские и отечественные истоки акмеизма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Н.С. Гумилев. Слово о поэте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Проблематика и поэтика лирики Н.С.Гумилева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960CB2">
              <w:rPr>
                <w:b/>
                <w:sz w:val="24"/>
                <w:szCs w:val="24"/>
                <w:lang w:eastAsia="ru-RU"/>
              </w:rPr>
              <w:t>Футуризм –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Футуризм как литературное направление. Русские футуристы. Поиски новых поэтических форм в лирике И.Северянина. Домашнее сочинение по поэзии Серебряного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C6484B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А.А.Блок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– 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А.А.Блок. Жизнь и творчество. Блок и символизм. Темы и образы ранней лирики. «Стихи о прекрасной даме»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Тема страшного мира в лирике А.Блока. «Незнакомка», «Ночь, улица, фонарь, аптека…», «В ресторане», «Фабрика». Развитие понятия об образе-символе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Тема Родины в лирике А.Блока. «Россия», «Река раскинулась…», «На железной дороге»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Поэма "Двенадцать"  и сложность ее художественного мира</w:t>
            </w:r>
          </w:p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960CB2">
              <w:rPr>
                <w:b/>
                <w:sz w:val="24"/>
                <w:szCs w:val="24"/>
                <w:lang w:eastAsia="ru-RU"/>
              </w:rPr>
              <w:t>Н.А.Клюев</w:t>
            </w:r>
            <w:proofErr w:type="spellEnd"/>
            <w:r w:rsidRPr="00960CB2">
              <w:rPr>
                <w:b/>
                <w:sz w:val="24"/>
                <w:szCs w:val="24"/>
                <w:lang w:eastAsia="ru-RU"/>
              </w:rPr>
              <w:t xml:space="preserve"> –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246924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60CB2">
              <w:rPr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960CB2">
              <w:rPr>
                <w:b/>
                <w:sz w:val="24"/>
                <w:szCs w:val="24"/>
                <w:lang w:eastAsia="ru-RU"/>
              </w:rPr>
              <w:t>.</w:t>
            </w:r>
            <w:r w:rsidRPr="00960CB2">
              <w:rPr>
                <w:sz w:val="24"/>
                <w:szCs w:val="24"/>
                <w:lang w:eastAsia="ru-RU"/>
              </w:rPr>
              <w:t xml:space="preserve"> Художественные и идейно-нравственные аспекты </w:t>
            </w:r>
            <w:proofErr w:type="spellStart"/>
            <w:r w:rsidRPr="00960CB2">
              <w:rPr>
                <w:sz w:val="24"/>
                <w:szCs w:val="24"/>
                <w:lang w:eastAsia="ru-RU"/>
              </w:rPr>
              <w:t>новокрестьянской</w:t>
            </w:r>
            <w:proofErr w:type="spellEnd"/>
            <w:r w:rsidRPr="00960CB2">
              <w:rPr>
                <w:sz w:val="24"/>
                <w:szCs w:val="24"/>
                <w:lang w:eastAsia="ru-RU"/>
              </w:rPr>
              <w:t xml:space="preserve"> поэзии. Н.Клюев. Жизнь и творчество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960CB2">
              <w:rPr>
                <w:b/>
                <w:sz w:val="24"/>
                <w:szCs w:val="24"/>
                <w:lang w:eastAsia="ru-RU"/>
              </w:rPr>
              <w:t>С.А.Есенин – 5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246924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 xml:space="preserve">Сергей Есенин. Жизнь и творчество. Ранняя лирика. «Гой ты, Русь моя </w:t>
            </w:r>
            <w:proofErr w:type="gramStart"/>
            <w:r w:rsidRPr="00960CB2">
              <w:rPr>
                <w:sz w:val="24"/>
                <w:szCs w:val="24"/>
                <w:lang w:eastAsia="ru-RU"/>
              </w:rPr>
              <w:t>родная!...</w:t>
            </w:r>
            <w:proofErr w:type="gramEnd"/>
            <w:r w:rsidRPr="00960CB2">
              <w:rPr>
                <w:sz w:val="24"/>
                <w:szCs w:val="24"/>
                <w:lang w:eastAsia="ru-RU"/>
              </w:rPr>
              <w:t>», «Письмо матери»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246924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Тема России в лирике С.Есенина. «Я покинул родимый дом…», «Русь советская», «Спит ковыль. Равнина дорогая…», «Возвращение на родину»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246924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Любовная тема в лирике С.А.Есенина. «Не бродить, не мять в кустах багряных…», «Собака Качалова», «Шаганэ, ты моя, Шаганэ…»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246924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 xml:space="preserve">Тема быстротечности человеческого бытия в лирике С.Есенина. Трагизм восприятия гибели русской деревни. «Не жалею, не зову, не плачу…», «Мы теперь уходим понемногу…», «Сорокоуст»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246924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60CB2">
              <w:rPr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960CB2">
              <w:rPr>
                <w:b/>
                <w:sz w:val="24"/>
                <w:szCs w:val="24"/>
                <w:lang w:eastAsia="ru-RU"/>
              </w:rPr>
              <w:t>.</w:t>
            </w:r>
            <w:r w:rsidRPr="00960CB2">
              <w:rPr>
                <w:sz w:val="24"/>
                <w:szCs w:val="24"/>
                <w:lang w:eastAsia="ru-RU"/>
              </w:rPr>
              <w:t xml:space="preserve"> Поэтика есенинского цикла «Персидские мотивы»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960CB2">
              <w:rPr>
                <w:b/>
                <w:sz w:val="24"/>
                <w:szCs w:val="24"/>
                <w:lang w:eastAsia="ru-RU"/>
              </w:rPr>
              <w:t xml:space="preserve">Литература 20-х годов </w:t>
            </w:r>
            <w:r w:rsidRPr="00960CB2">
              <w:rPr>
                <w:b/>
                <w:sz w:val="24"/>
                <w:szCs w:val="24"/>
                <w:lang w:val="en-US" w:eastAsia="ru-RU"/>
              </w:rPr>
              <w:t>XX</w:t>
            </w:r>
            <w:r w:rsidR="00C6484B">
              <w:rPr>
                <w:b/>
                <w:sz w:val="24"/>
                <w:szCs w:val="24"/>
                <w:lang w:eastAsia="ru-RU"/>
              </w:rPr>
              <w:t xml:space="preserve"> века – 3</w:t>
            </w:r>
            <w:r w:rsidRPr="00960CB2">
              <w:rPr>
                <w:b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246924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 xml:space="preserve">Литературный процесс 20-х годов </w:t>
            </w:r>
            <w:r w:rsidRPr="00960CB2">
              <w:rPr>
                <w:sz w:val="24"/>
                <w:szCs w:val="24"/>
                <w:lang w:val="en-US" w:eastAsia="ru-RU"/>
              </w:rPr>
              <w:t>XX</w:t>
            </w:r>
            <w:r w:rsidRPr="00960CB2">
              <w:rPr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246924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Обзор русской литературы 20-х годов. Тема революции и Гражданской войны в прозе 20-х годов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CC59E0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 xml:space="preserve">Поэзия 20-х годов </w:t>
            </w:r>
            <w:r w:rsidRPr="00960CB2">
              <w:rPr>
                <w:sz w:val="24"/>
                <w:szCs w:val="24"/>
                <w:lang w:val="en-US" w:eastAsia="ru-RU"/>
              </w:rPr>
              <w:t>XX</w:t>
            </w:r>
            <w:r w:rsidRPr="00960CB2">
              <w:rPr>
                <w:sz w:val="24"/>
                <w:szCs w:val="24"/>
                <w:lang w:eastAsia="ru-RU"/>
              </w:rPr>
              <w:t xml:space="preserve"> века. Поиски поэтического языка новой эпохи. Русская эмигрантская сатира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960CB2">
              <w:rPr>
                <w:b/>
                <w:sz w:val="24"/>
                <w:szCs w:val="24"/>
                <w:lang w:eastAsia="ru-RU"/>
              </w:rPr>
              <w:t>В.В.Маяковский – 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CC59E0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 xml:space="preserve">В.В.Маяковский. Жизнь и  творчество. Художественный мир ранней лирики поэта. «А вы могли бы?», «Послушайте!», «Скрипка и немножко нервно»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CC59E0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Пафос революционного переустройства мира. Сатирический пафос лирики. «Прозаседавшиеся»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CC59E0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Своеобразие любовной лирики В.В.Маяковского. «</w:t>
            </w:r>
            <w:proofErr w:type="spellStart"/>
            <w:r w:rsidRPr="00960CB2">
              <w:rPr>
                <w:sz w:val="24"/>
                <w:szCs w:val="24"/>
                <w:lang w:eastAsia="ru-RU"/>
              </w:rPr>
              <w:t>Лиличка</w:t>
            </w:r>
            <w:proofErr w:type="spellEnd"/>
            <w:r w:rsidRPr="00960CB2">
              <w:rPr>
                <w:sz w:val="24"/>
                <w:szCs w:val="24"/>
                <w:lang w:eastAsia="ru-RU"/>
              </w:rPr>
              <w:t xml:space="preserve">», «Письмо товарищу </w:t>
            </w:r>
            <w:proofErr w:type="spellStart"/>
            <w:r w:rsidRPr="00960CB2">
              <w:rPr>
                <w:sz w:val="24"/>
                <w:szCs w:val="24"/>
                <w:lang w:eastAsia="ru-RU"/>
              </w:rPr>
              <w:t>Кострову</w:t>
            </w:r>
            <w:proofErr w:type="spellEnd"/>
            <w:r w:rsidRPr="00960CB2">
              <w:rPr>
                <w:sz w:val="24"/>
                <w:szCs w:val="24"/>
                <w:lang w:eastAsia="ru-RU"/>
              </w:rPr>
              <w:t>…», «Письмо Татьяне Яковлевой»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CC59E0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 xml:space="preserve">Тема поэта и поэзии в творчестве В.В.Маяковского. «Юбилейное», «Разговор с фининспектором о поэзии», «Сергею Есенину». Домашнее сочинение по лирике А.Блока, </w:t>
            </w:r>
            <w:r w:rsidRPr="00960CB2">
              <w:rPr>
                <w:sz w:val="24"/>
                <w:szCs w:val="24"/>
                <w:lang w:eastAsia="ru-RU"/>
              </w:rPr>
              <w:lastRenderedPageBreak/>
              <w:t>С.Есенина, В.Маяковского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960CB2">
              <w:rPr>
                <w:b/>
                <w:sz w:val="24"/>
                <w:szCs w:val="24"/>
                <w:lang w:eastAsia="ru-RU"/>
              </w:rPr>
              <w:lastRenderedPageBreak/>
              <w:t xml:space="preserve">Литература 30-х годов </w:t>
            </w:r>
            <w:r w:rsidRPr="00960CB2">
              <w:rPr>
                <w:b/>
                <w:sz w:val="24"/>
                <w:szCs w:val="24"/>
                <w:lang w:val="en-US" w:eastAsia="ru-RU"/>
              </w:rPr>
              <w:t>XX</w:t>
            </w:r>
            <w:r w:rsidRPr="00960CB2">
              <w:rPr>
                <w:b/>
                <w:sz w:val="24"/>
                <w:szCs w:val="24"/>
                <w:lang w:eastAsia="ru-RU"/>
              </w:rPr>
              <w:t xml:space="preserve"> века –1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CC59E0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Литература 30-х годов. Сложность творческих поисков и писательских судеб в 30-е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C6484B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М.А.Булгаков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– 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CC59E0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 xml:space="preserve">М.А. Булгаков. Жизнь и творчество. М.А.Булгаков и театр. Судьбы людей в революции в романе «Белая гвардия» и пьесе «Дни </w:t>
            </w:r>
            <w:proofErr w:type="spellStart"/>
            <w:r w:rsidRPr="00960CB2">
              <w:rPr>
                <w:sz w:val="24"/>
                <w:szCs w:val="24"/>
                <w:lang w:eastAsia="ru-RU"/>
              </w:rPr>
              <w:t>Турбиных</w:t>
            </w:r>
            <w:proofErr w:type="spellEnd"/>
            <w:r w:rsidRPr="00960CB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CC59E0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История создания, проблемы и герои романа М.А.Булгакова «Мастер и Маргарита»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CC59E0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Жанр и композиция романа «Мастер и Маргарита». Анализ эпизода из романа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b/>
                <w:sz w:val="24"/>
                <w:szCs w:val="24"/>
                <w:lang w:eastAsia="ru-RU"/>
              </w:rPr>
              <w:t>РР.</w:t>
            </w:r>
            <w:r w:rsidRPr="00960CB2">
              <w:rPr>
                <w:sz w:val="24"/>
                <w:szCs w:val="24"/>
                <w:lang w:eastAsia="ru-RU"/>
              </w:rPr>
              <w:t xml:space="preserve"> Подготовка к сочинению по творчеству М.Булгакова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960CB2">
              <w:rPr>
                <w:rFonts w:ascii="Times New Roman" w:hAnsi="Times New Roman" w:cs="Times New Roman"/>
                <w:b/>
                <w:lang w:eastAsia="en-US"/>
              </w:rPr>
              <w:t>А.П.Платонов</w:t>
            </w:r>
            <w:proofErr w:type="spellEnd"/>
            <w:r w:rsidRPr="00960CB2">
              <w:rPr>
                <w:rFonts w:ascii="Times New Roman" w:hAnsi="Times New Roman" w:cs="Times New Roman"/>
                <w:b/>
                <w:lang w:eastAsia="en-US"/>
              </w:rPr>
              <w:t xml:space="preserve"> – 2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CB2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960CB2">
              <w:rPr>
                <w:rFonts w:ascii="Times New Roman" w:hAnsi="Times New Roman" w:cs="Times New Roman"/>
                <w:b/>
              </w:rPr>
              <w:t>.</w:t>
            </w:r>
            <w:r w:rsidRPr="00960CB2">
              <w:rPr>
                <w:rFonts w:ascii="Times New Roman" w:hAnsi="Times New Roman" w:cs="Times New Roman"/>
              </w:rPr>
              <w:t xml:space="preserve"> А.П.Платонов. Жизнь и творчество.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CB2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960CB2">
              <w:rPr>
                <w:rFonts w:ascii="Times New Roman" w:hAnsi="Times New Roman" w:cs="Times New Roman"/>
                <w:b/>
              </w:rPr>
              <w:t>.</w:t>
            </w:r>
            <w:r w:rsidRPr="00960C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0CB2">
              <w:rPr>
                <w:rFonts w:ascii="Times New Roman" w:hAnsi="Times New Roman" w:cs="Times New Roman"/>
              </w:rPr>
              <w:t>Повесть  А.П.Платонова</w:t>
            </w:r>
            <w:proofErr w:type="gramEnd"/>
            <w:r w:rsidRPr="00960CB2">
              <w:rPr>
                <w:rFonts w:ascii="Times New Roman" w:hAnsi="Times New Roman" w:cs="Times New Roman"/>
              </w:rPr>
              <w:t xml:space="preserve"> «Котлован»: обзор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60CB2">
              <w:rPr>
                <w:rFonts w:ascii="Times New Roman" w:hAnsi="Times New Roman" w:cs="Times New Roman"/>
                <w:b/>
                <w:lang w:eastAsia="en-US"/>
              </w:rPr>
              <w:t>А.А.Ахматова – 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Анна Ахматова. Жизнь и творчество. Художественное своеобразие и поэтическое мастерство любовной лирики А.А.Ахматовой. «Песня последней встречи», «Сжала руки под темной вуалью…»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Судьба России и судьба поэта в лирике А.А.Ахматовой. «Мне ни к чему одические рати…», «Мне голос был…», «Родня земля», «Приморский сонет»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Поэма А.А.Ахматовой "Реквием". Трагедия народа и поэта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 xml:space="preserve">Тема суда времени и исторической памяти. Особенности жанра и композиции поэмы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60CB2">
              <w:rPr>
                <w:rFonts w:ascii="Times New Roman" w:hAnsi="Times New Roman" w:cs="Times New Roman"/>
                <w:b/>
                <w:lang w:eastAsia="en-US"/>
              </w:rPr>
              <w:t>О.Мандельштам – 2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 xml:space="preserve">О.Мандельштам. Жизнь и творчество. Культурологические истоки и музыкальная природа эстетического переживания в лирике поэта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>Трагический конфликт поэта и эпохи. «</w:t>
            </w:r>
            <w:proofErr w:type="spellStart"/>
            <w:r w:rsidRPr="00960CB2">
              <w:rPr>
                <w:rFonts w:ascii="Times New Roman" w:hAnsi="Times New Roman" w:cs="Times New Roman"/>
                <w:lang w:val="en-US" w:eastAsia="en-US"/>
              </w:rPr>
              <w:t>NotreDame</w:t>
            </w:r>
            <w:proofErr w:type="spellEnd"/>
            <w:r w:rsidRPr="00960CB2">
              <w:rPr>
                <w:rFonts w:ascii="Times New Roman" w:hAnsi="Times New Roman" w:cs="Times New Roman"/>
                <w:lang w:eastAsia="en-US"/>
              </w:rPr>
              <w:t>», «Бессонница. Гомер. Тугие паруса…», «За гремучую доблесть…», «Я вернулся в мой город, знакомый до слез…»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60CB2">
              <w:rPr>
                <w:rFonts w:ascii="Times New Roman" w:hAnsi="Times New Roman" w:cs="Times New Roman"/>
                <w:b/>
                <w:lang w:eastAsia="en-US"/>
              </w:rPr>
              <w:t>М.Цветаева – 2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 xml:space="preserve">М.И. Цветаева. </w:t>
            </w:r>
            <w:r w:rsidRPr="00960CB2">
              <w:rPr>
                <w:rFonts w:ascii="Times New Roman" w:hAnsi="Times New Roman" w:cs="Times New Roman"/>
                <w:lang w:eastAsia="en-US"/>
              </w:rPr>
              <w:t>Жизнь и творчество. Тема творчества, поэта и поэзии в лирике М.Цветаевой. «Моим стихам, написанным так рано…», «Стихи к Блоку» («Имя твое – птица в руке…»), «Кто создан из камня…», «Попытка ревности», «Стихи к Пушкину»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</w:rPr>
              <w:t xml:space="preserve">Тема Родины. «Тоска по Родине!», «Стихи о Москве». Своеобразие поэтического стиля. Домашнее сочинение по лирике А.Ахматовой, М.Цветаевой или О.Мандельштама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60CB2">
              <w:rPr>
                <w:rFonts w:ascii="Times New Roman" w:hAnsi="Times New Roman" w:cs="Times New Roman"/>
                <w:b/>
                <w:lang w:eastAsia="en-US"/>
              </w:rPr>
              <w:t>М.А.Шолохов – 8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М.А. Шолохов. Судьба и  творчество. «Донские рассказы»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Изображение Гражданской войны в романе М.А. Шолохова "Тихий Дон"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Проблемы и герои романа «Тихий Дон»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Трагедия народа и судьба Григория Мелехова в романе «Тихий Дон»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Трагедия народа и судьба Григория Мелехова в романе «Тихий Дон»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Женские судьбы в романе «Тихий Дон»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Мастерство М.А.Шолохова в романе «Тихий Дон»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8F1E16" w:rsidP="008F1E16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Письменная </w:t>
            </w:r>
            <w:proofErr w:type="gramStart"/>
            <w:r>
              <w:rPr>
                <w:sz w:val="24"/>
                <w:szCs w:val="24"/>
                <w:lang w:eastAsia="ru-RU"/>
              </w:rPr>
              <w:t>работа  по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творчеству  </w:t>
            </w:r>
            <w:proofErr w:type="spellStart"/>
            <w:r>
              <w:rPr>
                <w:sz w:val="24"/>
                <w:szCs w:val="24"/>
                <w:lang w:eastAsia="ru-RU"/>
              </w:rPr>
              <w:t>М.А.Шолохова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960CB2">
              <w:rPr>
                <w:rFonts w:ascii="Times New Roman" w:hAnsi="Times New Roman" w:cs="Times New Roman"/>
                <w:b/>
              </w:rPr>
              <w:t xml:space="preserve">Литература 40-х – 60-х годов </w:t>
            </w:r>
            <w:r w:rsidRPr="00960CB2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960CB2">
              <w:rPr>
                <w:rFonts w:ascii="Times New Roman" w:hAnsi="Times New Roman" w:cs="Times New Roman"/>
                <w:b/>
              </w:rPr>
              <w:t xml:space="preserve"> века – 3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>Литература периода Великой Отечественной войны: поэзия, проза, драматургия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 xml:space="preserve">Литература второй половины XX века.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 xml:space="preserve">Поэзия 60-х годов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b/>
                <w:i w:val="0"/>
                <w:sz w:val="24"/>
                <w:szCs w:val="24"/>
                <w:lang w:eastAsia="ru-RU"/>
              </w:rPr>
            </w:pPr>
            <w:r w:rsidRPr="00960CB2">
              <w:rPr>
                <w:rStyle w:val="af5"/>
                <w:b/>
                <w:i w:val="0"/>
                <w:sz w:val="24"/>
                <w:szCs w:val="24"/>
                <w:lang w:eastAsia="ru-RU"/>
              </w:rPr>
              <w:t xml:space="preserve">Литература 50-х – </w:t>
            </w:r>
            <w:r w:rsidR="00C6484B">
              <w:rPr>
                <w:rStyle w:val="af5"/>
                <w:b/>
                <w:i w:val="0"/>
                <w:sz w:val="24"/>
                <w:szCs w:val="24"/>
                <w:lang w:eastAsia="ru-RU"/>
              </w:rPr>
              <w:t>90-х годов XX века – 2</w:t>
            </w:r>
            <w:r w:rsidRPr="00960CB2">
              <w:rPr>
                <w:rStyle w:val="af5"/>
                <w:b/>
                <w:i w:val="0"/>
                <w:sz w:val="24"/>
                <w:szCs w:val="24"/>
                <w:lang w:eastAsia="ru-RU"/>
              </w:rPr>
              <w:t xml:space="preserve"> час</w:t>
            </w:r>
            <w:r w:rsidR="00C6484B">
              <w:rPr>
                <w:rStyle w:val="af5"/>
                <w:b/>
                <w:i w:val="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b/>
                <w:i w:val="0"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rPr>
          <w:trHeight w:val="8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 xml:space="preserve">Новое осмысление военной темы в литературе 50-90-х годов. Ю.Бондарев,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</w:tr>
      <w:tr w:rsidR="008F1E16" w:rsidRPr="00960CB2" w:rsidTr="00CC59E0">
        <w:trPr>
          <w:trHeight w:val="7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16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16" w:rsidRPr="00960CB2" w:rsidRDefault="008F1E16" w:rsidP="008F1E16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  <w:proofErr w:type="spellStart"/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>В.Богомолов</w:t>
            </w:r>
            <w:proofErr w:type="spellEnd"/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>Г.Бакланов</w:t>
            </w:r>
            <w:proofErr w:type="spellEnd"/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>В.Некрасов</w:t>
            </w:r>
            <w:proofErr w:type="spellEnd"/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>К.Воробьев</w:t>
            </w:r>
            <w:proofErr w:type="spellEnd"/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>В.Быков</w:t>
            </w:r>
            <w:proofErr w:type="spellEnd"/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>Б.Васильев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16" w:rsidRPr="00960CB2" w:rsidRDefault="008F1E16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16" w:rsidRPr="00960CB2" w:rsidRDefault="008F1E16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16" w:rsidRPr="00960CB2" w:rsidRDefault="008F1E16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16" w:rsidRPr="00960CB2" w:rsidRDefault="008F1E16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b/>
                <w:i w:val="0"/>
                <w:sz w:val="24"/>
                <w:szCs w:val="24"/>
                <w:lang w:eastAsia="ru-RU"/>
              </w:rPr>
            </w:pPr>
            <w:proofErr w:type="spellStart"/>
            <w:r w:rsidRPr="00960CB2">
              <w:rPr>
                <w:rStyle w:val="af5"/>
                <w:b/>
                <w:i w:val="0"/>
                <w:sz w:val="24"/>
                <w:szCs w:val="24"/>
                <w:lang w:eastAsia="ru-RU"/>
              </w:rPr>
              <w:t>А.Т.Твардовский</w:t>
            </w:r>
            <w:proofErr w:type="spellEnd"/>
            <w:r w:rsidRPr="00960CB2">
              <w:rPr>
                <w:rStyle w:val="af5"/>
                <w:b/>
                <w:i w:val="0"/>
                <w:sz w:val="24"/>
                <w:szCs w:val="24"/>
                <w:lang w:eastAsia="ru-RU"/>
              </w:rPr>
              <w:t xml:space="preserve"> – 2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b/>
                <w:i w:val="0"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 xml:space="preserve">А.Т.Твардовский. Жизнь и творчество. Лирика А.Т.Твардовского. Размышления о настоящем и будущем Родины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  <w:r w:rsidRPr="00960CB2">
              <w:rPr>
                <w:rStyle w:val="af5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rStyle w:val="af5"/>
                <w:i w:val="0"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Осмысление темы войны. «Вся суть в одном-единственном завете…», «Памяти матери», «Я знаю, никакой моей вины…»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960CB2">
              <w:rPr>
                <w:b/>
                <w:sz w:val="24"/>
                <w:szCs w:val="24"/>
                <w:lang w:eastAsia="ru-RU"/>
              </w:rPr>
              <w:t>Б.Пастернак – 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Б.Л. Пастернак. Жизнь и творчество. Философский характер лирики Б.Пастернака.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 xml:space="preserve">Основные темы и мотивы поэзии Б.Пастернака. «Февраль. Достать чернил и плакать…», «Определение поэзии», «Во всем мне хочется дойти до самой сути…», «Гамлет», «Зимняя ночь»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60CB2">
              <w:rPr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960CB2">
              <w:rPr>
                <w:b/>
                <w:sz w:val="24"/>
                <w:szCs w:val="24"/>
                <w:lang w:eastAsia="ru-RU"/>
              </w:rPr>
              <w:t>.</w:t>
            </w:r>
            <w:r w:rsidRPr="00960CB2">
              <w:rPr>
                <w:sz w:val="24"/>
                <w:szCs w:val="24"/>
                <w:lang w:eastAsia="ru-RU"/>
              </w:rPr>
              <w:t xml:space="preserve"> Роман «Доктор Живаго». Его проблематика и художественное своеобразие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60CB2">
              <w:rPr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960CB2">
              <w:rPr>
                <w:b/>
                <w:sz w:val="24"/>
                <w:szCs w:val="24"/>
                <w:lang w:eastAsia="ru-RU"/>
              </w:rPr>
              <w:t>.</w:t>
            </w:r>
            <w:r w:rsidRPr="00960CB2">
              <w:rPr>
                <w:sz w:val="24"/>
                <w:szCs w:val="24"/>
                <w:lang w:eastAsia="ru-RU"/>
              </w:rPr>
              <w:t xml:space="preserve"> Роман «Доктор Живаго». Его проблематика и художественное своеобразие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960CB2">
              <w:rPr>
                <w:b/>
                <w:sz w:val="24"/>
                <w:szCs w:val="24"/>
                <w:lang w:eastAsia="ru-RU"/>
              </w:rPr>
              <w:t>А.И.Солженицын – 2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 xml:space="preserve">А.И.Солженицын. Жизнь и творчество.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Своеобразие раскрытия «лагерной» темы в творчестве писателя. Повесть «Один день Ивана Денисовича»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60CB2">
              <w:rPr>
                <w:rFonts w:ascii="Times New Roman" w:hAnsi="Times New Roman" w:cs="Times New Roman"/>
                <w:b/>
                <w:lang w:eastAsia="en-US"/>
              </w:rPr>
              <w:t>В.Шаламов –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CB2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960CB2">
              <w:rPr>
                <w:rFonts w:ascii="Times New Roman" w:hAnsi="Times New Roman" w:cs="Times New Roman"/>
                <w:b/>
              </w:rPr>
              <w:t>.</w:t>
            </w:r>
            <w:r w:rsidRPr="00960CB2">
              <w:rPr>
                <w:rFonts w:ascii="Times New Roman" w:hAnsi="Times New Roman" w:cs="Times New Roman"/>
              </w:rPr>
              <w:t xml:space="preserve"> В.Шаламов. Жизнь и творчество. Проблематика и поэтика «Колымских рассказов» («На представку», «Сентенция»)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60CB2">
              <w:rPr>
                <w:rFonts w:ascii="Times New Roman" w:hAnsi="Times New Roman" w:cs="Times New Roman"/>
                <w:b/>
                <w:lang w:eastAsia="en-US"/>
              </w:rPr>
              <w:t>Н.Рубцов –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>Н.М.Рубцов. Слово о поэте. Основные темы и мотивы лирики поэта и ее художественное своеобразие. «Видения на холме», «Русский огонек»,  «Звезда полей», «В горнице»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60CB2">
              <w:rPr>
                <w:rFonts w:ascii="Times New Roman" w:hAnsi="Times New Roman" w:cs="Times New Roman"/>
                <w:b/>
                <w:lang w:eastAsia="en-US"/>
              </w:rPr>
              <w:t>В.П.Астафьев – 2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>«Деревенская» проза в современной литературе. В.П.Астафьев. Взаимоотношения человека и природы в рассказе «Царь-рыба»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>Нравственные проблемы романа «Печальный детектив»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60CB2">
              <w:rPr>
                <w:rFonts w:ascii="Times New Roman" w:hAnsi="Times New Roman" w:cs="Times New Roman"/>
                <w:b/>
                <w:lang w:eastAsia="en-US"/>
              </w:rPr>
              <w:t>В.Распутин – 2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В.Г. Распутин. Нравственные проблемы повести "Последний срок"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В.Г. Распутин. Нравственные проблемы повести "Последний срок"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60CB2">
              <w:rPr>
                <w:rFonts w:ascii="Times New Roman" w:hAnsi="Times New Roman" w:cs="Times New Roman"/>
                <w:b/>
                <w:lang w:eastAsia="en-US"/>
              </w:rPr>
              <w:t>И.Бродский –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>И.А.Бродский. Слово о поэте. Проблемно-тематический диапазон лирики поэта. «Осенний крик ястреба», «На смерть Жукова», «Сонет»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60CB2">
              <w:rPr>
                <w:rFonts w:ascii="Times New Roman" w:hAnsi="Times New Roman" w:cs="Times New Roman"/>
                <w:b/>
                <w:lang w:eastAsia="en-US"/>
              </w:rPr>
              <w:t>Б.Окуджава –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>Б.Ш.Окуджава. Слово о поэте. Военные мотивы в лирике поэта. «До свидания, мальчики…», «Ты течешь, как река…». Искренность и глубина поэтических интонацией. «Когда мне невмочь пересилить беду…»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60CB2">
              <w:rPr>
                <w:rFonts w:ascii="Times New Roman" w:hAnsi="Times New Roman" w:cs="Times New Roman"/>
                <w:b/>
                <w:lang w:eastAsia="en-US"/>
              </w:rPr>
              <w:t>Ю.Трифонов –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60CB2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960CB2">
              <w:rPr>
                <w:rFonts w:ascii="Times New Roman" w:hAnsi="Times New Roman" w:cs="Times New Roman"/>
                <w:b/>
              </w:rPr>
              <w:t>.</w:t>
            </w:r>
            <w:r w:rsidRPr="00960CB2">
              <w:rPr>
                <w:rFonts w:ascii="Times New Roman" w:hAnsi="Times New Roman" w:cs="Times New Roman"/>
              </w:rPr>
              <w:t xml:space="preserve"> «Городская» проза в современной литературе. Ю.В.Трифонов. «Вечные» темы и нравственные проблемы в повести «Обмен»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CB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960CB2">
              <w:rPr>
                <w:rFonts w:ascii="Times New Roman" w:hAnsi="Times New Roman" w:cs="Times New Roman"/>
                <w:b/>
              </w:rPr>
              <w:t>Современная драматургия –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CB2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960CB2">
              <w:rPr>
                <w:rFonts w:ascii="Times New Roman" w:hAnsi="Times New Roman" w:cs="Times New Roman"/>
                <w:b/>
              </w:rPr>
              <w:t>.</w:t>
            </w:r>
            <w:r w:rsidRPr="00960CB2">
              <w:rPr>
                <w:rFonts w:ascii="Times New Roman" w:hAnsi="Times New Roman" w:cs="Times New Roman"/>
              </w:rPr>
              <w:t xml:space="preserve"> Темы и проблемы современной драматургии (А.Володин, А.Арбузов, В.Розов). А.Вампилов. Слово о писателе. «Утиная охота». Проблематика, конфликт, система образов, композиция пьесы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rPr>
          <w:gridAfter w:val="1"/>
          <w:wAfter w:w="30" w:type="dxa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960CB2">
              <w:rPr>
                <w:rFonts w:ascii="Times New Roman" w:hAnsi="Times New Roman" w:cs="Times New Roman"/>
                <w:b/>
              </w:rPr>
              <w:t>Литература народов России – 2 часа</w:t>
            </w: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CB2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960CB2">
              <w:rPr>
                <w:rFonts w:ascii="Times New Roman" w:hAnsi="Times New Roman" w:cs="Times New Roman"/>
                <w:b/>
              </w:rPr>
              <w:t>.</w:t>
            </w:r>
            <w:r w:rsidRPr="00960CB2">
              <w:rPr>
                <w:rFonts w:ascii="Times New Roman" w:hAnsi="Times New Roman" w:cs="Times New Roman"/>
              </w:rPr>
              <w:t xml:space="preserve"> Из литературы народов России. </w:t>
            </w:r>
            <w:proofErr w:type="spellStart"/>
            <w:r w:rsidRPr="00960CB2">
              <w:rPr>
                <w:rFonts w:ascii="Times New Roman" w:hAnsi="Times New Roman" w:cs="Times New Roman"/>
              </w:rPr>
              <w:t>Мустай</w:t>
            </w:r>
            <w:proofErr w:type="spellEnd"/>
            <w:r w:rsidRPr="00960CB2">
              <w:rPr>
                <w:rFonts w:ascii="Times New Roman" w:hAnsi="Times New Roman" w:cs="Times New Roman"/>
              </w:rPr>
              <w:t xml:space="preserve"> Карим. Жизнь и творчество. «Подует ветер – все больше листьев…», «Тоска», «Давай, дорогая, уложим и скарб и одежду…».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«Птиц выпускаю…». Отражение вечного движения жизни. Тема памяти о родных местах, мудрости предков. Психологизм лирики башкирского поэта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960CB2">
              <w:rPr>
                <w:b/>
                <w:sz w:val="24"/>
                <w:szCs w:val="24"/>
                <w:lang w:eastAsia="ru-RU"/>
              </w:rPr>
              <w:t>Литература на современном этапе – 2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Основные направления и тенденции развития современной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Проза «реализма» и «</w:t>
            </w:r>
            <w:proofErr w:type="spellStart"/>
            <w:r w:rsidRPr="00960CB2">
              <w:rPr>
                <w:sz w:val="24"/>
                <w:szCs w:val="24"/>
                <w:lang w:eastAsia="ru-RU"/>
              </w:rPr>
              <w:t>нереализма</w:t>
            </w:r>
            <w:proofErr w:type="spellEnd"/>
            <w:r w:rsidRPr="00960CB2">
              <w:rPr>
                <w:sz w:val="24"/>
                <w:szCs w:val="24"/>
                <w:lang w:eastAsia="ru-RU"/>
              </w:rPr>
              <w:t>», поэзия, литература Русского зарубежья последних лет, возвращенная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60C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80D8D" w:rsidRPr="00960CB2" w:rsidTr="00CC59E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C6484B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Зарубежная литература – 6</w:t>
            </w:r>
            <w:r w:rsidR="00380D8D" w:rsidRPr="00960CB2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CB2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960CB2">
              <w:rPr>
                <w:rFonts w:ascii="Times New Roman" w:hAnsi="Times New Roman" w:cs="Times New Roman"/>
                <w:b/>
              </w:rPr>
              <w:t>.</w:t>
            </w:r>
            <w:r w:rsidRPr="00960CB2">
              <w:rPr>
                <w:rFonts w:ascii="Times New Roman" w:hAnsi="Times New Roman" w:cs="Times New Roman"/>
              </w:rPr>
              <w:t xml:space="preserve"> Д.Б.Шоу. «Дом, где разбиваются сердца», «</w:t>
            </w:r>
            <w:proofErr w:type="spellStart"/>
            <w:r w:rsidRPr="00960CB2">
              <w:rPr>
                <w:rFonts w:ascii="Times New Roman" w:hAnsi="Times New Roman" w:cs="Times New Roman"/>
              </w:rPr>
              <w:t>Пигмалион</w:t>
            </w:r>
            <w:proofErr w:type="spellEnd"/>
            <w:r w:rsidRPr="00960CB2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EF2D71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CB2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960CB2">
              <w:rPr>
                <w:rFonts w:ascii="Times New Roman" w:hAnsi="Times New Roman" w:cs="Times New Roman"/>
                <w:b/>
              </w:rPr>
              <w:t>.</w:t>
            </w:r>
            <w:r w:rsidRPr="00960CB2">
              <w:rPr>
                <w:rFonts w:ascii="Times New Roman" w:hAnsi="Times New Roman" w:cs="Times New Roman"/>
              </w:rPr>
              <w:t xml:space="preserve"> Духовно – нравственные проблемы в пьесе «Дом, где </w:t>
            </w:r>
            <w:r w:rsidRPr="00960CB2">
              <w:rPr>
                <w:rFonts w:ascii="Times New Roman" w:hAnsi="Times New Roman" w:cs="Times New Roman"/>
              </w:rPr>
              <w:lastRenderedPageBreak/>
              <w:t>разбиваются сердца»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C6484B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CB2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960CB2">
              <w:rPr>
                <w:rFonts w:ascii="Times New Roman" w:hAnsi="Times New Roman" w:cs="Times New Roman"/>
                <w:b/>
              </w:rPr>
              <w:t>.</w:t>
            </w:r>
            <w:r w:rsidRPr="00960CB2">
              <w:rPr>
                <w:rFonts w:ascii="Times New Roman" w:hAnsi="Times New Roman" w:cs="Times New Roman"/>
              </w:rPr>
              <w:t xml:space="preserve"> Т.С.Элиот. Слово о поэте. «Любовная песнь </w:t>
            </w:r>
            <w:proofErr w:type="spellStart"/>
            <w:r w:rsidRPr="00960CB2">
              <w:rPr>
                <w:rFonts w:ascii="Times New Roman" w:hAnsi="Times New Roman" w:cs="Times New Roman"/>
              </w:rPr>
              <w:t>Дж.Альфреда</w:t>
            </w:r>
            <w:proofErr w:type="spellEnd"/>
            <w:r w:rsidRPr="00960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CB2">
              <w:rPr>
                <w:rFonts w:ascii="Times New Roman" w:hAnsi="Times New Roman" w:cs="Times New Roman"/>
              </w:rPr>
              <w:t>Пруфрока</w:t>
            </w:r>
            <w:proofErr w:type="spellEnd"/>
            <w:r w:rsidRPr="00960CB2">
              <w:rPr>
                <w:rFonts w:ascii="Times New Roman" w:hAnsi="Times New Roman" w:cs="Times New Roman"/>
              </w:rPr>
              <w:t>». Многообразие мыслей и настроений  стихотворения. Средства создания комического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C6484B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CB2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960CB2">
              <w:rPr>
                <w:rFonts w:ascii="Times New Roman" w:hAnsi="Times New Roman" w:cs="Times New Roman"/>
                <w:b/>
              </w:rPr>
              <w:t>.</w:t>
            </w:r>
            <w:r w:rsidRPr="00960CB2">
              <w:rPr>
                <w:rFonts w:ascii="Times New Roman" w:hAnsi="Times New Roman" w:cs="Times New Roman"/>
              </w:rPr>
              <w:t xml:space="preserve"> Э.Хемингуэй. Слово о писателе и его романах «И восходит солнце», «Прощай, оружие!». Духовно-нравственные проблемы повести «Старик и море»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D8D" w:rsidRPr="00960CB2" w:rsidTr="00CC59E0">
        <w:trPr>
          <w:trHeight w:val="11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D" w:rsidRPr="00960CB2" w:rsidRDefault="00C6484B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F8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CB2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960CB2">
              <w:rPr>
                <w:rFonts w:ascii="Times New Roman" w:hAnsi="Times New Roman" w:cs="Times New Roman"/>
                <w:b/>
              </w:rPr>
              <w:t>.</w:t>
            </w:r>
            <w:r w:rsidRPr="00960CB2">
              <w:rPr>
                <w:rFonts w:ascii="Times New Roman" w:hAnsi="Times New Roman" w:cs="Times New Roman"/>
              </w:rPr>
              <w:t xml:space="preserve"> Э.Ремарк. «Три товарища». Трагедия и гуманизм повествования.  Своеобразие художественного стиля писателя.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960CB2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8D" w:rsidRPr="00960CB2" w:rsidRDefault="00380D8D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5DF8" w:rsidRPr="00960CB2" w:rsidTr="00CC59E0">
        <w:trPr>
          <w:trHeight w:val="17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C6484B" w:rsidP="00960C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95DF8" w:rsidRDefault="00995DF8" w:rsidP="00995DF8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</w:t>
            </w:r>
            <w:r w:rsidRPr="00960CB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Ремарк. </w:t>
            </w:r>
            <w:r w:rsidRPr="008B3E2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«Три товарища».</w:t>
            </w:r>
            <w:r w:rsidRPr="00960CB2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 xml:space="preserve"> </w:t>
            </w:r>
            <w:r w:rsidRPr="00960CB2">
              <w:rPr>
                <w:rFonts w:ascii="Times New Roman" w:eastAsiaTheme="minorHAnsi" w:hAnsi="Times New Roman" w:cs="Times New Roman"/>
                <w:lang w:eastAsia="en-US"/>
              </w:rPr>
              <w:t>Стремление героев романа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960CB2">
              <w:rPr>
                <w:rFonts w:ascii="Times New Roman" w:eastAsiaTheme="minorHAnsi" w:hAnsi="Times New Roman" w:cs="Times New Roman"/>
                <w:lang w:eastAsia="en-US"/>
              </w:rPr>
              <w:t>найти свое место в жизни, опираясь 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960CB2">
              <w:rPr>
                <w:rFonts w:ascii="Times New Roman" w:eastAsiaTheme="minorHAnsi" w:hAnsi="Times New Roman" w:cs="Times New Roman"/>
                <w:lang w:eastAsia="en-US"/>
              </w:rPr>
              <w:t>гуманистические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960CB2">
              <w:rPr>
                <w:rFonts w:ascii="Times New Roman" w:eastAsiaTheme="minorHAnsi" w:hAnsi="Times New Roman" w:cs="Times New Roman"/>
                <w:lang w:eastAsia="en-US"/>
              </w:rPr>
              <w:t>ценности: солидарность, готовность помочь, дружбу, любовь.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60CB2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5DF8" w:rsidRPr="00960CB2" w:rsidTr="00C6484B">
        <w:trPr>
          <w:trHeight w:val="3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C6484B" w:rsidP="00995DF8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95DF8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60CB2">
              <w:rPr>
                <w:rFonts w:ascii="Times New Roman" w:hAnsi="Times New Roman" w:cs="Times New Roman"/>
              </w:rPr>
              <w:t xml:space="preserve">Проблемы и уроки литературы </w:t>
            </w:r>
            <w:r w:rsidRPr="00960CB2"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5DF8" w:rsidRPr="00960CB2" w:rsidTr="00EF2D71">
        <w:trPr>
          <w:trHeight w:val="8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C6484B" w:rsidP="00995DF8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71" w:rsidRDefault="00EF2D71" w:rsidP="00995DF8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Проблема нравственного выбора человека и проблема ответственности.</w:t>
            </w:r>
          </w:p>
          <w:p w:rsidR="00995DF8" w:rsidRPr="00960CB2" w:rsidRDefault="00995DF8" w:rsidP="00995DF8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D71" w:rsidRPr="00960CB2" w:rsidTr="00EF2D71">
        <w:trPr>
          <w:trHeight w:val="5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71" w:rsidRDefault="00C6484B" w:rsidP="00995DF8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71" w:rsidRPr="00960CB2" w:rsidRDefault="00EF2D71" w:rsidP="00EF2D71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 xml:space="preserve"> Тема исторической памяти, национального самосознания.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71" w:rsidRDefault="000B3520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71" w:rsidRPr="00960CB2" w:rsidRDefault="00EF2D71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71" w:rsidRPr="00960CB2" w:rsidRDefault="00EF2D71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71" w:rsidRPr="00960CB2" w:rsidRDefault="00EF2D71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5DF8" w:rsidRPr="00960CB2" w:rsidTr="00787BD7">
        <w:trPr>
          <w:trHeight w:val="7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C6484B" w:rsidP="00995DF8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A82D7F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Тема исторической памяти, национального самосознания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Default="00995DF8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787BD7" w:rsidRDefault="00787BD7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787BD7" w:rsidRPr="00960CB2" w:rsidRDefault="00787BD7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F8" w:rsidRPr="00960CB2" w:rsidRDefault="00995DF8" w:rsidP="00995DF8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D7F" w:rsidRPr="00960CB2" w:rsidTr="00787BD7">
        <w:trPr>
          <w:trHeight w:val="4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Default="00A82D7F" w:rsidP="00A82D7F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Поиск нравственного и эстетического идеалов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82D7F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D7F" w:rsidRPr="00960CB2" w:rsidTr="00787BD7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Default="00A82D7F" w:rsidP="00A82D7F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ind w:left="35" w:firstLine="24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 xml:space="preserve">Человек и эпоха — основная проблема </w:t>
            </w:r>
            <w:proofErr w:type="gramStart"/>
            <w:r w:rsidRPr="00960CB2">
              <w:rPr>
                <w:rFonts w:ascii="Times New Roman" w:hAnsi="Times New Roman" w:cs="Times New Roman"/>
              </w:rPr>
              <w:t>искусства..</w:t>
            </w:r>
            <w:proofErr w:type="gramEnd"/>
            <w:r w:rsidRPr="00960C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D7F" w:rsidRPr="00960CB2" w:rsidTr="00787BD7">
        <w:trPr>
          <w:trHeight w:val="7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Default="00A82D7F" w:rsidP="00A82D7F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Направления философской мысли столетия, отражения этих направлений в различных видах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D7F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7F" w:rsidRPr="00960CB2" w:rsidRDefault="00A82D7F" w:rsidP="00A82D7F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ind w:left="35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 xml:space="preserve">Реализм и модернизм, разнообразие литературных стилей, школ, </w:t>
            </w:r>
            <w:proofErr w:type="gramStart"/>
            <w:r w:rsidRPr="00960CB2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CB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D7F" w:rsidRPr="00960CB2" w:rsidTr="00CC59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7F" w:rsidRPr="00960CB2" w:rsidRDefault="00A82D7F" w:rsidP="00A82D7F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60CB2">
              <w:rPr>
                <w:rFonts w:ascii="Times New Roman" w:hAnsi="Times New Roman" w:cs="Times New Roman"/>
              </w:rPr>
              <w:t>Нравственные уроки русской и зарубежной литературы XX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F" w:rsidRPr="00960CB2" w:rsidRDefault="00A82D7F" w:rsidP="00A82D7F">
            <w:pPr>
              <w:tabs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0D8D" w:rsidRDefault="00380D8D" w:rsidP="00960CB2">
      <w:pPr>
        <w:ind w:left="-567"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B3E29" w:rsidRDefault="008B3E29" w:rsidP="00960CB2">
      <w:pPr>
        <w:ind w:left="-567" w:firstLine="709"/>
        <w:jc w:val="both"/>
        <w:rPr>
          <w:rFonts w:ascii="Times New Roman" w:hAnsi="Times New Roman" w:cs="Times New Roman"/>
          <w:b/>
        </w:rPr>
      </w:pPr>
    </w:p>
    <w:p w:rsidR="008B3E29" w:rsidRDefault="008B3E29" w:rsidP="00960CB2">
      <w:pPr>
        <w:ind w:left="-567" w:firstLine="709"/>
        <w:jc w:val="both"/>
        <w:rPr>
          <w:rFonts w:ascii="Times New Roman" w:hAnsi="Times New Roman" w:cs="Times New Roman"/>
          <w:b/>
        </w:rPr>
      </w:pPr>
    </w:p>
    <w:p w:rsidR="008B3E29" w:rsidRDefault="008B3E29" w:rsidP="00960CB2">
      <w:pPr>
        <w:ind w:left="-567" w:firstLine="709"/>
        <w:jc w:val="both"/>
        <w:rPr>
          <w:rFonts w:ascii="Times New Roman" w:hAnsi="Times New Roman" w:cs="Times New Roman"/>
          <w:b/>
        </w:rPr>
      </w:pPr>
    </w:p>
    <w:p w:rsidR="008B3E29" w:rsidRPr="00960CB2" w:rsidRDefault="008B3E29" w:rsidP="00960CB2">
      <w:pPr>
        <w:ind w:left="-567" w:firstLine="709"/>
        <w:jc w:val="both"/>
        <w:rPr>
          <w:rFonts w:ascii="Times New Roman" w:hAnsi="Times New Roman" w:cs="Times New Roman"/>
          <w:b/>
        </w:rPr>
      </w:pPr>
    </w:p>
    <w:p w:rsidR="008F1E16" w:rsidRDefault="008F1E16" w:rsidP="00960CB2">
      <w:pPr>
        <w:tabs>
          <w:tab w:val="left" w:pos="606"/>
        </w:tabs>
        <w:ind w:right="20"/>
        <w:jc w:val="both"/>
        <w:rPr>
          <w:rFonts w:ascii="Times New Roman" w:hAnsi="Times New Roman" w:cs="Times New Roman"/>
          <w:b/>
        </w:rPr>
      </w:pPr>
    </w:p>
    <w:p w:rsidR="008F1E16" w:rsidRDefault="008F1E16" w:rsidP="00960CB2">
      <w:pPr>
        <w:tabs>
          <w:tab w:val="left" w:pos="606"/>
        </w:tabs>
        <w:ind w:right="20"/>
        <w:jc w:val="both"/>
        <w:rPr>
          <w:rFonts w:ascii="Times New Roman" w:hAnsi="Times New Roman" w:cs="Times New Roman"/>
          <w:b/>
        </w:rPr>
      </w:pPr>
    </w:p>
    <w:p w:rsidR="00995DF8" w:rsidRDefault="00995DF8" w:rsidP="00960CB2">
      <w:pPr>
        <w:tabs>
          <w:tab w:val="left" w:pos="606"/>
        </w:tabs>
        <w:ind w:right="20"/>
        <w:jc w:val="both"/>
        <w:rPr>
          <w:rFonts w:ascii="Times New Roman" w:hAnsi="Times New Roman" w:cs="Times New Roman"/>
          <w:b/>
        </w:rPr>
      </w:pPr>
    </w:p>
    <w:p w:rsidR="00995DF8" w:rsidRDefault="00995DF8" w:rsidP="00960CB2">
      <w:pPr>
        <w:tabs>
          <w:tab w:val="left" w:pos="606"/>
        </w:tabs>
        <w:ind w:right="20"/>
        <w:jc w:val="both"/>
        <w:rPr>
          <w:rFonts w:ascii="Times New Roman" w:hAnsi="Times New Roman" w:cs="Times New Roman"/>
          <w:b/>
        </w:rPr>
      </w:pPr>
    </w:p>
    <w:p w:rsidR="00995DF8" w:rsidRDefault="00995DF8" w:rsidP="00960CB2">
      <w:pPr>
        <w:tabs>
          <w:tab w:val="left" w:pos="606"/>
        </w:tabs>
        <w:ind w:right="20"/>
        <w:jc w:val="both"/>
        <w:rPr>
          <w:rFonts w:ascii="Times New Roman" w:hAnsi="Times New Roman" w:cs="Times New Roman"/>
          <w:b/>
        </w:rPr>
      </w:pPr>
    </w:p>
    <w:p w:rsidR="00995DF8" w:rsidRDefault="00995DF8" w:rsidP="00960CB2">
      <w:pPr>
        <w:tabs>
          <w:tab w:val="left" w:pos="606"/>
        </w:tabs>
        <w:ind w:right="20"/>
        <w:jc w:val="both"/>
        <w:rPr>
          <w:rFonts w:ascii="Times New Roman" w:hAnsi="Times New Roman" w:cs="Times New Roman"/>
          <w:b/>
        </w:rPr>
      </w:pPr>
    </w:p>
    <w:p w:rsidR="00995DF8" w:rsidRDefault="00995DF8" w:rsidP="00960CB2">
      <w:pPr>
        <w:tabs>
          <w:tab w:val="left" w:pos="606"/>
        </w:tabs>
        <w:ind w:right="20"/>
        <w:jc w:val="both"/>
        <w:rPr>
          <w:rFonts w:ascii="Times New Roman" w:hAnsi="Times New Roman" w:cs="Times New Roman"/>
          <w:b/>
        </w:rPr>
      </w:pPr>
    </w:p>
    <w:p w:rsidR="000B3520" w:rsidRDefault="000B3520" w:rsidP="00960CB2">
      <w:pPr>
        <w:tabs>
          <w:tab w:val="left" w:pos="606"/>
        </w:tabs>
        <w:ind w:right="20"/>
        <w:jc w:val="both"/>
        <w:rPr>
          <w:rFonts w:ascii="Times New Roman" w:hAnsi="Times New Roman" w:cs="Times New Roman"/>
          <w:b/>
        </w:rPr>
      </w:pPr>
    </w:p>
    <w:p w:rsidR="000B3520" w:rsidRDefault="000B3520" w:rsidP="00960CB2">
      <w:pPr>
        <w:tabs>
          <w:tab w:val="left" w:pos="606"/>
        </w:tabs>
        <w:ind w:right="20"/>
        <w:jc w:val="both"/>
        <w:rPr>
          <w:rFonts w:ascii="Times New Roman" w:hAnsi="Times New Roman" w:cs="Times New Roman"/>
          <w:b/>
        </w:rPr>
      </w:pPr>
    </w:p>
    <w:p w:rsidR="000B3520" w:rsidRDefault="000B3520" w:rsidP="00960CB2">
      <w:pPr>
        <w:tabs>
          <w:tab w:val="left" w:pos="606"/>
        </w:tabs>
        <w:ind w:right="20"/>
        <w:jc w:val="both"/>
        <w:rPr>
          <w:rFonts w:ascii="Times New Roman" w:hAnsi="Times New Roman" w:cs="Times New Roman"/>
          <w:b/>
        </w:rPr>
      </w:pPr>
    </w:p>
    <w:p w:rsidR="000B3520" w:rsidRDefault="000B3520" w:rsidP="00960CB2">
      <w:pPr>
        <w:tabs>
          <w:tab w:val="left" w:pos="606"/>
        </w:tabs>
        <w:ind w:right="20"/>
        <w:jc w:val="both"/>
        <w:rPr>
          <w:rFonts w:ascii="Times New Roman" w:hAnsi="Times New Roman" w:cs="Times New Roman"/>
          <w:b/>
        </w:rPr>
      </w:pPr>
    </w:p>
    <w:p w:rsidR="000B3520" w:rsidRDefault="000B3520" w:rsidP="00960CB2">
      <w:pPr>
        <w:tabs>
          <w:tab w:val="left" w:pos="606"/>
        </w:tabs>
        <w:ind w:right="20"/>
        <w:jc w:val="both"/>
        <w:rPr>
          <w:rFonts w:ascii="Times New Roman" w:hAnsi="Times New Roman" w:cs="Times New Roman"/>
          <w:b/>
        </w:rPr>
      </w:pPr>
    </w:p>
    <w:p w:rsidR="000B3520" w:rsidRDefault="000B3520" w:rsidP="00960CB2">
      <w:pPr>
        <w:tabs>
          <w:tab w:val="left" w:pos="606"/>
        </w:tabs>
        <w:ind w:right="20"/>
        <w:jc w:val="both"/>
        <w:rPr>
          <w:rFonts w:ascii="Times New Roman" w:hAnsi="Times New Roman" w:cs="Times New Roman"/>
          <w:b/>
        </w:rPr>
      </w:pPr>
    </w:p>
    <w:p w:rsidR="00D9283A" w:rsidRPr="00960CB2" w:rsidRDefault="00D9283A" w:rsidP="00960CB2">
      <w:pPr>
        <w:tabs>
          <w:tab w:val="left" w:pos="606"/>
        </w:tabs>
        <w:ind w:right="20"/>
        <w:jc w:val="both"/>
        <w:rPr>
          <w:rFonts w:ascii="Times New Roman" w:hAnsi="Times New Roman" w:cs="Times New Roman"/>
          <w:b/>
          <w:color w:val="auto"/>
        </w:rPr>
      </w:pPr>
      <w:r w:rsidRPr="00960CB2">
        <w:rPr>
          <w:rFonts w:ascii="Times New Roman" w:hAnsi="Times New Roman" w:cs="Times New Roman"/>
          <w:b/>
        </w:rPr>
        <w:t>Перечень учебно-методического обеспечения учебного процесса по предмету</w:t>
      </w:r>
    </w:p>
    <w:p w:rsidR="00D9283A" w:rsidRPr="00960CB2" w:rsidRDefault="00D9283A" w:rsidP="00960CB2">
      <w:pPr>
        <w:tabs>
          <w:tab w:val="left" w:pos="606"/>
        </w:tabs>
        <w:ind w:right="20" w:firstLine="709"/>
        <w:jc w:val="both"/>
        <w:rPr>
          <w:rFonts w:ascii="Times New Roman" w:hAnsi="Times New Roman" w:cs="Times New Roman"/>
          <w:b/>
          <w:color w:val="auto"/>
        </w:rPr>
      </w:pPr>
    </w:p>
    <w:p w:rsidR="001374B5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  <w:r w:rsidRPr="00960CB2">
        <w:rPr>
          <w:rFonts w:ascii="Times New Roman" w:hAnsi="Times New Roman" w:cs="Times New Roman"/>
          <w:b/>
        </w:rPr>
        <w:t>1</w:t>
      </w:r>
      <w:r w:rsidR="001374B5" w:rsidRPr="00960CB2">
        <w:rPr>
          <w:rFonts w:ascii="Times New Roman" w:hAnsi="Times New Roman" w:cs="Times New Roman"/>
          <w:b/>
        </w:rPr>
        <w:t>.</w:t>
      </w:r>
      <w:r w:rsidR="001374B5" w:rsidRPr="00960CB2">
        <w:rPr>
          <w:rFonts w:ascii="Times New Roman" w:hAnsi="Times New Roman" w:cs="Times New Roman"/>
        </w:rPr>
        <w:t xml:space="preserve"> </w:t>
      </w:r>
      <w:r w:rsidR="00850137" w:rsidRPr="00960CB2">
        <w:rPr>
          <w:rFonts w:ascii="Times New Roman" w:hAnsi="Times New Roman" w:cs="Times New Roman"/>
        </w:rPr>
        <w:t>О</w:t>
      </w:r>
      <w:r w:rsidR="001374B5" w:rsidRPr="00960CB2">
        <w:rPr>
          <w:rFonts w:ascii="Times New Roman" w:hAnsi="Times New Roman" w:cs="Times New Roman"/>
        </w:rPr>
        <w:t>сновная  учебная литература</w:t>
      </w:r>
    </w:p>
    <w:p w:rsidR="00850137" w:rsidRPr="00960CB2" w:rsidRDefault="00850137" w:rsidP="00960CB2">
      <w:pPr>
        <w:pStyle w:val="2"/>
        <w:shd w:val="clear" w:color="auto" w:fill="auto"/>
        <w:tabs>
          <w:tab w:val="left" w:pos="620"/>
        </w:tabs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rStyle w:val="a4"/>
          <w:i w:val="0"/>
          <w:sz w:val="24"/>
          <w:szCs w:val="24"/>
        </w:rPr>
        <w:t>1.Коровина, В. Я.</w:t>
      </w:r>
      <w:r w:rsidRPr="00960CB2">
        <w:rPr>
          <w:sz w:val="24"/>
          <w:szCs w:val="24"/>
        </w:rPr>
        <w:t xml:space="preserve"> Литература. Программы общеобразовательных учреждений. 5-11 классы. (Базовый уровень). 10-11 классы. (Профильный уровень) / В.</w:t>
      </w:r>
      <w:r w:rsidRPr="00960CB2">
        <w:rPr>
          <w:rStyle w:val="a4"/>
          <w:i w:val="0"/>
          <w:sz w:val="24"/>
          <w:szCs w:val="24"/>
        </w:rPr>
        <w:t xml:space="preserve"> Я.</w:t>
      </w:r>
      <w:r w:rsidRPr="00960CB2">
        <w:rPr>
          <w:sz w:val="24"/>
          <w:szCs w:val="24"/>
        </w:rPr>
        <w:t xml:space="preserve"> Коровина, В. П. Журавлев, В. И. </w:t>
      </w:r>
      <w:proofErr w:type="gramStart"/>
      <w:r w:rsidRPr="00960CB2">
        <w:rPr>
          <w:sz w:val="24"/>
          <w:szCs w:val="24"/>
        </w:rPr>
        <w:t>Ко</w:t>
      </w:r>
      <w:r w:rsidRPr="00960CB2">
        <w:rPr>
          <w:sz w:val="24"/>
          <w:szCs w:val="24"/>
        </w:rPr>
        <w:softHyphen/>
        <w:t>ровин ;</w:t>
      </w:r>
      <w:proofErr w:type="gramEnd"/>
      <w:r w:rsidRPr="00960CB2">
        <w:rPr>
          <w:sz w:val="24"/>
          <w:szCs w:val="24"/>
        </w:rPr>
        <w:t xml:space="preserve"> под ред. В.</w:t>
      </w:r>
      <w:r w:rsidRPr="00960CB2">
        <w:rPr>
          <w:rStyle w:val="a4"/>
          <w:i w:val="0"/>
          <w:sz w:val="24"/>
          <w:szCs w:val="24"/>
        </w:rPr>
        <w:t xml:space="preserve"> Я.</w:t>
      </w:r>
      <w:r w:rsidRPr="00960CB2">
        <w:rPr>
          <w:sz w:val="24"/>
          <w:szCs w:val="24"/>
        </w:rPr>
        <w:t xml:space="preserve"> Коровиной. - </w:t>
      </w:r>
      <w:proofErr w:type="gramStart"/>
      <w:r w:rsidRPr="00960CB2">
        <w:rPr>
          <w:sz w:val="24"/>
          <w:szCs w:val="24"/>
        </w:rPr>
        <w:t>М. :</w:t>
      </w:r>
      <w:proofErr w:type="gramEnd"/>
      <w:r w:rsidRPr="00960CB2">
        <w:rPr>
          <w:sz w:val="24"/>
          <w:szCs w:val="24"/>
        </w:rPr>
        <w:t xml:space="preserve"> Просвещение, 2010.</w:t>
      </w:r>
    </w:p>
    <w:p w:rsidR="00850137" w:rsidRPr="00960CB2" w:rsidRDefault="00850137" w:rsidP="00960CB2">
      <w:pPr>
        <w:pStyle w:val="2"/>
        <w:shd w:val="clear" w:color="auto" w:fill="auto"/>
        <w:tabs>
          <w:tab w:val="left" w:pos="620"/>
        </w:tabs>
        <w:spacing w:line="240" w:lineRule="auto"/>
        <w:ind w:left="-567" w:right="20" w:firstLine="709"/>
        <w:rPr>
          <w:sz w:val="24"/>
          <w:szCs w:val="24"/>
        </w:rPr>
      </w:pPr>
      <w:r w:rsidRPr="00960CB2">
        <w:rPr>
          <w:sz w:val="24"/>
          <w:szCs w:val="24"/>
        </w:rPr>
        <w:t>2.</w:t>
      </w:r>
      <w:r w:rsidRPr="00960CB2">
        <w:rPr>
          <w:rStyle w:val="a4"/>
          <w:i w:val="0"/>
          <w:sz w:val="24"/>
          <w:szCs w:val="24"/>
        </w:rPr>
        <w:t>Лебедев, Ю. В.</w:t>
      </w:r>
      <w:r w:rsidRPr="00960CB2">
        <w:rPr>
          <w:sz w:val="24"/>
          <w:szCs w:val="24"/>
        </w:rPr>
        <w:t xml:space="preserve"> Литература. 11</w:t>
      </w:r>
      <w:proofErr w:type="gramStart"/>
      <w:r w:rsidRPr="00960CB2">
        <w:rPr>
          <w:sz w:val="24"/>
          <w:szCs w:val="24"/>
        </w:rPr>
        <w:t>класс :</w:t>
      </w:r>
      <w:proofErr w:type="gramEnd"/>
      <w:r w:rsidRPr="00960CB2">
        <w:rPr>
          <w:sz w:val="24"/>
          <w:szCs w:val="24"/>
        </w:rPr>
        <w:t xml:space="preserve"> учеб. для </w:t>
      </w:r>
      <w:proofErr w:type="spellStart"/>
      <w:r w:rsidRPr="00960CB2">
        <w:rPr>
          <w:sz w:val="24"/>
          <w:szCs w:val="24"/>
        </w:rPr>
        <w:t>общеобразоват</w:t>
      </w:r>
      <w:proofErr w:type="spellEnd"/>
      <w:r w:rsidRPr="00960CB2">
        <w:rPr>
          <w:sz w:val="24"/>
          <w:szCs w:val="24"/>
        </w:rPr>
        <w:t>. учреждений. Базовый и про</w:t>
      </w:r>
      <w:r w:rsidRPr="00960CB2">
        <w:rPr>
          <w:sz w:val="24"/>
          <w:szCs w:val="24"/>
        </w:rPr>
        <w:softHyphen/>
        <w:t>фильный уровни : в 2 ч. / Ю. В. Лебедев. -</w:t>
      </w:r>
      <w:proofErr w:type="gramStart"/>
      <w:r w:rsidRPr="00960CB2">
        <w:rPr>
          <w:sz w:val="24"/>
          <w:szCs w:val="24"/>
        </w:rPr>
        <w:t>М. :</w:t>
      </w:r>
      <w:proofErr w:type="gramEnd"/>
      <w:r w:rsidRPr="00960CB2">
        <w:rPr>
          <w:sz w:val="24"/>
          <w:szCs w:val="24"/>
        </w:rPr>
        <w:t xml:space="preserve"> Просвещение, 2010.</w:t>
      </w:r>
    </w:p>
    <w:p w:rsidR="001374B5" w:rsidRPr="00960CB2" w:rsidRDefault="001374B5" w:rsidP="00960CB2">
      <w:pPr>
        <w:ind w:firstLine="709"/>
        <w:jc w:val="both"/>
        <w:rPr>
          <w:rFonts w:ascii="Times New Roman" w:hAnsi="Times New Roman" w:cs="Times New Roman"/>
        </w:rPr>
      </w:pPr>
    </w:p>
    <w:p w:rsidR="001374B5" w:rsidRPr="00960CB2" w:rsidRDefault="001374B5" w:rsidP="00960CB2">
      <w:pPr>
        <w:ind w:firstLine="709"/>
        <w:jc w:val="both"/>
        <w:rPr>
          <w:rFonts w:ascii="Times New Roman" w:hAnsi="Times New Roman" w:cs="Times New Roman"/>
          <w:b/>
        </w:rPr>
      </w:pPr>
      <w:r w:rsidRPr="00960CB2">
        <w:rPr>
          <w:rFonts w:ascii="Times New Roman" w:hAnsi="Times New Roman" w:cs="Times New Roman"/>
        </w:rPr>
        <w:t>2.Дополнительная учебная литература,</w:t>
      </w:r>
    </w:p>
    <w:p w:rsidR="00D9283A" w:rsidRPr="00960CB2" w:rsidRDefault="00D9283A" w:rsidP="00960CB2">
      <w:pPr>
        <w:pStyle w:val="a5"/>
        <w:numPr>
          <w:ilvl w:val="0"/>
          <w:numId w:val="4"/>
        </w:numPr>
        <w:ind w:left="142" w:hanging="568"/>
        <w:jc w:val="both"/>
        <w:rPr>
          <w:color w:val="333333"/>
          <w:sz w:val="24"/>
          <w:szCs w:val="24"/>
        </w:rPr>
      </w:pPr>
      <w:proofErr w:type="spellStart"/>
      <w:r w:rsidRPr="00960CB2">
        <w:rPr>
          <w:color w:val="333333"/>
          <w:sz w:val="24"/>
          <w:szCs w:val="24"/>
        </w:rPr>
        <w:t>Агеносов</w:t>
      </w:r>
      <w:proofErr w:type="spellEnd"/>
      <w:r w:rsidRPr="00960CB2">
        <w:rPr>
          <w:color w:val="333333"/>
          <w:sz w:val="24"/>
          <w:szCs w:val="24"/>
        </w:rPr>
        <w:t xml:space="preserve"> В.В. Методическое пособие. Русская литература XX века. 11 класс – М., «Дрофа»</w:t>
      </w:r>
    </w:p>
    <w:p w:rsidR="00D9283A" w:rsidRPr="00960CB2" w:rsidRDefault="00D9283A" w:rsidP="00960C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142" w:hanging="568"/>
        <w:rPr>
          <w:color w:val="333333"/>
        </w:rPr>
      </w:pPr>
      <w:r w:rsidRPr="00960CB2">
        <w:rPr>
          <w:color w:val="333333"/>
        </w:rPr>
        <w:t>Булгакова И.В. Нестандартные уроки русской литературы. 10-11 классы – Ростов-на-Дону, «Феникс»</w:t>
      </w:r>
    </w:p>
    <w:p w:rsidR="00D9283A" w:rsidRPr="00960CB2" w:rsidRDefault="00D9283A" w:rsidP="00960C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142" w:hanging="568"/>
        <w:rPr>
          <w:color w:val="333333"/>
        </w:rPr>
      </w:pPr>
      <w:r w:rsidRPr="00960CB2">
        <w:rPr>
          <w:color w:val="333333"/>
        </w:rPr>
        <w:t>Бельская Л.Л. Литературные викторины – М.,«Просвещение»                                                  </w:t>
      </w:r>
    </w:p>
    <w:p w:rsidR="00D9283A" w:rsidRPr="00960CB2" w:rsidRDefault="00D9283A" w:rsidP="00960C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142" w:hanging="568"/>
        <w:rPr>
          <w:color w:val="333333"/>
        </w:rPr>
      </w:pPr>
      <w:r w:rsidRPr="00960CB2">
        <w:rPr>
          <w:color w:val="333333"/>
        </w:rPr>
        <w:t>Болдырева Е.М., Леденёв А.В. Поэзия серебряного века в школе – М., «Дрофа»</w:t>
      </w:r>
    </w:p>
    <w:p w:rsidR="00D9283A" w:rsidRPr="00960CB2" w:rsidRDefault="00D9283A" w:rsidP="00960C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142" w:hanging="568"/>
        <w:rPr>
          <w:color w:val="333333"/>
        </w:rPr>
      </w:pPr>
      <w:proofErr w:type="spellStart"/>
      <w:r w:rsidRPr="00960CB2">
        <w:rPr>
          <w:color w:val="333333"/>
        </w:rPr>
        <w:t>Бавин</w:t>
      </w:r>
      <w:proofErr w:type="spellEnd"/>
      <w:r w:rsidRPr="00960CB2">
        <w:rPr>
          <w:color w:val="333333"/>
        </w:rPr>
        <w:t xml:space="preserve"> С., Семибратова И. Судьбы поэтов серебряного века – М., «Книжная палата»</w:t>
      </w:r>
    </w:p>
    <w:p w:rsidR="00D9283A" w:rsidRPr="00960CB2" w:rsidRDefault="00D9283A" w:rsidP="00960C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142" w:hanging="568"/>
        <w:rPr>
          <w:color w:val="333333"/>
        </w:rPr>
      </w:pPr>
      <w:r w:rsidRPr="00960CB2">
        <w:rPr>
          <w:color w:val="333333"/>
        </w:rPr>
        <w:t>Егорова Н.В., Золотарева И.В. Поурочные разработки по литературе I – II половины XX века – М., «ВАКО»</w:t>
      </w:r>
    </w:p>
    <w:p w:rsidR="00D9283A" w:rsidRPr="00960CB2" w:rsidRDefault="00D9283A" w:rsidP="00960C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142" w:hanging="568"/>
        <w:rPr>
          <w:color w:val="333333"/>
        </w:rPr>
      </w:pPr>
      <w:r w:rsidRPr="00960CB2">
        <w:rPr>
          <w:color w:val="333333"/>
        </w:rPr>
        <w:t>Каплан И.Е. Анализ произведений русской классики -  Брянск, «Курсив»</w:t>
      </w:r>
    </w:p>
    <w:p w:rsidR="00D9283A" w:rsidRPr="00960CB2" w:rsidRDefault="00D9283A" w:rsidP="00960C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142" w:hanging="568"/>
        <w:rPr>
          <w:color w:val="333333"/>
        </w:rPr>
      </w:pPr>
      <w:proofErr w:type="spellStart"/>
      <w:r w:rsidRPr="00960CB2">
        <w:rPr>
          <w:color w:val="333333"/>
        </w:rPr>
        <w:t>Косивцова</w:t>
      </w:r>
      <w:proofErr w:type="spellEnd"/>
      <w:r w:rsidRPr="00960CB2">
        <w:rPr>
          <w:color w:val="333333"/>
        </w:rPr>
        <w:t xml:space="preserve"> Л.И. Литература. 11 класс. Поурочные планы  – Волгоград, «Учитель»</w:t>
      </w:r>
    </w:p>
    <w:p w:rsidR="00D9283A" w:rsidRPr="00960CB2" w:rsidRDefault="00D9283A" w:rsidP="00960C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142" w:hanging="568"/>
        <w:rPr>
          <w:color w:val="333333"/>
        </w:rPr>
      </w:pPr>
      <w:proofErr w:type="spellStart"/>
      <w:r w:rsidRPr="00960CB2">
        <w:rPr>
          <w:color w:val="333333"/>
        </w:rPr>
        <w:t>Малюшкин</w:t>
      </w:r>
      <w:proofErr w:type="spellEnd"/>
      <w:r w:rsidRPr="00960CB2">
        <w:rPr>
          <w:color w:val="333333"/>
        </w:rPr>
        <w:t xml:space="preserve"> А.Б. Конспекты интегрированных уроков гуманитарного цикла. 10-11 класс – М., «Творческий центр»</w:t>
      </w:r>
    </w:p>
    <w:p w:rsidR="00D9283A" w:rsidRPr="00960CB2" w:rsidRDefault="00D9283A" w:rsidP="00960C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142" w:hanging="568"/>
        <w:rPr>
          <w:color w:val="333333"/>
        </w:rPr>
      </w:pPr>
      <w:r w:rsidRPr="00960CB2">
        <w:rPr>
          <w:color w:val="333333"/>
        </w:rPr>
        <w:t>Мещерякова М.И. Литература в таблицах и схемах. Теория. История. Словарь – М., «АЙРИС-ПРЕСС» </w:t>
      </w:r>
    </w:p>
    <w:p w:rsidR="00D9283A" w:rsidRPr="00960CB2" w:rsidRDefault="00D9283A" w:rsidP="00960C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142" w:hanging="568"/>
        <w:rPr>
          <w:color w:val="333333"/>
        </w:rPr>
      </w:pPr>
      <w:r w:rsidRPr="00960CB2">
        <w:rPr>
          <w:color w:val="333333"/>
        </w:rPr>
        <w:t>Михайлова И.М. Тесты. Литература 9-11 классы – М., «Дрофа»</w:t>
      </w:r>
    </w:p>
    <w:p w:rsidR="00D9283A" w:rsidRPr="00960CB2" w:rsidRDefault="00D9283A" w:rsidP="00960C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142" w:hanging="568"/>
        <w:rPr>
          <w:color w:val="333333"/>
        </w:rPr>
      </w:pPr>
      <w:proofErr w:type="spellStart"/>
      <w:r w:rsidRPr="00960CB2">
        <w:rPr>
          <w:color w:val="333333"/>
        </w:rPr>
        <w:t>Обернихина</w:t>
      </w:r>
      <w:proofErr w:type="spellEnd"/>
      <w:r w:rsidRPr="00960CB2">
        <w:rPr>
          <w:color w:val="333333"/>
        </w:rPr>
        <w:t xml:space="preserve"> Г.А. Преподавание литературы в 11 классе (в 2-х частях) – М., «</w:t>
      </w:r>
      <w:proofErr w:type="spellStart"/>
      <w:r w:rsidRPr="00960CB2">
        <w:rPr>
          <w:color w:val="333333"/>
        </w:rPr>
        <w:t>Аркти</w:t>
      </w:r>
      <w:proofErr w:type="spellEnd"/>
      <w:r w:rsidRPr="00960CB2">
        <w:rPr>
          <w:color w:val="333333"/>
        </w:rPr>
        <w:t>»     </w:t>
      </w:r>
    </w:p>
    <w:p w:rsidR="00D9283A" w:rsidRPr="00960CB2" w:rsidRDefault="00D9283A" w:rsidP="00960C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142" w:hanging="568"/>
        <w:rPr>
          <w:color w:val="333333"/>
        </w:rPr>
      </w:pPr>
      <w:proofErr w:type="spellStart"/>
      <w:r w:rsidRPr="00960CB2">
        <w:rPr>
          <w:color w:val="333333"/>
        </w:rPr>
        <w:t>Угроватов</w:t>
      </w:r>
      <w:proofErr w:type="spellEnd"/>
      <w:r w:rsidRPr="00960CB2">
        <w:rPr>
          <w:color w:val="333333"/>
        </w:rPr>
        <w:t xml:space="preserve"> П.И. Конспекты уроков для учителя литературы. 11 класс (в 2-х ч.) – М., «</w:t>
      </w:r>
      <w:proofErr w:type="spellStart"/>
      <w:r w:rsidRPr="00960CB2">
        <w:rPr>
          <w:color w:val="333333"/>
        </w:rPr>
        <w:t>Владос</w:t>
      </w:r>
      <w:proofErr w:type="spellEnd"/>
      <w:r w:rsidRPr="00960CB2">
        <w:rPr>
          <w:color w:val="333333"/>
        </w:rPr>
        <w:t>»</w:t>
      </w:r>
    </w:p>
    <w:p w:rsidR="00D9283A" w:rsidRPr="00960CB2" w:rsidRDefault="00D9283A" w:rsidP="00960C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142" w:hanging="568"/>
        <w:rPr>
          <w:color w:val="333333"/>
        </w:rPr>
      </w:pPr>
      <w:r w:rsidRPr="00960CB2">
        <w:rPr>
          <w:color w:val="333333"/>
        </w:rPr>
        <w:t xml:space="preserve">Чертов В.Ф. Тесты, вопросы, задания по русской литературе </w:t>
      </w:r>
      <w:proofErr w:type="spellStart"/>
      <w:r w:rsidRPr="00960CB2">
        <w:rPr>
          <w:color w:val="333333"/>
        </w:rPr>
        <w:t>XXвека</w:t>
      </w:r>
      <w:proofErr w:type="spellEnd"/>
      <w:r w:rsidRPr="00960CB2">
        <w:rPr>
          <w:color w:val="333333"/>
        </w:rPr>
        <w:t>. 11 класс – М., «Просвещение»</w:t>
      </w:r>
    </w:p>
    <w:p w:rsidR="00850137" w:rsidRPr="00960CB2" w:rsidRDefault="00D9283A" w:rsidP="00960C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142" w:hanging="568"/>
        <w:rPr>
          <w:color w:val="333333"/>
        </w:rPr>
      </w:pPr>
      <w:r w:rsidRPr="00960CB2">
        <w:rPr>
          <w:color w:val="333333"/>
        </w:rPr>
        <w:t>Шапошникова В.В. «И все души моей излучины…»Методическое пособие по литературному анализу в 11 классе – М., «Московский Лицей»</w:t>
      </w:r>
    </w:p>
    <w:p w:rsidR="00D9283A" w:rsidRPr="00960CB2" w:rsidRDefault="00D9283A" w:rsidP="00960C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142" w:hanging="568"/>
        <w:rPr>
          <w:color w:val="333333"/>
        </w:rPr>
      </w:pPr>
      <w:r w:rsidRPr="00960CB2">
        <w:rPr>
          <w:color w:val="333333"/>
        </w:rPr>
        <w:t>.Я иду на урок литературы. Современная русская литература. 1970-1990-е годы – М.,  «Первое сентября»</w:t>
      </w:r>
    </w:p>
    <w:p w:rsidR="00D9283A" w:rsidRPr="00960CB2" w:rsidRDefault="00D9283A" w:rsidP="00960CB2">
      <w:pPr>
        <w:pStyle w:val="a6"/>
        <w:tabs>
          <w:tab w:val="left" w:pos="1134"/>
        </w:tabs>
        <w:ind w:firstLine="709"/>
        <w:contextualSpacing/>
      </w:pPr>
    </w:p>
    <w:p w:rsidR="00D9283A" w:rsidRPr="00960CB2" w:rsidRDefault="001374B5" w:rsidP="00960CB2">
      <w:pPr>
        <w:pStyle w:val="a6"/>
        <w:tabs>
          <w:tab w:val="left" w:pos="1134"/>
        </w:tabs>
        <w:ind w:firstLine="709"/>
        <w:contextualSpacing/>
        <w:rPr>
          <w:b/>
        </w:rPr>
      </w:pPr>
      <w:r w:rsidRPr="00960CB2">
        <w:rPr>
          <w:b/>
        </w:rPr>
        <w:t>3</w:t>
      </w:r>
      <w:r w:rsidR="00D9283A" w:rsidRPr="00960CB2">
        <w:rPr>
          <w:b/>
        </w:rPr>
        <w:t>.Оборудование и приборы</w:t>
      </w:r>
    </w:p>
    <w:p w:rsidR="00D9283A" w:rsidRPr="00960CB2" w:rsidRDefault="00D9283A" w:rsidP="00960CB2">
      <w:pPr>
        <w:pStyle w:val="a6"/>
        <w:tabs>
          <w:tab w:val="left" w:pos="1134"/>
        </w:tabs>
        <w:contextualSpacing/>
      </w:pPr>
      <w:r w:rsidRPr="00960CB2">
        <w:t>1.Компьютер</w:t>
      </w:r>
    </w:p>
    <w:p w:rsidR="00D9283A" w:rsidRPr="00960CB2" w:rsidRDefault="00D9283A" w:rsidP="00960CB2">
      <w:pPr>
        <w:pStyle w:val="a6"/>
        <w:tabs>
          <w:tab w:val="left" w:pos="1134"/>
        </w:tabs>
        <w:contextualSpacing/>
      </w:pPr>
      <w:r w:rsidRPr="00960CB2">
        <w:lastRenderedPageBreak/>
        <w:t>2.Принтер</w:t>
      </w:r>
    </w:p>
    <w:p w:rsidR="00D9283A" w:rsidRPr="00960CB2" w:rsidRDefault="00D9283A" w:rsidP="00960CB2">
      <w:pPr>
        <w:pStyle w:val="a6"/>
        <w:tabs>
          <w:tab w:val="left" w:pos="709"/>
        </w:tabs>
        <w:contextualSpacing/>
      </w:pPr>
      <w:r w:rsidRPr="00960CB2">
        <w:t>3. Мультимедийный проектор</w:t>
      </w:r>
    </w:p>
    <w:p w:rsidR="00D9283A" w:rsidRPr="00960CB2" w:rsidRDefault="00D9283A" w:rsidP="00960CB2">
      <w:pPr>
        <w:pStyle w:val="a6"/>
        <w:tabs>
          <w:tab w:val="left" w:pos="1134"/>
        </w:tabs>
        <w:ind w:left="-567" w:firstLine="709"/>
        <w:contextualSpacing/>
      </w:pPr>
    </w:p>
    <w:p w:rsidR="00D9283A" w:rsidRPr="00960CB2" w:rsidRDefault="001374B5" w:rsidP="00960CB2">
      <w:pPr>
        <w:pStyle w:val="a6"/>
        <w:tabs>
          <w:tab w:val="left" w:pos="1134"/>
        </w:tabs>
        <w:ind w:left="-567" w:firstLine="709"/>
        <w:contextualSpacing/>
        <w:rPr>
          <w:b/>
        </w:rPr>
      </w:pPr>
      <w:r w:rsidRPr="00960CB2">
        <w:rPr>
          <w:b/>
        </w:rPr>
        <w:t>4</w:t>
      </w:r>
      <w:r w:rsidR="00D9283A" w:rsidRPr="00960CB2">
        <w:rPr>
          <w:b/>
        </w:rPr>
        <w:t>.Дидактический материал</w:t>
      </w:r>
    </w:p>
    <w:p w:rsidR="00D9283A" w:rsidRPr="00960CB2" w:rsidRDefault="001374B5" w:rsidP="00960CB2">
      <w:pPr>
        <w:shd w:val="clear" w:color="auto" w:fill="FFFFFF"/>
        <w:spacing w:before="72" w:after="72" w:line="218" w:lineRule="atLeast"/>
        <w:ind w:left="-567" w:firstLine="709"/>
        <w:jc w:val="both"/>
        <w:rPr>
          <w:rFonts w:ascii="Times New Roman" w:hAnsi="Times New Roman" w:cs="Times New Roman"/>
          <w:color w:val="auto"/>
        </w:rPr>
      </w:pPr>
      <w:r w:rsidRPr="00960CB2">
        <w:rPr>
          <w:rFonts w:ascii="Times New Roman" w:hAnsi="Times New Roman" w:cs="Times New Roman"/>
          <w:color w:val="auto"/>
        </w:rPr>
        <w:t xml:space="preserve">                   1.</w:t>
      </w:r>
      <w:r w:rsidR="00D9283A" w:rsidRPr="00960CB2">
        <w:rPr>
          <w:rFonts w:ascii="Times New Roman" w:hAnsi="Times New Roman" w:cs="Times New Roman"/>
          <w:color w:val="auto"/>
        </w:rPr>
        <w:t>Тексты.</w:t>
      </w:r>
    </w:p>
    <w:p w:rsidR="00D9283A" w:rsidRPr="00960CB2" w:rsidRDefault="00D9283A" w:rsidP="00960CB2">
      <w:pPr>
        <w:pStyle w:val="a6"/>
        <w:tabs>
          <w:tab w:val="left" w:pos="1134"/>
        </w:tabs>
        <w:ind w:left="-567" w:firstLine="709"/>
        <w:contextualSpacing/>
      </w:pPr>
      <w:r w:rsidRPr="00960CB2">
        <w:t xml:space="preserve">       2.Презентации к урокам</w:t>
      </w:r>
    </w:p>
    <w:p w:rsidR="00D9283A" w:rsidRPr="00960CB2" w:rsidRDefault="00D9283A" w:rsidP="00960CB2">
      <w:pPr>
        <w:pStyle w:val="a6"/>
        <w:tabs>
          <w:tab w:val="left" w:pos="1134"/>
        </w:tabs>
        <w:ind w:left="-567" w:firstLine="709"/>
        <w:contextualSpacing/>
      </w:pPr>
    </w:p>
    <w:p w:rsidR="00D9283A" w:rsidRPr="00960CB2" w:rsidRDefault="001374B5" w:rsidP="00960CB2">
      <w:pPr>
        <w:pStyle w:val="a6"/>
        <w:tabs>
          <w:tab w:val="left" w:pos="1134"/>
        </w:tabs>
        <w:ind w:left="-567" w:firstLine="709"/>
        <w:contextualSpacing/>
        <w:rPr>
          <w:b/>
        </w:rPr>
      </w:pPr>
      <w:r w:rsidRPr="00960CB2">
        <w:rPr>
          <w:b/>
        </w:rPr>
        <w:t>5</w:t>
      </w:r>
      <w:r w:rsidR="00D9283A" w:rsidRPr="00960CB2">
        <w:rPr>
          <w:b/>
        </w:rPr>
        <w:t>.Цифровые образовательные ресурсы</w:t>
      </w:r>
    </w:p>
    <w:p w:rsidR="00D9283A" w:rsidRPr="00960CB2" w:rsidRDefault="00D9283A" w:rsidP="00960CB2">
      <w:pPr>
        <w:shd w:val="clear" w:color="auto" w:fill="FFFFFF"/>
        <w:spacing w:before="24" w:after="72" w:line="218" w:lineRule="atLeast"/>
        <w:ind w:left="-567" w:firstLine="709"/>
        <w:jc w:val="both"/>
        <w:rPr>
          <w:rFonts w:ascii="Times New Roman" w:hAnsi="Times New Roman" w:cs="Times New Roman"/>
          <w:color w:val="auto"/>
        </w:rPr>
      </w:pPr>
      <w:r w:rsidRPr="00960CB2">
        <w:rPr>
          <w:rFonts w:ascii="Times New Roman" w:eastAsia="Times New Roman" w:hAnsi="Times New Roman" w:cs="Times New Roman"/>
          <w:color w:val="auto"/>
        </w:rPr>
        <w:t>1.</w:t>
      </w:r>
      <w:r w:rsidRPr="00960CB2">
        <w:rPr>
          <w:rFonts w:ascii="Times New Roman" w:hAnsi="Times New Roman" w:cs="Times New Roman"/>
          <w:color w:val="auto"/>
          <w:spacing w:val="-2"/>
        </w:rPr>
        <w:t xml:space="preserve">Виртуальная школа Кирилла и </w:t>
      </w:r>
      <w:proofErr w:type="spellStart"/>
      <w:r w:rsidRPr="00960CB2">
        <w:rPr>
          <w:rFonts w:ascii="Times New Roman" w:hAnsi="Times New Roman" w:cs="Times New Roman"/>
          <w:color w:val="auto"/>
          <w:spacing w:val="-2"/>
        </w:rPr>
        <w:t>Мефодия</w:t>
      </w:r>
      <w:proofErr w:type="spellEnd"/>
      <w:r w:rsidRPr="00960CB2">
        <w:rPr>
          <w:rFonts w:ascii="Times New Roman" w:hAnsi="Times New Roman" w:cs="Times New Roman"/>
          <w:color w:val="auto"/>
          <w:spacing w:val="-2"/>
        </w:rPr>
        <w:t>. Уроки литературы. 10 класс.</w:t>
      </w:r>
    </w:p>
    <w:p w:rsidR="00D9283A" w:rsidRPr="00960CB2" w:rsidRDefault="00D9283A" w:rsidP="00960CB2">
      <w:pPr>
        <w:shd w:val="clear" w:color="auto" w:fill="FFFFFF"/>
        <w:spacing w:before="24" w:after="72" w:line="218" w:lineRule="atLeast"/>
        <w:ind w:left="-567" w:firstLine="709"/>
        <w:jc w:val="both"/>
        <w:rPr>
          <w:rFonts w:ascii="Times New Roman" w:hAnsi="Times New Roman" w:cs="Times New Roman"/>
          <w:color w:val="auto"/>
        </w:rPr>
      </w:pPr>
      <w:r w:rsidRPr="00960CB2">
        <w:rPr>
          <w:rFonts w:ascii="Times New Roman" w:hAnsi="Times New Roman" w:cs="Times New Roman"/>
          <w:color w:val="auto"/>
          <w:spacing w:val="-2"/>
        </w:rPr>
        <w:t>2.Русская литература. 8-11 класс. Мультимедийная энциклопедия.</w:t>
      </w:r>
    </w:p>
    <w:p w:rsidR="00D9283A" w:rsidRPr="00960CB2" w:rsidRDefault="00D9283A" w:rsidP="00960CB2">
      <w:pPr>
        <w:shd w:val="clear" w:color="auto" w:fill="FFFFFF"/>
        <w:spacing w:before="24" w:after="72" w:line="218" w:lineRule="atLeast"/>
        <w:ind w:left="-567" w:firstLine="709"/>
        <w:jc w:val="both"/>
        <w:rPr>
          <w:rFonts w:ascii="Times New Roman" w:hAnsi="Times New Roman" w:cs="Times New Roman"/>
          <w:color w:val="auto"/>
        </w:rPr>
      </w:pPr>
      <w:r w:rsidRPr="00960CB2">
        <w:rPr>
          <w:rFonts w:ascii="Times New Roman" w:hAnsi="Times New Roman" w:cs="Times New Roman"/>
          <w:color w:val="auto"/>
          <w:spacing w:val="-2"/>
        </w:rPr>
        <w:t>3.Литература. Мультимедийный курс. 5-11 классы.</w:t>
      </w:r>
    </w:p>
    <w:p w:rsidR="00D9283A" w:rsidRPr="00960CB2" w:rsidRDefault="00D9283A" w:rsidP="00960CB2">
      <w:pPr>
        <w:shd w:val="clear" w:color="auto" w:fill="FFFFFF"/>
        <w:spacing w:before="24" w:after="72" w:line="218" w:lineRule="atLeast"/>
        <w:ind w:left="-567" w:firstLine="709"/>
        <w:jc w:val="both"/>
        <w:rPr>
          <w:rFonts w:ascii="Times New Roman" w:hAnsi="Times New Roman" w:cs="Times New Roman"/>
          <w:color w:val="auto"/>
        </w:rPr>
      </w:pPr>
      <w:r w:rsidRPr="00960CB2">
        <w:rPr>
          <w:rFonts w:ascii="Times New Roman" w:hAnsi="Times New Roman" w:cs="Times New Roman"/>
          <w:color w:val="auto"/>
          <w:spacing w:val="-2"/>
        </w:rPr>
        <w:t>4.Золотой фонд поэзии. Россия, ХIХ век. Романтизм.</w:t>
      </w:r>
    </w:p>
    <w:p w:rsidR="00D9283A" w:rsidRPr="00960CB2" w:rsidRDefault="00D9283A" w:rsidP="00960CB2">
      <w:pPr>
        <w:shd w:val="clear" w:color="auto" w:fill="FFFFFF"/>
        <w:spacing w:before="24" w:after="72" w:line="218" w:lineRule="atLeast"/>
        <w:ind w:left="-567" w:firstLine="709"/>
        <w:jc w:val="both"/>
        <w:rPr>
          <w:rFonts w:ascii="Times New Roman" w:hAnsi="Times New Roman" w:cs="Times New Roman"/>
          <w:color w:val="auto"/>
        </w:rPr>
      </w:pPr>
      <w:r w:rsidRPr="00960CB2">
        <w:rPr>
          <w:rFonts w:ascii="Times New Roman" w:hAnsi="Times New Roman" w:cs="Times New Roman"/>
          <w:color w:val="auto"/>
        </w:rPr>
        <w:t>5.«Пушкин в зеркале 2-х столетий»</w:t>
      </w:r>
    </w:p>
    <w:p w:rsidR="00D9283A" w:rsidRPr="00960CB2" w:rsidRDefault="001374B5" w:rsidP="00960CB2">
      <w:pPr>
        <w:pStyle w:val="a6"/>
        <w:tabs>
          <w:tab w:val="left" w:pos="1134"/>
        </w:tabs>
        <w:ind w:left="-567" w:right="141" w:firstLine="709"/>
        <w:contextualSpacing/>
        <w:rPr>
          <w:b/>
        </w:rPr>
      </w:pPr>
      <w:r w:rsidRPr="00960CB2">
        <w:rPr>
          <w:b/>
        </w:rPr>
        <w:t>6</w:t>
      </w:r>
      <w:r w:rsidR="00D9283A" w:rsidRPr="00960CB2">
        <w:rPr>
          <w:b/>
        </w:rPr>
        <w:t>.Интернет-ресурсы</w:t>
      </w:r>
    </w:p>
    <w:p w:rsidR="00D9283A" w:rsidRPr="00960CB2" w:rsidRDefault="00D9283A" w:rsidP="00960CB2">
      <w:pPr>
        <w:pStyle w:val="a6"/>
        <w:tabs>
          <w:tab w:val="left" w:pos="1134"/>
        </w:tabs>
        <w:ind w:left="-567" w:firstLine="709"/>
        <w:contextualSpacing/>
      </w:pPr>
    </w:p>
    <w:p w:rsidR="00D9283A" w:rsidRPr="00960CB2" w:rsidRDefault="00D9283A" w:rsidP="00960CB2">
      <w:pPr>
        <w:pStyle w:val="a6"/>
        <w:spacing w:before="0" w:beforeAutospacing="0" w:after="0" w:afterAutospacing="0"/>
        <w:ind w:left="-567" w:firstLine="709"/>
      </w:pPr>
      <w:r w:rsidRPr="00960CB2">
        <w:t>1.</w:t>
      </w:r>
      <w:r w:rsidRPr="00960CB2">
        <w:rPr>
          <w:rStyle w:val="apple-converted-space"/>
        </w:rPr>
        <w:t> </w:t>
      </w:r>
      <w:hyperlink r:id="rId6" w:tgtFrame="_blank" w:history="1">
        <w:r w:rsidRPr="00960CB2">
          <w:rPr>
            <w:rStyle w:val="a8"/>
          </w:rPr>
          <w:t>http://school-</w:t>
        </w:r>
      </w:hyperlink>
      <w:hyperlink r:id="rId7" w:tgtFrame="_blank" w:history="1">
        <w:r w:rsidRPr="00960CB2">
          <w:rPr>
            <w:rStyle w:val="a8"/>
          </w:rPr>
          <w:t>collection.edu.ru/catalog/pupil/?subject=8</w:t>
        </w:r>
      </w:hyperlink>
    </w:p>
    <w:p w:rsidR="00D9283A" w:rsidRPr="00960CB2" w:rsidRDefault="00D9283A" w:rsidP="00960CB2">
      <w:pPr>
        <w:pStyle w:val="a6"/>
        <w:spacing w:before="0" w:beforeAutospacing="0" w:after="0" w:afterAutospacing="0"/>
        <w:ind w:left="-567" w:firstLine="709"/>
      </w:pPr>
      <w:r w:rsidRPr="00960CB2">
        <w:t>2. Сеть творческих учителей</w:t>
      </w:r>
      <w:r w:rsidRPr="00960CB2">
        <w:rPr>
          <w:rStyle w:val="apple-converted-space"/>
        </w:rPr>
        <w:t> </w:t>
      </w:r>
      <w:hyperlink r:id="rId8" w:history="1">
        <w:r w:rsidRPr="00960CB2">
          <w:rPr>
            <w:rStyle w:val="a8"/>
          </w:rPr>
          <w:t>http://www.it-n.ru/</w:t>
        </w:r>
      </w:hyperlink>
    </w:p>
    <w:p w:rsidR="00D9283A" w:rsidRPr="00960CB2" w:rsidRDefault="00D9283A" w:rsidP="00960CB2">
      <w:pPr>
        <w:pStyle w:val="a6"/>
        <w:spacing w:before="0" w:beforeAutospacing="0" w:after="0" w:afterAutospacing="0"/>
        <w:ind w:left="-567" w:firstLine="709"/>
      </w:pPr>
      <w:r w:rsidRPr="00960CB2">
        <w:t>3.  </w:t>
      </w:r>
      <w:hyperlink r:id="rId9" w:history="1">
        <w:r w:rsidRPr="00960CB2">
          <w:rPr>
            <w:rStyle w:val="a8"/>
          </w:rPr>
          <w:t>http://rus.1september.ru/topic.php?TopicID=1&amp;Page</w:t>
        </w:r>
      </w:hyperlink>
    </w:p>
    <w:p w:rsidR="00D9283A" w:rsidRPr="00960CB2" w:rsidRDefault="00D9283A" w:rsidP="00960CB2">
      <w:pPr>
        <w:pStyle w:val="a6"/>
        <w:spacing w:before="0" w:beforeAutospacing="0" w:after="0" w:afterAutospacing="0"/>
        <w:ind w:left="-567" w:firstLine="709"/>
      </w:pPr>
      <w:r w:rsidRPr="00960CB2">
        <w:t>4. </w:t>
      </w:r>
      <w:hyperlink r:id="rId10" w:history="1">
        <w:r w:rsidRPr="00960CB2">
          <w:rPr>
            <w:rStyle w:val="a8"/>
          </w:rPr>
          <w:t>http://www.openclass.ru/</w:t>
        </w:r>
      </w:hyperlink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</w:rPr>
      </w:pPr>
      <w:r w:rsidRPr="00960CB2">
        <w:rPr>
          <w:rFonts w:ascii="Times New Roman" w:hAnsi="Times New Roman" w:cs="Times New Roman"/>
        </w:rPr>
        <w:t>5.</w:t>
      </w:r>
      <w:hyperlink r:id="rId11" w:tgtFrame="_blank" w:history="1">
        <w:r w:rsidRPr="00960CB2">
          <w:rPr>
            <w:rStyle w:val="a8"/>
            <w:rFonts w:ascii="Times New Roman" w:hAnsi="Times New Roman" w:cs="Times New Roman"/>
            <w:color w:val="FF00F9"/>
            <w:shd w:val="clear" w:color="auto" w:fill="FFFFFF"/>
          </w:rPr>
          <w:t>http://lit.1september.ru</w:t>
        </w:r>
      </w:hyperlink>
      <w:r w:rsidRPr="00960CB2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- </w:t>
      </w:r>
      <w:r w:rsidRPr="00960CB2">
        <w:rPr>
          <w:rFonts w:ascii="Times New Roman" w:hAnsi="Times New Roman" w:cs="Times New Roman"/>
          <w:shd w:val="clear" w:color="auto" w:fill="FFFFFF"/>
        </w:rPr>
        <w:t>Газета «Литература» и сайт для учителя «Я иду на урок литературы»</w:t>
      </w:r>
      <w:r w:rsidRPr="00960CB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</w:rPr>
      </w:pPr>
      <w:r w:rsidRPr="00960CB2">
        <w:rPr>
          <w:rFonts w:ascii="Times New Roman" w:hAnsi="Times New Roman" w:cs="Times New Roman"/>
        </w:rPr>
        <w:t>6.</w:t>
      </w:r>
      <w:hyperlink r:id="rId12" w:tgtFrame="_blank" w:history="1">
        <w:r w:rsidRPr="00960CB2">
          <w:rPr>
            <w:rStyle w:val="a8"/>
            <w:rFonts w:ascii="Times New Roman" w:hAnsi="Times New Roman" w:cs="Times New Roman"/>
            <w:color w:val="FF00F9"/>
            <w:shd w:val="clear" w:color="auto" w:fill="FFFFFF"/>
          </w:rPr>
          <w:t>http://litera.edu.ru</w:t>
        </w:r>
      </w:hyperlink>
      <w:r w:rsidRPr="00960CB2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- </w:t>
      </w:r>
      <w:r w:rsidRPr="00960CB2">
        <w:rPr>
          <w:rFonts w:ascii="Times New Roman" w:hAnsi="Times New Roman" w:cs="Times New Roman"/>
          <w:shd w:val="clear" w:color="auto" w:fill="FFFFFF"/>
        </w:rPr>
        <w:t>Коллекция «Русская и зарубежная литература для школы» российского общеобразовательного портала</w:t>
      </w: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60CB2">
        <w:rPr>
          <w:rFonts w:ascii="Times New Roman" w:hAnsi="Times New Roman" w:cs="Times New Roman"/>
        </w:rPr>
        <w:t>7.</w:t>
      </w:r>
      <w:hyperlink r:id="rId13" w:tgtFrame="_blank" w:history="1">
        <w:r w:rsidRPr="00960CB2">
          <w:rPr>
            <w:rStyle w:val="a8"/>
            <w:rFonts w:ascii="Times New Roman" w:hAnsi="Times New Roman" w:cs="Times New Roman"/>
            <w:color w:val="FF00F9"/>
            <w:shd w:val="clear" w:color="auto" w:fill="FFFFFF"/>
          </w:rPr>
          <w:t>http://www.bibliogid.ru</w:t>
        </w:r>
      </w:hyperlink>
      <w:r w:rsidRPr="00960CB2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- </w:t>
      </w:r>
      <w:proofErr w:type="spellStart"/>
      <w:r w:rsidRPr="00960CB2">
        <w:rPr>
          <w:rFonts w:ascii="Times New Roman" w:hAnsi="Times New Roman" w:cs="Times New Roman"/>
          <w:shd w:val="clear" w:color="auto" w:fill="FFFFFF"/>
        </w:rPr>
        <w:t>BiblioГид</w:t>
      </w:r>
      <w:proofErr w:type="spellEnd"/>
      <w:r w:rsidRPr="00960CB2">
        <w:rPr>
          <w:rFonts w:ascii="Times New Roman" w:hAnsi="Times New Roman" w:cs="Times New Roman"/>
          <w:shd w:val="clear" w:color="auto" w:fill="FFFFFF"/>
        </w:rPr>
        <w:t xml:space="preserve"> — книги и дети: проект Российской государственной детской библиотеки</w:t>
      </w: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60CB2">
        <w:rPr>
          <w:rFonts w:ascii="Times New Roman" w:hAnsi="Times New Roman" w:cs="Times New Roman"/>
        </w:rPr>
        <w:t>8.</w:t>
      </w:r>
      <w:hyperlink r:id="rId14" w:tgtFrame="_blank" w:history="1">
        <w:r w:rsidRPr="00960CB2">
          <w:rPr>
            <w:rStyle w:val="a8"/>
            <w:rFonts w:ascii="Times New Roman" w:hAnsi="Times New Roman" w:cs="Times New Roman"/>
            <w:color w:val="FF00F9"/>
            <w:shd w:val="clear" w:color="auto" w:fill="FFFFFF"/>
          </w:rPr>
          <w:t>http://kidsbook.narod.ru</w:t>
        </w:r>
      </w:hyperlink>
      <w:r w:rsidRPr="00960CB2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- </w:t>
      </w:r>
      <w:r w:rsidRPr="00960CB2">
        <w:rPr>
          <w:rFonts w:ascii="Times New Roman" w:hAnsi="Times New Roman" w:cs="Times New Roman"/>
          <w:shd w:val="clear" w:color="auto" w:fill="FFFFFF"/>
        </w:rPr>
        <w:t>библиотека детской литературы</w:t>
      </w: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60CB2">
        <w:rPr>
          <w:rFonts w:ascii="Times New Roman" w:hAnsi="Times New Roman" w:cs="Times New Roman"/>
        </w:rPr>
        <w:t>9.</w:t>
      </w:r>
      <w:hyperlink r:id="rId15" w:tgtFrame="_blank" w:history="1">
        <w:r w:rsidRPr="00960CB2">
          <w:rPr>
            <w:rStyle w:val="a8"/>
            <w:rFonts w:ascii="Times New Roman" w:hAnsi="Times New Roman" w:cs="Times New Roman"/>
            <w:color w:val="FF00F9"/>
            <w:shd w:val="clear" w:color="auto" w:fill="FFFFFF"/>
          </w:rPr>
          <w:t>http://www.likt590.ru/project/museum/</w:t>
        </w:r>
      </w:hyperlink>
      <w:r w:rsidRPr="00960CB2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- </w:t>
      </w:r>
      <w:r w:rsidRPr="00960CB2">
        <w:rPr>
          <w:rFonts w:ascii="Times New Roman" w:hAnsi="Times New Roman" w:cs="Times New Roman"/>
          <w:shd w:val="clear" w:color="auto" w:fill="FFFFFF"/>
        </w:rPr>
        <w:t>Виртуальный музей литературных героев</w:t>
      </w: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</w:rPr>
      </w:pPr>
      <w:r w:rsidRPr="00960CB2">
        <w:rPr>
          <w:rFonts w:ascii="Times New Roman" w:hAnsi="Times New Roman" w:cs="Times New Roman"/>
        </w:rPr>
        <w:t>10.</w:t>
      </w:r>
      <w:hyperlink r:id="rId16" w:tgtFrame="_blank" w:history="1">
        <w:r w:rsidRPr="00960CB2">
          <w:rPr>
            <w:rStyle w:val="a8"/>
            <w:rFonts w:ascii="Times New Roman" w:hAnsi="Times New Roman" w:cs="Times New Roman"/>
            <w:color w:val="FF00F9"/>
            <w:shd w:val="clear" w:color="auto" w:fill="FFFFFF"/>
          </w:rPr>
          <w:t>http://www.rvb.ru</w:t>
        </w:r>
      </w:hyperlink>
      <w:r w:rsidRPr="00960CB2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- </w:t>
      </w:r>
      <w:r w:rsidRPr="00960CB2">
        <w:rPr>
          <w:rFonts w:ascii="Times New Roman" w:hAnsi="Times New Roman" w:cs="Times New Roman"/>
          <w:shd w:val="clear" w:color="auto" w:fill="FFFFFF"/>
        </w:rPr>
        <w:t>Русская виртуальная библиотека</w:t>
      </w:r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</w:rPr>
      </w:pPr>
      <w:r w:rsidRPr="00960CB2">
        <w:rPr>
          <w:rFonts w:ascii="Times New Roman" w:hAnsi="Times New Roman" w:cs="Times New Roman"/>
        </w:rPr>
        <w:t>11.</w:t>
      </w:r>
      <w:hyperlink r:id="rId17" w:tgtFrame="_blank" w:history="1">
        <w:r w:rsidRPr="00960CB2">
          <w:rPr>
            <w:rStyle w:val="a8"/>
            <w:rFonts w:ascii="Times New Roman" w:hAnsi="Times New Roman" w:cs="Times New Roman"/>
            <w:color w:val="FF00F9"/>
            <w:shd w:val="clear" w:color="auto" w:fill="FFFFFF"/>
          </w:rPr>
          <w:t>http://www.uroki.net/index.htm.</w:t>
        </w:r>
      </w:hyperlink>
      <w:r w:rsidRPr="00960CB2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- </w:t>
      </w:r>
      <w:proofErr w:type="spellStart"/>
      <w:r w:rsidRPr="00960CB2">
        <w:rPr>
          <w:rStyle w:val="apple-converted-space"/>
          <w:rFonts w:ascii="Times New Roman" w:hAnsi="Times New Roman" w:cs="Times New Roman"/>
          <w:shd w:val="clear" w:color="auto" w:fill="FFFFFF"/>
        </w:rPr>
        <w:t>Уроки.нет</w:t>
      </w:r>
      <w:proofErr w:type="spellEnd"/>
    </w:p>
    <w:p w:rsidR="00D9283A" w:rsidRPr="00960CB2" w:rsidRDefault="00D9283A" w:rsidP="00960CB2">
      <w:pPr>
        <w:ind w:left="-567"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pStyle w:val="a6"/>
        <w:spacing w:before="0" w:beforeAutospacing="0" w:after="0" w:afterAutospacing="0"/>
        <w:ind w:firstLine="709"/>
      </w:pPr>
    </w:p>
    <w:p w:rsidR="00D9283A" w:rsidRPr="00960CB2" w:rsidRDefault="00D9283A" w:rsidP="00960CB2">
      <w:pPr>
        <w:pStyle w:val="a6"/>
        <w:spacing w:before="0" w:beforeAutospacing="0" w:after="0" w:afterAutospacing="0"/>
        <w:ind w:firstLine="709"/>
      </w:pPr>
      <w:r w:rsidRPr="00960CB2">
        <w:t> </w:t>
      </w: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D9283A" w:rsidRPr="00960CB2" w:rsidRDefault="00D9283A" w:rsidP="00960CB2">
      <w:pPr>
        <w:ind w:firstLine="709"/>
        <w:jc w:val="both"/>
        <w:rPr>
          <w:rFonts w:ascii="Times New Roman" w:hAnsi="Times New Roman" w:cs="Times New Roman"/>
        </w:rPr>
      </w:pPr>
    </w:p>
    <w:p w:rsidR="00B403FD" w:rsidRPr="00960CB2" w:rsidRDefault="00B403FD" w:rsidP="00960CB2">
      <w:pPr>
        <w:jc w:val="both"/>
        <w:rPr>
          <w:rFonts w:ascii="Times New Roman" w:hAnsi="Times New Roman" w:cs="Times New Roman"/>
        </w:rPr>
      </w:pPr>
    </w:p>
    <w:sectPr w:rsidR="00B403FD" w:rsidRPr="00960CB2" w:rsidSect="00380D8D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4D87"/>
    <w:multiLevelType w:val="hybridMultilevel"/>
    <w:tmpl w:val="9AD67766"/>
    <w:lvl w:ilvl="0" w:tplc="57FAA8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D635231"/>
    <w:multiLevelType w:val="hybridMultilevel"/>
    <w:tmpl w:val="EE06E9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06E22CB"/>
    <w:multiLevelType w:val="hybridMultilevel"/>
    <w:tmpl w:val="A50EB3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6AE37D7"/>
    <w:multiLevelType w:val="multilevel"/>
    <w:tmpl w:val="5252A2AC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83A"/>
    <w:rsid w:val="000B3520"/>
    <w:rsid w:val="001374B5"/>
    <w:rsid w:val="00246924"/>
    <w:rsid w:val="003360F9"/>
    <w:rsid w:val="00380D8D"/>
    <w:rsid w:val="003F265E"/>
    <w:rsid w:val="00446CD7"/>
    <w:rsid w:val="00787BD7"/>
    <w:rsid w:val="00850137"/>
    <w:rsid w:val="00856877"/>
    <w:rsid w:val="008B3E29"/>
    <w:rsid w:val="008F1E16"/>
    <w:rsid w:val="00960CB2"/>
    <w:rsid w:val="00995DF8"/>
    <w:rsid w:val="009E73E5"/>
    <w:rsid w:val="00A131E3"/>
    <w:rsid w:val="00A82D7F"/>
    <w:rsid w:val="00AB5B07"/>
    <w:rsid w:val="00B403FD"/>
    <w:rsid w:val="00B53FC3"/>
    <w:rsid w:val="00B67D96"/>
    <w:rsid w:val="00C6484B"/>
    <w:rsid w:val="00C80CB2"/>
    <w:rsid w:val="00CC59E0"/>
    <w:rsid w:val="00D9283A"/>
    <w:rsid w:val="00EF2D71"/>
    <w:rsid w:val="00F6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ED1B9-43C0-4BDD-A91D-D700B2AB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283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283A"/>
    <w:pPr>
      <w:keepNext/>
      <w:numPr>
        <w:numId w:val="3"/>
      </w:numPr>
      <w:spacing w:before="240" w:after="60"/>
      <w:jc w:val="center"/>
      <w:outlineLvl w:val="0"/>
    </w:pPr>
    <w:rPr>
      <w:rFonts w:ascii="Arial" w:eastAsia="Times New Roman" w:hAnsi="Arial" w:cs="Arial"/>
      <w:b/>
      <w:bCs/>
      <w:color w:val="auto"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83A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a3">
    <w:name w:val="Основной текст_"/>
    <w:link w:val="2"/>
    <w:rsid w:val="00D928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D9283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a4">
    <w:name w:val="Основной текст + Курсив"/>
    <w:rsid w:val="00D9283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 + Не курсив"/>
    <w:basedOn w:val="a0"/>
    <w:rsid w:val="00D9283A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styleId="a5">
    <w:name w:val="List Paragraph"/>
    <w:basedOn w:val="a"/>
    <w:qFormat/>
    <w:rsid w:val="00D9283A"/>
    <w:pPr>
      <w:widowControl w:val="0"/>
      <w:suppressAutoHyphens/>
      <w:autoSpaceDE w:val="0"/>
      <w:ind w:left="72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D9283A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D9283A"/>
  </w:style>
  <w:style w:type="character" w:customStyle="1" w:styleId="c3">
    <w:name w:val="c3"/>
    <w:basedOn w:val="a0"/>
    <w:rsid w:val="00D9283A"/>
  </w:style>
  <w:style w:type="paragraph" w:customStyle="1" w:styleId="c6">
    <w:name w:val="c6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No Spacing"/>
    <w:uiPriority w:val="1"/>
    <w:qFormat/>
    <w:rsid w:val="00D9283A"/>
    <w:pPr>
      <w:spacing w:after="0" w:line="240" w:lineRule="auto"/>
    </w:pPr>
  </w:style>
  <w:style w:type="character" w:customStyle="1" w:styleId="c0">
    <w:name w:val="c0"/>
    <w:basedOn w:val="a0"/>
    <w:rsid w:val="00D9283A"/>
  </w:style>
  <w:style w:type="character" w:customStyle="1" w:styleId="FontStyle122">
    <w:name w:val="Font Style122"/>
    <w:basedOn w:val="a0"/>
    <w:rsid w:val="00D9283A"/>
    <w:rPr>
      <w:rFonts w:ascii="Times New Roman" w:hAnsi="Times New Roman" w:cs="Times New Roman"/>
      <w:sz w:val="22"/>
      <w:szCs w:val="22"/>
    </w:rPr>
  </w:style>
  <w:style w:type="character" w:styleId="a8">
    <w:name w:val="Hyperlink"/>
    <w:basedOn w:val="a0"/>
    <w:uiPriority w:val="99"/>
    <w:unhideWhenUsed/>
    <w:rsid w:val="00D9283A"/>
    <w:rPr>
      <w:color w:val="0000FF"/>
      <w:u w:val="single"/>
    </w:rPr>
  </w:style>
  <w:style w:type="paragraph" w:customStyle="1" w:styleId="c22">
    <w:name w:val="c22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5">
    <w:name w:val="c25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1">
    <w:name w:val="c31"/>
    <w:basedOn w:val="a0"/>
    <w:rsid w:val="00D9283A"/>
  </w:style>
  <w:style w:type="character" w:customStyle="1" w:styleId="c36">
    <w:name w:val="c36"/>
    <w:basedOn w:val="a0"/>
    <w:rsid w:val="00D9283A"/>
  </w:style>
  <w:style w:type="paragraph" w:customStyle="1" w:styleId="c58">
    <w:name w:val="c58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">
    <w:name w:val="c7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7">
    <w:name w:val="c17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ody Text"/>
    <w:basedOn w:val="a"/>
    <w:link w:val="aa"/>
    <w:rsid w:val="00D9283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92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Новый"/>
    <w:basedOn w:val="a"/>
    <w:rsid w:val="00D9283A"/>
    <w:pPr>
      <w:spacing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lang w:eastAsia="en-US" w:bidi="en-US"/>
    </w:rPr>
  </w:style>
  <w:style w:type="character" w:customStyle="1" w:styleId="ac">
    <w:name w:val="А_основной Знак"/>
    <w:basedOn w:val="a0"/>
    <w:link w:val="ad"/>
    <w:locked/>
    <w:rsid w:val="00D9283A"/>
    <w:rPr>
      <w:rFonts w:eastAsia="Calibri"/>
      <w:sz w:val="28"/>
      <w:szCs w:val="28"/>
    </w:rPr>
  </w:style>
  <w:style w:type="paragraph" w:customStyle="1" w:styleId="ad">
    <w:name w:val="А_основной"/>
    <w:basedOn w:val="a"/>
    <w:link w:val="ac"/>
    <w:qFormat/>
    <w:rsid w:val="00D9283A"/>
    <w:pPr>
      <w:spacing w:line="360" w:lineRule="auto"/>
      <w:ind w:firstLine="454"/>
      <w:jc w:val="both"/>
    </w:pPr>
    <w:rPr>
      <w:rFonts w:asciiTheme="minorHAnsi" w:eastAsia="Calibri" w:hAnsiTheme="minorHAnsi" w:cstheme="minorBidi"/>
      <w:color w:val="auto"/>
      <w:sz w:val="28"/>
      <w:szCs w:val="28"/>
      <w:lang w:eastAsia="en-US"/>
    </w:rPr>
  </w:style>
  <w:style w:type="paragraph" w:styleId="ae">
    <w:name w:val="header"/>
    <w:basedOn w:val="a"/>
    <w:link w:val="af"/>
    <w:unhideWhenUsed/>
    <w:rsid w:val="00D9283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">
    <w:name w:val="Верхний колонтитул Знак"/>
    <w:basedOn w:val="a0"/>
    <w:link w:val="ae"/>
    <w:rsid w:val="00D9283A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D9283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D9283A"/>
    <w:rPr>
      <w:rFonts w:ascii="Calibri" w:eastAsia="Times New Roman" w:hAnsi="Calibri" w:cs="Times New Roman"/>
      <w:lang w:eastAsia="ru-RU"/>
    </w:rPr>
  </w:style>
  <w:style w:type="character" w:customStyle="1" w:styleId="c3c14">
    <w:name w:val="c3 c14"/>
    <w:basedOn w:val="a0"/>
    <w:rsid w:val="00D9283A"/>
  </w:style>
  <w:style w:type="paragraph" w:customStyle="1" w:styleId="c1">
    <w:name w:val="c1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7c14">
    <w:name w:val="c17 c14"/>
    <w:basedOn w:val="a0"/>
    <w:rsid w:val="00D9283A"/>
  </w:style>
  <w:style w:type="paragraph" w:customStyle="1" w:styleId="c0c22">
    <w:name w:val="c0 c22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Схема документа Знак"/>
    <w:basedOn w:val="a0"/>
    <w:link w:val="af3"/>
    <w:semiHidden/>
    <w:rsid w:val="00D928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rsid w:val="00D9283A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D9283A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f4">
    <w:name w:val="Table Grid"/>
    <w:basedOn w:val="a1"/>
    <w:uiPriority w:val="59"/>
    <w:rsid w:val="00D92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D9283A"/>
    <w:rPr>
      <w:i/>
      <w:iCs/>
    </w:rPr>
  </w:style>
  <w:style w:type="character" w:styleId="af6">
    <w:name w:val="Strong"/>
    <w:basedOn w:val="a0"/>
    <w:uiPriority w:val="22"/>
    <w:qFormat/>
    <w:rsid w:val="00D9283A"/>
    <w:rPr>
      <w:b/>
      <w:bCs/>
    </w:rPr>
  </w:style>
  <w:style w:type="character" w:customStyle="1" w:styleId="submenu-table">
    <w:name w:val="submenu-table"/>
    <w:basedOn w:val="a0"/>
    <w:rsid w:val="00D9283A"/>
  </w:style>
  <w:style w:type="character" w:customStyle="1" w:styleId="FontStyle42">
    <w:name w:val="Font Style42"/>
    <w:basedOn w:val="a0"/>
    <w:rsid w:val="00D9283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D9283A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FontStyle43">
    <w:name w:val="Font Style43"/>
    <w:basedOn w:val="a0"/>
    <w:rsid w:val="00D9283A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9283A"/>
    <w:pPr>
      <w:widowControl w:val="0"/>
      <w:suppressAutoHyphens/>
      <w:autoSpaceDE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9">
    <w:name w:val="Основной текст9"/>
    <w:basedOn w:val="a"/>
    <w:rsid w:val="00D9283A"/>
    <w:pPr>
      <w:shd w:val="clear" w:color="auto" w:fill="FFFFFF"/>
      <w:spacing w:line="230" w:lineRule="exact"/>
      <w:ind w:hanging="380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D9283A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D9283A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">
    <w:name w:val="c15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6">
    <w:name w:val="c26"/>
    <w:basedOn w:val="a0"/>
    <w:rsid w:val="00D9283A"/>
  </w:style>
  <w:style w:type="paragraph" w:customStyle="1" w:styleId="c34">
    <w:name w:val="c34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2">
    <w:name w:val="c12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8">
    <w:name w:val="c18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5">
    <w:name w:val="c5"/>
    <w:basedOn w:val="a0"/>
    <w:rsid w:val="00D9283A"/>
  </w:style>
  <w:style w:type="paragraph" w:customStyle="1" w:styleId="c85">
    <w:name w:val="c85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63">
    <w:name w:val="c63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6">
    <w:name w:val="c76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64">
    <w:name w:val="c64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Основной текст (3)_"/>
    <w:link w:val="31"/>
    <w:rsid w:val="00D9283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_"/>
    <w:link w:val="21"/>
    <w:rsid w:val="00D928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9283A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1">
    <w:name w:val="Основной текст (2)"/>
    <w:basedOn w:val="a"/>
    <w:link w:val="20"/>
    <w:rsid w:val="00D928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c9">
    <w:name w:val="c9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">
    <w:name w:val="c8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47">
    <w:name w:val="c47"/>
    <w:basedOn w:val="a0"/>
    <w:rsid w:val="00D9283A"/>
  </w:style>
  <w:style w:type="paragraph" w:customStyle="1" w:styleId="c101">
    <w:name w:val="c101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3">
    <w:name w:val="c73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8">
    <w:name w:val="c48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7">
    <w:name w:val="c37"/>
    <w:basedOn w:val="a"/>
    <w:rsid w:val="00D928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D92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hyperlink" Target="http://metodsovet.su/go?http://www.bibliogid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pupil/?subject=8" TargetMode="External"/><Relationship Id="rId12" Type="http://schemas.openxmlformats.org/officeDocument/2006/relationships/hyperlink" Target="http://metodsovet.su/go?http://litera.edu.ru" TargetMode="External"/><Relationship Id="rId17" Type="http://schemas.openxmlformats.org/officeDocument/2006/relationships/hyperlink" Target="http://metodsovet.su/go?http://www.uroki.net/index.htm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sovet.su/go?http://www.rvb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pupil/?subject=8" TargetMode="External"/><Relationship Id="rId11" Type="http://schemas.openxmlformats.org/officeDocument/2006/relationships/hyperlink" Target="http://metodsovet.su/go?http://lit.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sovet.su/go?http://www.likt590.ru/project/museum/" TargetMode="External"/><Relationship Id="rId10" Type="http://schemas.openxmlformats.org/officeDocument/2006/relationships/hyperlink" Target="http://www.openclass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s.1september.ru/topic.php?TopicID=1&amp;Page" TargetMode="External"/><Relationship Id="rId14" Type="http://schemas.openxmlformats.org/officeDocument/2006/relationships/hyperlink" Target="http://metodsovet.su/go?http://kidsbook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F653-137D-4DA0-B56E-637ABE0F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28</Pages>
  <Words>10158</Words>
  <Characters>57905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</cp:lastModifiedBy>
  <cp:revision>5</cp:revision>
  <cp:lastPrinted>2015-05-20T09:42:00Z</cp:lastPrinted>
  <dcterms:created xsi:type="dcterms:W3CDTF">2014-10-10T17:05:00Z</dcterms:created>
  <dcterms:modified xsi:type="dcterms:W3CDTF">2015-05-20T12:32:00Z</dcterms:modified>
</cp:coreProperties>
</file>