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8E" w:rsidRPr="00FD217E" w:rsidRDefault="007B548E" w:rsidP="007B548E">
      <w:r w:rsidRPr="00FD217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-175260</wp:posOffset>
            </wp:positionV>
            <wp:extent cx="1485900" cy="1120140"/>
            <wp:effectExtent l="0" t="0" r="0" b="3810"/>
            <wp:wrapNone/>
            <wp:docPr id="1" name="Рисунок 2" descr="C:\Users\Наталья\Desktop\телефон доверия\картинки\i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Наталья\Desktop\телефон доверия\картинки\i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B548E" w:rsidRPr="00FD217E" w:rsidRDefault="007B548E" w:rsidP="007B548E">
      <w:pPr>
        <w:jc w:val="center"/>
      </w:pPr>
    </w:p>
    <w:p w:rsidR="007B548E" w:rsidRPr="00FD217E" w:rsidRDefault="007B548E" w:rsidP="007B548E">
      <w:pPr>
        <w:jc w:val="center"/>
      </w:pPr>
    </w:p>
    <w:tbl>
      <w:tblPr>
        <w:tblpPr w:leftFromText="180" w:rightFromText="180" w:vertAnchor="text" w:horzAnchor="margin" w:tblpY="95"/>
        <w:tblW w:w="10740" w:type="dxa"/>
        <w:tblBorders>
          <w:top w:val="single" w:sz="18" w:space="0" w:color="002060"/>
        </w:tblBorders>
        <w:tblLook w:val="0000" w:firstRow="0" w:lastRow="0" w:firstColumn="0" w:lastColumn="0" w:noHBand="0" w:noVBand="0"/>
      </w:tblPr>
      <w:tblGrid>
        <w:gridCol w:w="10740"/>
      </w:tblGrid>
      <w:tr w:rsidR="00CD4689" w:rsidRPr="00FD217E" w:rsidTr="00CD4689">
        <w:trPr>
          <w:trHeight w:val="31"/>
        </w:trPr>
        <w:tc>
          <w:tcPr>
            <w:tcW w:w="10740" w:type="dxa"/>
          </w:tcPr>
          <w:p w:rsidR="00CD4689" w:rsidRPr="00FD217E" w:rsidRDefault="00CD4689" w:rsidP="00CD4689"/>
        </w:tc>
      </w:tr>
    </w:tbl>
    <w:p w:rsidR="00815DDD" w:rsidRPr="00FD217E" w:rsidRDefault="007B548E" w:rsidP="00CD4689">
      <w:pPr>
        <w:spacing w:after="0"/>
        <w:jc w:val="center"/>
        <w:rPr>
          <w:b/>
          <w:color w:val="002060"/>
        </w:rPr>
      </w:pPr>
      <w:r w:rsidRPr="00FD217E">
        <w:rPr>
          <w:b/>
          <w:color w:val="002060"/>
        </w:rPr>
        <w:t xml:space="preserve">Дорогие </w:t>
      </w:r>
      <w:r w:rsidR="00C410D4" w:rsidRPr="00FD217E">
        <w:rPr>
          <w:b/>
          <w:color w:val="002060"/>
        </w:rPr>
        <w:t xml:space="preserve">ведущие </w:t>
      </w:r>
      <w:r w:rsidRPr="00FD217E">
        <w:rPr>
          <w:b/>
          <w:color w:val="002060"/>
        </w:rPr>
        <w:t xml:space="preserve"> Все</w:t>
      </w:r>
      <w:r w:rsidR="002B71A0">
        <w:rPr>
          <w:b/>
          <w:color w:val="002060"/>
        </w:rPr>
        <w:t>российского урока «Время доверять</w:t>
      </w:r>
      <w:r w:rsidRPr="00FD217E">
        <w:rPr>
          <w:b/>
          <w:color w:val="002060"/>
        </w:rPr>
        <w:t>»!</w:t>
      </w:r>
    </w:p>
    <w:p w:rsidR="00CD4689" w:rsidRPr="00FD217E" w:rsidRDefault="00CD4689" w:rsidP="00CD4689">
      <w:pPr>
        <w:spacing w:after="0"/>
        <w:jc w:val="center"/>
        <w:rPr>
          <w:color w:val="002060"/>
        </w:rPr>
      </w:pPr>
    </w:p>
    <w:p w:rsidR="007B548E" w:rsidRPr="00FD217E" w:rsidRDefault="00020F8C" w:rsidP="00FD217E">
      <w:pPr>
        <w:spacing w:after="0"/>
        <w:jc w:val="center"/>
        <w:rPr>
          <w:color w:val="002060"/>
        </w:rPr>
      </w:pPr>
      <w:r>
        <w:rPr>
          <w:color w:val="002060"/>
        </w:rPr>
        <w:t>Благодарим В</w:t>
      </w:r>
      <w:r w:rsidR="007B548E" w:rsidRPr="00FD217E">
        <w:rPr>
          <w:color w:val="002060"/>
        </w:rPr>
        <w:t xml:space="preserve">ас за участие в нашем </w:t>
      </w:r>
      <w:r w:rsidR="00C410D4" w:rsidRPr="00FD217E">
        <w:rPr>
          <w:color w:val="002060"/>
        </w:rPr>
        <w:t>проекте</w:t>
      </w:r>
      <w:r w:rsidR="007B548E" w:rsidRPr="00FD217E">
        <w:rPr>
          <w:color w:val="002060"/>
        </w:rPr>
        <w:t xml:space="preserve"> и просим  ответить на несколько</w:t>
      </w:r>
      <w:r w:rsidR="00D1283B" w:rsidRPr="00FD217E">
        <w:rPr>
          <w:color w:val="002060"/>
        </w:rPr>
        <w:t xml:space="preserve"> вопросов анкеты.</w:t>
      </w:r>
    </w:p>
    <w:p w:rsidR="006343DA" w:rsidRPr="00FD217E" w:rsidRDefault="00020F8C" w:rsidP="00FD217E">
      <w:pPr>
        <w:spacing w:after="0"/>
        <w:jc w:val="center"/>
        <w:rPr>
          <w:color w:val="002060"/>
        </w:rPr>
      </w:pPr>
      <w:r>
        <w:rPr>
          <w:color w:val="002060"/>
        </w:rPr>
        <w:t>Обращаем В</w:t>
      </w:r>
      <w:r w:rsidR="00D1283B" w:rsidRPr="00FD217E">
        <w:rPr>
          <w:color w:val="002060"/>
        </w:rPr>
        <w:t xml:space="preserve">аше внимание на то, что анкеты анонимные, </w:t>
      </w:r>
      <w:r w:rsidR="00662E36" w:rsidRPr="00FD217E">
        <w:rPr>
          <w:color w:val="002060"/>
        </w:rPr>
        <w:t>ответьте, пожалуйста,</w:t>
      </w:r>
      <w:r w:rsidR="00D1283B" w:rsidRPr="00FD217E">
        <w:rPr>
          <w:color w:val="002060"/>
        </w:rPr>
        <w:t xml:space="preserve"> на них максимально искренне</w:t>
      </w:r>
      <w:r w:rsidR="006343DA" w:rsidRPr="00FD217E">
        <w:rPr>
          <w:color w:val="002060"/>
        </w:rPr>
        <w:t>.</w:t>
      </w:r>
    </w:p>
    <w:p w:rsidR="00CD4689" w:rsidRPr="00FD217E" w:rsidRDefault="00CD4689" w:rsidP="00FD217E">
      <w:pPr>
        <w:spacing w:after="0"/>
        <w:jc w:val="both"/>
        <w:rPr>
          <w:i/>
          <w:color w:val="002060"/>
        </w:rPr>
      </w:pPr>
    </w:p>
    <w:p w:rsidR="006343DA" w:rsidRPr="00FD217E" w:rsidRDefault="006343DA" w:rsidP="00FD217E">
      <w:pPr>
        <w:spacing w:after="0"/>
        <w:jc w:val="center"/>
        <w:rPr>
          <w:color w:val="002060"/>
        </w:rPr>
      </w:pPr>
    </w:p>
    <w:p w:rsidR="006343DA" w:rsidRPr="00D42031" w:rsidRDefault="00FD217E" w:rsidP="00FD217E">
      <w:pPr>
        <w:spacing w:after="0"/>
        <w:jc w:val="both"/>
        <w:rPr>
          <w:color w:val="000000" w:themeColor="text1"/>
          <w:u w:val="single"/>
        </w:rPr>
      </w:pPr>
      <w:r>
        <w:rPr>
          <w:color w:val="002060"/>
        </w:rPr>
        <w:t xml:space="preserve">       </w:t>
      </w:r>
      <w:r w:rsidR="00C410D4" w:rsidRPr="00FD217E">
        <w:rPr>
          <w:color w:val="002060"/>
        </w:rPr>
        <w:t>Школа</w:t>
      </w:r>
      <w:r w:rsidR="006343DA" w:rsidRPr="00FD217E">
        <w:rPr>
          <w:color w:val="002060"/>
        </w:rPr>
        <w:t>_</w:t>
      </w:r>
      <w:r w:rsidR="00D42031" w:rsidRPr="00D42031">
        <w:rPr>
          <w:b/>
          <w:color w:val="000000" w:themeColor="text1"/>
          <w:u w:val="single"/>
        </w:rPr>
        <w:t>МБОУ СОШ №73 им. А.Ф.Чернонога</w:t>
      </w:r>
      <w:r w:rsidR="00D42031">
        <w:rPr>
          <w:color w:val="000000" w:themeColor="text1"/>
        </w:rPr>
        <w:t xml:space="preserve"> </w:t>
      </w:r>
      <w:r>
        <w:rPr>
          <w:color w:val="002060"/>
        </w:rPr>
        <w:t xml:space="preserve"> </w:t>
      </w:r>
      <w:r w:rsidR="00D42031">
        <w:rPr>
          <w:color w:val="002060"/>
        </w:rPr>
        <w:t xml:space="preserve">Дата заполнения </w:t>
      </w:r>
      <w:r w:rsidR="00D42031" w:rsidRPr="00D42031">
        <w:rPr>
          <w:b/>
          <w:color w:val="000000" w:themeColor="text1"/>
          <w:u w:val="single"/>
        </w:rPr>
        <w:t>18.09.2015</w:t>
      </w:r>
    </w:p>
    <w:p w:rsidR="00CD4689" w:rsidRPr="00FD217E" w:rsidRDefault="00CD4689" w:rsidP="00FD217E">
      <w:pPr>
        <w:spacing w:after="0"/>
        <w:jc w:val="both"/>
        <w:rPr>
          <w:color w:val="002060"/>
        </w:rPr>
      </w:pPr>
    </w:p>
    <w:p w:rsidR="00EE458A" w:rsidRPr="00FD217E" w:rsidRDefault="00C410D4" w:rsidP="00FD217E">
      <w:pPr>
        <w:pStyle w:val="a9"/>
        <w:numPr>
          <w:ilvl w:val="0"/>
          <w:numId w:val="1"/>
        </w:numPr>
        <w:spacing w:after="0"/>
        <w:jc w:val="both"/>
        <w:rPr>
          <w:color w:val="002060"/>
        </w:rPr>
      </w:pPr>
      <w:r w:rsidRPr="00FD217E">
        <w:rPr>
          <w:color w:val="002060"/>
        </w:rPr>
        <w:t>Проводили ли Вы раньше занятия, посвященные Детскому телефону доверия</w:t>
      </w:r>
      <w:r w:rsidR="00EE458A" w:rsidRPr="00FD217E">
        <w:rPr>
          <w:color w:val="002060"/>
        </w:rPr>
        <w:t>?</w:t>
      </w:r>
    </w:p>
    <w:p w:rsidR="00EE458A" w:rsidRPr="00FD217E" w:rsidRDefault="00D42031" w:rsidP="00D42031">
      <w:pPr>
        <w:pStyle w:val="a9"/>
        <w:spacing w:after="0"/>
        <w:jc w:val="both"/>
        <w:rPr>
          <w:color w:val="002060"/>
        </w:rPr>
      </w:pPr>
      <w:r>
        <w:rPr>
          <w:color w:val="002060"/>
        </w:rPr>
        <w:t xml:space="preserve">   </w:t>
      </w:r>
      <w:r w:rsidR="00EE458A" w:rsidRPr="00FD217E">
        <w:rPr>
          <w:color w:val="002060"/>
        </w:rPr>
        <w:t xml:space="preserve">Да, </w:t>
      </w:r>
      <w:r w:rsidR="00C410D4" w:rsidRPr="00FD217E">
        <w:rPr>
          <w:color w:val="002060"/>
        </w:rPr>
        <w:t>проводил</w:t>
      </w:r>
    </w:p>
    <w:p w:rsidR="00EE458A" w:rsidRPr="00FD217E" w:rsidRDefault="00D42031" w:rsidP="00D42031">
      <w:pPr>
        <w:pStyle w:val="a9"/>
        <w:spacing w:after="0"/>
        <w:jc w:val="both"/>
        <w:rPr>
          <w:color w:val="002060"/>
        </w:rPr>
      </w:pPr>
      <w:r>
        <w:rPr>
          <w:color w:val="000000" w:themeColor="text1"/>
          <w:sz w:val="24"/>
          <w:szCs w:val="24"/>
          <w:lang w:val="en-US"/>
        </w:rPr>
        <w:t xml:space="preserve">V </w:t>
      </w:r>
      <w:r w:rsidR="00EE458A" w:rsidRPr="00D42031">
        <w:rPr>
          <w:b/>
          <w:color w:val="000000" w:themeColor="text1"/>
        </w:rPr>
        <w:t>Нет, не</w:t>
      </w:r>
      <w:r w:rsidR="00C410D4" w:rsidRPr="00D42031">
        <w:rPr>
          <w:b/>
          <w:color w:val="000000" w:themeColor="text1"/>
        </w:rPr>
        <w:t xml:space="preserve"> проводил</w:t>
      </w:r>
      <w:r w:rsidRPr="00D42031">
        <w:rPr>
          <w:b/>
          <w:color w:val="000000" w:themeColor="text1"/>
        </w:rPr>
        <w:t>а</w:t>
      </w:r>
    </w:p>
    <w:p w:rsidR="002239D0" w:rsidRPr="00FD217E" w:rsidRDefault="002239D0" w:rsidP="00FD217E">
      <w:pPr>
        <w:pStyle w:val="a9"/>
        <w:spacing w:after="0"/>
        <w:jc w:val="both"/>
        <w:rPr>
          <w:color w:val="002060"/>
        </w:rPr>
      </w:pPr>
    </w:p>
    <w:p w:rsidR="002239D0" w:rsidRPr="00FD217E" w:rsidRDefault="002239D0" w:rsidP="00FD217E">
      <w:pPr>
        <w:pStyle w:val="a9"/>
        <w:numPr>
          <w:ilvl w:val="0"/>
          <w:numId w:val="1"/>
        </w:numPr>
        <w:spacing w:after="0"/>
        <w:jc w:val="both"/>
        <w:rPr>
          <w:color w:val="002060"/>
        </w:rPr>
      </w:pPr>
      <w:r w:rsidRPr="00FD217E">
        <w:rPr>
          <w:color w:val="002060"/>
        </w:rPr>
        <w:t>Считаете ли Вы данное занятие полезным для подростков?</w:t>
      </w:r>
    </w:p>
    <w:p w:rsidR="002239D0" w:rsidRPr="00D42031" w:rsidRDefault="00D42031" w:rsidP="00D42031">
      <w:pPr>
        <w:pStyle w:val="a9"/>
        <w:spacing w:after="0"/>
        <w:ind w:left="1080"/>
        <w:jc w:val="both"/>
        <w:rPr>
          <w:color w:val="000000" w:themeColor="text1"/>
          <w:u w:val="single"/>
        </w:rPr>
      </w:pPr>
      <w:r>
        <w:rPr>
          <w:color w:val="002060"/>
          <w:lang w:val="en-US"/>
        </w:rPr>
        <w:t>V</w:t>
      </w:r>
      <w:r w:rsidRPr="00D42031">
        <w:rPr>
          <w:color w:val="002060"/>
        </w:rPr>
        <w:t xml:space="preserve"> </w:t>
      </w:r>
      <w:r w:rsidR="002239D0" w:rsidRPr="00FD217E">
        <w:rPr>
          <w:color w:val="002060"/>
        </w:rPr>
        <w:t>Да (напишите, почему</w:t>
      </w:r>
      <w:r w:rsidRPr="00D42031">
        <w:rPr>
          <w:color w:val="000000" w:themeColor="text1"/>
          <w:u w:val="single"/>
        </w:rPr>
        <w:t xml:space="preserve"> </w:t>
      </w:r>
      <w:r w:rsidRPr="00D42031">
        <w:rPr>
          <w:b/>
          <w:color w:val="000000" w:themeColor="text1"/>
          <w:u w:val="single"/>
        </w:rPr>
        <w:t>В настоящее время детям нужна психологическая поддержка, помощь в трудных ситуациях и когда им неоткуда ее получить или страшно, то анонимный звонок и будет «спасательным кругом».</w:t>
      </w:r>
      <w:r>
        <w:rPr>
          <w:color w:val="000000" w:themeColor="text1"/>
          <w:u w:val="single"/>
        </w:rPr>
        <w:t xml:space="preserve"> </w:t>
      </w:r>
    </w:p>
    <w:p w:rsidR="002239D0" w:rsidRPr="00FD217E" w:rsidRDefault="002239D0" w:rsidP="00D42031">
      <w:pPr>
        <w:pStyle w:val="a9"/>
        <w:spacing w:after="0"/>
        <w:ind w:left="1080"/>
        <w:jc w:val="both"/>
        <w:rPr>
          <w:color w:val="002060"/>
        </w:rPr>
      </w:pPr>
      <w:r w:rsidRPr="00FD217E">
        <w:rPr>
          <w:color w:val="002060"/>
        </w:rPr>
        <w:t>Нет (напишите, почему?)__________________________________________________________</w:t>
      </w:r>
    </w:p>
    <w:p w:rsidR="002239D0" w:rsidRPr="00FD217E" w:rsidRDefault="002239D0" w:rsidP="00FD217E">
      <w:pPr>
        <w:spacing w:after="0"/>
        <w:ind w:left="720"/>
        <w:jc w:val="both"/>
        <w:rPr>
          <w:color w:val="002060"/>
        </w:rPr>
      </w:pPr>
      <w:r w:rsidRPr="00FD217E">
        <w:rPr>
          <w:color w:val="002060"/>
        </w:rPr>
        <w:t>__________________________________________________________________________________</w:t>
      </w:r>
    </w:p>
    <w:p w:rsidR="002239D0" w:rsidRPr="00FD217E" w:rsidRDefault="002239D0" w:rsidP="00FD217E">
      <w:pPr>
        <w:spacing w:after="0"/>
        <w:ind w:left="720"/>
        <w:jc w:val="both"/>
        <w:rPr>
          <w:color w:val="002060"/>
        </w:rPr>
      </w:pPr>
    </w:p>
    <w:p w:rsidR="002239D0" w:rsidRPr="00FD217E" w:rsidRDefault="002239D0" w:rsidP="00FD217E">
      <w:pPr>
        <w:pStyle w:val="a9"/>
        <w:numPr>
          <w:ilvl w:val="0"/>
          <w:numId w:val="1"/>
        </w:numPr>
        <w:spacing w:after="0"/>
        <w:jc w:val="both"/>
        <w:rPr>
          <w:color w:val="002060"/>
        </w:rPr>
      </w:pPr>
      <w:r w:rsidRPr="00FD217E">
        <w:rPr>
          <w:color w:val="002060"/>
        </w:rPr>
        <w:t>Какое из упражнений, на ваш взгляд, вызвало наибольший интерес у участников</w:t>
      </w:r>
      <w:r w:rsidR="00D36086">
        <w:rPr>
          <w:color w:val="002060"/>
        </w:rPr>
        <w:t>?</w:t>
      </w:r>
    </w:p>
    <w:p w:rsidR="002239D0" w:rsidRPr="00FD217E" w:rsidRDefault="002239D0" w:rsidP="00D42031">
      <w:pPr>
        <w:pStyle w:val="a9"/>
        <w:spacing w:after="0"/>
        <w:ind w:left="1080"/>
        <w:jc w:val="both"/>
        <w:rPr>
          <w:color w:val="002060"/>
        </w:rPr>
      </w:pPr>
      <w:r w:rsidRPr="00FD217E">
        <w:rPr>
          <w:color w:val="002060"/>
        </w:rPr>
        <w:t>«Да, Нет, Не знаю»</w:t>
      </w:r>
    </w:p>
    <w:p w:rsidR="002239D0" w:rsidRPr="00D42031" w:rsidRDefault="00D42031" w:rsidP="00D42031">
      <w:pPr>
        <w:pStyle w:val="a9"/>
        <w:spacing w:after="0"/>
        <w:ind w:left="1080"/>
        <w:jc w:val="both"/>
        <w:rPr>
          <w:b/>
          <w:color w:val="000000" w:themeColor="text1"/>
        </w:rPr>
      </w:pPr>
      <w:r w:rsidRPr="00D42031">
        <w:rPr>
          <w:b/>
          <w:color w:val="000000" w:themeColor="text1"/>
          <w:lang w:val="en-US"/>
        </w:rPr>
        <w:t>V</w:t>
      </w:r>
      <w:r w:rsidRPr="00D42031">
        <w:rPr>
          <w:b/>
          <w:color w:val="000000" w:themeColor="text1"/>
        </w:rPr>
        <w:t xml:space="preserve"> </w:t>
      </w:r>
      <w:r w:rsidR="002239D0" w:rsidRPr="00D42031">
        <w:rPr>
          <w:b/>
          <w:color w:val="000000" w:themeColor="text1"/>
        </w:rPr>
        <w:t>«Свеча доверия»</w:t>
      </w:r>
      <w:r w:rsidR="00020F8C" w:rsidRPr="00D42031">
        <w:rPr>
          <w:b/>
          <w:color w:val="000000" w:themeColor="text1"/>
        </w:rPr>
        <w:t>\ «Слепой и поводырь»\ Другое_____</w:t>
      </w:r>
    </w:p>
    <w:p w:rsidR="002239D0" w:rsidRPr="00D42031" w:rsidRDefault="00D42031" w:rsidP="00D42031">
      <w:pPr>
        <w:pStyle w:val="a9"/>
        <w:spacing w:after="0"/>
        <w:ind w:left="1080"/>
        <w:jc w:val="both"/>
        <w:rPr>
          <w:b/>
          <w:color w:val="000000" w:themeColor="text1"/>
        </w:rPr>
      </w:pPr>
      <w:r w:rsidRPr="00D42031">
        <w:rPr>
          <w:b/>
          <w:color w:val="000000" w:themeColor="text1"/>
          <w:lang w:val="en-US"/>
        </w:rPr>
        <w:t>V</w:t>
      </w:r>
      <w:r w:rsidRPr="00D42031">
        <w:rPr>
          <w:b/>
          <w:color w:val="000000" w:themeColor="text1"/>
        </w:rPr>
        <w:t xml:space="preserve"> </w:t>
      </w:r>
      <w:r w:rsidR="00020F8C" w:rsidRPr="00D42031">
        <w:rPr>
          <w:b/>
          <w:color w:val="000000" w:themeColor="text1"/>
        </w:rPr>
        <w:t>Просмотр видеороликов</w:t>
      </w:r>
      <w:r w:rsidR="002239D0" w:rsidRPr="00D42031">
        <w:rPr>
          <w:b/>
          <w:color w:val="000000" w:themeColor="text1"/>
        </w:rPr>
        <w:t xml:space="preserve"> и обсуждение</w:t>
      </w:r>
    </w:p>
    <w:p w:rsidR="002239D0" w:rsidRPr="00FD217E" w:rsidRDefault="002239D0" w:rsidP="00D42031">
      <w:pPr>
        <w:pStyle w:val="a9"/>
        <w:spacing w:after="0"/>
        <w:ind w:left="1080"/>
        <w:jc w:val="both"/>
        <w:rPr>
          <w:color w:val="002060"/>
        </w:rPr>
      </w:pPr>
      <w:r w:rsidRPr="00FD217E">
        <w:rPr>
          <w:color w:val="002060"/>
        </w:rPr>
        <w:t>Информационный блок</w:t>
      </w:r>
    </w:p>
    <w:p w:rsidR="002239D0" w:rsidRPr="00D42031" w:rsidRDefault="00D42031" w:rsidP="00D42031">
      <w:pPr>
        <w:pStyle w:val="a9"/>
        <w:spacing w:after="0"/>
        <w:ind w:left="1080"/>
        <w:jc w:val="both"/>
        <w:rPr>
          <w:b/>
          <w:color w:val="000000" w:themeColor="text1"/>
        </w:rPr>
      </w:pPr>
      <w:r w:rsidRPr="00D42031">
        <w:rPr>
          <w:b/>
          <w:color w:val="000000" w:themeColor="text1"/>
          <w:lang w:val="en-US"/>
        </w:rPr>
        <w:t>V</w:t>
      </w:r>
      <w:r w:rsidRPr="00D42031">
        <w:rPr>
          <w:b/>
          <w:color w:val="000000" w:themeColor="text1"/>
        </w:rPr>
        <w:t xml:space="preserve"> </w:t>
      </w:r>
      <w:r w:rsidR="002239D0" w:rsidRPr="00D42031">
        <w:rPr>
          <w:b/>
          <w:color w:val="000000" w:themeColor="text1"/>
        </w:rPr>
        <w:t>Просмотр видеосюжета об акции «Я дов</w:t>
      </w:r>
      <w:r w:rsidR="00020F8C" w:rsidRPr="00D42031">
        <w:rPr>
          <w:b/>
          <w:color w:val="000000" w:themeColor="text1"/>
        </w:rPr>
        <w:t>еряю»</w:t>
      </w:r>
    </w:p>
    <w:p w:rsidR="002239D0" w:rsidRPr="00FD217E" w:rsidRDefault="002239D0" w:rsidP="00FD217E">
      <w:pPr>
        <w:pStyle w:val="a9"/>
        <w:spacing w:after="0"/>
        <w:ind w:left="1080"/>
        <w:jc w:val="both"/>
        <w:rPr>
          <w:color w:val="002060"/>
        </w:rPr>
      </w:pPr>
    </w:p>
    <w:p w:rsidR="002239D0" w:rsidRPr="00FD217E" w:rsidRDefault="00020F8C" w:rsidP="00FD217E">
      <w:pPr>
        <w:pStyle w:val="a9"/>
        <w:numPr>
          <w:ilvl w:val="0"/>
          <w:numId w:val="1"/>
        </w:numPr>
        <w:spacing w:after="0"/>
        <w:jc w:val="both"/>
        <w:rPr>
          <w:color w:val="002060"/>
        </w:rPr>
      </w:pPr>
      <w:r>
        <w:rPr>
          <w:color w:val="002060"/>
        </w:rPr>
        <w:t>Как Вы считаете, достигну</w:t>
      </w:r>
      <w:r w:rsidR="002239D0" w:rsidRPr="00FD217E">
        <w:rPr>
          <w:color w:val="002060"/>
        </w:rPr>
        <w:t>ты ли цели урока?</w:t>
      </w:r>
    </w:p>
    <w:p w:rsidR="00D42031" w:rsidRPr="00D42031" w:rsidRDefault="002239D0" w:rsidP="00D42031">
      <w:pPr>
        <w:pStyle w:val="a9"/>
        <w:spacing w:after="0"/>
        <w:ind w:left="1440"/>
        <w:jc w:val="both"/>
        <w:rPr>
          <w:b/>
          <w:color w:val="000000" w:themeColor="text1"/>
          <w:u w:val="single"/>
        </w:rPr>
      </w:pPr>
      <w:r w:rsidRPr="00D42031">
        <w:rPr>
          <w:b/>
          <w:color w:val="000000" w:themeColor="text1"/>
        </w:rPr>
        <w:t>Да (напишите, почему</w:t>
      </w:r>
      <w:r w:rsidR="00D42031" w:rsidRPr="00D42031">
        <w:rPr>
          <w:b/>
          <w:color w:val="000000" w:themeColor="text1"/>
        </w:rPr>
        <w:t xml:space="preserve"> </w:t>
      </w:r>
      <w:r w:rsidR="00D42031">
        <w:rPr>
          <w:b/>
          <w:color w:val="000000" w:themeColor="text1"/>
          <w:u w:val="single"/>
        </w:rPr>
        <w:t>детям доведена информация о номере доверия, о анонимности звонка и в каких ситуациях возможна психологическая подде</w:t>
      </w:r>
      <w:r w:rsidR="00351446">
        <w:rPr>
          <w:b/>
          <w:color w:val="000000" w:themeColor="text1"/>
          <w:u w:val="single"/>
        </w:rPr>
        <w:t>ка</w:t>
      </w:r>
      <w:r w:rsidR="00D42031">
        <w:rPr>
          <w:b/>
          <w:color w:val="000000" w:themeColor="text1"/>
          <w:u w:val="single"/>
        </w:rPr>
        <w:t>ржка.</w:t>
      </w:r>
    </w:p>
    <w:p w:rsidR="002239D0" w:rsidRPr="00FD217E" w:rsidRDefault="002239D0" w:rsidP="00D42031">
      <w:pPr>
        <w:pStyle w:val="a9"/>
        <w:spacing w:after="0"/>
        <w:ind w:left="1440"/>
        <w:jc w:val="both"/>
        <w:rPr>
          <w:color w:val="002060"/>
        </w:rPr>
      </w:pPr>
      <w:r w:rsidRPr="00FD217E">
        <w:rPr>
          <w:color w:val="002060"/>
        </w:rPr>
        <w:t>Нет (напишите, почему?)_______________________________________________________</w:t>
      </w:r>
    </w:p>
    <w:p w:rsidR="002239D0" w:rsidRPr="00FD217E" w:rsidRDefault="002239D0" w:rsidP="00FD217E">
      <w:pPr>
        <w:spacing w:after="0"/>
        <w:ind w:left="1080"/>
        <w:jc w:val="both"/>
        <w:rPr>
          <w:color w:val="002060"/>
        </w:rPr>
      </w:pPr>
      <w:r w:rsidRPr="00FD217E">
        <w:rPr>
          <w:color w:val="002060"/>
        </w:rPr>
        <w:t>_______________________________________________________________________________</w:t>
      </w:r>
    </w:p>
    <w:p w:rsidR="00FD217E" w:rsidRPr="00FD217E" w:rsidRDefault="00FD217E" w:rsidP="00FD217E">
      <w:pPr>
        <w:spacing w:after="0"/>
        <w:ind w:left="1080"/>
        <w:jc w:val="both"/>
        <w:rPr>
          <w:color w:val="002060"/>
        </w:rPr>
      </w:pPr>
    </w:p>
    <w:p w:rsidR="002239D0" w:rsidRDefault="00FD217E" w:rsidP="00FD217E">
      <w:pPr>
        <w:pStyle w:val="a9"/>
        <w:numPr>
          <w:ilvl w:val="0"/>
          <w:numId w:val="1"/>
        </w:numPr>
        <w:spacing w:after="0"/>
        <w:jc w:val="both"/>
        <w:rPr>
          <w:color w:val="002060"/>
        </w:rPr>
      </w:pPr>
      <w:r>
        <w:rPr>
          <w:color w:val="002060"/>
        </w:rPr>
        <w:t>Посоветуете ли В</w:t>
      </w:r>
      <w:r w:rsidR="002B71A0">
        <w:rPr>
          <w:color w:val="002060"/>
        </w:rPr>
        <w:t>ы провести урок «Время доверять</w:t>
      </w:r>
      <w:r>
        <w:rPr>
          <w:color w:val="002060"/>
        </w:rPr>
        <w:t>» своим коллегам из других классов/школ</w:t>
      </w:r>
      <w:r w:rsidR="00D36086">
        <w:rPr>
          <w:color w:val="002060"/>
        </w:rPr>
        <w:t>?</w:t>
      </w:r>
    </w:p>
    <w:p w:rsidR="00FD217E" w:rsidRPr="00D42031" w:rsidRDefault="00D42031" w:rsidP="00D42031">
      <w:pPr>
        <w:pStyle w:val="a9"/>
        <w:spacing w:after="0"/>
        <w:ind w:left="1440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Да , я считаю, что этот урок необходимо провести во всех параллелях школы.</w:t>
      </w:r>
    </w:p>
    <w:p w:rsidR="00FD217E" w:rsidRDefault="00FD217E" w:rsidP="00FD217E">
      <w:pPr>
        <w:pStyle w:val="a9"/>
        <w:numPr>
          <w:ilvl w:val="0"/>
          <w:numId w:val="11"/>
        </w:numPr>
        <w:spacing w:after="0"/>
        <w:jc w:val="both"/>
        <w:rPr>
          <w:color w:val="002060"/>
        </w:rPr>
      </w:pPr>
      <w:r>
        <w:rPr>
          <w:color w:val="002060"/>
        </w:rPr>
        <w:t>Нет (напишите, почему?) _______________________________________________________</w:t>
      </w:r>
    </w:p>
    <w:p w:rsidR="00FD217E" w:rsidRDefault="00FD217E" w:rsidP="00FD217E">
      <w:pPr>
        <w:spacing w:after="0"/>
        <w:ind w:left="1080"/>
        <w:jc w:val="both"/>
        <w:rPr>
          <w:color w:val="002060"/>
        </w:rPr>
      </w:pPr>
      <w:r>
        <w:rPr>
          <w:color w:val="002060"/>
        </w:rPr>
        <w:t>_____________________________________________________________________________________</w:t>
      </w:r>
    </w:p>
    <w:p w:rsidR="00030391" w:rsidRPr="00FD217E" w:rsidRDefault="00030391" w:rsidP="00030391">
      <w:pPr>
        <w:pStyle w:val="a9"/>
        <w:numPr>
          <w:ilvl w:val="0"/>
          <w:numId w:val="1"/>
        </w:numPr>
        <w:spacing w:after="0"/>
        <w:jc w:val="both"/>
        <w:rPr>
          <w:color w:val="002060"/>
        </w:rPr>
      </w:pPr>
      <w:bookmarkStart w:id="0" w:name="_GoBack"/>
      <w:bookmarkEnd w:id="0"/>
      <w:r w:rsidRPr="00FD217E">
        <w:rPr>
          <w:color w:val="002060"/>
        </w:rPr>
        <w:t xml:space="preserve">Считаете ли Вы деятельность службы Детского телефона доверия </w:t>
      </w:r>
      <w:r>
        <w:rPr>
          <w:color w:val="002060"/>
        </w:rPr>
        <w:t xml:space="preserve">необходимой? </w:t>
      </w:r>
    </w:p>
    <w:p w:rsidR="00030391" w:rsidRPr="00351446" w:rsidRDefault="00030391" w:rsidP="00351446">
      <w:pPr>
        <w:pStyle w:val="a9"/>
        <w:spacing w:after="0"/>
        <w:jc w:val="both"/>
        <w:rPr>
          <w:b/>
          <w:color w:val="000000" w:themeColor="text1"/>
        </w:rPr>
      </w:pPr>
      <w:r w:rsidRPr="00351446">
        <w:rPr>
          <w:b/>
          <w:color w:val="000000" w:themeColor="text1"/>
        </w:rPr>
        <w:t>Да</w:t>
      </w:r>
    </w:p>
    <w:p w:rsidR="00030391" w:rsidRPr="00FD217E" w:rsidRDefault="00030391" w:rsidP="00030391">
      <w:pPr>
        <w:pStyle w:val="a9"/>
        <w:numPr>
          <w:ilvl w:val="0"/>
          <w:numId w:val="9"/>
        </w:numPr>
        <w:spacing w:after="0"/>
        <w:jc w:val="both"/>
        <w:rPr>
          <w:color w:val="002060"/>
        </w:rPr>
      </w:pPr>
      <w:r w:rsidRPr="00FD217E">
        <w:rPr>
          <w:color w:val="002060"/>
        </w:rPr>
        <w:t>Нет (напишите, почему?) ________________________________________________________________</w:t>
      </w:r>
    </w:p>
    <w:p w:rsidR="00030391" w:rsidRPr="00030391" w:rsidRDefault="00030391" w:rsidP="00030391">
      <w:pPr>
        <w:spacing w:after="0"/>
        <w:ind w:left="1080"/>
        <w:jc w:val="both"/>
        <w:rPr>
          <w:b/>
          <w:i/>
          <w:color w:val="002060"/>
          <w:lang w:val="en-US"/>
        </w:rPr>
      </w:pPr>
      <w:r w:rsidRPr="00FD217E">
        <w:rPr>
          <w:color w:val="002060"/>
        </w:rPr>
        <w:t>__________________________________________________________________________________</w:t>
      </w:r>
    </w:p>
    <w:p w:rsidR="006343DA" w:rsidRPr="00FD217E" w:rsidRDefault="00CD4689" w:rsidP="0089543D">
      <w:pPr>
        <w:spacing w:after="0"/>
        <w:ind w:left="1080"/>
        <w:jc w:val="center"/>
        <w:rPr>
          <w:color w:val="002060"/>
        </w:rPr>
      </w:pPr>
      <w:r w:rsidRPr="00FD217E">
        <w:rPr>
          <w:b/>
          <w:i/>
          <w:color w:val="002060"/>
          <w:sz w:val="28"/>
          <w:szCs w:val="28"/>
        </w:rPr>
        <w:t>Спасибо за участие!</w:t>
      </w:r>
    </w:p>
    <w:sectPr w:rsidR="006343DA" w:rsidRPr="00FD217E" w:rsidSect="007B5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15" w:rsidRDefault="00224115" w:rsidP="007B548E">
      <w:pPr>
        <w:spacing w:after="0" w:line="240" w:lineRule="auto"/>
      </w:pPr>
      <w:r>
        <w:separator/>
      </w:r>
    </w:p>
  </w:endnote>
  <w:endnote w:type="continuationSeparator" w:id="0">
    <w:p w:rsidR="00224115" w:rsidRDefault="00224115" w:rsidP="007B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15" w:rsidRDefault="00224115" w:rsidP="007B548E">
      <w:pPr>
        <w:spacing w:after="0" w:line="240" w:lineRule="auto"/>
      </w:pPr>
      <w:r>
        <w:separator/>
      </w:r>
    </w:p>
  </w:footnote>
  <w:footnote w:type="continuationSeparator" w:id="0">
    <w:p w:rsidR="00224115" w:rsidRDefault="00224115" w:rsidP="007B5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5A71"/>
    <w:multiLevelType w:val="hybridMultilevel"/>
    <w:tmpl w:val="B97C77E8"/>
    <w:lvl w:ilvl="0" w:tplc="4D5418D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513D3"/>
    <w:multiLevelType w:val="hybridMultilevel"/>
    <w:tmpl w:val="51EE7364"/>
    <w:lvl w:ilvl="0" w:tplc="4D5418D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111D7"/>
    <w:multiLevelType w:val="hybridMultilevel"/>
    <w:tmpl w:val="9140E6F6"/>
    <w:lvl w:ilvl="0" w:tplc="4D5418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87A4E"/>
    <w:multiLevelType w:val="hybridMultilevel"/>
    <w:tmpl w:val="87A08A3A"/>
    <w:lvl w:ilvl="0" w:tplc="4D5418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86EA4"/>
    <w:multiLevelType w:val="hybridMultilevel"/>
    <w:tmpl w:val="A9EEAB94"/>
    <w:lvl w:ilvl="0" w:tplc="4D5418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765F5"/>
    <w:multiLevelType w:val="hybridMultilevel"/>
    <w:tmpl w:val="84D68C5A"/>
    <w:lvl w:ilvl="0" w:tplc="4D5418D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4A48D9"/>
    <w:multiLevelType w:val="hybridMultilevel"/>
    <w:tmpl w:val="DB9C9332"/>
    <w:lvl w:ilvl="0" w:tplc="4D5418D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AA6F60"/>
    <w:multiLevelType w:val="hybridMultilevel"/>
    <w:tmpl w:val="B08E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4E57"/>
    <w:multiLevelType w:val="hybridMultilevel"/>
    <w:tmpl w:val="E9223ED0"/>
    <w:lvl w:ilvl="0" w:tplc="4D5418D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780F58"/>
    <w:multiLevelType w:val="hybridMultilevel"/>
    <w:tmpl w:val="BF70E590"/>
    <w:lvl w:ilvl="0" w:tplc="4D5418D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9F715A"/>
    <w:multiLevelType w:val="hybridMultilevel"/>
    <w:tmpl w:val="D2A0F284"/>
    <w:lvl w:ilvl="0" w:tplc="4D5418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4097">
      <o:colormru v:ext="edit" colors="#f9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8E"/>
    <w:rsid w:val="00003721"/>
    <w:rsid w:val="0001337A"/>
    <w:rsid w:val="00020F8C"/>
    <w:rsid w:val="00030391"/>
    <w:rsid w:val="000346C7"/>
    <w:rsid w:val="001C7C9B"/>
    <w:rsid w:val="002239D0"/>
    <w:rsid w:val="00224115"/>
    <w:rsid w:val="002A3B83"/>
    <w:rsid w:val="002B71A0"/>
    <w:rsid w:val="002F7146"/>
    <w:rsid w:val="00322357"/>
    <w:rsid w:val="00351446"/>
    <w:rsid w:val="0042788A"/>
    <w:rsid w:val="00496868"/>
    <w:rsid w:val="004C7240"/>
    <w:rsid w:val="006343DA"/>
    <w:rsid w:val="00662E36"/>
    <w:rsid w:val="006A0B46"/>
    <w:rsid w:val="007B548E"/>
    <w:rsid w:val="00810BB2"/>
    <w:rsid w:val="00844FBC"/>
    <w:rsid w:val="0089543D"/>
    <w:rsid w:val="00A14BDD"/>
    <w:rsid w:val="00A171E2"/>
    <w:rsid w:val="00C410D4"/>
    <w:rsid w:val="00CD4689"/>
    <w:rsid w:val="00D1283B"/>
    <w:rsid w:val="00D36086"/>
    <w:rsid w:val="00D42031"/>
    <w:rsid w:val="00D857C9"/>
    <w:rsid w:val="00E32C0C"/>
    <w:rsid w:val="00EE458A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6"/>
    </o:shapedefaults>
    <o:shapelayout v:ext="edit">
      <o:idmap v:ext="edit" data="1"/>
    </o:shapelayout>
  </w:shapeDefaults>
  <w:decimalSymbol w:val=","/>
  <w:listSeparator w:val=";"/>
  <w15:docId w15:val="{C4FC6348-32C2-41BD-8398-06B515CB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48E"/>
  </w:style>
  <w:style w:type="paragraph" w:styleId="a7">
    <w:name w:val="footer"/>
    <w:basedOn w:val="a"/>
    <w:link w:val="a8"/>
    <w:uiPriority w:val="99"/>
    <w:semiHidden/>
    <w:unhideWhenUsed/>
    <w:rsid w:val="007B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548E"/>
  </w:style>
  <w:style w:type="paragraph" w:styleId="a9">
    <w:name w:val="List Paragraph"/>
    <w:basedOn w:val="a"/>
    <w:uiPriority w:val="34"/>
    <w:qFormat/>
    <w:rsid w:val="006343D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C724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724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724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72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7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Жабина</cp:lastModifiedBy>
  <cp:revision>2</cp:revision>
  <dcterms:created xsi:type="dcterms:W3CDTF">2015-09-18T15:53:00Z</dcterms:created>
  <dcterms:modified xsi:type="dcterms:W3CDTF">2015-09-18T15:53:00Z</dcterms:modified>
</cp:coreProperties>
</file>