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77" w:rsidRDefault="00630477" w:rsidP="00630477">
      <w:pPr>
        <w:shd w:val="clear" w:color="auto" w:fill="FFFFFF"/>
        <w:contextualSpacing/>
        <w:jc w:val="center"/>
        <w:rPr>
          <w:rFonts w:ascii="Constantia" w:hAnsi="Constantia"/>
          <w:kern w:val="24"/>
          <w:sz w:val="28"/>
          <w:szCs w:val="28"/>
        </w:rPr>
      </w:pPr>
      <w:r w:rsidRPr="00630477">
        <w:rPr>
          <w:rFonts w:ascii="Constantia" w:hAnsi="Constantia"/>
          <w:kern w:val="24"/>
          <w:sz w:val="28"/>
          <w:szCs w:val="28"/>
        </w:rPr>
        <w:t>Русская, английская, американская сказка «Колобок»</w:t>
      </w:r>
    </w:p>
    <w:p w:rsidR="00630477" w:rsidRPr="00630477" w:rsidRDefault="00630477" w:rsidP="00630477">
      <w:pPr>
        <w:shd w:val="clear" w:color="auto" w:fill="FFFFFF"/>
        <w:contextualSpacing/>
        <w:jc w:val="center"/>
        <w:rPr>
          <w:rFonts w:eastAsiaTheme="minorEastAsia"/>
          <w:spacing w:val="-5"/>
          <w:sz w:val="28"/>
          <w:szCs w:val="28"/>
          <w:u w:val="single"/>
          <w:lang w:eastAsia="ru-RU"/>
        </w:rPr>
      </w:pP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color w:val="000000"/>
          <w:spacing w:val="-5"/>
          <w:lang w:eastAsia="ru-RU"/>
        </w:rPr>
      </w:pPr>
      <w:r w:rsidRPr="00630477">
        <w:rPr>
          <w:rFonts w:eastAsiaTheme="minorEastAsia"/>
          <w:i/>
          <w:color w:val="000000"/>
          <w:u w:val="single"/>
          <w:lang w:eastAsia="ru-RU"/>
        </w:rPr>
        <w:t>Практическая цель:</w:t>
      </w:r>
      <w:r w:rsidRPr="00630477">
        <w:rPr>
          <w:rFonts w:eastAsiaTheme="minorEastAsia"/>
          <w:i/>
          <w:color w:val="000000"/>
          <w:lang w:eastAsia="ru-RU"/>
        </w:rPr>
        <w:t xml:space="preserve"> </w:t>
      </w:r>
      <w:r w:rsidR="009C51F6">
        <w:rPr>
          <w:rFonts w:eastAsiaTheme="minorEastAsia"/>
          <w:i/>
          <w:color w:val="000000"/>
          <w:lang w:eastAsia="ru-RU"/>
        </w:rPr>
        <w:t>да</w:t>
      </w:r>
      <w:r w:rsidRPr="00A91ECA">
        <w:rPr>
          <w:rFonts w:eastAsiaTheme="minorEastAsia"/>
          <w:i/>
          <w:color w:val="000000"/>
          <w:lang w:eastAsia="ru-RU"/>
        </w:rPr>
        <w:t xml:space="preserve">ть сопоставительный анализ 3 сказок с выявлением культурных различий/сходств. 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color w:val="000000"/>
          <w:spacing w:val="-5"/>
          <w:lang w:eastAsia="ru-RU"/>
        </w:rPr>
      </w:pPr>
      <w:r w:rsidRPr="00630477">
        <w:rPr>
          <w:rFonts w:eastAsiaTheme="minorEastAsia"/>
          <w:i/>
          <w:color w:val="000000"/>
          <w:spacing w:val="-5"/>
          <w:u w:val="single"/>
          <w:lang w:eastAsia="ru-RU"/>
        </w:rPr>
        <w:t>Задачи:</w:t>
      </w:r>
      <w:r w:rsidRPr="00630477">
        <w:rPr>
          <w:rFonts w:eastAsiaTheme="minorEastAsia"/>
          <w:i/>
          <w:color w:val="000000"/>
          <w:spacing w:val="-5"/>
          <w:lang w:eastAsia="ru-RU"/>
        </w:rPr>
        <w:t xml:space="preserve"> 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color w:val="000000"/>
          <w:spacing w:val="-5"/>
          <w:lang w:eastAsia="ru-RU"/>
        </w:rPr>
      </w:pPr>
      <w:r w:rsidRPr="00630477">
        <w:rPr>
          <w:rFonts w:eastAsiaTheme="minorEastAsia"/>
          <w:i/>
          <w:color w:val="000000"/>
          <w:spacing w:val="-5"/>
          <w:lang w:eastAsia="ru-RU"/>
        </w:rPr>
        <w:t>-</w:t>
      </w:r>
      <w:r w:rsidR="00E10D9A" w:rsidRPr="00A91ECA">
        <w:rPr>
          <w:rFonts w:eastAsiaTheme="minorEastAsia"/>
          <w:i/>
          <w:color w:val="000000"/>
          <w:spacing w:val="-5"/>
          <w:lang w:eastAsia="ru-RU"/>
        </w:rPr>
        <w:t xml:space="preserve">изучить </w:t>
      </w:r>
      <w:r w:rsidR="00A91ECA" w:rsidRPr="00A91ECA">
        <w:rPr>
          <w:rFonts w:eastAsiaTheme="minorEastAsia"/>
          <w:i/>
          <w:color w:val="000000"/>
          <w:spacing w:val="-5"/>
          <w:lang w:eastAsia="ru-RU"/>
        </w:rPr>
        <w:t>сюжеты сказок</w:t>
      </w:r>
    </w:p>
    <w:p w:rsidR="00602B46" w:rsidRDefault="00630477" w:rsidP="00602B46">
      <w:pPr>
        <w:shd w:val="clear" w:color="auto" w:fill="FFFFFF"/>
        <w:contextualSpacing/>
        <w:jc w:val="both"/>
      </w:pPr>
      <w:r w:rsidRPr="00630477">
        <w:rPr>
          <w:rFonts w:eastAsiaTheme="minorEastAsia"/>
          <w:i/>
          <w:lang w:eastAsia="ru-RU"/>
        </w:rPr>
        <w:t xml:space="preserve">- </w:t>
      </w:r>
      <w:r w:rsidR="00A91ECA" w:rsidRPr="00A91ECA">
        <w:rPr>
          <w:rFonts w:eastAsiaTheme="minorEastAsia"/>
          <w:i/>
          <w:lang w:eastAsia="ru-RU"/>
        </w:rPr>
        <w:t>дать описательные характеристики героев</w:t>
      </w:r>
      <w:r w:rsidR="00602B46" w:rsidRPr="00602B46">
        <w:t xml:space="preserve"> </w:t>
      </w:r>
    </w:p>
    <w:p w:rsidR="00602B46" w:rsidRPr="00602B46" w:rsidRDefault="00602B46" w:rsidP="00602B46">
      <w:pPr>
        <w:shd w:val="clear" w:color="auto" w:fill="FFFFFF"/>
        <w:contextualSpacing/>
        <w:jc w:val="both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-</w:t>
      </w:r>
      <w:r w:rsidRPr="00602B46">
        <w:rPr>
          <w:rFonts w:eastAsiaTheme="minorEastAsia"/>
          <w:i/>
          <w:lang w:eastAsia="ru-RU"/>
        </w:rPr>
        <w:t>Проана</w:t>
      </w:r>
      <w:r>
        <w:rPr>
          <w:rFonts w:eastAsiaTheme="minorEastAsia"/>
          <w:i/>
          <w:lang w:eastAsia="ru-RU"/>
        </w:rPr>
        <w:t xml:space="preserve">лизировать особенности русской, </w:t>
      </w:r>
      <w:r w:rsidRPr="00602B46">
        <w:rPr>
          <w:rFonts w:eastAsiaTheme="minorEastAsia"/>
          <w:i/>
          <w:lang w:eastAsia="ru-RU"/>
        </w:rPr>
        <w:t>английск</w:t>
      </w:r>
      <w:r>
        <w:rPr>
          <w:rFonts w:eastAsiaTheme="minorEastAsia"/>
          <w:i/>
          <w:lang w:eastAsia="ru-RU"/>
        </w:rPr>
        <w:t xml:space="preserve">ой и американской </w:t>
      </w:r>
      <w:r w:rsidR="009C51F6" w:rsidRPr="00602B46">
        <w:rPr>
          <w:rFonts w:eastAsiaTheme="minorEastAsia"/>
          <w:i/>
          <w:lang w:eastAsia="ru-RU"/>
        </w:rPr>
        <w:t>сказк</w:t>
      </w:r>
      <w:r w:rsidR="009C51F6">
        <w:rPr>
          <w:rFonts w:eastAsiaTheme="minorEastAsia"/>
          <w:i/>
          <w:lang w:eastAsia="ru-RU"/>
        </w:rPr>
        <w:t>и</w:t>
      </w:r>
      <w:r w:rsidRPr="00602B46">
        <w:rPr>
          <w:rFonts w:eastAsiaTheme="minorEastAsia"/>
          <w:i/>
          <w:lang w:eastAsia="ru-RU"/>
        </w:rPr>
        <w:t>.</w:t>
      </w:r>
    </w:p>
    <w:p w:rsidR="00630477" w:rsidRPr="00630477" w:rsidRDefault="00602B46" w:rsidP="00602B46">
      <w:pPr>
        <w:shd w:val="clear" w:color="auto" w:fill="FFFFFF"/>
        <w:contextualSpacing/>
        <w:jc w:val="both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-</w:t>
      </w:r>
      <w:r w:rsidRPr="00602B46">
        <w:rPr>
          <w:rFonts w:eastAsiaTheme="minorEastAsia"/>
          <w:i/>
          <w:lang w:eastAsia="ru-RU"/>
        </w:rPr>
        <w:t>Найти общие и отличительные черты сказок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color w:val="000000"/>
          <w:spacing w:val="-1"/>
          <w:u w:val="single"/>
          <w:lang w:eastAsia="ru-RU"/>
        </w:rPr>
      </w:pPr>
      <w:r w:rsidRPr="00630477">
        <w:rPr>
          <w:rFonts w:eastAsiaTheme="minorEastAsia"/>
          <w:i/>
          <w:color w:val="000000"/>
          <w:spacing w:val="-1"/>
          <w:u w:val="single"/>
          <w:lang w:eastAsia="ru-RU"/>
        </w:rPr>
        <w:t>Развивающая цель: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lang w:eastAsia="ru-RU"/>
        </w:rPr>
      </w:pPr>
      <w:r w:rsidRPr="00630477">
        <w:rPr>
          <w:rFonts w:eastAsiaTheme="minorEastAsia"/>
          <w:i/>
          <w:color w:val="000000"/>
          <w:spacing w:val="-1"/>
          <w:lang w:eastAsia="ru-RU"/>
        </w:rPr>
        <w:t xml:space="preserve"> </w:t>
      </w:r>
      <w:r w:rsidRPr="00630477">
        <w:rPr>
          <w:rFonts w:eastAsiaTheme="minorEastAsia"/>
          <w:i/>
          <w:color w:val="000000"/>
          <w:lang w:eastAsia="ru-RU"/>
        </w:rPr>
        <w:t xml:space="preserve">-развитие памяти, </w:t>
      </w:r>
      <w:r w:rsidRPr="00630477">
        <w:rPr>
          <w:rFonts w:eastAsiaTheme="minorEastAsia"/>
          <w:i/>
          <w:lang w:eastAsia="ru-RU"/>
        </w:rPr>
        <w:t xml:space="preserve">внимания, мотивации изучения </w:t>
      </w:r>
      <w:r w:rsidR="003A3854">
        <w:rPr>
          <w:rFonts w:eastAsiaTheme="minorEastAsia"/>
          <w:i/>
          <w:lang w:eastAsia="ru-RU"/>
        </w:rPr>
        <w:t xml:space="preserve">родного и </w:t>
      </w:r>
      <w:r w:rsidRPr="00630477">
        <w:rPr>
          <w:rFonts w:eastAsiaTheme="minorEastAsia"/>
          <w:i/>
          <w:lang w:eastAsia="ru-RU"/>
        </w:rPr>
        <w:t>иностранного языка,  быстроты реакции, фонетического слуха, языковой догадки.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u w:val="single"/>
          <w:lang w:eastAsia="ru-RU"/>
        </w:rPr>
      </w:pPr>
      <w:r w:rsidRPr="00630477">
        <w:rPr>
          <w:rFonts w:eastAsiaTheme="minorEastAsia"/>
          <w:i/>
          <w:color w:val="000000"/>
          <w:lang w:eastAsia="ru-RU"/>
        </w:rPr>
        <w:t xml:space="preserve"> </w:t>
      </w:r>
      <w:r w:rsidRPr="00630477">
        <w:rPr>
          <w:rFonts w:eastAsiaTheme="minorEastAsia"/>
          <w:i/>
          <w:color w:val="000000"/>
          <w:spacing w:val="-1"/>
          <w:u w:val="single"/>
          <w:lang w:eastAsia="ru-RU"/>
        </w:rPr>
        <w:t>Воспитательная цель: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color w:val="000000"/>
          <w:lang w:eastAsia="ru-RU"/>
        </w:rPr>
      </w:pPr>
      <w:r w:rsidRPr="00630477">
        <w:rPr>
          <w:rFonts w:eastAsiaTheme="minorEastAsia"/>
          <w:i/>
          <w:color w:val="000000"/>
          <w:lang w:eastAsia="ru-RU"/>
        </w:rPr>
        <w:t>- воспитание культуру общения, умения слушать, умения работать</w:t>
      </w:r>
      <w:r w:rsidR="00A91ECA" w:rsidRPr="00A91ECA">
        <w:rPr>
          <w:rFonts w:eastAsiaTheme="minorEastAsia"/>
          <w:i/>
          <w:color w:val="000000"/>
          <w:lang w:eastAsia="ru-RU"/>
        </w:rPr>
        <w:t xml:space="preserve"> в разновозрастных </w:t>
      </w:r>
      <w:r w:rsidR="00F967A4">
        <w:rPr>
          <w:rFonts w:eastAsiaTheme="minorEastAsia"/>
          <w:i/>
          <w:color w:val="000000"/>
          <w:lang w:eastAsia="ru-RU"/>
        </w:rPr>
        <w:t>группах.</w:t>
      </w:r>
      <w:r w:rsidRPr="00630477">
        <w:rPr>
          <w:rFonts w:eastAsiaTheme="minorEastAsia"/>
          <w:i/>
          <w:color w:val="000000"/>
          <w:lang w:eastAsia="ru-RU"/>
        </w:rPr>
        <w:t xml:space="preserve"> 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u w:val="single"/>
          <w:lang w:eastAsia="ru-RU"/>
        </w:rPr>
      </w:pPr>
      <w:r w:rsidRPr="00630477">
        <w:rPr>
          <w:rFonts w:eastAsiaTheme="minorEastAsia"/>
          <w:i/>
          <w:color w:val="000000"/>
          <w:spacing w:val="-1"/>
          <w:u w:val="single"/>
          <w:lang w:eastAsia="ru-RU"/>
        </w:rPr>
        <w:t>Образовательная цель:</w:t>
      </w:r>
    </w:p>
    <w:p w:rsidR="00630477" w:rsidRPr="00630477" w:rsidRDefault="00630477" w:rsidP="00630477">
      <w:pPr>
        <w:shd w:val="clear" w:color="auto" w:fill="FFFFFF"/>
        <w:contextualSpacing/>
        <w:jc w:val="both"/>
        <w:rPr>
          <w:rFonts w:eastAsiaTheme="minorEastAsia"/>
          <w:i/>
          <w:color w:val="000000"/>
          <w:spacing w:val="-2"/>
          <w:lang w:eastAsia="ru-RU"/>
        </w:rPr>
      </w:pPr>
      <w:r w:rsidRPr="00630477">
        <w:rPr>
          <w:rFonts w:eastAsiaTheme="minorEastAsia"/>
          <w:i/>
          <w:color w:val="000000"/>
          <w:spacing w:val="-2"/>
          <w:lang w:eastAsia="ru-RU"/>
        </w:rPr>
        <w:t xml:space="preserve">- ознакомление с </w:t>
      </w:r>
      <w:r w:rsidR="00A91ECA" w:rsidRPr="00A91ECA">
        <w:rPr>
          <w:rFonts w:eastAsiaTheme="minorEastAsia"/>
          <w:i/>
          <w:color w:val="000000"/>
          <w:spacing w:val="-2"/>
          <w:lang w:eastAsia="ru-RU"/>
        </w:rPr>
        <w:t>фольклорным и народным творчеством разных стран</w:t>
      </w:r>
      <w:r w:rsidRPr="00630477">
        <w:rPr>
          <w:rFonts w:eastAsiaTheme="minorEastAsia"/>
          <w:i/>
          <w:color w:val="000000"/>
          <w:spacing w:val="-2"/>
          <w:lang w:eastAsia="ru-RU"/>
        </w:rPr>
        <w:t>.</w:t>
      </w:r>
    </w:p>
    <w:p w:rsidR="00630477" w:rsidRDefault="00630477" w:rsidP="005F5E26"/>
    <w:p w:rsidR="00441682" w:rsidRDefault="00441682" w:rsidP="00441682">
      <w:pPr>
        <w:ind w:left="360"/>
        <w:jc w:val="center"/>
      </w:pPr>
      <w:r>
        <w:t>Ход урока</w:t>
      </w:r>
    </w:p>
    <w:tbl>
      <w:tblPr>
        <w:tblStyle w:val="a5"/>
        <w:tblW w:w="9576" w:type="dxa"/>
        <w:tblLayout w:type="fixed"/>
        <w:tblLook w:val="04A0" w:firstRow="1" w:lastRow="0" w:firstColumn="1" w:lastColumn="0" w:noHBand="0" w:noVBand="1"/>
      </w:tblPr>
      <w:tblGrid>
        <w:gridCol w:w="2495"/>
        <w:gridCol w:w="5693"/>
        <w:gridCol w:w="1388"/>
      </w:tblGrid>
      <w:tr w:rsidR="00195C1D" w:rsidTr="00092312">
        <w:tc>
          <w:tcPr>
            <w:tcW w:w="2495" w:type="dxa"/>
          </w:tcPr>
          <w:p w:rsidR="00441682" w:rsidRDefault="00DC454D" w:rsidP="00441682">
            <w:r>
              <w:t>Этап/</w:t>
            </w:r>
            <w:r w:rsidR="00441682">
              <w:t>время</w:t>
            </w:r>
          </w:p>
        </w:tc>
        <w:tc>
          <w:tcPr>
            <w:tcW w:w="5693" w:type="dxa"/>
          </w:tcPr>
          <w:p w:rsidR="00441682" w:rsidRDefault="00441682" w:rsidP="00441682">
            <w:r>
              <w:t>Деятельность учителя</w:t>
            </w:r>
          </w:p>
        </w:tc>
        <w:tc>
          <w:tcPr>
            <w:tcW w:w="1388" w:type="dxa"/>
          </w:tcPr>
          <w:p w:rsidR="00441682" w:rsidRDefault="00441682" w:rsidP="00441682">
            <w:r>
              <w:t>Деятельность учащихся</w:t>
            </w:r>
          </w:p>
        </w:tc>
      </w:tr>
      <w:tr w:rsidR="00195C1D" w:rsidRPr="00195C1D" w:rsidTr="00092312">
        <w:tc>
          <w:tcPr>
            <w:tcW w:w="2495" w:type="dxa"/>
          </w:tcPr>
          <w:p w:rsidR="00441682" w:rsidRDefault="003E322F" w:rsidP="00441682">
            <w:pPr>
              <w:rPr>
                <w:lang w:val="en-US"/>
              </w:rPr>
            </w:pPr>
            <w:r>
              <w:t>Подготовительный</w:t>
            </w:r>
            <w:r>
              <w:rPr>
                <w:lang w:val="en-US"/>
              </w:rPr>
              <w:t xml:space="preserve"> </w:t>
            </w:r>
          </w:p>
          <w:p w:rsidR="00DC454D" w:rsidRPr="00DC454D" w:rsidRDefault="00DC454D" w:rsidP="003E322F">
            <w:r>
              <w:t>(</w:t>
            </w:r>
            <w:r w:rsidR="003E322F">
              <w:rPr>
                <w:lang w:val="en-US"/>
              </w:rPr>
              <w:t>Warm up</w:t>
            </w:r>
            <w:r>
              <w:t>)</w:t>
            </w:r>
          </w:p>
        </w:tc>
        <w:tc>
          <w:tcPr>
            <w:tcW w:w="5693" w:type="dxa"/>
          </w:tcPr>
          <w:p w:rsidR="00344E80" w:rsidRPr="00344E80" w:rsidRDefault="00344E80" w:rsidP="00344E80">
            <w:pPr>
              <w:rPr>
                <w:lang w:val="en-US"/>
              </w:rPr>
            </w:pPr>
            <w:r>
              <w:rPr>
                <w:lang w:val="en-US"/>
              </w:rPr>
              <w:t>Hello, nice to see all of you here. My</w:t>
            </w:r>
            <w:r w:rsidRPr="00344E80">
              <w:t xml:space="preserve"> </w:t>
            </w:r>
            <w:r>
              <w:rPr>
                <w:lang w:val="en-US"/>
              </w:rPr>
              <w:t>name</w:t>
            </w:r>
            <w:r w:rsidRPr="00344E80">
              <w:t>’</w:t>
            </w:r>
            <w:r>
              <w:rPr>
                <w:lang w:val="en-US"/>
              </w:rPr>
              <w:t>s</w:t>
            </w:r>
            <w:r w:rsidRPr="00344E80">
              <w:t>…</w:t>
            </w:r>
            <w:r>
              <w:t>Здравствуйте</w:t>
            </w:r>
            <w:r w:rsidRPr="00344E80">
              <w:t xml:space="preserve">, </w:t>
            </w:r>
            <w:r>
              <w:t>меня</w:t>
            </w:r>
            <w:r w:rsidRPr="00344E80">
              <w:t xml:space="preserve"> </w:t>
            </w:r>
            <w:r>
              <w:t>зовут</w:t>
            </w:r>
            <w:r w:rsidRPr="00344E80">
              <w:t xml:space="preserve">… </w:t>
            </w:r>
            <w:r>
              <w:rPr>
                <w:lang w:val="en-US"/>
              </w:rPr>
              <w:t>We’re having the lesson together</w:t>
            </w:r>
            <w:r w:rsidRPr="00344E8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&amp; today there are students from the 3d &amp; </w:t>
            </w:r>
            <w:r w:rsidR="00492A08" w:rsidRPr="00492A08">
              <w:rPr>
                <w:lang w:val="en-US"/>
              </w:rPr>
              <w:t>6</w:t>
            </w:r>
            <w:r w:rsidRPr="00344E80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grades from2 different schools</w:t>
            </w:r>
            <w:r w:rsidRPr="00344E80">
              <w:rPr>
                <w:lang w:val="en-US"/>
              </w:rPr>
              <w:t>.</w:t>
            </w:r>
          </w:p>
          <w:p w:rsidR="00344E80" w:rsidRDefault="00344E80" w:rsidP="00344E80">
            <w:r>
              <w:t xml:space="preserve">Сегодня нам с вами предстоит интересная работа, </w:t>
            </w:r>
            <w:r w:rsidR="00795DE0">
              <w:t xml:space="preserve">мы снова занимаемся сказкой. Как говорил Толстой А.Н. </w:t>
            </w:r>
            <w:r w:rsidR="00795DE0" w:rsidRPr="0033086F">
              <w:rPr>
                <w:b/>
              </w:rPr>
              <w:t>С</w:t>
            </w:r>
            <w:proofErr w:type="gramStart"/>
            <w:r w:rsidR="00795DE0" w:rsidRPr="0033086F">
              <w:rPr>
                <w:b/>
              </w:rPr>
              <w:t>1</w:t>
            </w:r>
            <w:proofErr w:type="gramEnd"/>
            <w:r w:rsidR="00795DE0">
              <w:rPr>
                <w:b/>
              </w:rPr>
              <w:t xml:space="preserve"> </w:t>
            </w:r>
            <w:r w:rsidR="00795DE0">
              <w:t>Д</w:t>
            </w:r>
            <w:r>
              <w:t>авайте вместе подумаем</w:t>
            </w:r>
            <w:r w:rsidR="00795DE0">
              <w:t>:</w:t>
            </w:r>
            <w:r>
              <w:t xml:space="preserve"> как</w:t>
            </w:r>
            <w:r w:rsidR="00795DE0">
              <w:t>ова</w:t>
            </w:r>
            <w:r>
              <w:t xml:space="preserve"> тема </w:t>
            </w:r>
            <w:r w:rsidR="00795DE0">
              <w:t xml:space="preserve">сегодняшнего </w:t>
            </w:r>
            <w:r>
              <w:t xml:space="preserve">урока? </w:t>
            </w:r>
          </w:p>
          <w:p w:rsidR="00344E80" w:rsidRPr="00795DE0" w:rsidRDefault="00344E80" w:rsidP="00344E80">
            <w:r>
              <w:rPr>
                <w:lang w:val="en-US"/>
              </w:rPr>
              <w:t>Look</w:t>
            </w:r>
            <w:r w:rsidRPr="00795DE0">
              <w:t xml:space="preserve"> </w:t>
            </w:r>
            <w:r>
              <w:rPr>
                <w:lang w:val="en-US"/>
              </w:rPr>
              <w:t>at</w:t>
            </w:r>
            <w:r w:rsidRPr="00795DE0">
              <w:t xml:space="preserve"> </w:t>
            </w:r>
            <w:r>
              <w:rPr>
                <w:lang w:val="en-US"/>
              </w:rPr>
              <w:t>the</w:t>
            </w:r>
            <w:r w:rsidRPr="00795DE0">
              <w:t xml:space="preserve"> </w:t>
            </w:r>
            <w:r>
              <w:rPr>
                <w:lang w:val="en-US"/>
              </w:rPr>
              <w:t>screen</w:t>
            </w:r>
            <w:r w:rsidR="00795DE0">
              <w:t xml:space="preserve"> </w:t>
            </w:r>
            <w:r w:rsidR="00795DE0" w:rsidRPr="00795DE0">
              <w:rPr>
                <w:b/>
              </w:rPr>
              <w:t>С2</w:t>
            </w:r>
          </w:p>
          <w:p w:rsidR="00344E80" w:rsidRPr="00100D68" w:rsidRDefault="00344E80" w:rsidP="00344E80">
            <w:pPr>
              <w:rPr>
                <w:i/>
              </w:rPr>
            </w:pPr>
            <w:r w:rsidRPr="00344E80">
              <w:rPr>
                <w:i/>
              </w:rPr>
              <w:t>Круглый</w:t>
            </w:r>
            <w:r w:rsidRPr="00100D68">
              <w:rPr>
                <w:i/>
              </w:rPr>
              <w:t xml:space="preserve"> </w:t>
            </w:r>
            <w:r w:rsidRPr="00344E80">
              <w:rPr>
                <w:i/>
              </w:rPr>
              <w:t>шар</w:t>
            </w:r>
            <w:r w:rsidRPr="00100D68">
              <w:rPr>
                <w:i/>
              </w:rPr>
              <w:t xml:space="preserve"> </w:t>
            </w:r>
            <w:r w:rsidRPr="00344E80">
              <w:rPr>
                <w:i/>
              </w:rPr>
              <w:t>из</w:t>
            </w:r>
            <w:r w:rsidRPr="00100D68">
              <w:rPr>
                <w:i/>
              </w:rPr>
              <w:t xml:space="preserve"> </w:t>
            </w:r>
            <w:r w:rsidRPr="00344E80">
              <w:rPr>
                <w:i/>
              </w:rPr>
              <w:t>печки</w:t>
            </w:r>
            <w:r w:rsidRPr="00100D68">
              <w:rPr>
                <w:i/>
              </w:rPr>
              <w:t xml:space="preserve"> - </w:t>
            </w:r>
            <w:proofErr w:type="gramStart"/>
            <w:r w:rsidRPr="00344E80">
              <w:rPr>
                <w:i/>
              </w:rPr>
              <w:t>прыг</w:t>
            </w:r>
            <w:proofErr w:type="gramEnd"/>
            <w:r w:rsidRPr="00100D68">
              <w:rPr>
                <w:i/>
              </w:rPr>
              <w:t xml:space="preserve">, </w:t>
            </w:r>
          </w:p>
          <w:p w:rsidR="00344E80" w:rsidRPr="00344E80" w:rsidRDefault="00344E80" w:rsidP="00344E80">
            <w:pPr>
              <w:rPr>
                <w:i/>
              </w:rPr>
            </w:pPr>
            <w:r w:rsidRPr="00344E80">
              <w:rPr>
                <w:i/>
              </w:rPr>
              <w:t xml:space="preserve">Он как мяч, к прыжкам привык. </w:t>
            </w:r>
          </w:p>
          <w:p w:rsidR="00344E80" w:rsidRPr="00344E80" w:rsidRDefault="00344E80" w:rsidP="00344E80">
            <w:pPr>
              <w:rPr>
                <w:i/>
              </w:rPr>
            </w:pPr>
            <w:r w:rsidRPr="00344E80">
              <w:rPr>
                <w:i/>
              </w:rPr>
              <w:t xml:space="preserve">По дорожке покатился, </w:t>
            </w:r>
          </w:p>
          <w:p w:rsidR="00344E80" w:rsidRDefault="00344E80" w:rsidP="00344E80">
            <w:pPr>
              <w:rPr>
                <w:i/>
              </w:rPr>
            </w:pPr>
            <w:r w:rsidRPr="00344E80">
              <w:rPr>
                <w:i/>
              </w:rPr>
              <w:t>И никто не удивился.</w:t>
            </w:r>
          </w:p>
          <w:p w:rsidR="0033086F" w:rsidRDefault="0033086F" w:rsidP="00344E80">
            <w:r>
              <w:t xml:space="preserve">Кто догадался, о чем идет речь? </w:t>
            </w:r>
          </w:p>
          <w:p w:rsidR="00795DE0" w:rsidRDefault="00795DE0" w:rsidP="00344E80">
            <w:pPr>
              <w:rPr>
                <w:color w:val="FF0000"/>
              </w:rPr>
            </w:pPr>
            <w:r>
              <w:t>Тогда посмотрите внимательно, только ли о Колобке будет идти речь?</w:t>
            </w:r>
          </w:p>
          <w:p w:rsidR="0033086F" w:rsidRDefault="0033086F" w:rsidP="00344E80">
            <w:pPr>
              <w:rPr>
                <w:b/>
              </w:rPr>
            </w:pPr>
            <w:r w:rsidRPr="0033086F">
              <w:rPr>
                <w:b/>
              </w:rPr>
              <w:t>С</w:t>
            </w:r>
            <w:r w:rsidR="00795DE0">
              <w:rPr>
                <w:b/>
              </w:rPr>
              <w:t>3</w:t>
            </w:r>
          </w:p>
          <w:p w:rsidR="00A07F4D" w:rsidRPr="0033086F" w:rsidRDefault="00A07F4D" w:rsidP="00344E80">
            <w:pPr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4</w:t>
            </w:r>
            <w:proofErr w:type="gramEnd"/>
          </w:p>
          <w:p w:rsidR="00A16311" w:rsidRDefault="0033086F" w:rsidP="0092129F">
            <w:r>
              <w:t xml:space="preserve">Верно, тема сегодняшнего урока </w:t>
            </w:r>
            <w:r w:rsidR="00FE6150">
              <w:t>р</w:t>
            </w:r>
            <w:r w:rsidRPr="0033086F">
              <w:t>усская, английская, американская сказка «Колобок»</w:t>
            </w:r>
            <w:r>
              <w:t>.</w:t>
            </w:r>
          </w:p>
          <w:p w:rsidR="00A16311" w:rsidRDefault="00A16311" w:rsidP="0092129F"/>
          <w:p w:rsidR="00C743E7" w:rsidRDefault="0033086F" w:rsidP="0092129F">
            <w:r>
              <w:t>Сегодня нам предстоит составить</w:t>
            </w:r>
            <w:r w:rsidR="00195C1D">
              <w:t xml:space="preserve"> страницы настоящего литературн</w:t>
            </w:r>
            <w:r>
              <w:t xml:space="preserve">ого журнала. Работать мы будем в командах, </w:t>
            </w:r>
            <w:r w:rsidR="00E90275">
              <w:t xml:space="preserve">в которых уже выбраны капитан и </w:t>
            </w:r>
            <w:r w:rsidR="00B8422B">
              <w:t>секретарь</w:t>
            </w:r>
            <w:r>
              <w:t>.</w:t>
            </w:r>
            <w:r w:rsidR="00B8422B">
              <w:t xml:space="preserve"> Секретари, фиксируйте баллы</w:t>
            </w:r>
            <w:r w:rsidR="00A16311">
              <w:t xml:space="preserve"> своей  команды по ходу занятия в листе оценивания.</w:t>
            </w:r>
            <w:r>
              <w:t xml:space="preserve"> Капитаны</w:t>
            </w:r>
            <w:r w:rsidR="00E90275">
              <w:t xml:space="preserve"> </w:t>
            </w:r>
            <w:r>
              <w:t xml:space="preserve"> </w:t>
            </w:r>
            <w:r w:rsidR="00B8422B">
              <w:t xml:space="preserve">вытянули </w:t>
            </w:r>
            <w:r>
              <w:t>карточку с названием сказки, по которой и будет работать ваша команда</w:t>
            </w:r>
            <w:r w:rsidR="00076062">
              <w:t>. Оценивать получившиеся страницы будет экспертная группа</w:t>
            </w:r>
            <w:r w:rsidR="00B8422B">
              <w:t xml:space="preserve"> и</w:t>
            </w:r>
            <w:r w:rsidR="00076062">
              <w:t xml:space="preserve"> вы сами. </w:t>
            </w:r>
            <w:r w:rsidR="0092129F">
              <w:t xml:space="preserve">(ЭГ </w:t>
            </w:r>
            <w:r w:rsidR="009B3539">
              <w:t xml:space="preserve">раздаем </w:t>
            </w:r>
            <w:r w:rsidR="009B3539">
              <w:lastRenderedPageBreak/>
              <w:t>оценочные листы), просим вас оценивать команды по ходу занятия.</w:t>
            </w:r>
          </w:p>
          <w:p w:rsidR="00441682" w:rsidRPr="00344E80" w:rsidRDefault="009B3539" w:rsidP="0092129F">
            <w:r>
              <w:t xml:space="preserve"> </w:t>
            </w:r>
            <w:r w:rsidR="00D93313">
              <w:t>6</w:t>
            </w:r>
            <w:r w:rsidR="00195C1D">
              <w:t xml:space="preserve"> и 3 класс, скажите, о каких сказках сегодня пойдет речь?</w:t>
            </w:r>
          </w:p>
        </w:tc>
        <w:tc>
          <w:tcPr>
            <w:tcW w:w="1388" w:type="dxa"/>
          </w:tcPr>
          <w:p w:rsidR="00441682" w:rsidRPr="0033086F" w:rsidRDefault="0033086F" w:rsidP="00441682">
            <w:r>
              <w:rPr>
                <w:lang w:val="en-US"/>
              </w:rPr>
              <w:lastRenderedPageBreak/>
              <w:t>Hello</w:t>
            </w:r>
          </w:p>
          <w:p w:rsidR="0033086F" w:rsidRDefault="0033086F" w:rsidP="00441682">
            <w:r>
              <w:t>Здравствуйте</w:t>
            </w:r>
          </w:p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/>
          <w:p w:rsidR="0033086F" w:rsidRDefault="0033086F" w:rsidP="00441682">
            <w:r>
              <w:t>Колобок</w:t>
            </w:r>
          </w:p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Default="00195C1D" w:rsidP="00441682"/>
          <w:p w:rsidR="00195C1D" w:rsidRPr="00100D68" w:rsidRDefault="00195C1D" w:rsidP="00441682">
            <w:r>
              <w:t>Колобок</w:t>
            </w:r>
            <w:r w:rsidRPr="00100D68">
              <w:t xml:space="preserve">, </w:t>
            </w:r>
            <w:r w:rsidR="005E4693">
              <w:rPr>
                <w:lang w:val="en-US"/>
              </w:rPr>
              <w:t>Gingerbread</w:t>
            </w:r>
            <w:r w:rsidRPr="00100D68">
              <w:t xml:space="preserve"> </w:t>
            </w:r>
            <w:r>
              <w:rPr>
                <w:lang w:val="en-US"/>
              </w:rPr>
              <w:t>man</w:t>
            </w:r>
            <w:r w:rsidRPr="00100D68">
              <w:t xml:space="preserve">, </w:t>
            </w:r>
            <w:r w:rsidR="005E4693">
              <w:rPr>
                <w:lang w:val="en-US"/>
              </w:rPr>
              <w:t>Johnny</w:t>
            </w:r>
            <w:r w:rsidRPr="00100D68">
              <w:t>-</w:t>
            </w:r>
            <w:r>
              <w:rPr>
                <w:lang w:val="en-US"/>
              </w:rPr>
              <w:t>cake</w:t>
            </w:r>
          </w:p>
        </w:tc>
      </w:tr>
      <w:tr w:rsidR="00195C1D" w:rsidRPr="00344E80" w:rsidTr="00092312">
        <w:tc>
          <w:tcPr>
            <w:tcW w:w="2495" w:type="dxa"/>
          </w:tcPr>
          <w:p w:rsidR="00441682" w:rsidRPr="00344E80" w:rsidRDefault="00A71D61" w:rsidP="00441682">
            <w:r>
              <w:lastRenderedPageBreak/>
              <w:t>Сбор</w:t>
            </w:r>
            <w:r w:rsidRPr="00344E80">
              <w:t xml:space="preserve"> </w:t>
            </w:r>
            <w:r>
              <w:t>информации</w:t>
            </w:r>
            <w:r w:rsidRPr="00344E80">
              <w:t xml:space="preserve">, </w:t>
            </w:r>
            <w:r>
              <w:t>работа</w:t>
            </w:r>
            <w:r w:rsidRPr="00344E80">
              <w:t xml:space="preserve"> </w:t>
            </w:r>
            <w:r>
              <w:t>над</w:t>
            </w:r>
            <w:r w:rsidRPr="00344E80">
              <w:t xml:space="preserve"> </w:t>
            </w:r>
            <w:r>
              <w:t>проектом</w:t>
            </w:r>
          </w:p>
        </w:tc>
        <w:tc>
          <w:tcPr>
            <w:tcW w:w="5693" w:type="dxa"/>
          </w:tcPr>
          <w:p w:rsidR="00441682" w:rsidRPr="00956846" w:rsidRDefault="00A669F2" w:rsidP="00441682">
            <w:pPr>
              <w:rPr>
                <w:i/>
              </w:rPr>
            </w:pPr>
            <w:r w:rsidRPr="00956846">
              <w:rPr>
                <w:i/>
              </w:rPr>
              <w:t>Дава</w:t>
            </w:r>
            <w:r w:rsidR="00602B46" w:rsidRPr="00956846">
              <w:rPr>
                <w:i/>
              </w:rPr>
              <w:t>йте разберемся, какова этимология русского слова сказка? Команды, подберите однокоренные слова.</w:t>
            </w:r>
            <w:r w:rsidR="00703A34" w:rsidRPr="00956846">
              <w:rPr>
                <w:i/>
              </w:rPr>
              <w:t xml:space="preserve"> </w:t>
            </w:r>
            <w:r w:rsidR="00703A34" w:rsidRPr="00956846">
              <w:rPr>
                <w:b/>
                <w:i/>
              </w:rPr>
              <w:t>С3</w:t>
            </w:r>
          </w:p>
          <w:p w:rsidR="00A669F2" w:rsidRPr="00956846" w:rsidRDefault="00A669F2" w:rsidP="00A669F2">
            <w:pPr>
              <w:rPr>
                <w:i/>
              </w:rPr>
            </w:pPr>
            <w:r w:rsidRPr="00956846">
              <w:rPr>
                <w:i/>
              </w:rPr>
              <w:t xml:space="preserve">Корень </w:t>
            </w:r>
            <w:proofErr w:type="gramStart"/>
            <w:r w:rsidRPr="00956846">
              <w:rPr>
                <w:i/>
              </w:rPr>
              <w:t>–с</w:t>
            </w:r>
            <w:proofErr w:type="gramEnd"/>
            <w:r w:rsidRPr="00956846">
              <w:rPr>
                <w:i/>
              </w:rPr>
              <w:t>каз</w:t>
            </w:r>
          </w:p>
          <w:p w:rsidR="00A669F2" w:rsidRPr="00956846" w:rsidRDefault="00A669F2" w:rsidP="00A669F2">
            <w:pPr>
              <w:rPr>
                <w:i/>
              </w:rPr>
            </w:pPr>
            <w:r w:rsidRPr="00956846">
              <w:rPr>
                <w:i/>
              </w:rPr>
              <w:t xml:space="preserve">    рассказывать, пересказывать,</w:t>
            </w:r>
          </w:p>
          <w:p w:rsidR="00A669F2" w:rsidRPr="00956846" w:rsidRDefault="00A669F2" w:rsidP="00A669F2">
            <w:pPr>
              <w:rPr>
                <w:i/>
              </w:rPr>
            </w:pPr>
            <w:r w:rsidRPr="00956846">
              <w:rPr>
                <w:i/>
              </w:rPr>
              <w:t xml:space="preserve">Корень </w:t>
            </w:r>
            <w:proofErr w:type="gramStart"/>
            <w:r w:rsidRPr="00956846">
              <w:rPr>
                <w:i/>
              </w:rPr>
              <w:t>–</w:t>
            </w:r>
            <w:proofErr w:type="spellStart"/>
            <w:r w:rsidRPr="00956846">
              <w:rPr>
                <w:i/>
              </w:rPr>
              <w:t>к</w:t>
            </w:r>
            <w:proofErr w:type="gramEnd"/>
            <w:r w:rsidRPr="00956846">
              <w:rPr>
                <w:i/>
              </w:rPr>
              <w:t>аз</w:t>
            </w:r>
            <w:proofErr w:type="spellEnd"/>
          </w:p>
          <w:p w:rsidR="00A669F2" w:rsidRPr="00956846" w:rsidRDefault="00A669F2" w:rsidP="00A669F2">
            <w:pPr>
              <w:rPr>
                <w:i/>
              </w:rPr>
            </w:pPr>
            <w:r w:rsidRPr="00956846">
              <w:rPr>
                <w:i/>
              </w:rPr>
              <w:t xml:space="preserve">    показывать, наказывать, указывать</w:t>
            </w:r>
          </w:p>
          <w:p w:rsidR="00A669F2" w:rsidRPr="00956846" w:rsidRDefault="00703A34" w:rsidP="00A669F2">
            <w:pPr>
              <w:rPr>
                <w:b/>
                <w:i/>
              </w:rPr>
            </w:pPr>
            <w:r w:rsidRPr="00956846">
              <w:rPr>
                <w:b/>
                <w:i/>
              </w:rPr>
              <w:t>С</w:t>
            </w:r>
            <w:proofErr w:type="gramStart"/>
            <w:r w:rsidRPr="00956846">
              <w:rPr>
                <w:b/>
                <w:i/>
              </w:rPr>
              <w:t>4</w:t>
            </w:r>
            <w:proofErr w:type="gramEnd"/>
          </w:p>
          <w:p w:rsidR="00F44544" w:rsidRPr="00956846" w:rsidRDefault="00F44544" w:rsidP="00F44544">
            <w:pPr>
              <w:rPr>
                <w:i/>
              </w:rPr>
            </w:pPr>
            <w:r w:rsidRPr="00956846">
              <w:rPr>
                <w:i/>
              </w:rPr>
              <w:t xml:space="preserve">СКАЗКА. </w:t>
            </w:r>
            <w:proofErr w:type="spellStart"/>
            <w:r w:rsidRPr="00956846">
              <w:rPr>
                <w:i/>
              </w:rPr>
              <w:t>Искон</w:t>
            </w:r>
            <w:proofErr w:type="spellEnd"/>
            <w:r w:rsidRPr="00956846">
              <w:rPr>
                <w:i/>
              </w:rPr>
              <w:t xml:space="preserve">. </w:t>
            </w:r>
            <w:proofErr w:type="spellStart"/>
            <w:r w:rsidRPr="00956846">
              <w:rPr>
                <w:i/>
              </w:rPr>
              <w:t>Суф</w:t>
            </w:r>
            <w:proofErr w:type="spellEnd"/>
            <w:r w:rsidRPr="00956846">
              <w:rPr>
                <w:i/>
              </w:rPr>
              <w:t xml:space="preserve">. производное </w:t>
            </w:r>
            <w:proofErr w:type="gramStart"/>
            <w:r w:rsidRPr="00956846">
              <w:rPr>
                <w:i/>
              </w:rPr>
              <w:t>от сказать</w:t>
            </w:r>
            <w:proofErr w:type="gramEnd"/>
            <w:r w:rsidRPr="00956846">
              <w:rPr>
                <w:i/>
              </w:rPr>
              <w:t>. Ср. байка, басня, сказание, рассказ.</w:t>
            </w:r>
          </w:p>
          <w:p w:rsidR="00F44544" w:rsidRPr="00956846" w:rsidRDefault="00F44544" w:rsidP="00F44544">
            <w:pPr>
              <w:rPr>
                <w:i/>
              </w:rPr>
            </w:pPr>
            <w:r w:rsidRPr="00956846">
              <w:rPr>
                <w:i/>
              </w:rPr>
              <w:t xml:space="preserve">СКАЗАТЬ. </w:t>
            </w:r>
            <w:proofErr w:type="spellStart"/>
            <w:r w:rsidRPr="00956846">
              <w:rPr>
                <w:i/>
              </w:rPr>
              <w:t>Искон</w:t>
            </w:r>
            <w:proofErr w:type="spellEnd"/>
            <w:r w:rsidRPr="00956846">
              <w:rPr>
                <w:i/>
              </w:rPr>
              <w:t xml:space="preserve">. </w:t>
            </w:r>
            <w:proofErr w:type="spellStart"/>
            <w:r w:rsidRPr="00956846">
              <w:rPr>
                <w:i/>
              </w:rPr>
              <w:t>Преф</w:t>
            </w:r>
            <w:proofErr w:type="spellEnd"/>
            <w:proofErr w:type="gramStart"/>
            <w:r w:rsidRPr="00956846">
              <w:rPr>
                <w:i/>
              </w:rPr>
              <w:t>.</w:t>
            </w:r>
            <w:proofErr w:type="gramEnd"/>
            <w:r w:rsidRPr="00956846">
              <w:rPr>
                <w:i/>
              </w:rPr>
              <w:t xml:space="preserve"> </w:t>
            </w:r>
            <w:proofErr w:type="gramStart"/>
            <w:r w:rsidRPr="00956846">
              <w:rPr>
                <w:i/>
              </w:rPr>
              <w:t>п</w:t>
            </w:r>
            <w:proofErr w:type="gramEnd"/>
            <w:r w:rsidRPr="00956846">
              <w:rPr>
                <w:i/>
              </w:rPr>
              <w:t xml:space="preserve">роизводное от </w:t>
            </w:r>
            <w:proofErr w:type="spellStart"/>
            <w:r w:rsidRPr="00956846">
              <w:rPr>
                <w:i/>
              </w:rPr>
              <w:t>общеслав</w:t>
            </w:r>
            <w:proofErr w:type="spellEnd"/>
            <w:r w:rsidRPr="00956846">
              <w:rPr>
                <w:i/>
              </w:rPr>
              <w:t xml:space="preserve">. </w:t>
            </w:r>
            <w:proofErr w:type="spellStart"/>
            <w:r w:rsidRPr="00956846">
              <w:rPr>
                <w:i/>
              </w:rPr>
              <w:t>казати</w:t>
            </w:r>
            <w:proofErr w:type="spellEnd"/>
            <w:r w:rsidRPr="00956846">
              <w:rPr>
                <w:i/>
              </w:rPr>
              <w:t xml:space="preserve"> "говорить, показывать"</w:t>
            </w:r>
          </w:p>
          <w:p w:rsidR="00F44544" w:rsidRPr="00956846" w:rsidRDefault="00F44544" w:rsidP="00F44544">
            <w:pPr>
              <w:rPr>
                <w:i/>
              </w:rPr>
            </w:pPr>
            <w:proofErr w:type="gramStart"/>
            <w:r w:rsidRPr="00956846">
              <w:rPr>
                <w:i/>
              </w:rPr>
              <w:t xml:space="preserve">КАЗАТЬ - кажу: выказать, показать, сказать, отказать, приказать, также указ, приказ, рассказ и т. д., </w:t>
            </w:r>
            <w:proofErr w:type="spellStart"/>
            <w:r w:rsidRPr="00956846">
              <w:rPr>
                <w:i/>
              </w:rPr>
              <w:t>казати</w:t>
            </w:r>
            <w:proofErr w:type="spellEnd"/>
            <w:r w:rsidRPr="00956846">
              <w:rPr>
                <w:i/>
              </w:rPr>
              <w:t xml:space="preserve"> "говорить</w:t>
            </w:r>
            <w:proofErr w:type="gramEnd"/>
          </w:p>
          <w:p w:rsidR="00F44544" w:rsidRPr="00956846" w:rsidRDefault="00F44544" w:rsidP="00F44544">
            <w:pPr>
              <w:rPr>
                <w:i/>
              </w:rPr>
            </w:pPr>
          </w:p>
          <w:p w:rsidR="00A669F2" w:rsidRPr="00956846" w:rsidRDefault="00D671ED" w:rsidP="00E93274">
            <w:pPr>
              <w:rPr>
                <w:i/>
              </w:rPr>
            </w:pPr>
            <w:r w:rsidRPr="00956846">
              <w:rPr>
                <w:i/>
              </w:rPr>
              <w:t>Какой можно сделать вывод, о чем говорят эти корни?</w:t>
            </w:r>
          </w:p>
          <w:p w:rsidR="009A14CA" w:rsidRPr="00956846" w:rsidRDefault="009A14CA" w:rsidP="009A14CA">
            <w:pPr>
              <w:rPr>
                <w:i/>
              </w:rPr>
            </w:pPr>
            <w:r w:rsidRPr="00956846">
              <w:rPr>
                <w:i/>
              </w:rPr>
              <w:t>Слово «сказка» засвидетельствовано в письменных источниках не ранее XVII века. От слова «</w:t>
            </w:r>
            <w:proofErr w:type="spellStart"/>
            <w:proofErr w:type="gramStart"/>
            <w:r w:rsidRPr="00956846">
              <w:rPr>
                <w:i/>
              </w:rPr>
              <w:t>каза́ть</w:t>
            </w:r>
            <w:proofErr w:type="spellEnd"/>
            <w:proofErr w:type="gramEnd"/>
            <w:r w:rsidRPr="00956846">
              <w:rPr>
                <w:i/>
              </w:rPr>
              <w:t xml:space="preserve">»[3]. Имело значение: перечень, список, точное описание. Современное значение приобретает с XVII—XIX века. Ранее использовалось слово </w:t>
            </w:r>
            <w:proofErr w:type="spellStart"/>
            <w:r w:rsidRPr="00956846">
              <w:rPr>
                <w:i/>
              </w:rPr>
              <w:t>баснь</w:t>
            </w:r>
            <w:proofErr w:type="spellEnd"/>
            <w:r w:rsidRPr="00956846">
              <w:rPr>
                <w:i/>
              </w:rPr>
              <w:t xml:space="preserve">, до XI века — </w:t>
            </w:r>
            <w:proofErr w:type="spellStart"/>
            <w:r w:rsidRPr="00956846">
              <w:rPr>
                <w:i/>
              </w:rPr>
              <w:t>кощуна</w:t>
            </w:r>
            <w:proofErr w:type="spellEnd"/>
            <w:r w:rsidR="00780C01" w:rsidRPr="00956846">
              <w:rPr>
                <w:i/>
              </w:rPr>
              <w:t>.</w:t>
            </w:r>
          </w:p>
          <w:p w:rsidR="009A14CA" w:rsidRPr="00956846" w:rsidRDefault="009A14CA" w:rsidP="009A14CA">
            <w:pPr>
              <w:rPr>
                <w:i/>
              </w:rPr>
            </w:pPr>
          </w:p>
          <w:p w:rsidR="009A14CA" w:rsidRPr="00956846" w:rsidRDefault="009A14CA" w:rsidP="009A14CA">
            <w:pPr>
              <w:rPr>
                <w:i/>
              </w:rPr>
            </w:pPr>
            <w:proofErr w:type="gramStart"/>
            <w:r w:rsidRPr="00956846">
              <w:rPr>
                <w:i/>
              </w:rPr>
              <w:t>Слово «сказка» предполагает, что о нём узнают, «что это такое» и узнают, «для чего» она, сказка, нужна.</w:t>
            </w:r>
            <w:proofErr w:type="gramEnd"/>
            <w:r w:rsidRPr="00956846">
              <w:rPr>
                <w:i/>
              </w:rPr>
              <w:t xml:space="preserve"> Сказка целевым назначением нужна для подсознательного или сознательного обучения ребёнка в семье правилам и цели жизни, необходимости защиты своего «ареала» и достойного отношения к другим общинам. Примечательно, что и сага, и сказка несут в себе колоссальную информационную составляющую, передаваемую из поколения в поколение, вера в которую зиждется на уважении к своим предкам.</w:t>
            </w:r>
          </w:p>
          <w:p w:rsidR="00CA5079" w:rsidRPr="00956846" w:rsidRDefault="00CA5079" w:rsidP="00E93274">
            <w:pPr>
              <w:rPr>
                <w:i/>
              </w:rPr>
            </w:pPr>
          </w:p>
          <w:p w:rsidR="00CD1424" w:rsidRPr="00956846" w:rsidRDefault="00CD1424" w:rsidP="00CA5079">
            <w:pPr>
              <w:rPr>
                <w:i/>
              </w:rPr>
            </w:pPr>
          </w:p>
          <w:p w:rsidR="00CD1424" w:rsidRPr="00956846" w:rsidRDefault="00CD1424" w:rsidP="00CA5079">
            <w:pPr>
              <w:rPr>
                <w:i/>
              </w:rPr>
            </w:pPr>
            <w:r w:rsidRPr="00956846">
              <w:rPr>
                <w:i/>
              </w:rPr>
              <w:t>Скажите, а как в английском языке звучит слово «сказка»?</w:t>
            </w:r>
          </w:p>
          <w:p w:rsidR="00CD1424" w:rsidRPr="00956846" w:rsidRDefault="00CD1424" w:rsidP="00CA5079">
            <w:pPr>
              <w:rPr>
                <w:i/>
                <w:lang w:val="en-US"/>
              </w:rPr>
            </w:pPr>
            <w:r w:rsidRPr="00956846">
              <w:rPr>
                <w:i/>
                <w:lang w:val="en-US"/>
              </w:rPr>
              <w:t xml:space="preserve">Right you are, what about etymology of this word? Have you got any ideas? </w:t>
            </w:r>
            <w:r w:rsidR="00CA4941" w:rsidRPr="00956846">
              <w:rPr>
                <w:i/>
                <w:lang w:val="en-US"/>
              </w:rPr>
              <w:t xml:space="preserve">The 3d grade, do you know what the fairy is? </w:t>
            </w:r>
            <w:r w:rsidR="00CA4941" w:rsidRPr="00956846">
              <w:rPr>
                <w:b/>
                <w:i/>
              </w:rPr>
              <w:t>С</w:t>
            </w:r>
            <w:r w:rsidR="00CA4941" w:rsidRPr="00956846">
              <w:rPr>
                <w:b/>
                <w:i/>
                <w:lang w:val="en-US"/>
              </w:rPr>
              <w:t xml:space="preserve">5 </w:t>
            </w:r>
            <w:r w:rsidRPr="00956846">
              <w:rPr>
                <w:i/>
                <w:lang w:val="en-US"/>
              </w:rPr>
              <w:t>Let’s look at the screen</w:t>
            </w:r>
            <w:r w:rsidR="00345AA7" w:rsidRPr="00956846">
              <w:rPr>
                <w:i/>
                <w:lang w:val="en-US"/>
              </w:rPr>
              <w:t xml:space="preserve"> </w:t>
            </w:r>
          </w:p>
          <w:p w:rsidR="00B0668F" w:rsidRPr="00956846" w:rsidRDefault="00CA4941" w:rsidP="00CA5079">
            <w:pPr>
              <w:rPr>
                <w:b/>
                <w:i/>
                <w:lang w:val="en-US"/>
              </w:rPr>
            </w:pPr>
            <w:r w:rsidRPr="00956846">
              <w:rPr>
                <w:b/>
                <w:i/>
              </w:rPr>
              <w:t>С</w:t>
            </w:r>
            <w:proofErr w:type="gramStart"/>
            <w:r w:rsidRPr="00956846">
              <w:rPr>
                <w:b/>
                <w:i/>
                <w:lang w:val="en-US"/>
              </w:rPr>
              <w:t>6</w:t>
            </w:r>
            <w:proofErr w:type="gramEnd"/>
          </w:p>
          <w:p w:rsidR="00B0668F" w:rsidRPr="00956846" w:rsidRDefault="00B0668F" w:rsidP="00B0668F">
            <w:pPr>
              <w:rPr>
                <w:i/>
                <w:lang w:val="en-US"/>
              </w:rPr>
            </w:pPr>
            <w:proofErr w:type="gramStart"/>
            <w:r w:rsidRPr="00956846">
              <w:rPr>
                <w:i/>
                <w:lang w:val="en-US"/>
              </w:rPr>
              <w:t>fairy</w:t>
            </w:r>
            <w:proofErr w:type="gramEnd"/>
            <w:r w:rsidRPr="00956846">
              <w:rPr>
                <w:i/>
                <w:lang w:val="en-US"/>
              </w:rPr>
              <w:t xml:space="preserve"> (n.) Look up fairy at Dictionary.com</w:t>
            </w:r>
          </w:p>
          <w:p w:rsidR="00B0668F" w:rsidRPr="00956846" w:rsidRDefault="00B0668F" w:rsidP="00B0668F">
            <w:pPr>
              <w:rPr>
                <w:i/>
                <w:lang w:val="en-US"/>
              </w:rPr>
            </w:pPr>
            <w:r w:rsidRPr="00956846">
              <w:rPr>
                <w:i/>
                <w:lang w:val="en-US"/>
              </w:rPr>
              <w:t xml:space="preserve">c.1300, </w:t>
            </w:r>
            <w:proofErr w:type="spellStart"/>
            <w:r w:rsidRPr="00956846">
              <w:rPr>
                <w:i/>
                <w:lang w:val="en-US"/>
              </w:rPr>
              <w:t>fairie</w:t>
            </w:r>
            <w:proofErr w:type="spellEnd"/>
            <w:r w:rsidRPr="00956846">
              <w:rPr>
                <w:i/>
                <w:lang w:val="en-US"/>
              </w:rPr>
              <w:t xml:space="preserve">, </w:t>
            </w:r>
            <w:r w:rsidRPr="00956846">
              <w:rPr>
                <w:b/>
                <w:i/>
                <w:lang w:val="en-US"/>
              </w:rPr>
              <w:t>"enchantment, magic,"</w:t>
            </w:r>
            <w:r w:rsidRPr="00956846">
              <w:rPr>
                <w:i/>
                <w:lang w:val="en-US"/>
              </w:rPr>
              <w:t xml:space="preserve"> from Old French faerie "land of fairies, meeting of fairies, enchantment, magic," from </w:t>
            </w:r>
            <w:proofErr w:type="spellStart"/>
            <w:r w:rsidRPr="00956846">
              <w:rPr>
                <w:i/>
                <w:lang w:val="en-US"/>
              </w:rPr>
              <w:t>fae</w:t>
            </w:r>
            <w:proofErr w:type="spellEnd"/>
            <w:r w:rsidRPr="00956846">
              <w:rPr>
                <w:i/>
                <w:lang w:val="en-US"/>
              </w:rPr>
              <w:t xml:space="preserve"> "fay," from Latin fata (plural) "the </w:t>
            </w:r>
            <w:r w:rsidRPr="00956846">
              <w:rPr>
                <w:i/>
                <w:lang w:val="en-US"/>
              </w:rPr>
              <w:lastRenderedPageBreak/>
              <w:t>Fates," from PIE *</w:t>
            </w:r>
            <w:proofErr w:type="spellStart"/>
            <w:r w:rsidRPr="00956846">
              <w:rPr>
                <w:i/>
                <w:lang w:val="en-US"/>
              </w:rPr>
              <w:t>bha</w:t>
            </w:r>
            <w:proofErr w:type="spellEnd"/>
            <w:r w:rsidRPr="00956846">
              <w:rPr>
                <w:i/>
                <w:lang w:val="en-US"/>
              </w:rPr>
              <w:t xml:space="preserve">- "to speak" (see fame (n.)). </w:t>
            </w:r>
          </w:p>
          <w:p w:rsidR="00B0668F" w:rsidRPr="00956846" w:rsidRDefault="00B0668F" w:rsidP="00B0668F">
            <w:pPr>
              <w:rPr>
                <w:i/>
                <w:lang w:val="en-US"/>
              </w:rPr>
            </w:pPr>
          </w:p>
          <w:p w:rsidR="00CF3516" w:rsidRPr="00956846" w:rsidRDefault="00B0668F" w:rsidP="00B0668F">
            <w:pPr>
              <w:rPr>
                <w:i/>
                <w:lang w:val="en-US"/>
              </w:rPr>
            </w:pPr>
            <w:r w:rsidRPr="00956846">
              <w:rPr>
                <w:b/>
                <w:i/>
                <w:lang w:val="en-US"/>
              </w:rPr>
              <w:t>As "a supernatural creature" from late 14c.</w:t>
            </w:r>
            <w:r w:rsidR="00CF3516" w:rsidRPr="00956846">
              <w:rPr>
                <w:i/>
                <w:lang w:val="en-US"/>
              </w:rPr>
              <w:t xml:space="preserve"> </w:t>
            </w:r>
          </w:p>
          <w:p w:rsidR="00B0668F" w:rsidRPr="00956846" w:rsidRDefault="00B0668F" w:rsidP="00B0668F">
            <w:pPr>
              <w:rPr>
                <w:i/>
              </w:rPr>
            </w:pPr>
            <w:proofErr w:type="gramStart"/>
            <w:r w:rsidRPr="00956846">
              <w:rPr>
                <w:i/>
                <w:lang w:val="en-US"/>
              </w:rPr>
              <w:t>fairy</w:t>
            </w:r>
            <w:proofErr w:type="gramEnd"/>
            <w:r w:rsidRPr="00956846">
              <w:rPr>
                <w:i/>
                <w:lang w:val="en-US"/>
              </w:rPr>
              <w:t xml:space="preserve"> tale (n.) </w:t>
            </w:r>
            <w:r w:rsidRPr="00956846">
              <w:rPr>
                <w:b/>
                <w:i/>
                <w:lang w:val="en-US"/>
              </w:rPr>
              <w:t>"</w:t>
            </w:r>
            <w:proofErr w:type="gramStart"/>
            <w:r w:rsidRPr="00956846">
              <w:rPr>
                <w:b/>
                <w:i/>
                <w:lang w:val="en-US"/>
              </w:rPr>
              <w:t>oral</w:t>
            </w:r>
            <w:proofErr w:type="gramEnd"/>
            <w:r w:rsidRPr="00956846">
              <w:rPr>
                <w:b/>
                <w:i/>
                <w:lang w:val="en-US"/>
              </w:rPr>
              <w:t xml:space="preserve"> narrative centered on magical tests, quests, and transformations,"</w:t>
            </w:r>
            <w:r w:rsidRPr="00956846">
              <w:rPr>
                <w:i/>
                <w:lang w:val="en-US"/>
              </w:rPr>
              <w:t xml:space="preserve"> 1749, translating French Conte de </w:t>
            </w:r>
            <w:proofErr w:type="spellStart"/>
            <w:r w:rsidRPr="00956846">
              <w:rPr>
                <w:i/>
                <w:lang w:val="en-US"/>
              </w:rPr>
              <w:t>feés</w:t>
            </w:r>
            <w:proofErr w:type="spellEnd"/>
            <w:r w:rsidRPr="00956846">
              <w:rPr>
                <w:i/>
                <w:lang w:val="en-US"/>
              </w:rPr>
              <w:t xml:space="preserve"> of Madame </w:t>
            </w:r>
            <w:proofErr w:type="spellStart"/>
            <w:r w:rsidRPr="00956846">
              <w:rPr>
                <w:i/>
                <w:lang w:val="en-US"/>
              </w:rPr>
              <w:t>d'Aulnois</w:t>
            </w:r>
            <w:proofErr w:type="spellEnd"/>
            <w:r w:rsidRPr="00956846">
              <w:rPr>
                <w:i/>
                <w:lang w:val="en-US"/>
              </w:rPr>
              <w:t xml:space="preserve"> (1698, translated into English 1699). </w:t>
            </w:r>
            <w:proofErr w:type="spellStart"/>
            <w:r w:rsidRPr="00956846">
              <w:rPr>
                <w:i/>
              </w:rPr>
              <w:t>As</w:t>
            </w:r>
            <w:proofErr w:type="spellEnd"/>
            <w:r w:rsidRPr="00956846">
              <w:rPr>
                <w:i/>
              </w:rPr>
              <w:t xml:space="preserve"> </w:t>
            </w:r>
            <w:proofErr w:type="spellStart"/>
            <w:r w:rsidRPr="00956846">
              <w:rPr>
                <w:i/>
              </w:rPr>
              <w:t>an</w:t>
            </w:r>
            <w:proofErr w:type="spellEnd"/>
            <w:r w:rsidRPr="00956846">
              <w:rPr>
                <w:i/>
              </w:rPr>
              <w:t xml:space="preserve"> </w:t>
            </w:r>
            <w:proofErr w:type="spellStart"/>
            <w:r w:rsidRPr="00956846">
              <w:rPr>
                <w:i/>
              </w:rPr>
              <w:t>adjective</w:t>
            </w:r>
            <w:proofErr w:type="spellEnd"/>
            <w:r w:rsidRPr="00956846">
              <w:rPr>
                <w:i/>
              </w:rPr>
              <w:t xml:space="preserve"> (</w:t>
            </w:r>
            <w:proofErr w:type="spellStart"/>
            <w:r w:rsidRPr="00956846">
              <w:rPr>
                <w:i/>
              </w:rPr>
              <w:t>also</w:t>
            </w:r>
            <w:proofErr w:type="spellEnd"/>
            <w:r w:rsidRPr="00956846">
              <w:rPr>
                <w:i/>
              </w:rPr>
              <w:t xml:space="preserve"> </w:t>
            </w:r>
            <w:proofErr w:type="spellStart"/>
            <w:r w:rsidRPr="00956846">
              <w:rPr>
                <w:i/>
              </w:rPr>
              <w:t>fairytale</w:t>
            </w:r>
            <w:proofErr w:type="spellEnd"/>
            <w:r w:rsidRPr="00956846">
              <w:rPr>
                <w:i/>
              </w:rPr>
              <w:t xml:space="preserve">), </w:t>
            </w:r>
            <w:proofErr w:type="spellStart"/>
            <w:r w:rsidRPr="00956846">
              <w:rPr>
                <w:i/>
              </w:rPr>
              <w:t>attested</w:t>
            </w:r>
            <w:proofErr w:type="spellEnd"/>
            <w:r w:rsidRPr="00956846">
              <w:rPr>
                <w:i/>
              </w:rPr>
              <w:t xml:space="preserve"> </w:t>
            </w:r>
            <w:proofErr w:type="spellStart"/>
            <w:r w:rsidRPr="00956846">
              <w:rPr>
                <w:i/>
              </w:rPr>
              <w:t>by</w:t>
            </w:r>
            <w:proofErr w:type="spellEnd"/>
            <w:r w:rsidRPr="00956846">
              <w:rPr>
                <w:i/>
              </w:rPr>
              <w:t xml:space="preserve"> 1963.</w:t>
            </w:r>
          </w:p>
          <w:p w:rsidR="00853455" w:rsidRPr="00956846" w:rsidRDefault="00853455" w:rsidP="00B0668F">
            <w:pPr>
              <w:rPr>
                <w:i/>
                <w:lang w:val="en-US"/>
              </w:rPr>
            </w:pPr>
          </w:p>
          <w:p w:rsidR="00930A0B" w:rsidRPr="00956846" w:rsidRDefault="00930A0B" w:rsidP="00B0668F">
            <w:pPr>
              <w:rPr>
                <w:i/>
                <w:lang w:val="en-US"/>
              </w:rPr>
            </w:pPr>
            <w:r w:rsidRPr="00956846">
              <w:rPr>
                <w:i/>
                <w:lang w:val="en-US"/>
              </w:rPr>
              <w:t>Look at the screen</w:t>
            </w:r>
            <w:proofErr w:type="gramStart"/>
            <w:r w:rsidRPr="00956846">
              <w:rPr>
                <w:i/>
                <w:lang w:val="en-US"/>
              </w:rPr>
              <w:t>,  so</w:t>
            </w:r>
            <w:proofErr w:type="gramEnd"/>
            <w:r w:rsidRPr="00956846">
              <w:rPr>
                <w:i/>
                <w:lang w:val="en-US"/>
              </w:rPr>
              <w:t xml:space="preserve"> we can say that fairy tale is a fairy’s story which </w:t>
            </w:r>
            <w:r w:rsidR="00853455" w:rsidRPr="00956846">
              <w:rPr>
                <w:i/>
                <w:lang w:val="en-US"/>
              </w:rPr>
              <w:t>she tells to people and teach u</w:t>
            </w:r>
            <w:r w:rsidRPr="00956846">
              <w:rPr>
                <w:i/>
                <w:lang w:val="en-US"/>
              </w:rPr>
              <w:t>s how to behave</w:t>
            </w:r>
            <w:r w:rsidR="008D41FA" w:rsidRPr="00956846">
              <w:rPr>
                <w:i/>
                <w:lang w:val="en-US"/>
              </w:rPr>
              <w:t xml:space="preserve">. </w:t>
            </w:r>
          </w:p>
          <w:p w:rsidR="007F5564" w:rsidRPr="00956846" w:rsidRDefault="007F5564" w:rsidP="00B0668F">
            <w:pPr>
              <w:rPr>
                <w:i/>
                <w:lang w:val="en-US"/>
              </w:rPr>
            </w:pPr>
          </w:p>
          <w:p w:rsidR="007F5564" w:rsidRPr="00956846" w:rsidRDefault="007F5564" w:rsidP="00B0668F">
            <w:pPr>
              <w:rPr>
                <w:i/>
              </w:rPr>
            </w:pPr>
            <w:r w:rsidRPr="00956846">
              <w:rPr>
                <w:i/>
              </w:rPr>
              <w:t xml:space="preserve">Давайте подумаем, </w:t>
            </w:r>
            <w:proofErr w:type="gramStart"/>
            <w:r w:rsidRPr="00956846">
              <w:rPr>
                <w:i/>
              </w:rPr>
              <w:t>каки</w:t>
            </w:r>
            <w:r w:rsidR="00372D09" w:rsidRPr="00956846">
              <w:rPr>
                <w:i/>
              </w:rPr>
              <w:t>е</w:t>
            </w:r>
            <w:proofErr w:type="gramEnd"/>
            <w:r w:rsidR="00372D09" w:rsidRPr="00956846">
              <w:rPr>
                <w:i/>
              </w:rPr>
              <w:t xml:space="preserve"> </w:t>
            </w:r>
            <w:r w:rsidRPr="00956846">
              <w:rPr>
                <w:i/>
              </w:rPr>
              <w:t xml:space="preserve"> 2 типа сказок можно выделить? Команды, дайте определения обоим жанрам</w:t>
            </w:r>
          </w:p>
          <w:p w:rsidR="00CA4941" w:rsidRPr="00956846" w:rsidRDefault="00CA4941" w:rsidP="00B0668F">
            <w:pPr>
              <w:rPr>
                <w:i/>
              </w:rPr>
            </w:pPr>
            <w:r w:rsidRPr="00956846">
              <w:rPr>
                <w:i/>
              </w:rPr>
              <w:t>С</w:t>
            </w:r>
            <w:proofErr w:type="gramStart"/>
            <w:r w:rsidRPr="00956846">
              <w:rPr>
                <w:i/>
              </w:rPr>
              <w:t>7</w:t>
            </w:r>
            <w:proofErr w:type="gramEnd"/>
          </w:p>
          <w:p w:rsidR="009A14CA" w:rsidRPr="00956846" w:rsidRDefault="009A14CA" w:rsidP="00B0668F">
            <w:pPr>
              <w:rPr>
                <w:i/>
              </w:rPr>
            </w:pPr>
          </w:p>
          <w:p w:rsidR="009A14CA" w:rsidRPr="00956846" w:rsidRDefault="009A14CA" w:rsidP="009A14CA">
            <w:pPr>
              <w:rPr>
                <w:b/>
                <w:i/>
              </w:rPr>
            </w:pPr>
            <w:r w:rsidRPr="00956846">
              <w:rPr>
                <w:b/>
                <w:i/>
              </w:rPr>
              <w:t>сказка фольклорная</w:t>
            </w:r>
          </w:p>
          <w:p w:rsidR="009A14CA" w:rsidRPr="00956846" w:rsidRDefault="009A14CA" w:rsidP="009A14CA">
            <w:pPr>
              <w:rPr>
                <w:i/>
              </w:rPr>
            </w:pPr>
            <w:r w:rsidRPr="00956846">
              <w:rPr>
                <w:i/>
              </w:rPr>
              <w:t xml:space="preserve">- эпический жанр устного народного творчества: прозаический устный рассказ о вымышленных событиях в фольклоре разных народов (ср. предание, легенда). </w:t>
            </w:r>
            <w:proofErr w:type="gramStart"/>
            <w:r w:rsidRPr="00956846">
              <w:rPr>
                <w:i/>
              </w:rPr>
              <w:t>В С. всегда изображается противостояние добра и зла, герои делятся на положительных (Иван-дурак, Золушка, Спящая Красавица и т. д.), которые в С. являются воплощением народных представлений о высокой морали, добре, справедливости, подлинной красоте, и отрицательных (</w:t>
            </w:r>
            <w:proofErr w:type="spellStart"/>
            <w:r w:rsidRPr="00956846">
              <w:rPr>
                <w:i/>
              </w:rPr>
              <w:t>Кащей</w:t>
            </w:r>
            <w:proofErr w:type="spellEnd"/>
            <w:r w:rsidRPr="00956846">
              <w:rPr>
                <w:i/>
              </w:rPr>
              <w:t xml:space="preserve"> Бессмертный, дракон, злая мачеха и т. д.), олицетворяющих темные силы, враждебные человеку. </w:t>
            </w:r>
            <w:proofErr w:type="gramEnd"/>
          </w:p>
          <w:p w:rsidR="004D69C3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 </w:t>
            </w:r>
            <w:r w:rsidRPr="00956846">
              <w:rPr>
                <w:b/>
                <w:i/>
              </w:rPr>
              <w:t>Сказка литературная</w:t>
            </w:r>
            <w:r w:rsidRPr="00956846">
              <w:rPr>
                <w:i/>
              </w:rPr>
              <w:t xml:space="preserve"> — </w:t>
            </w:r>
            <w:r w:rsidR="004D69C3" w:rsidRPr="00956846">
              <w:rPr>
                <w:i/>
              </w:rPr>
              <w:t xml:space="preserve">Литературная сказка — авторское, художественное, прозаическое или поэтическое произведение, основанное либо на фольклорных источниках, либо сугубо оригинальное; произведение преимущественно фантастическое, волшебное, рисующее чудесные приключения сказочных героев. Главные особенности литературной сказки - она имеет конкретного автора, неизменный текст, зафиксированный в письменной форме и чаще всего она больше по объему. </w:t>
            </w:r>
          </w:p>
          <w:p w:rsidR="00107D14" w:rsidRPr="00956846" w:rsidRDefault="004D69C3" w:rsidP="00107D14">
            <w:pPr>
              <w:rPr>
                <w:i/>
              </w:rPr>
            </w:pPr>
            <w:r w:rsidRPr="00956846">
              <w:rPr>
                <w:i/>
              </w:rPr>
              <w:t xml:space="preserve">Это </w:t>
            </w:r>
            <w:r w:rsidR="00107D14" w:rsidRPr="00956846">
              <w:rPr>
                <w:i/>
              </w:rPr>
              <w:t>эпический жанр: ориентированное на вымысел произведение, тесно связанное с народной сказкой, но, в отличие от нее, принадлежащее конкретному автору, не бытовавшее до публикации в устной форме и не имевшее вариантов. Литературная сказка либо подражает фольклорной (литературная сказка, написанная в народнопоэтическом стиле)</w:t>
            </w:r>
            <w:proofErr w:type="gramStart"/>
            <w:r w:rsidR="00107D14" w:rsidRPr="00956846">
              <w:rPr>
                <w:i/>
              </w:rPr>
              <w:t xml:space="preserve"> ,</w:t>
            </w:r>
            <w:proofErr w:type="gramEnd"/>
            <w:r w:rsidR="00107D14" w:rsidRPr="00956846">
              <w:rPr>
                <w:i/>
              </w:rPr>
              <w:t xml:space="preserve"> либо создаёт дидактическое произведение (см. дидактическая литература) на основе нефольклорных сюжетов. </w:t>
            </w:r>
            <w:r w:rsidR="00107D14" w:rsidRPr="00956846">
              <w:rPr>
                <w:i/>
              </w:rPr>
              <w:lastRenderedPageBreak/>
              <w:t xml:space="preserve">Фольклорная сказка исторически предшествует </w:t>
            </w:r>
            <w:proofErr w:type="gramStart"/>
            <w:r w:rsidR="00107D14" w:rsidRPr="00956846">
              <w:rPr>
                <w:i/>
              </w:rPr>
              <w:t>литературной</w:t>
            </w:r>
            <w:proofErr w:type="gramEnd"/>
            <w:r w:rsidR="00107D14" w:rsidRPr="00956846">
              <w:rPr>
                <w:i/>
              </w:rPr>
              <w:t xml:space="preserve">. </w:t>
            </w:r>
          </w:p>
          <w:p w:rsidR="005C2D3E" w:rsidRPr="00956846" w:rsidRDefault="005C2D3E" w:rsidP="00107D14">
            <w:pPr>
              <w:rPr>
                <w:i/>
              </w:rPr>
            </w:pP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В чем проявляются фольклорные традиции литературной сказки?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>1) В использовании писателями фольклорных сюжетных мотивов (ненависть мачехи к падчерице, чудесное происхождение главного героя, нравственное испытание героя, спасение волшебных животных-помощников и т. д.)</w:t>
            </w:r>
            <w:proofErr w:type="gramStart"/>
            <w:r w:rsidRPr="00956846">
              <w:rPr>
                <w:i/>
              </w:rPr>
              <w:t xml:space="preserve"> .</w:t>
            </w:r>
            <w:proofErr w:type="gramEnd"/>
            <w:r w:rsidRPr="00956846">
              <w:rPr>
                <w:i/>
              </w:rPr>
              <w:t xml:space="preserve">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2) В использовании традиционных образов-персонажей, которые выполняют в сказке определенные действия-функции. Это идеальный герой, его помощник, отправитель, даритель, вредитель, похищенный объект, ложный герой.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3) Художественное пространство и время литературной сказки часто создано в </w:t>
            </w:r>
            <w:proofErr w:type="spellStart"/>
            <w:r w:rsidRPr="00956846">
              <w:rPr>
                <w:i/>
              </w:rPr>
              <w:t>соотвествии</w:t>
            </w:r>
            <w:proofErr w:type="spellEnd"/>
            <w:r w:rsidRPr="00956846">
              <w:rPr>
                <w:i/>
              </w:rPr>
              <w:t xml:space="preserve"> с законами фольклорного сказочного мира: неопределенное, фантастическое место, сказочное время (у Пушкина: «негде в тридевятом царстве, в тридесятом государстве»</w:t>
            </w:r>
            <w:proofErr w:type="gramStart"/>
            <w:r w:rsidRPr="00956846">
              <w:rPr>
                <w:i/>
              </w:rPr>
              <w:t xml:space="preserve"> ,</w:t>
            </w:r>
            <w:proofErr w:type="gramEnd"/>
            <w:r w:rsidRPr="00956846">
              <w:rPr>
                <w:i/>
              </w:rPr>
              <w:t xml:space="preserve"> «лесной терем» 7 богатырей, «остров Буян» , «ветхая землянка» старика и старухи) .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4) В использовании народных средств поэтической речи: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>•постоянные эпитеты (добрый молодец</w:t>
            </w:r>
            <w:proofErr w:type="gramStart"/>
            <w:r w:rsidRPr="00956846">
              <w:rPr>
                <w:i/>
              </w:rPr>
              <w:t xml:space="preserve">, ), </w:t>
            </w:r>
            <w:proofErr w:type="gramEnd"/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>•троекратные повторы (у Пушкина: «три девицы по окном»</w:t>
            </w:r>
            <w:proofErr w:type="gramStart"/>
            <w:r w:rsidRPr="00956846">
              <w:rPr>
                <w:i/>
              </w:rPr>
              <w:t xml:space="preserve"> ,</w:t>
            </w:r>
            <w:proofErr w:type="gramEnd"/>
            <w:r w:rsidRPr="00956846">
              <w:rPr>
                <w:i/>
              </w:rPr>
              <w:t xml:space="preserve"> состязания </w:t>
            </w:r>
            <w:proofErr w:type="spellStart"/>
            <w:r w:rsidRPr="00956846">
              <w:rPr>
                <w:i/>
              </w:rPr>
              <w:t>Балды</w:t>
            </w:r>
            <w:proofErr w:type="spellEnd"/>
            <w:r w:rsidRPr="00956846">
              <w:rPr>
                <w:i/>
              </w:rPr>
              <w:t xml:space="preserve"> с бесенком; обращения королевича Елисея к силам природы) ,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•словесные формулы,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>•фразеологизмы, пословицы и поговорки, просторечие («черт ли сладит с бабой гневной»</w:t>
            </w:r>
            <w:proofErr w:type="gramStart"/>
            <w:r w:rsidRPr="00956846">
              <w:rPr>
                <w:i/>
              </w:rPr>
              <w:t xml:space="preserve"> )</w:t>
            </w:r>
            <w:proofErr w:type="gramEnd"/>
            <w:r w:rsidRPr="00956846">
              <w:rPr>
                <w:i/>
              </w:rPr>
              <w:t xml:space="preserve"> и т. д. </w:t>
            </w:r>
          </w:p>
          <w:p w:rsidR="005C2D3E" w:rsidRPr="00956846" w:rsidRDefault="005C2D3E" w:rsidP="00107D14">
            <w:pPr>
              <w:rPr>
                <w:i/>
              </w:rPr>
            </w:pP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Обращение к фольклорным истокам позволяет увидеть и специфику литературной сказки.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Чем литературная сказка отличается от </w:t>
            </w:r>
            <w:proofErr w:type="gramStart"/>
            <w:r w:rsidRPr="00956846">
              <w:rPr>
                <w:i/>
              </w:rPr>
              <w:t>народной</w:t>
            </w:r>
            <w:proofErr w:type="gramEnd"/>
            <w:r w:rsidRPr="00956846">
              <w:rPr>
                <w:i/>
              </w:rPr>
              <w:t xml:space="preserve">?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1) В отличие от фольклорного произведения литературная сказка имеет конкретного автора, неизменный текст, зафиксированный в письменной форме, чаще всего она больше по объему.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2) В литературной сказке сильнее выражена изобразительность, т. е. более подробно, детально и красочно описаны место действия, события, внешний облик персонажей.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3) Для литературной сказки характерен не свойственный фольклору психологизм, т. е. углубленное исследование внутреннего мира, переживаний персонажей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4) В связи с этим образы-персонажи литературной сказки – это не обобщенные маски-типажи </w:t>
            </w:r>
            <w:r w:rsidRPr="00956846">
              <w:rPr>
                <w:i/>
              </w:rPr>
              <w:lastRenderedPageBreak/>
              <w:t xml:space="preserve">народной сказки, а неповторимые индивидуальные характеры. Писатели воссоздают характеры героев, более сложные и психологически мотивированные в отличие от народной сказки </w:t>
            </w:r>
          </w:p>
          <w:p w:rsidR="00107D14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 xml:space="preserve">5) Для литературной сказки, как и для любого литературного творения, свойственна ярко выраженная авторская позиция: </w:t>
            </w:r>
            <w:proofErr w:type="spellStart"/>
            <w:r w:rsidRPr="00956846">
              <w:rPr>
                <w:i/>
              </w:rPr>
              <w:t>автоское</w:t>
            </w:r>
            <w:proofErr w:type="spellEnd"/>
            <w:r w:rsidRPr="00956846">
              <w:rPr>
                <w:i/>
              </w:rPr>
              <w:t xml:space="preserve"> отношение, оценки, благодаря которым читатель понимает, кого из персонажей автор любит, что он ценит, что ненавидит </w:t>
            </w:r>
          </w:p>
          <w:p w:rsidR="00CA5079" w:rsidRPr="00956846" w:rsidRDefault="00107D14" w:rsidP="00107D14">
            <w:pPr>
              <w:rPr>
                <w:i/>
              </w:rPr>
            </w:pPr>
            <w:r w:rsidRPr="00956846">
              <w:rPr>
                <w:i/>
              </w:rPr>
              <w:t>6) Литературная сказка выражает авторское понимание жизни, которое может в чем-то и совпадать с фольклорными ценностями. Однако чаще всего автор стремится выразить собственные идеи и представления о жизни. Все это приводит к тому, что литературная сказка позволяет увидеть «лицо» автора, его пристрастия и ценности, его духовный мир. Это принципиально отличает ее от народной сказки, в которой отражены общенародные идеалы, а личность конкретного сказителя стерта.</w:t>
            </w:r>
          </w:p>
          <w:p w:rsidR="004D69C3" w:rsidRPr="00956846" w:rsidRDefault="004D69C3" w:rsidP="00107D14">
            <w:pPr>
              <w:rPr>
                <w:i/>
              </w:rPr>
            </w:pPr>
          </w:p>
          <w:p w:rsidR="004D69C3" w:rsidRPr="00956846" w:rsidRDefault="004D69C3" w:rsidP="00107D14">
            <w:pPr>
              <w:rPr>
                <w:i/>
              </w:rPr>
            </w:pPr>
            <w:r w:rsidRPr="00956846">
              <w:rPr>
                <w:i/>
              </w:rPr>
              <w:t xml:space="preserve">А знаете ли </w:t>
            </w:r>
            <w:proofErr w:type="gramStart"/>
            <w:r w:rsidRPr="00956846">
              <w:rPr>
                <w:i/>
              </w:rPr>
              <w:t>вы</w:t>
            </w:r>
            <w:proofErr w:type="gramEnd"/>
            <w:r w:rsidRPr="00956846">
              <w:rPr>
                <w:i/>
              </w:rPr>
              <w:t xml:space="preserve"> какими являются данные сказки? Давайте проверим</w:t>
            </w:r>
            <w:r w:rsidR="004F56B7" w:rsidRPr="00956846">
              <w:rPr>
                <w:b/>
                <w:i/>
              </w:rPr>
              <w:t xml:space="preserve"> С8</w:t>
            </w:r>
          </w:p>
          <w:p w:rsidR="00703A34" w:rsidRPr="00956846" w:rsidRDefault="00703A34" w:rsidP="00107D14">
            <w:pPr>
              <w:rPr>
                <w:b/>
                <w:i/>
              </w:rPr>
            </w:pPr>
            <w:r w:rsidRPr="00956846">
              <w:rPr>
                <w:i/>
              </w:rPr>
              <w:t>Какие виды сказок вам известны?</w:t>
            </w:r>
            <w:r w:rsidR="004F56B7" w:rsidRPr="00956846">
              <w:rPr>
                <w:b/>
                <w:i/>
              </w:rPr>
              <w:t xml:space="preserve"> С</w:t>
            </w:r>
            <w:proofErr w:type="gramStart"/>
            <w:r w:rsidR="004F56B7" w:rsidRPr="00956846">
              <w:rPr>
                <w:b/>
                <w:i/>
              </w:rPr>
              <w:t>9</w:t>
            </w:r>
            <w:proofErr w:type="gramEnd"/>
          </w:p>
          <w:p w:rsidR="004F56B7" w:rsidRPr="00956846" w:rsidRDefault="004F56B7" w:rsidP="00107D14">
            <w:pPr>
              <w:rPr>
                <w:i/>
              </w:rPr>
            </w:pPr>
          </w:p>
          <w:p w:rsidR="00392CE8" w:rsidRPr="00956846" w:rsidRDefault="004D69C3" w:rsidP="00107D14">
            <w:pPr>
              <w:rPr>
                <w:i/>
              </w:rPr>
            </w:pPr>
            <w:r w:rsidRPr="00956846">
              <w:rPr>
                <w:i/>
              </w:rPr>
              <w:t xml:space="preserve">Команды, у вас есть по 3 карточки с определениями следующих типов сказок: о животных; бытовые; волшебные. Соотнесите название типа и определение сказки. Поднимите </w:t>
            </w:r>
            <w:r w:rsidR="005C2D3E" w:rsidRPr="00956846">
              <w:rPr>
                <w:i/>
              </w:rPr>
              <w:t>флажок,</w:t>
            </w:r>
            <w:r w:rsidRPr="00956846">
              <w:rPr>
                <w:i/>
              </w:rPr>
              <w:t xml:space="preserve"> </w:t>
            </w:r>
            <w:r w:rsidR="005C2D3E" w:rsidRPr="00956846">
              <w:rPr>
                <w:i/>
              </w:rPr>
              <w:t>когда</w:t>
            </w:r>
            <w:r w:rsidR="00E6639B" w:rsidRPr="00956846">
              <w:rPr>
                <w:i/>
              </w:rPr>
              <w:t xml:space="preserve"> закончите </w:t>
            </w:r>
            <w:r w:rsidR="005C2D3E" w:rsidRPr="00956846">
              <w:rPr>
                <w:i/>
              </w:rPr>
              <w:t>работу.</w:t>
            </w:r>
          </w:p>
          <w:p w:rsidR="00392CE8" w:rsidRPr="00956846" w:rsidRDefault="004F56B7" w:rsidP="00107D14">
            <w:pPr>
              <w:rPr>
                <w:b/>
                <w:i/>
              </w:rPr>
            </w:pPr>
            <w:r w:rsidRPr="00956846">
              <w:rPr>
                <w:b/>
                <w:i/>
              </w:rPr>
              <w:t>С10 11 12</w:t>
            </w:r>
          </w:p>
          <w:p w:rsidR="00AB2A3D" w:rsidRPr="00956846" w:rsidRDefault="00E6639B" w:rsidP="00AB2A3D">
            <w:pPr>
              <w:rPr>
                <w:i/>
              </w:rPr>
            </w:pPr>
            <w:r w:rsidRPr="00956846">
              <w:rPr>
                <w:i/>
              </w:rPr>
              <w:t xml:space="preserve">Существуют три основных вида народных сказок: волшебные (иногда их называют мифическими, фантастическими, чудесными), бытовые, С. о животных. </w:t>
            </w:r>
            <w:proofErr w:type="gramStart"/>
            <w:r w:rsidRPr="00956846">
              <w:rPr>
                <w:b/>
                <w:i/>
              </w:rPr>
              <w:t>Волшебная</w:t>
            </w:r>
            <w:proofErr w:type="gramEnd"/>
            <w:r w:rsidRPr="00956846">
              <w:rPr>
                <w:b/>
                <w:i/>
              </w:rPr>
              <w:t xml:space="preserve"> С</w:t>
            </w:r>
            <w:r w:rsidRPr="00956846">
              <w:rPr>
                <w:i/>
              </w:rPr>
              <w:t xml:space="preserve">., как правило, использует устойчивый набор композиционных приемов и изобразительных средств: начинается произведение зачином ("В некотором царстве, в некотором государстве...", "Жили-были..." и др.), а завершается концовкой ("Стали они жить-поживать и добра наживать"); </w:t>
            </w:r>
            <w:proofErr w:type="gramStart"/>
            <w:r w:rsidRPr="00956846">
              <w:rPr>
                <w:i/>
              </w:rPr>
              <w:t>непреложными для волшебной С. являются закон троичности, троекратного повторения (герой проходит три испытания, три боя с врагом, три сына и т. д.) и набор поэтических формул - так называемых общих мест ("Ни в сказке сказать, ни пером описать", "Конь бежит - земля дрожит" и др.); постоянные эпитеты, присказки (см. присказка).</w:t>
            </w:r>
            <w:proofErr w:type="gramEnd"/>
            <w:r w:rsidRPr="00956846">
              <w:rPr>
                <w:i/>
              </w:rPr>
              <w:t xml:space="preserve"> Любимый народом герой всегда имеет волшебных помощников, в роли которых могут выступать как животные (конь, корова, серый волк), так и </w:t>
            </w:r>
            <w:r w:rsidRPr="00956846">
              <w:rPr>
                <w:i/>
              </w:rPr>
              <w:lastRenderedPageBreak/>
              <w:t xml:space="preserve">предметы, наделенные чудесными свойствами (кольцо, зеркальце, волшебная палочка и др.). </w:t>
            </w:r>
            <w:r w:rsidRPr="00956846">
              <w:rPr>
                <w:b/>
                <w:i/>
              </w:rPr>
              <w:t>Среди бытовых</w:t>
            </w:r>
            <w:r w:rsidRPr="00956846">
              <w:rPr>
                <w:i/>
              </w:rPr>
              <w:t xml:space="preserve"> С., </w:t>
            </w:r>
            <w:proofErr w:type="gramStart"/>
            <w:r w:rsidRPr="00956846">
              <w:rPr>
                <w:i/>
              </w:rPr>
              <w:t>сюжеты</w:t>
            </w:r>
            <w:proofErr w:type="gramEnd"/>
            <w:r w:rsidRPr="00956846">
              <w:rPr>
                <w:i/>
              </w:rPr>
              <w:t xml:space="preserve"> которых разворачиваются не в вымышленном мире, а в некоей условной реальности, отражающей повседневный быт народа, различаются анекдотические и новеллистические. В </w:t>
            </w:r>
            <w:proofErr w:type="gramStart"/>
            <w:r w:rsidRPr="00956846">
              <w:rPr>
                <w:i/>
              </w:rPr>
              <w:t>анекдотических</w:t>
            </w:r>
            <w:proofErr w:type="gramEnd"/>
            <w:r w:rsidRPr="00956846">
              <w:rPr>
                <w:i/>
              </w:rPr>
              <w:t xml:space="preserve"> бытовых С. конфликт построен на одурачивании ловким и умным представителем народа - солдатом, работником, ловким вором и т. п. - глупого и жадного хозяина (попа, купца, судьи и т. п.). </w:t>
            </w:r>
            <w:proofErr w:type="gramStart"/>
            <w:r w:rsidRPr="00956846">
              <w:rPr>
                <w:i/>
              </w:rPr>
              <w:t>Новеллистическая С., носящая ярко выраженный социально-бытовой характер, изображает повседневную жизнь человека (сюжеты о женитьбе или замужестве, об испытании жены и т. д.), прославляет тружеников (мужика, работника и т. д.) и карает бездельников (царя, барина и т. п.), повествует о противостоянии богатых и бедных, сильных и слабых, жестоких и справедливых, причем первые всегда оказываются победителями, что отражает народные представления о правде</w:t>
            </w:r>
            <w:proofErr w:type="gramEnd"/>
            <w:r w:rsidRPr="00956846">
              <w:rPr>
                <w:i/>
              </w:rPr>
              <w:t xml:space="preserve"> и справедливости. </w:t>
            </w:r>
            <w:r w:rsidR="00AB2A3D" w:rsidRPr="00956846">
              <w:rPr>
                <w:b/>
                <w:i/>
              </w:rPr>
              <w:t>Бытовые сказки</w:t>
            </w:r>
            <w:r w:rsidR="00AB2A3D" w:rsidRPr="00956846">
              <w:rPr>
                <w:i/>
              </w:rPr>
              <w:t xml:space="preserve"> отличаются от </w:t>
            </w:r>
            <w:proofErr w:type="gramStart"/>
            <w:r w:rsidR="00AB2A3D" w:rsidRPr="00956846">
              <w:rPr>
                <w:i/>
              </w:rPr>
              <w:t>волшебных</w:t>
            </w:r>
            <w:proofErr w:type="gramEnd"/>
            <w:r w:rsidR="00AB2A3D" w:rsidRPr="00956846">
              <w:rPr>
                <w:i/>
              </w:rPr>
              <w:t xml:space="preserve">. В их основе лежат события каждодневной жизни. </w:t>
            </w:r>
            <w:proofErr w:type="gramStart"/>
            <w:r w:rsidR="00AB2A3D" w:rsidRPr="00956846">
              <w:rPr>
                <w:i/>
              </w:rPr>
              <w:t>Здесь нет чудес и фантастических образов, действуют реальные герои: муж, жена, солдат, купец, барин, поп и др. Это сказки о женитьбе героев и выходе героинь замуж, исправлении строптивых жен, неумелых, ленивых хозяйках, господах и слугах, об одураченном барине, богатом хозяине, барыне, обманутой хитрым хозяином, ловких ворах, хитром и смекалистом солдате и др. Это сказки на семейно-бытовые темы.</w:t>
            </w:r>
            <w:proofErr w:type="gramEnd"/>
            <w:r w:rsidR="00AB2A3D" w:rsidRPr="00956846">
              <w:rPr>
                <w:i/>
              </w:rPr>
              <w:t xml:space="preserve"> В них выражается обличительная направленность; осуждается корысть духовенства, не следующего священным заповедям, жадность и завистливость его представителей; жестокость, невежество, грубость бар-крепостников.</w:t>
            </w:r>
          </w:p>
          <w:p w:rsidR="00AB2A3D" w:rsidRPr="00956846" w:rsidRDefault="00AB2A3D" w:rsidP="00AB2A3D">
            <w:pPr>
              <w:rPr>
                <w:i/>
              </w:rPr>
            </w:pPr>
            <w:r w:rsidRPr="00956846">
              <w:rPr>
                <w:i/>
              </w:rPr>
              <w:t xml:space="preserve">С симпатией в этих сказках изображен бывалый солдат, который умеет мастерить и рассказывать сказки, суп варит из топора, может перехитрить кого надо. Он способен обмануть черта, барина, глупую старуху. </w:t>
            </w:r>
            <w:proofErr w:type="gramStart"/>
            <w:r w:rsidRPr="00956846">
              <w:rPr>
                <w:i/>
              </w:rPr>
              <w:t>Служилый</w:t>
            </w:r>
            <w:proofErr w:type="gramEnd"/>
            <w:r w:rsidRPr="00956846">
              <w:rPr>
                <w:i/>
              </w:rPr>
              <w:t xml:space="preserve"> умело достигает своей цели, несмотря на нелепость ситуаций. И в этом обнаруживается ирония.</w:t>
            </w:r>
          </w:p>
          <w:p w:rsidR="00AB2A3D" w:rsidRPr="00956846" w:rsidRDefault="00AB2A3D" w:rsidP="00AB2A3D">
            <w:pPr>
              <w:rPr>
                <w:i/>
              </w:rPr>
            </w:pPr>
            <w:r w:rsidRPr="00956846">
              <w:rPr>
                <w:i/>
              </w:rPr>
              <w:t xml:space="preserve">Бытовые сказки кратки. В центре сюжета обычно один эпизод, действие развивается быстро, нет повторения эпизодов, события в них можно определить как нелепые, смешные, странные. В этих сказках широко развит комизм, что определяется их сатирическим, юмористическим, ироническим характером. В них нет ужасов, они веселы, остроумны, все сосредоточено на действии </w:t>
            </w:r>
            <w:r w:rsidRPr="00956846">
              <w:rPr>
                <w:i/>
              </w:rPr>
              <w:lastRenderedPageBreak/>
              <w:t>и особенностях повествования, которые раскрывают образы героев. "В них, – писал Белинский, – отражается быт народа, его домашняя жизнь, его нравственные понятия и этот лукавый русский ум, столь наклонный к иронии, столь простодушный в своем лукавстве".1</w:t>
            </w:r>
          </w:p>
          <w:p w:rsidR="00A31E52" w:rsidRPr="00956846" w:rsidRDefault="00E6639B" w:rsidP="00107D14">
            <w:pPr>
              <w:rPr>
                <w:i/>
              </w:rPr>
            </w:pPr>
            <w:r w:rsidRPr="00956846">
              <w:rPr>
                <w:i/>
              </w:rPr>
              <w:t xml:space="preserve">Сюжеты </w:t>
            </w:r>
            <w:r w:rsidRPr="00956846">
              <w:rPr>
                <w:b/>
                <w:i/>
              </w:rPr>
              <w:t>С. о животных</w:t>
            </w:r>
            <w:r w:rsidRPr="00956846">
              <w:rPr>
                <w:i/>
              </w:rPr>
              <w:t xml:space="preserve"> (о хитрой лисе и глупом волке, смелом петухе и несчастном зайчике и др.), как правило, носят развлекательно-поучительный характер, такие С. нередко имеют аллегорический смысл (см. аллегория), осмеивая под видом животных пороки людей. Основная черты С. - занимательность и поучительность. Поскольку С. существует в устной форме, ее текст мог иметь несколько вариантов, так как сказитель во время исполнения зачастую вносил изменения и создавал собственный вариант, однако фабула повествования при этом оставалась неизменной.</w:t>
            </w:r>
            <w:r w:rsidR="005D6483" w:rsidRPr="00956846">
              <w:rPr>
                <w:i/>
              </w:rPr>
              <w:t xml:space="preserve"> </w:t>
            </w:r>
          </w:p>
          <w:p w:rsidR="00A31E52" w:rsidRPr="00956846" w:rsidRDefault="00DE078F" w:rsidP="00107D14">
            <w:pPr>
              <w:rPr>
                <w:b/>
                <w:i/>
              </w:rPr>
            </w:pPr>
            <w:r w:rsidRPr="00956846">
              <w:rPr>
                <w:b/>
                <w:i/>
              </w:rPr>
              <w:t>С13</w:t>
            </w:r>
          </w:p>
          <w:p w:rsidR="00BB20AD" w:rsidRPr="00956846" w:rsidRDefault="00BB20AD" w:rsidP="00107D14">
            <w:pPr>
              <w:rPr>
                <w:i/>
              </w:rPr>
            </w:pPr>
          </w:p>
          <w:p w:rsidR="00BB20AD" w:rsidRPr="00956846" w:rsidRDefault="00BB20AD" w:rsidP="00107D14">
            <w:pPr>
              <w:rPr>
                <w:i/>
                <w:color w:val="FF0000"/>
              </w:rPr>
            </w:pPr>
            <w:r w:rsidRPr="00956846">
              <w:rPr>
                <w:i/>
              </w:rPr>
              <w:t xml:space="preserve">Команды, распределите названия сказок. </w:t>
            </w:r>
            <w:r w:rsidR="004F56B7" w:rsidRPr="00956846">
              <w:rPr>
                <w:i/>
              </w:rPr>
              <w:t xml:space="preserve">Когда </w:t>
            </w:r>
            <w:r w:rsidRPr="00956846">
              <w:rPr>
                <w:i/>
              </w:rPr>
              <w:t xml:space="preserve"> закончите</w:t>
            </w:r>
            <w:r w:rsidR="004F56B7" w:rsidRPr="00956846">
              <w:rPr>
                <w:i/>
              </w:rPr>
              <w:t>, поднимите флажок</w:t>
            </w:r>
            <w:r w:rsidRPr="00956846">
              <w:rPr>
                <w:i/>
              </w:rPr>
              <w:t>.</w:t>
            </w:r>
          </w:p>
          <w:p w:rsidR="00AF33DE" w:rsidRPr="00956846" w:rsidRDefault="00AF33DE" w:rsidP="00107D14">
            <w:pPr>
              <w:rPr>
                <w:i/>
              </w:rPr>
            </w:pPr>
            <w:r w:rsidRPr="00956846">
              <w:rPr>
                <w:i/>
              </w:rPr>
              <w:t xml:space="preserve">Жена-доказчица </w:t>
            </w:r>
          </w:p>
          <w:p w:rsidR="00504C45" w:rsidRPr="00956846" w:rsidRDefault="00504C45" w:rsidP="00504C45">
            <w:pPr>
              <w:rPr>
                <w:i/>
              </w:rPr>
            </w:pPr>
            <w:r w:rsidRPr="00956846">
              <w:rPr>
                <w:i/>
              </w:rPr>
              <w:t>Иван-царевич и серый волк</w:t>
            </w:r>
          </w:p>
          <w:p w:rsidR="00504C45" w:rsidRPr="00956846" w:rsidRDefault="00504C45" w:rsidP="00504C45">
            <w:pPr>
              <w:rPr>
                <w:i/>
              </w:rPr>
            </w:pPr>
            <w:r w:rsidRPr="00956846">
              <w:rPr>
                <w:i/>
              </w:rPr>
              <w:t>Медведь и лиса</w:t>
            </w:r>
          </w:p>
          <w:p w:rsidR="004A227D" w:rsidRPr="00956846" w:rsidRDefault="004A227D" w:rsidP="00107D14">
            <w:pPr>
              <w:rPr>
                <w:i/>
              </w:rPr>
            </w:pPr>
          </w:p>
          <w:p w:rsidR="00504C45" w:rsidRPr="00956846" w:rsidRDefault="00504C45" w:rsidP="00504C45">
            <w:pPr>
              <w:rPr>
                <w:i/>
              </w:rPr>
            </w:pPr>
            <w:r w:rsidRPr="00956846">
              <w:rPr>
                <w:i/>
              </w:rPr>
              <w:t>Сказка о злой жене</w:t>
            </w:r>
          </w:p>
          <w:p w:rsidR="00AF33DE" w:rsidRPr="00956846" w:rsidRDefault="004A227D" w:rsidP="00107D14">
            <w:pPr>
              <w:rPr>
                <w:i/>
              </w:rPr>
            </w:pPr>
            <w:r w:rsidRPr="00956846">
              <w:rPr>
                <w:i/>
              </w:rPr>
              <w:t>Баба-яга</w:t>
            </w:r>
          </w:p>
          <w:p w:rsidR="00504C45" w:rsidRPr="00956846" w:rsidRDefault="00504C45" w:rsidP="00504C45">
            <w:pPr>
              <w:rPr>
                <w:i/>
              </w:rPr>
            </w:pPr>
            <w:r w:rsidRPr="00956846">
              <w:rPr>
                <w:i/>
              </w:rPr>
              <w:t>Кот и лиса</w:t>
            </w:r>
          </w:p>
          <w:p w:rsidR="00AF33DE" w:rsidRPr="00956846" w:rsidRDefault="00AF33DE" w:rsidP="00107D14">
            <w:pPr>
              <w:rPr>
                <w:i/>
              </w:rPr>
            </w:pPr>
          </w:p>
          <w:p w:rsidR="00AF33DE" w:rsidRPr="00956846" w:rsidRDefault="00AF33DE" w:rsidP="00107D14">
            <w:pPr>
              <w:rPr>
                <w:i/>
              </w:rPr>
            </w:pPr>
          </w:p>
          <w:p w:rsidR="00504C45" w:rsidRPr="00956846" w:rsidRDefault="00504C45" w:rsidP="00504C45">
            <w:pPr>
              <w:rPr>
                <w:i/>
              </w:rPr>
            </w:pPr>
            <w:r w:rsidRPr="00956846">
              <w:rPr>
                <w:i/>
              </w:rPr>
              <w:t xml:space="preserve">Морозко </w:t>
            </w:r>
          </w:p>
          <w:p w:rsidR="00504C45" w:rsidRPr="00956846" w:rsidRDefault="00504C45" w:rsidP="00504C45">
            <w:pPr>
              <w:rPr>
                <w:i/>
              </w:rPr>
            </w:pPr>
            <w:r w:rsidRPr="00956846">
              <w:rPr>
                <w:i/>
              </w:rPr>
              <w:t>Барин и мужик</w:t>
            </w:r>
          </w:p>
          <w:p w:rsidR="00AF33DE" w:rsidRDefault="008B5401" w:rsidP="00107D14">
            <w:pPr>
              <w:rPr>
                <w:i/>
              </w:rPr>
            </w:pPr>
            <w:r w:rsidRPr="00956846">
              <w:rPr>
                <w:i/>
              </w:rPr>
              <w:t>Лисичка</w:t>
            </w:r>
            <w:r w:rsidRPr="00307A1C">
              <w:rPr>
                <w:i/>
              </w:rPr>
              <w:t>-</w:t>
            </w:r>
            <w:r w:rsidRPr="00956846">
              <w:rPr>
                <w:i/>
              </w:rPr>
              <w:t>сестричка</w:t>
            </w:r>
            <w:r w:rsidRPr="00307A1C">
              <w:rPr>
                <w:i/>
              </w:rPr>
              <w:t xml:space="preserve"> </w:t>
            </w:r>
            <w:r w:rsidRPr="00956846">
              <w:rPr>
                <w:i/>
              </w:rPr>
              <w:t>и</w:t>
            </w:r>
            <w:r w:rsidRPr="00307A1C">
              <w:rPr>
                <w:i/>
              </w:rPr>
              <w:t xml:space="preserve"> </w:t>
            </w:r>
            <w:r w:rsidRPr="00956846">
              <w:rPr>
                <w:i/>
              </w:rPr>
              <w:t>волк</w:t>
            </w:r>
          </w:p>
          <w:p w:rsidR="008B05D9" w:rsidRDefault="008B05D9" w:rsidP="00107D14">
            <w:pPr>
              <w:rPr>
                <w:i/>
              </w:rPr>
            </w:pPr>
          </w:p>
          <w:p w:rsidR="008B05D9" w:rsidRDefault="008B05D9" w:rsidP="00107D14">
            <w:pPr>
              <w:rPr>
                <w:b/>
              </w:rPr>
            </w:pPr>
            <w:r>
              <w:t xml:space="preserve">Давайте вспомним материал предыдущих уроков. На какие две группы могут быть разделены все сказки? </w:t>
            </w:r>
            <w:r w:rsidRPr="008B05D9">
              <w:rPr>
                <w:b/>
              </w:rPr>
              <w:t>С5</w:t>
            </w:r>
          </w:p>
          <w:p w:rsidR="008B05D9" w:rsidRDefault="008B05D9" w:rsidP="00107D14">
            <w:r>
              <w:t>Назовите виды сказок?</w:t>
            </w:r>
          </w:p>
          <w:p w:rsidR="008B05D9" w:rsidRDefault="008B05D9" w:rsidP="00107D14">
            <w:pPr>
              <w:rPr>
                <w:b/>
              </w:rPr>
            </w:pPr>
            <w:r w:rsidRPr="008B05D9">
              <w:rPr>
                <w:b/>
              </w:rPr>
              <w:t>С</w:t>
            </w:r>
            <w:proofErr w:type="gramStart"/>
            <w:r w:rsidRPr="008B05D9">
              <w:rPr>
                <w:b/>
              </w:rPr>
              <w:t>6</w:t>
            </w:r>
            <w:proofErr w:type="gramEnd"/>
          </w:p>
          <w:p w:rsidR="008B05D9" w:rsidRDefault="008B05D9" w:rsidP="00107D14">
            <w:r w:rsidRPr="008B05D9">
              <w:t>Команда «», какой является ваша сказка?</w:t>
            </w:r>
          </w:p>
          <w:p w:rsidR="00393997" w:rsidRPr="008B05D9" w:rsidRDefault="00393997" w:rsidP="00107D14">
            <w:r>
              <w:t xml:space="preserve">Давайте проверим </w:t>
            </w:r>
            <w:r w:rsidRPr="00393997">
              <w:rPr>
                <w:b/>
              </w:rPr>
              <w:t>С</w:t>
            </w:r>
            <w:proofErr w:type="gramStart"/>
            <w:r w:rsidRPr="00393997">
              <w:rPr>
                <w:b/>
              </w:rPr>
              <w:t>7</w:t>
            </w:r>
            <w:proofErr w:type="gramEnd"/>
          </w:p>
          <w:p w:rsidR="00504C45" w:rsidRDefault="00A85C03" w:rsidP="004B1129">
            <w:proofErr w:type="gramStart"/>
            <w:r w:rsidRPr="00A85C03">
              <w:t>Сказки, с которыми мы сегодня работаем, существуют в разных культурах (скандинавской, украинской, узбекской, немецкой и т.д.)</w:t>
            </w:r>
            <w:r>
              <w:t xml:space="preserve"> в какое </w:t>
            </w:r>
            <w:proofErr w:type="spellStart"/>
            <w:r>
              <w:t>вроемя</w:t>
            </w:r>
            <w:proofErr w:type="spellEnd"/>
            <w:r>
              <w:t xml:space="preserve"> появились сказки, сказать сложно.</w:t>
            </w:r>
            <w:proofErr w:type="gramEnd"/>
            <w:r>
              <w:t xml:space="preserve"> Удивляет, что у народов, разделенных дремучими лесами, появляются сказки с очень похожими сюжетами. Как вы считаете, почему? Жизнь устроена таким образом, что старшее поколение передает свой опыт и знания </w:t>
            </w:r>
            <w:proofErr w:type="gramStart"/>
            <w:r>
              <w:t>подрастающему</w:t>
            </w:r>
            <w:proofErr w:type="gramEnd"/>
            <w:r>
              <w:t xml:space="preserve">. Бабушки учат своих внуков самому главному и важному. А в чем </w:t>
            </w:r>
            <w:r>
              <w:lastRenderedPageBreak/>
              <w:t xml:space="preserve">заключается важность, мы постараемся сегодня разобраться. </w:t>
            </w:r>
          </w:p>
          <w:p w:rsidR="00A85C03" w:rsidRPr="00A85C03" w:rsidRDefault="00A85C03" w:rsidP="004B1129">
            <w:r>
              <w:t xml:space="preserve">Посмотрите предложенные </w:t>
            </w:r>
            <w:r w:rsidR="00D912CE">
              <w:t>мини-</w:t>
            </w:r>
            <w:r>
              <w:t xml:space="preserve">инсценировки  и постарайтесь </w:t>
            </w:r>
            <w:r w:rsidR="00D912CE">
              <w:t xml:space="preserve">обратить внимание, как построена сказка, </w:t>
            </w:r>
            <w:r>
              <w:t>выявить сходства и различия сказок разных народов.</w:t>
            </w:r>
          </w:p>
          <w:p w:rsidR="00737040" w:rsidRDefault="00737040" w:rsidP="004B1129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 xml:space="preserve">Before we </w:t>
            </w:r>
            <w:r w:rsidR="0008140F">
              <w:rPr>
                <w:color w:val="C00000"/>
                <w:lang w:val="en-US"/>
              </w:rPr>
              <w:t xml:space="preserve"> start acting, let’s check your </w:t>
            </w:r>
            <w:r>
              <w:rPr>
                <w:color w:val="C00000"/>
                <w:lang w:val="en-US"/>
              </w:rPr>
              <w:t>home task</w:t>
            </w:r>
            <w:r w:rsidR="0008140F">
              <w:rPr>
                <w:color w:val="C00000"/>
                <w:lang w:val="en-US"/>
              </w:rPr>
              <w:t xml:space="preserve"> and refresh new words</w:t>
            </w:r>
          </w:p>
          <w:p w:rsidR="00DC0547" w:rsidRPr="00307A1C" w:rsidRDefault="0008140F" w:rsidP="004B1129">
            <w:pPr>
              <w:rPr>
                <w:color w:val="C00000"/>
              </w:rPr>
            </w:pPr>
            <w:r w:rsidRPr="0008140F">
              <w:rPr>
                <w:color w:val="C00000"/>
                <w:lang w:val="en-US"/>
              </w:rPr>
              <w:t xml:space="preserve"> </w:t>
            </w:r>
            <w:r>
              <w:rPr>
                <w:color w:val="C00000"/>
              </w:rPr>
              <w:t>слайд</w:t>
            </w:r>
          </w:p>
          <w:p w:rsidR="0074105D" w:rsidRPr="0008140F" w:rsidRDefault="0008140F" w:rsidP="004B1129">
            <w:pPr>
              <w:rPr>
                <w:color w:val="C00000"/>
              </w:rPr>
            </w:pPr>
            <w:r>
              <w:rPr>
                <w:color w:val="C00000"/>
              </w:rPr>
              <w:t>Не забудьте оценивать выступления команд.</w:t>
            </w:r>
          </w:p>
          <w:p w:rsidR="00FD3997" w:rsidRDefault="00B7172F" w:rsidP="004B1129">
            <w:r>
              <w:t xml:space="preserve">Проанализируем </w:t>
            </w:r>
            <w:proofErr w:type="gramStart"/>
            <w:r>
              <w:t>увиденное</w:t>
            </w:r>
            <w:proofErr w:type="gramEnd"/>
            <w:r>
              <w:t xml:space="preserve">. </w:t>
            </w:r>
            <w:r w:rsidR="00FD3997">
              <w:t xml:space="preserve">Давайте выясним, какова композиция сказок? С </w:t>
            </w:r>
          </w:p>
          <w:p w:rsidR="00FD3997" w:rsidRDefault="00FD3997" w:rsidP="004B1129">
            <w:r>
              <w:t>Особенности композиции</w:t>
            </w:r>
            <w:proofErr w:type="gramStart"/>
            <w:r>
              <w:t xml:space="preserve"> С</w:t>
            </w:r>
            <w:proofErr w:type="gramEnd"/>
          </w:p>
          <w:p w:rsidR="00FD3997" w:rsidRDefault="00FD3997" w:rsidP="004B1129"/>
          <w:p w:rsidR="004F4F0D" w:rsidRDefault="00B7172F" w:rsidP="004B1129">
            <w:r>
              <w:t>Какие различия в сказках вы успели заметить?</w:t>
            </w:r>
            <w:r w:rsidRPr="00B7172F">
              <w:t xml:space="preserve"> Какие </w:t>
            </w:r>
            <w:r>
              <w:t>сходства</w:t>
            </w:r>
            <w:r w:rsidR="00464E5C">
              <w:t xml:space="preserve"> </w:t>
            </w:r>
            <w:r w:rsidRPr="00B7172F">
              <w:t>в сказках вы успели заметить?</w:t>
            </w:r>
          </w:p>
          <w:p w:rsidR="00E86417" w:rsidRDefault="00E86417" w:rsidP="004B1129">
            <w:r>
              <w:t xml:space="preserve">Самое существенное сходство  - одинаковая композиция </w:t>
            </w:r>
            <w:proofErr w:type="spellStart"/>
            <w:r>
              <w:t>сказо</w:t>
            </w:r>
            <w:proofErr w:type="spellEnd"/>
            <w:proofErr w:type="gramStart"/>
            <w:r>
              <w:t>:.</w:t>
            </w:r>
            <w:proofErr w:type="gramEnd"/>
            <w:r>
              <w:t>какова завязка сказок, кульминация, развязка</w:t>
            </w:r>
            <w:r w:rsidRPr="00E86417">
              <w:rPr>
                <w:color w:val="C00000"/>
              </w:rPr>
              <w:t xml:space="preserve"> слайд</w:t>
            </w:r>
          </w:p>
          <w:p w:rsidR="00E86417" w:rsidRDefault="00E86417" w:rsidP="004B1129"/>
          <w:p w:rsidR="002E2F7C" w:rsidRDefault="002E2F7C" w:rsidP="004B1129">
            <w:r>
              <w:t xml:space="preserve">Все сходства и различия мы свели в 2 таблицы, </w:t>
            </w:r>
          </w:p>
          <w:p w:rsidR="00D568AA" w:rsidRDefault="00D568AA" w:rsidP="00D568AA">
            <w:pPr>
              <w:rPr>
                <w:lang w:val="en-US"/>
              </w:rPr>
            </w:pPr>
            <w:r>
              <w:rPr>
                <w:lang w:val="en-US"/>
              </w:rPr>
              <w:t>Teams, look at the screen, there is a table, let’s learn it</w:t>
            </w:r>
          </w:p>
          <w:p w:rsidR="00072426" w:rsidRPr="00D568AA" w:rsidRDefault="00072426" w:rsidP="004B1129">
            <w:pPr>
              <w:rPr>
                <w:lang w:val="en-US"/>
              </w:rPr>
            </w:pPr>
          </w:p>
          <w:p w:rsidR="00903E27" w:rsidRDefault="00903E27" w:rsidP="009D7284">
            <w:pPr>
              <w:tabs>
                <w:tab w:val="right" w:pos="5589"/>
              </w:tabs>
              <w:rPr>
                <w:color w:val="C00000"/>
                <w:lang w:val="en-US"/>
              </w:rPr>
            </w:pPr>
            <w:r w:rsidRPr="00903E27">
              <w:rPr>
                <w:color w:val="C00000"/>
                <w:lang w:val="en-US"/>
              </w:rPr>
              <w:t xml:space="preserve">Complete the table </w:t>
            </w:r>
            <w:proofErr w:type="spellStart"/>
            <w:r w:rsidRPr="00903E27">
              <w:rPr>
                <w:color w:val="C00000"/>
                <w:lang w:val="en-US"/>
              </w:rPr>
              <w:t>usinf</w:t>
            </w:r>
            <w:proofErr w:type="spellEnd"/>
            <w:r w:rsidRPr="00903E27">
              <w:rPr>
                <w:color w:val="C00000"/>
                <w:lang w:val="en-US"/>
              </w:rPr>
              <w:t xml:space="preserve"> texts of you  </w:t>
            </w:r>
          </w:p>
          <w:p w:rsidR="004F4F0D" w:rsidRPr="00903E27" w:rsidRDefault="00903E27" w:rsidP="009D7284">
            <w:pPr>
              <w:tabs>
                <w:tab w:val="right" w:pos="5589"/>
              </w:tabs>
            </w:pPr>
            <w:r>
              <w:rPr>
                <w:color w:val="C00000"/>
              </w:rPr>
              <w:t>Ответы дол</w:t>
            </w:r>
            <w:r w:rsidR="00307A1C">
              <w:rPr>
                <w:color w:val="C00000"/>
              </w:rPr>
              <w:t>ж</w:t>
            </w:r>
            <w:r>
              <w:rPr>
                <w:color w:val="C00000"/>
              </w:rPr>
              <w:t>ны быть лаконичными 1-2 слова.</w:t>
            </w:r>
            <w:r w:rsidR="009D7284" w:rsidRPr="00903E27">
              <w:tab/>
            </w:r>
          </w:p>
          <w:tbl>
            <w:tblPr>
              <w:tblpPr w:leftFromText="180" w:rightFromText="180" w:vertAnchor="text" w:horzAnchor="margin" w:tblpY="124"/>
              <w:tblOverlap w:val="never"/>
              <w:tblW w:w="570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791"/>
              <w:gridCol w:w="1206"/>
              <w:gridCol w:w="1589"/>
              <w:gridCol w:w="1121"/>
            </w:tblGrid>
            <w:tr w:rsidR="004F4F0D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903E27" w:rsidRDefault="004F4F0D" w:rsidP="004F4F0D"/>
              </w:tc>
              <w:tc>
                <w:tcPr>
                  <w:tcW w:w="120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>
                  <w:r w:rsidRPr="004F4F0D">
                    <w:rPr>
                      <w:b/>
                      <w:bCs/>
                    </w:rPr>
                    <w:t>Колобок</w:t>
                  </w:r>
                </w:p>
              </w:tc>
              <w:tc>
                <w:tcPr>
                  <w:tcW w:w="158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362BFA" w:rsidP="004F4F0D">
                  <w:r w:rsidRPr="004F4F0D">
                    <w:rPr>
                      <w:b/>
                      <w:bCs/>
                      <w:lang w:val="en-US"/>
                    </w:rPr>
                    <w:t>Gingerbread</w:t>
                  </w:r>
                  <w:r w:rsidR="004F4F0D" w:rsidRPr="004F4F0D">
                    <w:rPr>
                      <w:b/>
                      <w:bCs/>
                    </w:rPr>
                    <w:t xml:space="preserve"> </w:t>
                  </w:r>
                  <w:r w:rsidR="004F4F0D" w:rsidRPr="004F4F0D">
                    <w:rPr>
                      <w:b/>
                      <w:bCs/>
                      <w:lang w:val="en-US"/>
                    </w:rPr>
                    <w:t>man</w:t>
                  </w:r>
                </w:p>
              </w:tc>
              <w:tc>
                <w:tcPr>
                  <w:tcW w:w="112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362BFA" w:rsidP="004F4F0D">
                  <w:r w:rsidRPr="004F4F0D">
                    <w:rPr>
                      <w:b/>
                      <w:bCs/>
                      <w:lang w:val="en-US"/>
                    </w:rPr>
                    <w:t>Johnny</w:t>
                  </w:r>
                  <w:r w:rsidR="004F4F0D" w:rsidRPr="004F4F0D">
                    <w:rPr>
                      <w:b/>
                      <w:bCs/>
                    </w:rPr>
                    <w:t>-</w:t>
                  </w:r>
                  <w:r w:rsidR="004F4F0D" w:rsidRPr="004F4F0D">
                    <w:rPr>
                      <w:b/>
                      <w:bCs/>
                      <w:lang w:val="en-US"/>
                    </w:rPr>
                    <w:t>cake</w:t>
                  </w:r>
                </w:p>
              </w:tc>
            </w:tr>
            <w:tr w:rsidR="004F4F0D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072426">
                  <w:r w:rsidRPr="004F4F0D">
                    <w:t xml:space="preserve">Члены семьи </w:t>
                  </w:r>
                </w:p>
              </w:tc>
              <w:tc>
                <w:tcPr>
                  <w:tcW w:w="120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58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12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</w:tr>
            <w:tr w:rsidR="00072426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72426" w:rsidRPr="004F4F0D" w:rsidRDefault="00072426" w:rsidP="00072426">
                  <w:r>
                    <w:t>Персонажи сказки</w:t>
                  </w:r>
                </w:p>
              </w:tc>
              <w:tc>
                <w:tcPr>
                  <w:tcW w:w="120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72426" w:rsidRPr="004F4F0D" w:rsidRDefault="00072426" w:rsidP="004F4F0D"/>
              </w:tc>
              <w:tc>
                <w:tcPr>
                  <w:tcW w:w="158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72426" w:rsidRPr="004F4F0D" w:rsidRDefault="00072426" w:rsidP="004F4F0D"/>
              </w:tc>
              <w:tc>
                <w:tcPr>
                  <w:tcW w:w="112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72426" w:rsidRPr="004F4F0D" w:rsidRDefault="00072426" w:rsidP="004F4F0D"/>
              </w:tc>
            </w:tr>
            <w:tr w:rsidR="004F4F0D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>
                  <w:r w:rsidRPr="004F4F0D">
                    <w:t>Место жительства</w:t>
                  </w:r>
                </w:p>
              </w:tc>
              <w:tc>
                <w:tcPr>
                  <w:tcW w:w="120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5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1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</w:tr>
            <w:tr w:rsidR="004F4F0D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>
                  <w:r w:rsidRPr="004F4F0D">
                    <w:t>Рецепт приготовления</w:t>
                  </w:r>
                </w:p>
              </w:tc>
              <w:tc>
                <w:tcPr>
                  <w:tcW w:w="120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5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1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</w:tr>
            <w:tr w:rsidR="004F4F0D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>
                  <w:r w:rsidRPr="004F4F0D">
                    <w:t>Внешний вид</w:t>
                  </w:r>
                </w:p>
              </w:tc>
              <w:tc>
                <w:tcPr>
                  <w:tcW w:w="120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5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1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</w:tr>
            <w:tr w:rsidR="004F4F0D" w:rsidRPr="004F4F0D" w:rsidTr="00092312">
              <w:trPr>
                <w:trHeight w:val="394"/>
              </w:trPr>
              <w:tc>
                <w:tcPr>
                  <w:tcW w:w="179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072426" w:rsidP="004F4F0D">
                  <w:r>
                    <w:t>Погоня</w:t>
                  </w:r>
                </w:p>
              </w:tc>
              <w:tc>
                <w:tcPr>
                  <w:tcW w:w="120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5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  <w:tc>
                <w:tcPr>
                  <w:tcW w:w="112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F4F0D" w:rsidRPr="004F4F0D" w:rsidRDefault="004F4F0D" w:rsidP="004F4F0D"/>
              </w:tc>
            </w:tr>
          </w:tbl>
          <w:p w:rsidR="008B0855" w:rsidRDefault="008B0855" w:rsidP="004B1129"/>
          <w:tbl>
            <w:tblPr>
              <w:tblpPr w:leftFromText="180" w:rightFromText="180" w:vertAnchor="text" w:horzAnchor="margin" w:tblpY="24"/>
              <w:tblOverlap w:val="never"/>
              <w:tblW w:w="5768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816"/>
              <w:gridCol w:w="1215"/>
              <w:gridCol w:w="1608"/>
              <w:gridCol w:w="1129"/>
            </w:tblGrid>
            <w:tr w:rsidR="008B0855" w:rsidRPr="004F4F0D" w:rsidTr="00092312">
              <w:trPr>
                <w:trHeight w:val="387"/>
              </w:trPr>
              <w:tc>
                <w:tcPr>
                  <w:tcW w:w="181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  <w:tc>
                <w:tcPr>
                  <w:tcW w:w="121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>
                  <w:r w:rsidRPr="004F4F0D">
                    <w:rPr>
                      <w:b/>
                      <w:bCs/>
                    </w:rPr>
                    <w:t>Колобок</w:t>
                  </w:r>
                </w:p>
              </w:tc>
              <w:tc>
                <w:tcPr>
                  <w:tcW w:w="160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>
                  <w:r w:rsidRPr="004F4F0D">
                    <w:rPr>
                      <w:b/>
                      <w:bCs/>
                      <w:lang w:val="en-US"/>
                    </w:rPr>
                    <w:t>Gingerbread</w:t>
                  </w:r>
                  <w:r w:rsidRPr="004F4F0D">
                    <w:rPr>
                      <w:b/>
                      <w:bCs/>
                    </w:rPr>
                    <w:t xml:space="preserve"> </w:t>
                  </w:r>
                  <w:r w:rsidRPr="004F4F0D">
                    <w:rPr>
                      <w:b/>
                      <w:bCs/>
                      <w:lang w:val="en-US"/>
                    </w:rPr>
                    <w:t>man</w:t>
                  </w:r>
                </w:p>
              </w:tc>
              <w:tc>
                <w:tcPr>
                  <w:tcW w:w="112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DA02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>
                  <w:r w:rsidRPr="004F4F0D">
                    <w:rPr>
                      <w:b/>
                      <w:bCs/>
                      <w:lang w:val="en-US"/>
                    </w:rPr>
                    <w:t>Johnny</w:t>
                  </w:r>
                  <w:r w:rsidRPr="004F4F0D">
                    <w:rPr>
                      <w:b/>
                      <w:bCs/>
                    </w:rPr>
                    <w:t>-</w:t>
                  </w:r>
                  <w:r w:rsidRPr="004F4F0D">
                    <w:rPr>
                      <w:b/>
                      <w:bCs/>
                      <w:lang w:val="en-US"/>
                    </w:rPr>
                    <w:t>cake</w:t>
                  </w:r>
                </w:p>
              </w:tc>
            </w:tr>
            <w:tr w:rsidR="0060116D" w:rsidRPr="004F4F0D" w:rsidTr="00092312">
              <w:trPr>
                <w:trHeight w:val="387"/>
              </w:trPr>
              <w:tc>
                <w:tcPr>
                  <w:tcW w:w="181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0116D" w:rsidRDefault="0060116D" w:rsidP="008B0855">
                  <w:r w:rsidRPr="0060116D">
                    <w:t>Персонажи сказки</w:t>
                  </w:r>
                </w:p>
              </w:tc>
              <w:tc>
                <w:tcPr>
                  <w:tcW w:w="121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0116D" w:rsidRPr="004F4F0D" w:rsidRDefault="0060116D" w:rsidP="008B0855"/>
              </w:tc>
              <w:tc>
                <w:tcPr>
                  <w:tcW w:w="160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0116D" w:rsidRPr="004F4F0D" w:rsidRDefault="0060116D" w:rsidP="008B0855"/>
              </w:tc>
              <w:tc>
                <w:tcPr>
                  <w:tcW w:w="112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0116D" w:rsidRPr="004F4F0D" w:rsidRDefault="0060116D" w:rsidP="008B0855"/>
              </w:tc>
            </w:tr>
            <w:tr w:rsidR="008B0855" w:rsidRPr="004F4F0D" w:rsidTr="00092312">
              <w:trPr>
                <w:trHeight w:val="387"/>
              </w:trPr>
              <w:tc>
                <w:tcPr>
                  <w:tcW w:w="181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B0855" w:rsidRPr="004F4F0D" w:rsidRDefault="008B0855" w:rsidP="008B0855">
                  <w:r>
                    <w:t xml:space="preserve">Повторы в речи главного </w:t>
                  </w:r>
                  <w:r>
                    <w:lastRenderedPageBreak/>
                    <w:t>героя</w:t>
                  </w:r>
                </w:p>
              </w:tc>
              <w:tc>
                <w:tcPr>
                  <w:tcW w:w="121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  <w:tc>
                <w:tcPr>
                  <w:tcW w:w="160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  <w:tc>
                <w:tcPr>
                  <w:tcW w:w="112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EDFC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</w:tr>
            <w:tr w:rsidR="008B0855" w:rsidRPr="004F4F0D" w:rsidTr="00092312">
              <w:trPr>
                <w:trHeight w:val="387"/>
              </w:trPr>
              <w:tc>
                <w:tcPr>
                  <w:tcW w:w="18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8B0855" w:rsidRPr="004F4F0D" w:rsidRDefault="008B0855" w:rsidP="008B0855">
                  <w:r>
                    <w:lastRenderedPageBreak/>
                    <w:t>Кто съел колобка</w:t>
                  </w:r>
                </w:p>
              </w:tc>
              <w:tc>
                <w:tcPr>
                  <w:tcW w:w="1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  <w:tc>
                <w:tcPr>
                  <w:tcW w:w="16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  <w:tc>
                <w:tcPr>
                  <w:tcW w:w="112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0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B0855" w:rsidRPr="004F4F0D" w:rsidRDefault="008B0855" w:rsidP="008B0855"/>
              </w:tc>
            </w:tr>
          </w:tbl>
          <w:p w:rsidR="008B0855" w:rsidRDefault="008B0855" w:rsidP="004B1129"/>
          <w:p w:rsidR="008B0855" w:rsidRDefault="008B0855" w:rsidP="004B1129"/>
          <w:p w:rsidR="008B0855" w:rsidRDefault="008B0855" w:rsidP="004B1129"/>
          <w:p w:rsidR="008B0855" w:rsidRDefault="008B0855" w:rsidP="004B1129"/>
          <w:p w:rsidR="003C51B6" w:rsidRDefault="003C51B6" w:rsidP="004B1129">
            <w:r>
              <w:t>Время закончилось, давайте проверять:</w:t>
            </w:r>
            <w:r w:rsidR="00874D7E">
              <w:t xml:space="preserve"> </w:t>
            </w:r>
            <w:r w:rsidR="00874D7E" w:rsidRPr="00874D7E">
              <w:rPr>
                <w:b/>
              </w:rPr>
              <w:t>С17</w:t>
            </w:r>
          </w:p>
          <w:p w:rsidR="004F4F0D" w:rsidRPr="004F4F0D" w:rsidRDefault="004F4F0D" w:rsidP="004B1129"/>
        </w:tc>
        <w:tc>
          <w:tcPr>
            <w:tcW w:w="1388" w:type="dxa"/>
          </w:tcPr>
          <w:p w:rsidR="00D671ED" w:rsidRDefault="00A669F2" w:rsidP="00441682">
            <w:r>
              <w:lastRenderedPageBreak/>
              <w:t>Называют однокоренные слова</w:t>
            </w:r>
            <w:r w:rsidR="00D671ED">
              <w:t xml:space="preserve"> </w:t>
            </w:r>
          </w:p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D671ED" w:rsidRDefault="00D671ED" w:rsidP="00441682"/>
          <w:p w:rsidR="00441682" w:rsidRDefault="00D671ED" w:rsidP="00441682">
            <w:r>
              <w:t>Эти корни говорят о том, что сказка не только повествует нам об увлекательном путешествии героев, но и дает наказ, как делать нельзя, как следует поступать.</w:t>
            </w:r>
          </w:p>
          <w:p w:rsidR="00780C01" w:rsidRDefault="00780C01" w:rsidP="00441682"/>
          <w:p w:rsidR="00853455" w:rsidRDefault="00853455" w:rsidP="00441682"/>
          <w:p w:rsidR="00853455" w:rsidRDefault="00853455" w:rsidP="00441682"/>
          <w:p w:rsidR="00CD1424" w:rsidRDefault="00CD1424" w:rsidP="00441682">
            <w:r>
              <w:rPr>
                <w:lang w:val="en-US"/>
              </w:rPr>
              <w:t>Fairy</w:t>
            </w:r>
            <w:r w:rsidRPr="00100D68">
              <w:t xml:space="preserve"> </w:t>
            </w:r>
            <w:r>
              <w:rPr>
                <w:lang w:val="en-US"/>
              </w:rPr>
              <w:t>tale</w:t>
            </w:r>
          </w:p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/>
          <w:p w:rsidR="007F5564" w:rsidRDefault="007F5564" w:rsidP="00441682">
            <w:proofErr w:type="gramStart"/>
            <w:r>
              <w:t>Фольклорная</w:t>
            </w:r>
            <w:proofErr w:type="gramEnd"/>
            <w:r>
              <w:t xml:space="preserve"> и литературная, дают </w:t>
            </w:r>
            <w:r w:rsidR="004D69C3">
              <w:t>определения</w:t>
            </w:r>
          </w:p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/>
          <w:p w:rsidR="004D69C3" w:rsidRDefault="004D69C3" w:rsidP="00441682">
            <w:r>
              <w:t>Называют типы сказок</w:t>
            </w:r>
          </w:p>
          <w:p w:rsidR="00E6639B" w:rsidRDefault="00E6639B" w:rsidP="00441682"/>
          <w:p w:rsidR="00E6639B" w:rsidRDefault="00E6639B" w:rsidP="00441682"/>
          <w:p w:rsidR="00E6639B" w:rsidRDefault="00E6639B" w:rsidP="00441682"/>
          <w:p w:rsidR="00E6639B" w:rsidRDefault="00E6639B" w:rsidP="00441682">
            <w:r>
              <w:t xml:space="preserve">Соединяют </w:t>
            </w:r>
            <w:proofErr w:type="spellStart"/>
            <w:r>
              <w:t>опредления</w:t>
            </w:r>
            <w:proofErr w:type="spellEnd"/>
          </w:p>
          <w:p w:rsidR="00F369C1" w:rsidRDefault="00F369C1" w:rsidP="00441682"/>
          <w:p w:rsidR="00F369C1" w:rsidRDefault="00F369C1" w:rsidP="00441682"/>
          <w:p w:rsidR="00F369C1" w:rsidRDefault="00F369C1" w:rsidP="00441682"/>
          <w:p w:rsidR="00F369C1" w:rsidRDefault="00F369C1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4F56B7" w:rsidRDefault="004F56B7" w:rsidP="00441682"/>
          <w:p w:rsidR="00F369C1" w:rsidRDefault="00F369C1" w:rsidP="00441682"/>
          <w:p w:rsidR="00F369C1" w:rsidRDefault="00F369C1" w:rsidP="00441682"/>
          <w:p w:rsidR="00F369C1" w:rsidRDefault="00F369C1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>
            <w:r>
              <w:t>Фольклорная и литературная</w:t>
            </w:r>
          </w:p>
          <w:p w:rsidR="008B05D9" w:rsidRDefault="008B05D9" w:rsidP="00441682">
            <w:proofErr w:type="gramStart"/>
            <w:r>
              <w:t>Волшебная</w:t>
            </w:r>
            <w:proofErr w:type="gramEnd"/>
            <w:r>
              <w:t>, бытовая, о животных.</w:t>
            </w:r>
          </w:p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A85C03" w:rsidP="00441682">
            <w:r>
              <w:t>Дают свои ответы</w:t>
            </w:r>
          </w:p>
          <w:p w:rsidR="008B05D9" w:rsidRDefault="008B05D9" w:rsidP="00441682"/>
          <w:p w:rsidR="008B05D9" w:rsidRDefault="008B05D9" w:rsidP="00441682"/>
          <w:p w:rsidR="008B05D9" w:rsidRDefault="008B05D9" w:rsidP="00441682"/>
          <w:p w:rsidR="00A85C03" w:rsidRDefault="00A85C03" w:rsidP="00441682"/>
          <w:p w:rsidR="00A85C03" w:rsidRDefault="00A85C03" w:rsidP="00441682"/>
          <w:p w:rsidR="0074105D" w:rsidRDefault="0074105D" w:rsidP="00441682"/>
          <w:p w:rsidR="00F369C1" w:rsidRDefault="00F369C1" w:rsidP="00441682">
            <w:r>
              <w:t>Играют сценки</w:t>
            </w:r>
          </w:p>
          <w:p w:rsidR="00E0493E" w:rsidRDefault="00E0493E" w:rsidP="00441682"/>
          <w:p w:rsidR="00E0493E" w:rsidRDefault="00E0493E" w:rsidP="00441682"/>
          <w:p w:rsidR="00E0493E" w:rsidRDefault="00E0493E" w:rsidP="00441682"/>
          <w:p w:rsidR="00E0493E" w:rsidRDefault="00E0493E" w:rsidP="00441682">
            <w:r>
              <w:t>Отвечают на вопросы.</w:t>
            </w:r>
          </w:p>
          <w:p w:rsidR="00464E5C" w:rsidRDefault="00464E5C" w:rsidP="00464E5C">
            <w:r>
              <w:t>Речь главного героя, ее особенности</w:t>
            </w:r>
          </w:p>
          <w:p w:rsidR="00464E5C" w:rsidRDefault="00464E5C" w:rsidP="00464E5C">
            <w:r>
              <w:t>Особенности развития сюжета (кто за кем?)</w:t>
            </w:r>
          </w:p>
          <w:p w:rsidR="00464E5C" w:rsidRDefault="00464E5C" w:rsidP="00464E5C">
            <w:r>
              <w:t>Действующие герои.</w:t>
            </w:r>
          </w:p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Default="008B05D9" w:rsidP="00441682"/>
          <w:p w:rsidR="008B05D9" w:rsidRPr="007F5564" w:rsidRDefault="008B05D9" w:rsidP="00441682"/>
        </w:tc>
      </w:tr>
      <w:tr w:rsidR="00092312" w:rsidRPr="00344E80" w:rsidTr="00092312">
        <w:tc>
          <w:tcPr>
            <w:tcW w:w="2495" w:type="dxa"/>
          </w:tcPr>
          <w:p w:rsidR="00092312" w:rsidRPr="00344E80" w:rsidRDefault="00092312" w:rsidP="00D31925">
            <w:pPr>
              <w:rPr>
                <w:lang w:val="en-US"/>
              </w:rPr>
            </w:pPr>
            <w:r>
              <w:lastRenderedPageBreak/>
              <w:t>Выполнение и защита</w:t>
            </w:r>
            <w:r w:rsidRPr="0033086F">
              <w:t xml:space="preserve"> </w:t>
            </w:r>
            <w:r>
              <w:t>проекта</w:t>
            </w:r>
          </w:p>
        </w:tc>
        <w:tc>
          <w:tcPr>
            <w:tcW w:w="5693" w:type="dxa"/>
          </w:tcPr>
          <w:p w:rsidR="00092312" w:rsidRPr="00014F32" w:rsidRDefault="00092312" w:rsidP="00D31925">
            <w:r>
              <w:rPr>
                <w:lang w:val="en-US"/>
              </w:rPr>
              <w:t>Now we are ready do make our projects, look there’s a cover page of our literature magazine and the last page. Here’s what we’ve learnt about tales. Look</w:t>
            </w:r>
            <w:proofErr w:type="gramStart"/>
            <w:r>
              <w:rPr>
                <w:lang w:val="en-US"/>
              </w:rPr>
              <w:t>,  here</w:t>
            </w:r>
            <w:proofErr w:type="gramEnd"/>
            <w:r>
              <w:rPr>
                <w:lang w:val="en-US"/>
              </w:rPr>
              <w:t xml:space="preserve"> we put titles of fairy tales and main characters, Let’s think what should you put on your pages. </w:t>
            </w:r>
            <w:r>
              <w:t>Рисуем</w:t>
            </w:r>
            <w:r w:rsidRPr="00100D68">
              <w:rPr>
                <w:lang w:val="en-US"/>
              </w:rPr>
              <w:t xml:space="preserve"> </w:t>
            </w:r>
            <w:proofErr w:type="spellStart"/>
            <w:r>
              <w:t>спайдограмму</w:t>
            </w:r>
            <w:proofErr w:type="spellEnd"/>
            <w:r>
              <w:rPr>
                <w:lang w:val="en-US"/>
              </w:rPr>
              <w:t xml:space="preserve">. There should be a title, main characters, </w:t>
            </w:r>
            <w:proofErr w:type="gramStart"/>
            <w:r>
              <w:rPr>
                <w:lang w:val="en-US"/>
              </w:rPr>
              <w:t>repetitive</w:t>
            </w:r>
            <w:proofErr w:type="gramEnd"/>
            <w:r>
              <w:rPr>
                <w:lang w:val="en-US"/>
              </w:rPr>
              <w:t xml:space="preserve"> speech of characters. </w:t>
            </w:r>
            <w:r>
              <w:t xml:space="preserve">Картинки </w:t>
            </w:r>
          </w:p>
          <w:p w:rsidR="00092312" w:rsidRPr="00180B1B" w:rsidRDefault="00092312" w:rsidP="00D31925">
            <w:r>
              <w:rPr>
                <w:lang w:val="en-US"/>
              </w:rPr>
              <w:t>Now</w:t>
            </w:r>
            <w:r w:rsidRPr="00180B1B">
              <w:t xml:space="preserve"> </w:t>
            </w:r>
            <w:r>
              <w:rPr>
                <w:lang w:val="en-US"/>
              </w:rPr>
              <w:t>you</w:t>
            </w:r>
            <w:r w:rsidRPr="00180B1B">
              <w:t>’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 w:rsidRPr="00180B1B">
              <w:t xml:space="preserve"> </w:t>
            </w:r>
            <w:r>
              <w:rPr>
                <w:lang w:val="en-US"/>
              </w:rPr>
              <w:t>got</w:t>
            </w:r>
            <w:r w:rsidRPr="00180B1B">
              <w:t xml:space="preserve"> 3 </w:t>
            </w:r>
            <w:r>
              <w:rPr>
                <w:lang w:val="en-US"/>
              </w:rPr>
              <w:t>minutes</w:t>
            </w:r>
            <w:r w:rsidRPr="00180B1B">
              <w:t xml:space="preserve"> </w:t>
            </w:r>
            <w:r>
              <w:rPr>
                <w:lang w:val="en-US"/>
              </w:rPr>
              <w:t>to</w:t>
            </w:r>
            <w:r w:rsidRPr="00180B1B">
              <w:t xml:space="preserve"> </w:t>
            </w:r>
            <w:r>
              <w:rPr>
                <w:lang w:val="en-US"/>
              </w:rPr>
              <w:t>finish</w:t>
            </w:r>
            <w:r w:rsidRPr="00180B1B">
              <w:t xml:space="preserve"> </w:t>
            </w:r>
            <w:r>
              <w:rPr>
                <w:lang w:val="en-US"/>
              </w:rPr>
              <w:t>you</w:t>
            </w:r>
            <w:r w:rsidRPr="00180B1B">
              <w:t xml:space="preserve"> </w:t>
            </w:r>
            <w:r>
              <w:rPr>
                <w:lang w:val="en-US"/>
              </w:rPr>
              <w:t>projects</w:t>
            </w:r>
            <w:r w:rsidRPr="00180B1B">
              <w:t>.</w:t>
            </w:r>
          </w:p>
          <w:p w:rsidR="00092312" w:rsidRPr="00180B1B" w:rsidRDefault="00092312" w:rsidP="00D31925"/>
          <w:p w:rsidR="00092312" w:rsidRPr="00831DA3" w:rsidRDefault="00092312" w:rsidP="00D31925">
            <w:r>
              <w:t>Капитаны, выйдете к нам, расскажите, что у вас получилось. Команды, приготовьте свои оценочные листы и выставьте баллы за получившиеся проекты.</w:t>
            </w:r>
          </w:p>
          <w:p w:rsidR="00092312" w:rsidRDefault="00092312" w:rsidP="00D31925"/>
          <w:p w:rsidR="00092312" w:rsidRDefault="00092312" w:rsidP="00D31925"/>
          <w:p w:rsidR="00092312" w:rsidRDefault="00092312" w:rsidP="00D31925">
            <w:r>
              <w:t>Собираем оценочные листы ЭГ и команд, суммируем баллы</w:t>
            </w:r>
          </w:p>
          <w:p w:rsidR="00AE6468" w:rsidRDefault="00AE6468" w:rsidP="00D31925"/>
          <w:p w:rsidR="00AE6468" w:rsidRDefault="00AE6468" w:rsidP="00D31925">
            <w:r>
              <w:t>Вывод:</w:t>
            </w:r>
          </w:p>
          <w:p w:rsidR="00AE6468" w:rsidRDefault="00AE6468" w:rsidP="00AE6468">
            <w:r>
              <w:t>Сходство сюжетов сказок обусловлено общностью исторических законов развития</w:t>
            </w:r>
            <w:r w:rsidR="004E6256">
              <w:t xml:space="preserve"> жизни </w:t>
            </w:r>
            <w:r>
              <w:t xml:space="preserve"> народов, </w:t>
            </w:r>
            <w:r w:rsidR="00E6646F">
              <w:t xml:space="preserve">психологии </w:t>
            </w:r>
            <w:r>
              <w:t>и быта человека.</w:t>
            </w:r>
          </w:p>
          <w:p w:rsidR="00AE6468" w:rsidRDefault="00AE6468" w:rsidP="00AE6468"/>
          <w:p w:rsidR="00AE6468" w:rsidRDefault="00AE6468" w:rsidP="00AE6468">
            <w:r>
              <w:t>Различия сюжетов сказок обусловлены социально-экономическим, географическим положением народов, их национальными традициями, менталитетом.</w:t>
            </w:r>
          </w:p>
          <w:p w:rsidR="005C4CE1" w:rsidRDefault="005C4CE1" w:rsidP="00AE6468"/>
          <w:p w:rsidR="005C4CE1" w:rsidRPr="00831DA3" w:rsidRDefault="0058670F" w:rsidP="00AE6468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50DE3A2">
                  <wp:extent cx="2876549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598" cy="129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:rsidR="00092312" w:rsidRPr="00831DA3" w:rsidRDefault="00092312" w:rsidP="00D31925"/>
          <w:p w:rsidR="00092312" w:rsidRPr="00831DA3" w:rsidRDefault="00092312" w:rsidP="00D31925"/>
          <w:p w:rsidR="00092312" w:rsidRDefault="00092312" w:rsidP="00D31925">
            <w:r>
              <w:t>Составляют</w:t>
            </w:r>
            <w:r w:rsidRPr="009C51F6">
              <w:t xml:space="preserve"> </w:t>
            </w:r>
            <w:r>
              <w:t>план</w:t>
            </w:r>
            <w:r w:rsidRPr="009C51F6">
              <w:t xml:space="preserve"> </w:t>
            </w:r>
            <w:r>
              <w:t>проекта</w:t>
            </w:r>
          </w:p>
          <w:p w:rsidR="00092312" w:rsidRDefault="00092312" w:rsidP="00D31925"/>
          <w:p w:rsidR="00092312" w:rsidRDefault="00092312" w:rsidP="00D31925"/>
          <w:p w:rsidR="00092312" w:rsidRDefault="00092312" w:rsidP="00D31925"/>
          <w:p w:rsidR="00092312" w:rsidRDefault="00092312" w:rsidP="00D31925">
            <w:r>
              <w:t>Выполняют проект</w:t>
            </w:r>
          </w:p>
          <w:p w:rsidR="00092312" w:rsidRDefault="00092312" w:rsidP="00D31925"/>
          <w:p w:rsidR="00092312" w:rsidRPr="00BD4DE1" w:rsidRDefault="00092312" w:rsidP="00D31925">
            <w:r>
              <w:t>Рассказывают про проект, дают краткий анализ сказки.</w:t>
            </w:r>
          </w:p>
        </w:tc>
      </w:tr>
      <w:tr w:rsidR="00092312" w:rsidRPr="00307A1C" w:rsidTr="00092312">
        <w:tc>
          <w:tcPr>
            <w:tcW w:w="2495" w:type="dxa"/>
          </w:tcPr>
          <w:p w:rsidR="00092312" w:rsidRPr="00100D68" w:rsidRDefault="00092312" w:rsidP="00D31925">
            <w:pPr>
              <w:rPr>
                <w:lang w:val="en-US"/>
              </w:rPr>
            </w:pPr>
            <w:r>
              <w:t>Рефлексия</w:t>
            </w:r>
          </w:p>
          <w:p w:rsidR="00092312" w:rsidRPr="00100D68" w:rsidRDefault="00092312" w:rsidP="00D31925">
            <w:pPr>
              <w:rPr>
                <w:lang w:val="en-US"/>
              </w:rPr>
            </w:pPr>
            <w:r w:rsidRPr="00100D68">
              <w:rPr>
                <w:lang w:val="en-US"/>
              </w:rPr>
              <w:t>(</w:t>
            </w:r>
            <w:r>
              <w:rPr>
                <w:lang w:val="en-US"/>
              </w:rPr>
              <w:t>Feedback</w:t>
            </w:r>
            <w:r w:rsidRPr="00100D68">
              <w:rPr>
                <w:lang w:val="en-US"/>
              </w:rPr>
              <w:t>)</w:t>
            </w:r>
          </w:p>
        </w:tc>
        <w:tc>
          <w:tcPr>
            <w:tcW w:w="5693" w:type="dxa"/>
          </w:tcPr>
          <w:p w:rsidR="00092312" w:rsidRPr="00DC454D" w:rsidRDefault="00092312" w:rsidP="00D31925">
            <w:pPr>
              <w:rPr>
                <w:lang w:val="en-US"/>
              </w:rPr>
            </w:pPr>
            <w:r w:rsidRPr="00DC454D">
              <w:rPr>
                <w:lang w:val="en-US"/>
              </w:rPr>
              <w:t>Do you like the lesson?</w:t>
            </w:r>
          </w:p>
          <w:p w:rsidR="00092312" w:rsidRPr="00100D68" w:rsidRDefault="00092312" w:rsidP="00D31925">
            <w:pPr>
              <w:rPr>
                <w:lang w:val="en-US"/>
              </w:rPr>
            </w:pPr>
            <w:r w:rsidRPr="00344E80">
              <w:rPr>
                <w:lang w:val="en-US"/>
              </w:rPr>
              <w:t>Was it difficult</w:t>
            </w:r>
            <w:r w:rsidRPr="00100D68">
              <w:rPr>
                <w:lang w:val="en-US"/>
              </w:rPr>
              <w:t>?</w:t>
            </w:r>
          </w:p>
          <w:p w:rsidR="00092312" w:rsidRPr="009C51F6" w:rsidRDefault="00092312" w:rsidP="00D31925">
            <w:pPr>
              <w:rPr>
                <w:lang w:val="en-US"/>
              </w:rPr>
            </w:pPr>
            <w:r w:rsidRPr="00DC454D">
              <w:rPr>
                <w:lang w:val="en-US"/>
              </w:rPr>
              <w:t>What was the most interesting part?</w:t>
            </w:r>
          </w:p>
          <w:p w:rsidR="00092312" w:rsidRDefault="00092312" w:rsidP="00D31925"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итогом</w:t>
            </w:r>
            <w:proofErr w:type="gramEnd"/>
            <w:r>
              <w:t xml:space="preserve"> занятия победные места распределились следующим образом:</w:t>
            </w:r>
          </w:p>
          <w:p w:rsidR="00092312" w:rsidRDefault="00092312" w:rsidP="00D31925">
            <w:pPr>
              <w:rPr>
                <w:lang w:val="en-US"/>
              </w:rPr>
            </w:pPr>
            <w:r>
              <w:rPr>
                <w:lang w:val="en-US"/>
              </w:rPr>
              <w:t>Thank you for the lesson, goodbye</w:t>
            </w:r>
          </w:p>
          <w:p w:rsidR="00092312" w:rsidRPr="00F97CEF" w:rsidRDefault="00092312" w:rsidP="00D31925">
            <w:r>
              <w:t>До свидания</w:t>
            </w:r>
          </w:p>
        </w:tc>
        <w:tc>
          <w:tcPr>
            <w:tcW w:w="1388" w:type="dxa"/>
          </w:tcPr>
          <w:p w:rsidR="00092312" w:rsidRPr="00F97CEF" w:rsidRDefault="00092312" w:rsidP="00D31925">
            <w:pPr>
              <w:rPr>
                <w:lang w:val="en-US"/>
              </w:rPr>
            </w:pPr>
            <w:r w:rsidRPr="00F97CEF">
              <w:rPr>
                <w:lang w:val="en-US"/>
              </w:rPr>
              <w:t>Thank you for the lesson, goodbye</w:t>
            </w:r>
          </w:p>
        </w:tc>
      </w:tr>
    </w:tbl>
    <w:p w:rsidR="00092312" w:rsidRPr="00092312" w:rsidRDefault="00092312">
      <w:pPr>
        <w:rPr>
          <w:lang w:val="en-US"/>
        </w:rPr>
      </w:pPr>
    </w:p>
    <w:p w:rsidR="00092312" w:rsidRPr="00092312" w:rsidRDefault="00092312">
      <w:pPr>
        <w:rPr>
          <w:lang w:val="en-US"/>
        </w:rPr>
      </w:pPr>
    </w:p>
    <w:p w:rsidR="00092312" w:rsidRPr="00092312" w:rsidRDefault="00092312">
      <w:pPr>
        <w:rPr>
          <w:lang w:val="en-US"/>
        </w:rPr>
      </w:pPr>
    </w:p>
    <w:p w:rsidR="00441682" w:rsidRPr="00F97CEF" w:rsidRDefault="00441682" w:rsidP="00441682">
      <w:pPr>
        <w:rPr>
          <w:lang w:val="en-US"/>
        </w:rPr>
      </w:pPr>
    </w:p>
    <w:p w:rsidR="005F5E26" w:rsidRPr="00F97CEF" w:rsidRDefault="005F5E26" w:rsidP="005F5E26">
      <w:pPr>
        <w:pStyle w:val="a4"/>
        <w:rPr>
          <w:lang w:val="en-US"/>
        </w:rPr>
      </w:pPr>
    </w:p>
    <w:sectPr w:rsidR="005F5E26" w:rsidRPr="00F9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17ED"/>
    <w:multiLevelType w:val="hybridMultilevel"/>
    <w:tmpl w:val="0F12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25"/>
    <w:rsid w:val="00014F32"/>
    <w:rsid w:val="00072426"/>
    <w:rsid w:val="00076062"/>
    <w:rsid w:val="0008140F"/>
    <w:rsid w:val="00092312"/>
    <w:rsid w:val="000C043A"/>
    <w:rsid w:val="00100D68"/>
    <w:rsid w:val="00107D14"/>
    <w:rsid w:val="00116381"/>
    <w:rsid w:val="00180B1B"/>
    <w:rsid w:val="00195C1D"/>
    <w:rsid w:val="002E2F7C"/>
    <w:rsid w:val="00307A1C"/>
    <w:rsid w:val="0033086F"/>
    <w:rsid w:val="00344E80"/>
    <w:rsid w:val="00345AA7"/>
    <w:rsid w:val="00362BFA"/>
    <w:rsid w:val="00372D09"/>
    <w:rsid w:val="00392CE8"/>
    <w:rsid w:val="00393997"/>
    <w:rsid w:val="003A3854"/>
    <w:rsid w:val="003C51B6"/>
    <w:rsid w:val="003E322F"/>
    <w:rsid w:val="00441682"/>
    <w:rsid w:val="00464E5C"/>
    <w:rsid w:val="00492A08"/>
    <w:rsid w:val="004A227D"/>
    <w:rsid w:val="004B1129"/>
    <w:rsid w:val="004D69C3"/>
    <w:rsid w:val="004E6256"/>
    <w:rsid w:val="004F4F0D"/>
    <w:rsid w:val="004F56B7"/>
    <w:rsid w:val="00504C45"/>
    <w:rsid w:val="00531E57"/>
    <w:rsid w:val="0058670F"/>
    <w:rsid w:val="005C2D3E"/>
    <w:rsid w:val="005C4CE1"/>
    <w:rsid w:val="005D6483"/>
    <w:rsid w:val="005E4693"/>
    <w:rsid w:val="005F5E26"/>
    <w:rsid w:val="0060116D"/>
    <w:rsid w:val="00602B46"/>
    <w:rsid w:val="00630477"/>
    <w:rsid w:val="00685E25"/>
    <w:rsid w:val="006F6062"/>
    <w:rsid w:val="00703A34"/>
    <w:rsid w:val="00737040"/>
    <w:rsid w:val="0074105D"/>
    <w:rsid w:val="00751B11"/>
    <w:rsid w:val="00766170"/>
    <w:rsid w:val="00780C01"/>
    <w:rsid w:val="00795DE0"/>
    <w:rsid w:val="007F5564"/>
    <w:rsid w:val="00814C51"/>
    <w:rsid w:val="00831DA3"/>
    <w:rsid w:val="00853455"/>
    <w:rsid w:val="00874D7E"/>
    <w:rsid w:val="008B05D9"/>
    <w:rsid w:val="008B0855"/>
    <w:rsid w:val="008B5401"/>
    <w:rsid w:val="008D41FA"/>
    <w:rsid w:val="00903E27"/>
    <w:rsid w:val="0092129F"/>
    <w:rsid w:val="00924B55"/>
    <w:rsid w:val="00930A0B"/>
    <w:rsid w:val="00956846"/>
    <w:rsid w:val="009A14CA"/>
    <w:rsid w:val="009B3539"/>
    <w:rsid w:val="009C51F6"/>
    <w:rsid w:val="009D7284"/>
    <w:rsid w:val="00A07F4D"/>
    <w:rsid w:val="00A16311"/>
    <w:rsid w:val="00A31E52"/>
    <w:rsid w:val="00A669F2"/>
    <w:rsid w:val="00A71D61"/>
    <w:rsid w:val="00A85C03"/>
    <w:rsid w:val="00A91ECA"/>
    <w:rsid w:val="00AB2A3D"/>
    <w:rsid w:val="00AE6468"/>
    <w:rsid w:val="00AF33DE"/>
    <w:rsid w:val="00B05376"/>
    <w:rsid w:val="00B0668F"/>
    <w:rsid w:val="00B7172F"/>
    <w:rsid w:val="00B8422B"/>
    <w:rsid w:val="00BB20AD"/>
    <w:rsid w:val="00BD4DE1"/>
    <w:rsid w:val="00C743E7"/>
    <w:rsid w:val="00CA4941"/>
    <w:rsid w:val="00CA5079"/>
    <w:rsid w:val="00CD1424"/>
    <w:rsid w:val="00CD14CE"/>
    <w:rsid w:val="00CF3516"/>
    <w:rsid w:val="00CF44E3"/>
    <w:rsid w:val="00D568AA"/>
    <w:rsid w:val="00D671ED"/>
    <w:rsid w:val="00D912CE"/>
    <w:rsid w:val="00D93313"/>
    <w:rsid w:val="00DC0547"/>
    <w:rsid w:val="00DC454D"/>
    <w:rsid w:val="00DE078F"/>
    <w:rsid w:val="00E0493E"/>
    <w:rsid w:val="00E10D9A"/>
    <w:rsid w:val="00E50FC9"/>
    <w:rsid w:val="00E62731"/>
    <w:rsid w:val="00E6639B"/>
    <w:rsid w:val="00E6646F"/>
    <w:rsid w:val="00E729FF"/>
    <w:rsid w:val="00E86417"/>
    <w:rsid w:val="00E90275"/>
    <w:rsid w:val="00E93274"/>
    <w:rsid w:val="00EE1953"/>
    <w:rsid w:val="00F16400"/>
    <w:rsid w:val="00F369C1"/>
    <w:rsid w:val="00F44544"/>
    <w:rsid w:val="00F967A4"/>
    <w:rsid w:val="00F97CEF"/>
    <w:rsid w:val="00FB2FBF"/>
    <w:rsid w:val="00FD3997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5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FC9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FC9"/>
    <w:pPr>
      <w:ind w:left="720"/>
      <w:contextualSpacing/>
    </w:pPr>
  </w:style>
  <w:style w:type="table" w:styleId="a5">
    <w:name w:val="Table Grid"/>
    <w:basedOn w:val="a1"/>
    <w:uiPriority w:val="59"/>
    <w:rsid w:val="004416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5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FC9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E50FC9"/>
    <w:pPr>
      <w:spacing w:line="240" w:lineRule="auto"/>
      <w:ind w:left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FC9"/>
    <w:pPr>
      <w:ind w:left="720"/>
      <w:contextualSpacing/>
    </w:pPr>
  </w:style>
  <w:style w:type="table" w:styleId="a5">
    <w:name w:val="Table Grid"/>
    <w:basedOn w:val="a1"/>
    <w:uiPriority w:val="59"/>
    <w:rsid w:val="004416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105</cp:revision>
  <dcterms:created xsi:type="dcterms:W3CDTF">2014-01-03T11:32:00Z</dcterms:created>
  <dcterms:modified xsi:type="dcterms:W3CDTF">2014-01-07T11:05:00Z</dcterms:modified>
</cp:coreProperties>
</file>