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37" w:rsidRDefault="004D7D37" w:rsidP="004D7D37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8B6DFA">
        <w:rPr>
          <w:sz w:val="28"/>
          <w:szCs w:val="28"/>
        </w:rPr>
        <w:t xml:space="preserve"> – практикум</w:t>
      </w:r>
    </w:p>
    <w:p w:rsidR="004D7D37" w:rsidRDefault="004D7D37" w:rsidP="004D7D37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B6DFA">
        <w:rPr>
          <w:b/>
          <w:bCs/>
          <w:sz w:val="28"/>
          <w:szCs w:val="28"/>
        </w:rPr>
        <w:t>«Мнемотехника как одна из эффективных и творческих методик в развитии речи детей дошкольного возраста»</w:t>
      </w:r>
    </w:p>
    <w:p w:rsidR="004D7D37" w:rsidRDefault="004D7D37" w:rsidP="004D7D37">
      <w:pPr>
        <w:pStyle w:val="a5"/>
        <w:spacing w:before="0" w:beforeAutospacing="0" w:after="0" w:afterAutospacing="0" w:line="276" w:lineRule="auto"/>
        <w:jc w:val="center"/>
      </w:pPr>
      <w:r w:rsidRPr="00BC3C7F">
        <w:t>Липатова Ольга Николаевна</w:t>
      </w:r>
    </w:p>
    <w:p w:rsidR="004D7D37" w:rsidRDefault="004D7D37" w:rsidP="004D7D37">
      <w:pPr>
        <w:pStyle w:val="a5"/>
        <w:spacing w:before="0" w:beforeAutospacing="0" w:after="0" w:afterAutospacing="0" w:line="276" w:lineRule="auto"/>
        <w:jc w:val="center"/>
      </w:pPr>
      <w:r>
        <w:t>у</w:t>
      </w:r>
      <w:r w:rsidRPr="00BC3C7F">
        <w:t xml:space="preserve">читель </w:t>
      </w:r>
      <w:r>
        <w:t>–</w:t>
      </w:r>
      <w:r w:rsidRPr="00BC3C7F">
        <w:t xml:space="preserve"> логопед</w:t>
      </w:r>
      <w:r>
        <w:t>,</w:t>
      </w:r>
    </w:p>
    <w:p w:rsidR="004D7D37" w:rsidRDefault="004D7D37" w:rsidP="004D7D37">
      <w:pPr>
        <w:pStyle w:val="a5"/>
        <w:spacing w:before="0" w:beforeAutospacing="0" w:after="0" w:afterAutospacing="0" w:line="276" w:lineRule="auto"/>
        <w:jc w:val="center"/>
      </w:pPr>
      <w:proofErr w:type="spellStart"/>
      <w:r>
        <w:t>Леерова</w:t>
      </w:r>
      <w:proofErr w:type="spellEnd"/>
      <w:r>
        <w:t xml:space="preserve"> Алена Владимировна</w:t>
      </w:r>
    </w:p>
    <w:p w:rsidR="004D7D37" w:rsidRDefault="004D7D37" w:rsidP="004D7D37">
      <w:pPr>
        <w:pStyle w:val="a5"/>
        <w:spacing w:before="0" w:beforeAutospacing="0" w:after="0" w:afterAutospacing="0" w:line="276" w:lineRule="auto"/>
        <w:jc w:val="center"/>
      </w:pPr>
      <w:r>
        <w:t>воспитатель</w:t>
      </w:r>
    </w:p>
    <w:p w:rsidR="004D7D37" w:rsidRPr="004D7D37" w:rsidRDefault="004D7D37" w:rsidP="004D7D37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C3C7F">
        <w:t>Муниципальное бюджетное дошкольное образовательное учреждение города Тулуна   «Центр развития ребенка – детский сад «Гармония»</w:t>
      </w:r>
    </w:p>
    <w:p w:rsidR="004D7D37" w:rsidRDefault="004D7D37" w:rsidP="004D7D3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0E3F" w:rsidRPr="008B6DFA" w:rsidRDefault="006F1FDB" w:rsidP="004D7D3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Дошкольное образование – это первая ступень в системе образования, поэтому основная задача педагогов, работающих с дошкольниками – формирование интереса к процессу об</w:t>
      </w:r>
      <w:r w:rsidR="002E2A5A">
        <w:rPr>
          <w:sz w:val="28"/>
          <w:szCs w:val="28"/>
        </w:rPr>
        <w:t>учения и его мотивации, развитию и коррекции</w:t>
      </w:r>
      <w:r w:rsidRPr="008B6DFA">
        <w:rPr>
          <w:sz w:val="28"/>
          <w:szCs w:val="28"/>
        </w:rPr>
        <w:t xml:space="preserve"> речи.</w:t>
      </w:r>
    </w:p>
    <w:p w:rsidR="006F1FDB" w:rsidRPr="008B6DFA" w:rsidRDefault="006F1FDB" w:rsidP="009C546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существует множество проблем:</w:t>
      </w:r>
    </w:p>
    <w:p w:rsidR="006F1FDB" w:rsidRPr="00D94A8B" w:rsidRDefault="006F1FDB" w:rsidP="009F2DDB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4A8B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односложная, состоящая лишь из простых предложений речь; 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неспособность грамматически правильно построить распространенное предложение; 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бедность речи и недостаточный словарный запас; 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употребление нелитературных слов и выражений; 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ответ; 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словами;</w:t>
      </w:r>
    </w:p>
    <w:p w:rsidR="006F1FDB" w:rsidRPr="008B6DFA" w:rsidRDefault="006F1FDB" w:rsidP="009C5461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логического обоснования своих утверждений и выводов; </w:t>
      </w:r>
    </w:p>
    <w:p w:rsidR="004C6A69" w:rsidRDefault="006F1FDB" w:rsidP="004C6A69">
      <w:pPr>
        <w:numPr>
          <w:ilvl w:val="0"/>
          <w:numId w:val="1"/>
        </w:numPr>
        <w:tabs>
          <w:tab w:val="clear" w:pos="720"/>
          <w:tab w:val="num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речи.</w:t>
      </w:r>
    </w:p>
    <w:p w:rsidR="00C7515D" w:rsidRPr="00C7515D" w:rsidRDefault="00C7515D" w:rsidP="00C751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15D">
        <w:rPr>
          <w:rFonts w:ascii="Times New Roman" w:hAnsi="Times New Roman" w:cs="Times New Roman"/>
          <w:sz w:val="28"/>
          <w:szCs w:val="28"/>
          <w:lang w:eastAsia="ru-RU"/>
        </w:rPr>
        <w:t>Поэтому педагогическое воздействие при развитии речи дошкольников – очень сложное дело, но очень важное. 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301DCC" w:rsidRDefault="004C6A69" w:rsidP="00301DC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A69">
        <w:rPr>
          <w:rFonts w:ascii="Times New Roman" w:hAnsi="Times New Roman" w:cs="Times New Roman"/>
          <w:sz w:val="28"/>
          <w:szCs w:val="28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 и развивающим.</w:t>
      </w:r>
    </w:p>
    <w:p w:rsidR="004C6A69" w:rsidRPr="003A6F0B" w:rsidRDefault="00301DCC" w:rsidP="00C75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поиски эффективных приемов, </w:t>
      </w:r>
      <w:r w:rsidR="004C6A69" w:rsidRPr="003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3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  <w:r w:rsidR="004C6A69" w:rsidRPr="0030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речи </w:t>
      </w:r>
      <w:r w:rsidRPr="0030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все более актуальными</w:t>
      </w:r>
      <w:r w:rsidR="006E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и организации </w:t>
      </w:r>
      <w:r w:rsidR="006E1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в </w:t>
      </w:r>
      <w:r w:rsidR="004C6A69" w:rsidRPr="006E1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групп</w:t>
      </w:r>
      <w:r w:rsidR="006E1D17" w:rsidRPr="006E1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C6A69" w:rsidRPr="006E1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A69" w:rsidRPr="005A49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6F28" w:rsidRPr="004A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коррекции дефектов речевого развития будет наиболее успешным </w:t>
      </w:r>
      <w:r w:rsidR="004C6A69" w:rsidRPr="004A6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тесном сотрудничестве педагогов</w:t>
      </w:r>
      <w:r w:rsidR="004A6F28" w:rsidRPr="004A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A6F28"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именно, </w:t>
      </w:r>
      <w:r w:rsidR="004C6A69"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28"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4C6A69"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="004A6F28"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воспитателя</w:t>
      </w:r>
      <w:r w:rsidR="004C6A69"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6A69" w:rsidRDefault="003A6F0B" w:rsidP="00C75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различные формы коррекционной работы с детьми, имеющими речевые нарушения, искали методы, которые позволили бы ускор</w:t>
      </w:r>
      <w:r w:rsidR="00D7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процесс постановки и </w:t>
      </w:r>
      <w:r w:rsidRPr="003A6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нарушенных звуков, в целом развития всех компонентов речи, когнитивных процессов, коммуникативных навыков.</w:t>
      </w:r>
      <w:r w:rsidR="00F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пришли к выводу о </w:t>
      </w:r>
      <w:r w:rsidR="00D7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целесообразности внедрения в практику метода мнемотехники как одного из эффективных приемов взаимодействия учителя – логопеда и воспитателя в условиях логопедической группы. </w:t>
      </w:r>
    </w:p>
    <w:p w:rsidR="00C075AD" w:rsidRDefault="00C075AD" w:rsidP="00C7515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AD" w:rsidRPr="00C075AD" w:rsidRDefault="00C075AD" w:rsidP="00C7515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7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Теоретический материал</w:t>
      </w:r>
    </w:p>
    <w:p w:rsidR="001E42D2" w:rsidRPr="00D94A8B" w:rsidRDefault="006F1FDB" w:rsidP="001E42D2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4A8B">
        <w:rPr>
          <w:rFonts w:ascii="Times New Roman" w:hAnsi="Times New Roman" w:cs="Times New Roman"/>
          <w:i/>
          <w:sz w:val="28"/>
          <w:szCs w:val="28"/>
        </w:rPr>
        <w:t xml:space="preserve">Слайд 3. </w:t>
      </w:r>
    </w:p>
    <w:p w:rsidR="001E42D2" w:rsidRPr="008B6DFA" w:rsidRDefault="006F1FDB" w:rsidP="001E42D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Рассмотрим факторы, облегчающие процесс станов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связной речи.</w:t>
      </w:r>
    </w:p>
    <w:p w:rsidR="001E42D2" w:rsidRPr="008B6DFA" w:rsidRDefault="006F1FDB" w:rsidP="001E42D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таких факторов, по мнению С. Л. Рубинштейна, А. М. </w:t>
      </w:r>
      <w:proofErr w:type="spellStart"/>
      <w:r w:rsidRPr="008B6DFA">
        <w:rPr>
          <w:rFonts w:ascii="Times New Roman" w:hAnsi="Times New Roman" w:cs="Times New Roman"/>
          <w:sz w:val="28"/>
          <w:szCs w:val="28"/>
          <w:lang w:eastAsia="ru-RU"/>
        </w:rPr>
        <w:t>Леушиной</w:t>
      </w:r>
      <w:proofErr w:type="spellEnd"/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8B6DFA">
        <w:rPr>
          <w:rFonts w:ascii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B6DF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наглядность</w:t>
      </w:r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предметов, картин помогает детям называть предметы, их характерные признаки, производимые с ними действия.</w:t>
      </w:r>
    </w:p>
    <w:p w:rsidR="006F1FDB" w:rsidRPr="008B6DFA" w:rsidRDefault="006F1FDB" w:rsidP="001E42D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второго вспомогательного фактора является создание </w:t>
      </w:r>
      <w:r w:rsidRPr="008B6DF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плана высказывания</w:t>
      </w:r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 xml:space="preserve">При обучении связной речи детей, вполне обосновано использование творческих методик, эффективность которых очевидна, наряду с </w:t>
      </w:r>
      <w:proofErr w:type="gramStart"/>
      <w:r w:rsidRPr="008B6DFA">
        <w:rPr>
          <w:sz w:val="28"/>
          <w:szCs w:val="28"/>
        </w:rPr>
        <w:t>общепринятыми</w:t>
      </w:r>
      <w:proofErr w:type="gramEnd"/>
      <w:r w:rsidRPr="008B6DFA">
        <w:rPr>
          <w:sz w:val="28"/>
          <w:szCs w:val="28"/>
        </w:rPr>
        <w:t>. Приёмы мнемотехники облегчают запоминание у детей и увеличивают объём памяти путём образования дополнительных ассоциаций.</w:t>
      </w:r>
    </w:p>
    <w:p w:rsidR="007131C3" w:rsidRPr="00D94A8B" w:rsidRDefault="007131C3" w:rsidP="007131C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4A8B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6F1FDB" w:rsidRPr="008B6DFA" w:rsidRDefault="006F1FDB" w:rsidP="009F2DDB">
      <w:pPr>
        <w:pStyle w:val="text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 xml:space="preserve">Для того чтобы выработать у детей с самого раннего возраста определенные навыки и умения, в обучающий процесс вводятся так называемые </w:t>
      </w:r>
      <w:r w:rsidRPr="008B6DFA">
        <w:rPr>
          <w:rStyle w:val="dash"/>
          <w:sz w:val="28"/>
          <w:szCs w:val="28"/>
        </w:rPr>
        <w:t>мнемотаблицы</w:t>
      </w:r>
      <w:r w:rsidRPr="008B6DFA">
        <w:rPr>
          <w:sz w:val="28"/>
          <w:szCs w:val="28"/>
        </w:rPr>
        <w:t xml:space="preserve"> (схемы). Например, в детских садах часто используются алгоритмы процессов умывания, одевания и т.п. 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 w:rsidRPr="008B6DFA">
        <w:rPr>
          <w:sz w:val="28"/>
          <w:szCs w:val="28"/>
        </w:rPr>
        <w:t xml:space="preserve">Мнемотехнику в дошкольной педагогике называют по-разному: Воробьева В.Н. называет эту методику </w:t>
      </w:r>
      <w:r w:rsidRPr="008B6DFA">
        <w:rPr>
          <w:bCs/>
          <w:sz w:val="28"/>
          <w:szCs w:val="28"/>
        </w:rPr>
        <w:t>сенсорно-графическими схемами</w:t>
      </w:r>
      <w:r w:rsidRPr="008B6DFA">
        <w:rPr>
          <w:sz w:val="28"/>
          <w:szCs w:val="28"/>
        </w:rPr>
        <w:t xml:space="preserve">, Ткаченко Т.Н. – </w:t>
      </w:r>
      <w:r w:rsidRPr="008B6DFA">
        <w:rPr>
          <w:bCs/>
          <w:sz w:val="28"/>
          <w:szCs w:val="28"/>
        </w:rPr>
        <w:t>предметно-схематическими моделями</w:t>
      </w:r>
      <w:r w:rsidRPr="008B6DFA">
        <w:rPr>
          <w:sz w:val="28"/>
          <w:szCs w:val="28"/>
        </w:rPr>
        <w:t xml:space="preserve">, </w:t>
      </w:r>
      <w:proofErr w:type="spellStart"/>
      <w:r w:rsidRPr="008B6DFA">
        <w:rPr>
          <w:sz w:val="28"/>
          <w:szCs w:val="28"/>
        </w:rPr>
        <w:t>Глухов</w:t>
      </w:r>
      <w:proofErr w:type="spellEnd"/>
      <w:r w:rsidRPr="008B6DFA">
        <w:rPr>
          <w:sz w:val="28"/>
          <w:szCs w:val="28"/>
        </w:rPr>
        <w:t xml:space="preserve"> В. П. – </w:t>
      </w:r>
      <w:r w:rsidRPr="008B6DFA">
        <w:rPr>
          <w:bCs/>
          <w:sz w:val="28"/>
          <w:szCs w:val="28"/>
        </w:rPr>
        <w:t>блоками-квадратами</w:t>
      </w:r>
      <w:r w:rsidRPr="008B6DFA">
        <w:rPr>
          <w:sz w:val="28"/>
          <w:szCs w:val="28"/>
        </w:rPr>
        <w:t xml:space="preserve">, </w:t>
      </w:r>
      <w:proofErr w:type="spellStart"/>
      <w:r w:rsidRPr="008B6DFA">
        <w:rPr>
          <w:sz w:val="28"/>
          <w:szCs w:val="28"/>
        </w:rPr>
        <w:t>Большева</w:t>
      </w:r>
      <w:proofErr w:type="spellEnd"/>
      <w:r w:rsidRPr="008B6DFA">
        <w:rPr>
          <w:sz w:val="28"/>
          <w:szCs w:val="28"/>
        </w:rPr>
        <w:t xml:space="preserve"> Т. В. – </w:t>
      </w:r>
      <w:r w:rsidRPr="008B6DFA">
        <w:rPr>
          <w:bCs/>
          <w:sz w:val="28"/>
          <w:szCs w:val="28"/>
        </w:rPr>
        <w:t>коллажем</w:t>
      </w:r>
      <w:r w:rsidRPr="008B6DFA">
        <w:rPr>
          <w:sz w:val="28"/>
          <w:szCs w:val="28"/>
        </w:rPr>
        <w:t xml:space="preserve">, </w:t>
      </w:r>
      <w:proofErr w:type="spellStart"/>
      <w:r w:rsidRPr="008B6DFA">
        <w:rPr>
          <w:sz w:val="28"/>
          <w:szCs w:val="28"/>
        </w:rPr>
        <w:t>Ефименкова</w:t>
      </w:r>
      <w:proofErr w:type="spellEnd"/>
      <w:r w:rsidRPr="008B6DFA">
        <w:rPr>
          <w:sz w:val="28"/>
          <w:szCs w:val="28"/>
        </w:rPr>
        <w:t xml:space="preserve"> Л. Н – </w:t>
      </w:r>
      <w:r w:rsidRPr="008B6DFA">
        <w:rPr>
          <w:bCs/>
          <w:sz w:val="28"/>
          <w:szCs w:val="28"/>
        </w:rPr>
        <w:t>схемой составления рассказа.</w:t>
      </w:r>
    </w:p>
    <w:p w:rsidR="001E42D2" w:rsidRPr="008B6DFA" w:rsidRDefault="006F1FDB" w:rsidP="009C5461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Слайд 5. </w:t>
      </w:r>
      <w:r w:rsidRPr="008B6DF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8B6DF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Мнемо̉̉̉ника</w:t>
      </w:r>
      <w:proofErr w:type="spellEnd"/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(от греч</w:t>
      </w:r>
      <w:proofErr w:type="gramStart"/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 </w:t>
      </w:r>
      <w:proofErr w:type="gramStart"/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скусство запоминания).</w:t>
      </w:r>
    </w:p>
    <w:p w:rsidR="006F1FDB" w:rsidRPr="008B6DFA" w:rsidRDefault="006F1FDB" w:rsidP="009C5461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Слайд 6. </w:t>
      </w:r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Мнемоническое запоминание состоит из четырех этапов:</w:t>
      </w:r>
    </w:p>
    <w:p w:rsidR="006F1FDB" w:rsidRPr="008B6DFA" w:rsidRDefault="006F1FDB" w:rsidP="009F2DDB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кодирование в образы;</w:t>
      </w:r>
    </w:p>
    <w:p w:rsidR="006F1FDB" w:rsidRPr="008B6DFA" w:rsidRDefault="006F1FDB" w:rsidP="009F2DDB">
      <w:pPr>
        <w:pStyle w:val="a4"/>
        <w:numPr>
          <w:ilvl w:val="0"/>
          <w:numId w:val="2"/>
        </w:numPr>
        <w:spacing w:before="100" w:after="10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запоминание (соединение двух образов);</w:t>
      </w:r>
    </w:p>
    <w:p w:rsidR="006F1FDB" w:rsidRPr="008B6DFA" w:rsidRDefault="006F1FDB" w:rsidP="009F2DDB">
      <w:pPr>
        <w:pStyle w:val="a4"/>
        <w:numPr>
          <w:ilvl w:val="0"/>
          <w:numId w:val="2"/>
        </w:numPr>
        <w:spacing w:before="100" w:after="10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запоминание последовательности;</w:t>
      </w:r>
    </w:p>
    <w:p w:rsidR="006F1FDB" w:rsidRPr="008B6DFA" w:rsidRDefault="006F1FDB" w:rsidP="009F2DDB">
      <w:pPr>
        <w:pStyle w:val="a4"/>
        <w:numPr>
          <w:ilvl w:val="0"/>
          <w:numId w:val="2"/>
        </w:numPr>
        <w:spacing w:before="100" w:after="10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закрепление в памяти.</w:t>
      </w:r>
    </w:p>
    <w:p w:rsidR="00B014C2" w:rsidRPr="008B6DFA" w:rsidRDefault="0035521F" w:rsidP="00B014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6F1FDB" w:rsidRPr="008B6DFA">
        <w:rPr>
          <w:rFonts w:ascii="Times New Roman" w:hAnsi="Times New Roman" w:cs="Times New Roman"/>
          <w:sz w:val="28"/>
          <w:szCs w:val="28"/>
          <w:lang w:eastAsia="ru-RU"/>
        </w:rPr>
        <w:t>Содержание мнемотаблицы – это графическое или частично графическое изображение, каких – либо персонажей, явлений природы, действий и др. путем выделения главных смысловых звеньев сюжета. Главное – нужно передать условно – наглядную схему, изобразить так, чтобы нарисованное было понятно детям.</w:t>
      </w:r>
    </w:p>
    <w:p w:rsidR="006F1FDB" w:rsidRPr="008B6DFA" w:rsidRDefault="006F1FDB" w:rsidP="00B014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bCs/>
          <w:i/>
          <w:sz w:val="28"/>
          <w:szCs w:val="28"/>
        </w:rPr>
        <w:t>Практическое задание 1.</w:t>
      </w:r>
    </w:p>
    <w:p w:rsidR="006F1FDB" w:rsidRPr="008B6DFA" w:rsidRDefault="006F1FDB" w:rsidP="00B014C2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bCs/>
          <w:i/>
          <w:sz w:val="28"/>
          <w:szCs w:val="28"/>
        </w:rPr>
      </w:pPr>
      <w:r w:rsidRPr="008B6DFA">
        <w:rPr>
          <w:b/>
          <w:bCs/>
          <w:sz w:val="28"/>
          <w:szCs w:val="28"/>
        </w:rPr>
        <w:t>Тест – игра «Пиктограмма»</w:t>
      </w:r>
    </w:p>
    <w:p w:rsidR="001E42D2" w:rsidRPr="008B6DFA" w:rsidRDefault="006F1FDB" w:rsidP="001E42D2">
      <w:pPr>
        <w:pStyle w:val="a5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 w:rsidRPr="008B6DFA">
        <w:rPr>
          <w:b/>
          <w:bCs/>
          <w:sz w:val="28"/>
          <w:szCs w:val="28"/>
        </w:rPr>
        <w:t>Цель:</w:t>
      </w:r>
      <w:r w:rsidRPr="008B6DFA">
        <w:rPr>
          <w:bCs/>
          <w:sz w:val="28"/>
          <w:szCs w:val="28"/>
        </w:rPr>
        <w:t xml:space="preserve"> определение объема запоминания слов путем их кодирования в рисунок.</w:t>
      </w:r>
    </w:p>
    <w:p w:rsidR="001E42D2" w:rsidRPr="008B6DFA" w:rsidRDefault="006F1FDB" w:rsidP="001E42D2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  <w:u w:val="single"/>
        </w:rPr>
        <w:t>Задание</w:t>
      </w:r>
      <w:r w:rsidRPr="008B6DFA">
        <w:rPr>
          <w:sz w:val="28"/>
          <w:szCs w:val="28"/>
        </w:rPr>
        <w:t xml:space="preserve">: педагогам предлагается 11 слов, которые необходимо зарисовать «закодировать в рисунок», затем по их изображениям назвать перечисленные слова. </w:t>
      </w:r>
    </w:p>
    <w:p w:rsidR="001E42D2" w:rsidRPr="008B6DFA" w:rsidRDefault="006F1FDB" w:rsidP="001E42D2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8B6DFA">
        <w:rPr>
          <w:sz w:val="28"/>
          <w:szCs w:val="28"/>
          <w:u w:val="single"/>
        </w:rPr>
        <w:t>Слова</w:t>
      </w:r>
      <w:r w:rsidRPr="008B6DFA">
        <w:rPr>
          <w:sz w:val="28"/>
          <w:szCs w:val="28"/>
        </w:rPr>
        <w:t>: радость, тревога, любовь, отец, злость, грусть, горе, обида, жалость, погода, ремонт.</w:t>
      </w:r>
      <w:proofErr w:type="gramEnd"/>
    </w:p>
    <w:p w:rsidR="001E42D2" w:rsidRPr="008B6DFA" w:rsidRDefault="006F1FDB" w:rsidP="001E42D2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  <w:u w:val="single"/>
        </w:rPr>
        <w:t>Материал</w:t>
      </w:r>
      <w:r w:rsidRPr="008B6DFA">
        <w:rPr>
          <w:sz w:val="28"/>
          <w:szCs w:val="28"/>
        </w:rPr>
        <w:t>: листы белой бумаги (формат</w:t>
      </w:r>
      <w:proofErr w:type="gramStart"/>
      <w:r w:rsidRPr="008B6DFA">
        <w:rPr>
          <w:sz w:val="28"/>
          <w:szCs w:val="28"/>
        </w:rPr>
        <w:t xml:space="preserve"> А</w:t>
      </w:r>
      <w:proofErr w:type="gramEnd"/>
      <w:r w:rsidRPr="008B6DFA">
        <w:rPr>
          <w:sz w:val="28"/>
          <w:szCs w:val="28"/>
        </w:rPr>
        <w:t xml:space="preserve"> 4), цветные карандаши.</w:t>
      </w:r>
    </w:p>
    <w:p w:rsidR="001E42D2" w:rsidRPr="008B6DFA" w:rsidRDefault="006F1FDB" w:rsidP="001E42D2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  <w:u w:val="single"/>
        </w:rPr>
        <w:t>Интерпретация</w:t>
      </w:r>
      <w:r w:rsidRPr="008B6DFA">
        <w:rPr>
          <w:sz w:val="28"/>
          <w:szCs w:val="28"/>
        </w:rPr>
        <w:t xml:space="preserve">: </w:t>
      </w:r>
    </w:p>
    <w:p w:rsidR="006F1FDB" w:rsidRPr="008B6DFA" w:rsidRDefault="006F1FDB" w:rsidP="001E42D2">
      <w:pPr>
        <w:pStyle w:val="a5"/>
        <w:spacing w:before="0" w:beforeAutospacing="0" w:after="0" w:afterAutospacing="0" w:line="276" w:lineRule="auto"/>
        <w:ind w:firstLine="284"/>
        <w:jc w:val="both"/>
        <w:rPr>
          <w:bCs/>
          <w:i/>
          <w:sz w:val="28"/>
          <w:szCs w:val="28"/>
        </w:rPr>
      </w:pPr>
      <w:r w:rsidRPr="008B6DFA">
        <w:rPr>
          <w:sz w:val="28"/>
          <w:szCs w:val="28"/>
        </w:rPr>
        <w:t xml:space="preserve">- в норме взрослому человеку необходимо запомнить от 8 до 10 слов; </w:t>
      </w:r>
    </w:p>
    <w:p w:rsidR="001E42D2" w:rsidRPr="008B6DFA" w:rsidRDefault="006F1FDB" w:rsidP="001E42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- человеку, запомнившему менее 8 слов, необходимо развивать образную память.</w:t>
      </w:r>
    </w:p>
    <w:p w:rsidR="006F1FDB" w:rsidRPr="008B6DFA" w:rsidRDefault="006F1FDB" w:rsidP="00B014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3E">
        <w:rPr>
          <w:rStyle w:val="a3"/>
          <w:rFonts w:ascii="Times New Roman" w:hAnsi="Times New Roman" w:cs="Times New Roman"/>
          <w:b w:val="0"/>
          <w:sz w:val="28"/>
          <w:szCs w:val="28"/>
        </w:rPr>
        <w:t>Наглядно-образная память</w:t>
      </w:r>
      <w:r w:rsidRPr="008B6DFA">
        <w:rPr>
          <w:rFonts w:ascii="Times New Roman" w:hAnsi="Times New Roman" w:cs="Times New Roman"/>
          <w:sz w:val="28"/>
          <w:szCs w:val="28"/>
        </w:rPr>
        <w:t xml:space="preserve"> проявляется в запоминании, сохранении и воспроизведении зрительных, слуховых и двигательных образов. В состав наглядно-образной памяти входят слуховые представления. Этот вид памяти имеет большое значение в рабочей, учебной и творческой деятельности, поэтому ее развитие и совершенствование так необходимо для каждого человека. 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bCs/>
          <w:i/>
          <w:sz w:val="28"/>
          <w:szCs w:val="28"/>
        </w:rPr>
      </w:pPr>
      <w:r w:rsidRPr="008B6DFA">
        <w:rPr>
          <w:bCs/>
          <w:i/>
          <w:sz w:val="28"/>
          <w:szCs w:val="28"/>
        </w:rPr>
        <w:t>Практическое задание 2.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  <w:r w:rsidRPr="008B6DFA">
        <w:rPr>
          <w:b/>
          <w:bCs/>
          <w:sz w:val="28"/>
          <w:szCs w:val="28"/>
        </w:rPr>
        <w:t>Игра - упражнение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 w:rsidRPr="008B6DFA">
        <w:rPr>
          <w:b/>
          <w:bCs/>
          <w:sz w:val="28"/>
          <w:szCs w:val="28"/>
        </w:rPr>
        <w:t>Цель:</w:t>
      </w:r>
      <w:r w:rsidRPr="008B6DFA">
        <w:rPr>
          <w:bCs/>
          <w:sz w:val="28"/>
          <w:szCs w:val="28"/>
        </w:rPr>
        <w:t xml:space="preserve"> развитие образной памяти, </w:t>
      </w:r>
      <w:r w:rsidRPr="008B6DFA">
        <w:rPr>
          <w:sz w:val="28"/>
          <w:szCs w:val="28"/>
        </w:rPr>
        <w:t xml:space="preserve">зрительного и слухового внимания </w:t>
      </w:r>
      <w:r w:rsidRPr="008B6DFA">
        <w:rPr>
          <w:bCs/>
          <w:sz w:val="28"/>
          <w:szCs w:val="28"/>
        </w:rPr>
        <w:t xml:space="preserve">и </w:t>
      </w:r>
      <w:r w:rsidRPr="008B6DFA">
        <w:rPr>
          <w:sz w:val="28"/>
          <w:szCs w:val="28"/>
        </w:rPr>
        <w:t>ассоциативного</w:t>
      </w:r>
      <w:r w:rsidRPr="008B6DFA">
        <w:rPr>
          <w:bCs/>
          <w:sz w:val="28"/>
          <w:szCs w:val="28"/>
        </w:rPr>
        <w:t xml:space="preserve"> мышления.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  <w:u w:val="single"/>
        </w:rPr>
        <w:t>Задание</w:t>
      </w:r>
      <w:r w:rsidRPr="008B6DFA">
        <w:rPr>
          <w:sz w:val="28"/>
          <w:szCs w:val="28"/>
        </w:rPr>
        <w:t>: педагогам предлагаются открытки, по которым необходимо  запомнить ряд фраз путем их ассоциирования с рисунком на открытке.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  <w:u w:val="single"/>
        </w:rPr>
        <w:t>Фразы</w:t>
      </w:r>
      <w:r w:rsidRPr="008B6DFA">
        <w:rPr>
          <w:sz w:val="28"/>
          <w:szCs w:val="28"/>
        </w:rPr>
        <w:t xml:space="preserve">: </w:t>
      </w:r>
      <w:r w:rsidR="005E263E">
        <w:rPr>
          <w:sz w:val="28"/>
          <w:szCs w:val="28"/>
        </w:rPr>
        <w:t xml:space="preserve">(1) </w:t>
      </w:r>
      <w:r w:rsidRPr="008B6DFA">
        <w:rPr>
          <w:sz w:val="28"/>
          <w:szCs w:val="28"/>
        </w:rPr>
        <w:t xml:space="preserve">веселый праздник; </w:t>
      </w:r>
      <w:r w:rsidR="005E263E">
        <w:rPr>
          <w:sz w:val="28"/>
          <w:szCs w:val="28"/>
        </w:rPr>
        <w:t xml:space="preserve">(2) </w:t>
      </w:r>
      <w:r w:rsidRPr="008B6DFA">
        <w:rPr>
          <w:sz w:val="28"/>
          <w:szCs w:val="28"/>
        </w:rPr>
        <w:t xml:space="preserve">длинная дорога; </w:t>
      </w:r>
      <w:r w:rsidR="005E263E">
        <w:rPr>
          <w:sz w:val="28"/>
          <w:szCs w:val="28"/>
        </w:rPr>
        <w:t xml:space="preserve">(3) </w:t>
      </w:r>
      <w:r w:rsidRPr="008B6DFA">
        <w:rPr>
          <w:sz w:val="28"/>
          <w:szCs w:val="28"/>
        </w:rPr>
        <w:t xml:space="preserve">большие деньги; </w:t>
      </w:r>
      <w:r w:rsidR="005E263E">
        <w:rPr>
          <w:sz w:val="28"/>
          <w:szCs w:val="28"/>
        </w:rPr>
        <w:t xml:space="preserve">(4) </w:t>
      </w:r>
      <w:r w:rsidRPr="008B6DFA">
        <w:rPr>
          <w:sz w:val="28"/>
          <w:szCs w:val="28"/>
        </w:rPr>
        <w:t xml:space="preserve">морозное утро; </w:t>
      </w:r>
      <w:r w:rsidR="005E263E">
        <w:rPr>
          <w:sz w:val="28"/>
          <w:szCs w:val="28"/>
        </w:rPr>
        <w:t xml:space="preserve">(5) </w:t>
      </w:r>
      <w:r w:rsidRPr="008B6DFA">
        <w:rPr>
          <w:sz w:val="28"/>
          <w:szCs w:val="28"/>
        </w:rPr>
        <w:t>любимая работа.</w:t>
      </w:r>
    </w:p>
    <w:p w:rsidR="006F1FDB" w:rsidRPr="008B6DFA" w:rsidRDefault="009C5461" w:rsidP="009C546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DFA">
        <w:rPr>
          <w:sz w:val="28"/>
          <w:szCs w:val="28"/>
        </w:rPr>
        <w:t xml:space="preserve">   </w:t>
      </w:r>
      <w:r w:rsidR="006F1FDB" w:rsidRPr="008B6DFA">
        <w:rPr>
          <w:sz w:val="28"/>
          <w:szCs w:val="28"/>
        </w:rPr>
        <w:t xml:space="preserve"> </w:t>
      </w:r>
      <w:r w:rsidR="006F1FDB" w:rsidRPr="008B6DFA">
        <w:rPr>
          <w:sz w:val="28"/>
          <w:szCs w:val="28"/>
          <w:u w:val="single"/>
        </w:rPr>
        <w:t>Материал</w:t>
      </w:r>
      <w:r w:rsidR="006F1FDB" w:rsidRPr="008B6DFA">
        <w:rPr>
          <w:sz w:val="28"/>
          <w:szCs w:val="28"/>
        </w:rPr>
        <w:t>: открытки (на слайдах).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bCs/>
          <w:sz w:val="28"/>
          <w:szCs w:val="28"/>
        </w:rPr>
        <w:lastRenderedPageBreak/>
        <w:t xml:space="preserve"> </w:t>
      </w:r>
      <w:r w:rsidRPr="008B6DFA">
        <w:rPr>
          <w:sz w:val="28"/>
          <w:szCs w:val="28"/>
        </w:rPr>
        <w:t>Слайды</w:t>
      </w:r>
      <w:r w:rsidR="0035521F" w:rsidRPr="008B6DFA">
        <w:rPr>
          <w:sz w:val="28"/>
          <w:szCs w:val="28"/>
        </w:rPr>
        <w:t xml:space="preserve"> 8 - 12</w:t>
      </w:r>
      <w:r w:rsidRPr="008B6DFA">
        <w:rPr>
          <w:sz w:val="28"/>
          <w:szCs w:val="28"/>
        </w:rPr>
        <w:t xml:space="preserve">. </w:t>
      </w:r>
    </w:p>
    <w:p w:rsidR="006F1FDB" w:rsidRPr="008B6DFA" w:rsidRDefault="0035521F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 xml:space="preserve"> Слайд 13</w:t>
      </w:r>
      <w:r w:rsidR="006F1FDB" w:rsidRPr="008B6DFA">
        <w:rPr>
          <w:sz w:val="28"/>
          <w:szCs w:val="28"/>
        </w:rPr>
        <w:t>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Использование мнемотехники для дошкольников в настоящее время становится все более актуальным, так как с помощью данного приема возможно решение ряда задач:</w:t>
      </w:r>
    </w:p>
    <w:p w:rsidR="006F1FDB" w:rsidRPr="008B6DFA" w:rsidRDefault="001E42D2" w:rsidP="009F2DD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развитие у детей высших психических функций</w:t>
      </w:r>
      <w:r w:rsidR="006F1FDB" w:rsidRPr="008B6DFA">
        <w:rPr>
          <w:sz w:val="28"/>
          <w:szCs w:val="28"/>
        </w:rPr>
        <w:t>: мышление, воображение, внимание, память (различные виды).</w:t>
      </w:r>
    </w:p>
    <w:p w:rsidR="006F1FDB" w:rsidRPr="008B6DFA" w:rsidRDefault="001E42D2" w:rsidP="009F2DD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развитие</w:t>
      </w:r>
      <w:r w:rsidR="006F1FDB" w:rsidRPr="008B6DFA">
        <w:rPr>
          <w:sz w:val="28"/>
          <w:szCs w:val="28"/>
        </w:rPr>
        <w:t xml:space="preserve"> </w:t>
      </w:r>
      <w:r w:rsidRPr="008B6DFA">
        <w:rPr>
          <w:sz w:val="28"/>
          <w:szCs w:val="28"/>
        </w:rPr>
        <w:t xml:space="preserve">умственной активности, сообразительности, наблюдательности, умение сравнивать и </w:t>
      </w:r>
      <w:r w:rsidR="006F1FDB" w:rsidRPr="008B6DFA">
        <w:rPr>
          <w:sz w:val="28"/>
          <w:szCs w:val="28"/>
        </w:rPr>
        <w:t>выделять существенные признаки.</w:t>
      </w:r>
    </w:p>
    <w:p w:rsidR="006F1FDB" w:rsidRPr="008B6DFA" w:rsidRDefault="001E42D2" w:rsidP="009F2DD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содействие</w:t>
      </w:r>
      <w:r w:rsidR="006F1FDB" w:rsidRPr="008B6DFA">
        <w:rPr>
          <w:sz w:val="28"/>
          <w:szCs w:val="28"/>
        </w:rPr>
        <w:t xml:space="preserve"> решению дошкольниками изобретательских задач сказочного, игрового, экологического, этического характера.</w:t>
      </w:r>
    </w:p>
    <w:p w:rsidR="006F1FDB" w:rsidRPr="008B6DFA" w:rsidRDefault="001E42D2" w:rsidP="009F2DDB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развитие у детей умения</w:t>
      </w:r>
      <w:r w:rsidR="006F1FDB" w:rsidRPr="008B6DFA">
        <w:rPr>
          <w:sz w:val="28"/>
          <w:szCs w:val="28"/>
        </w:rPr>
        <w:t xml:space="preserve"> с помощью графической аналогии, а так же с помощью заместителей понимать, выстраивать полное последовательное и грамотное высказывание по мнемотаблице.</w:t>
      </w:r>
    </w:p>
    <w:p w:rsidR="006F1FDB" w:rsidRPr="008B6DFA" w:rsidRDefault="006F1FDB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Мнемотехника не требует дословного запоминания текстовой информации. Совершенно очевидно, что ребенок, как и взрослый, воспроизводит текстовые сведения по припоминаемым картинкам. Когда мы слушаем или читаем рассказ, сказку, воссоздающее воображение автоматически переводит слова в зрительные образы и создает связи между зрительными образами. Процесс воспроизведения, пересказа прочитанного или услышанного напоминает рассказ по картинкам.</w:t>
      </w:r>
    </w:p>
    <w:p w:rsidR="009D20F1" w:rsidRPr="008B6DFA" w:rsidRDefault="006F1FDB" w:rsidP="009D20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Для детей младшего и среднего дошкольного возраста необходимо использовать цветные мнемотаблицы,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6F1FDB" w:rsidRPr="008B6DFA" w:rsidRDefault="009D20F1" w:rsidP="009D20F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Существуют авторские таблицы, которые не часто можно встретить в продаже. Д</w:t>
      </w:r>
      <w:r w:rsidR="006F1FDB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их изготовления </w:t>
      </w:r>
      <w:r w:rsidR="006F1FDB" w:rsidRPr="008B6DFA">
        <w:rPr>
          <w:rFonts w:ascii="Times New Roman" w:hAnsi="Times New Roman" w:cs="Times New Roman"/>
          <w:sz w:val="28"/>
          <w:szCs w:val="28"/>
          <w:lang w:eastAsia="ru-RU"/>
        </w:rPr>
        <w:t>не требуются художественные способности: любой педагог в состоянии нарисовать подобные символические изображения предметов и объектов.</w:t>
      </w:r>
    </w:p>
    <w:p w:rsidR="00EE3830" w:rsidRPr="008B6DFA" w:rsidRDefault="0035521F" w:rsidP="009F2DDB">
      <w:pPr>
        <w:spacing w:after="0"/>
        <w:ind w:firstLin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Слайд 14. 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Мнемотехника </w:t>
      </w:r>
      <w:proofErr w:type="gramStart"/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334DD" w:rsidRPr="008B6DFA">
        <w:rPr>
          <w:rFonts w:ascii="Times New Roman" w:hAnsi="Times New Roman" w:cs="Times New Roman"/>
          <w:sz w:val="28"/>
          <w:szCs w:val="28"/>
          <w:lang w:eastAsia="ru-RU"/>
        </w:rPr>
        <w:t>дидактическим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334DD" w:rsidRPr="008B6DF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по развитию связной речи </w:t>
      </w:r>
      <w:r w:rsidR="00B014C2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и обогащению словарного запаса 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>детей:</w:t>
      </w:r>
    </w:p>
    <w:p w:rsidR="00EE3830" w:rsidRPr="008B6DFA" w:rsidRDefault="001E42D2" w:rsidP="001E42D2">
      <w:pPr>
        <w:spacing w:after="0"/>
        <w:ind w:firstLin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>при отгадывании и загадывании загадок;</w:t>
      </w:r>
    </w:p>
    <w:p w:rsidR="00EE3830" w:rsidRPr="008B6DFA" w:rsidRDefault="001E42D2" w:rsidP="001E42D2">
      <w:pPr>
        <w:spacing w:after="0"/>
        <w:ind w:firstLin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>при заучивании стихов, потешек, чистоговорок;</w:t>
      </w:r>
    </w:p>
    <w:p w:rsidR="00EE3830" w:rsidRPr="008B6DFA" w:rsidRDefault="001E42D2" w:rsidP="001E42D2">
      <w:pPr>
        <w:spacing w:after="0"/>
        <w:ind w:firstLin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>при обучении составлению рассказов;</w:t>
      </w:r>
    </w:p>
    <w:p w:rsidR="00D24CA7" w:rsidRPr="008B6DFA" w:rsidRDefault="001E42D2" w:rsidP="00D24CA7">
      <w:pPr>
        <w:spacing w:after="0"/>
        <w:ind w:firstLin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3830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пересказах художественной литературы. </w:t>
      </w:r>
    </w:p>
    <w:p w:rsidR="00D24CA7" w:rsidRPr="004D7D37" w:rsidRDefault="00D24CA7" w:rsidP="004D7D37">
      <w:pPr>
        <w:spacing w:after="0"/>
        <w:ind w:firstLin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Слайд 15.</w:t>
      </w:r>
      <w:r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42D2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F16C0C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Отгадывание и загадывание загадок</w:t>
      </w:r>
    </w:p>
    <w:p w:rsidR="00F16C0C" w:rsidRPr="008B6DFA" w:rsidRDefault="00F16C0C" w:rsidP="009F2D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Отгадывание </w:t>
      </w:r>
      <w:proofErr w:type="spellStart"/>
      <w:r w:rsidRPr="008B6DFA">
        <w:rPr>
          <w:rFonts w:ascii="Times New Roman" w:hAnsi="Times New Roman" w:cs="Times New Roman"/>
          <w:i/>
          <w:sz w:val="28"/>
          <w:szCs w:val="28"/>
          <w:lang w:eastAsia="ru-RU"/>
        </w:rPr>
        <w:t>мнемозагадки</w:t>
      </w:r>
      <w:proofErr w:type="spellEnd"/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осуществлять в следующей последовательности:</w:t>
      </w:r>
    </w:p>
    <w:p w:rsidR="00F16C0C" w:rsidRPr="008B6DFA" w:rsidRDefault="00F16C0C" w:rsidP="00561C7F">
      <w:pPr>
        <w:pStyle w:val="a4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Рассматривание мнемотаблицы.</w:t>
      </w:r>
    </w:p>
    <w:p w:rsidR="00F16C0C" w:rsidRPr="008B6DFA" w:rsidRDefault="00F16C0C" w:rsidP="00561C7F">
      <w:pPr>
        <w:pStyle w:val="a4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Подробное объяснение. </w:t>
      </w:r>
    </w:p>
    <w:p w:rsidR="00F16C0C" w:rsidRPr="008B6DFA" w:rsidRDefault="00F16C0C" w:rsidP="00561C7F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left="709"/>
        <w:rPr>
          <w:sz w:val="28"/>
          <w:szCs w:val="28"/>
        </w:rPr>
      </w:pPr>
      <w:proofErr w:type="gramStart"/>
      <w:r w:rsidRPr="008B6DFA">
        <w:rPr>
          <w:sz w:val="28"/>
          <w:szCs w:val="28"/>
        </w:rPr>
        <w:t>Лёгкая</w:t>
      </w:r>
      <w:proofErr w:type="gramEnd"/>
      <w:r w:rsidRPr="008B6DFA">
        <w:rPr>
          <w:sz w:val="28"/>
          <w:szCs w:val="28"/>
        </w:rPr>
        <w:t>, как пёрышко, белая и пушистая. Она часто кружится в воздухе и садится на шапки, варежки, шубы. Когда их много образуются целые сугробы.</w:t>
      </w:r>
    </w:p>
    <w:p w:rsidR="00D24CA7" w:rsidRPr="008B6DFA" w:rsidRDefault="00F16C0C" w:rsidP="00D24CA7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8B6DFA">
        <w:rPr>
          <w:sz w:val="28"/>
          <w:szCs w:val="28"/>
        </w:rPr>
        <w:t>Отгадывание загадки детьми.</w:t>
      </w:r>
    </w:p>
    <w:p w:rsidR="00561C7F" w:rsidRPr="008B6DFA" w:rsidRDefault="00D24CA7" w:rsidP="00561C7F">
      <w:pPr>
        <w:pStyle w:val="a5"/>
        <w:spacing w:before="0" w:beforeAutospacing="0" w:after="0" w:afterAutospacing="0" w:line="276" w:lineRule="auto"/>
        <w:ind w:left="349"/>
        <w:rPr>
          <w:b/>
          <w:i/>
          <w:sz w:val="28"/>
          <w:szCs w:val="28"/>
        </w:rPr>
      </w:pPr>
      <w:r w:rsidRPr="008B6DFA">
        <w:rPr>
          <w:sz w:val="28"/>
          <w:szCs w:val="28"/>
        </w:rPr>
        <w:t>Слайд 16.</w:t>
      </w:r>
      <w:r w:rsidRPr="008B6DFA">
        <w:rPr>
          <w:b/>
          <w:i/>
          <w:sz w:val="28"/>
          <w:szCs w:val="28"/>
        </w:rPr>
        <w:t xml:space="preserve"> </w:t>
      </w:r>
      <w:r w:rsidR="00561C7F" w:rsidRPr="008B6DFA">
        <w:rPr>
          <w:b/>
          <w:i/>
          <w:sz w:val="28"/>
          <w:szCs w:val="28"/>
        </w:rPr>
        <w:t xml:space="preserve">2. </w:t>
      </w:r>
      <w:r w:rsidR="00F16C0C" w:rsidRPr="008B6DFA">
        <w:rPr>
          <w:b/>
          <w:i/>
          <w:sz w:val="28"/>
          <w:szCs w:val="28"/>
        </w:rPr>
        <w:t xml:space="preserve">Заучивание стихов, </w:t>
      </w:r>
      <w:proofErr w:type="spellStart"/>
      <w:r w:rsidR="00F16C0C" w:rsidRPr="008B6DFA">
        <w:rPr>
          <w:b/>
          <w:i/>
          <w:sz w:val="28"/>
          <w:szCs w:val="28"/>
        </w:rPr>
        <w:t>потешек</w:t>
      </w:r>
      <w:proofErr w:type="spellEnd"/>
      <w:r w:rsidR="00F16C0C" w:rsidRPr="008B6DFA">
        <w:rPr>
          <w:b/>
          <w:i/>
          <w:sz w:val="28"/>
          <w:szCs w:val="28"/>
        </w:rPr>
        <w:t xml:space="preserve">, </w:t>
      </w:r>
      <w:proofErr w:type="spellStart"/>
      <w:r w:rsidR="00F16C0C" w:rsidRPr="008B6DFA">
        <w:rPr>
          <w:b/>
          <w:i/>
          <w:sz w:val="28"/>
          <w:szCs w:val="28"/>
        </w:rPr>
        <w:t>чистоговорок</w:t>
      </w:r>
      <w:proofErr w:type="spellEnd"/>
      <w:r w:rsidR="00F16C0C" w:rsidRPr="008B6DFA">
        <w:rPr>
          <w:b/>
          <w:i/>
          <w:sz w:val="28"/>
          <w:szCs w:val="28"/>
        </w:rPr>
        <w:t>.</w:t>
      </w:r>
    </w:p>
    <w:p w:rsidR="00F16C0C" w:rsidRPr="008B6DFA" w:rsidRDefault="00F16C0C" w:rsidP="00561C7F">
      <w:pPr>
        <w:pStyle w:val="a5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 w:rsidRPr="008B6DFA">
        <w:rPr>
          <w:sz w:val="28"/>
          <w:szCs w:val="28"/>
        </w:rPr>
        <w:t>Особенно эффективно применение мнемотехники при разучивании стихотворений, потешек и чистоговорок, т.к. облегчается и ускоряется процесс запоминания и усвоения текстов, формируются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F16C0C" w:rsidRPr="008B6DFA" w:rsidRDefault="00F16C0C" w:rsidP="009F2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 Суть заключается в следующем: на каждое слово или маленькое словосочетание придумывается картинка (изображение). Так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:rsidR="00561C7F" w:rsidRPr="008B6DFA" w:rsidRDefault="008D59FB" w:rsidP="004D7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Мнемотаблица</w:t>
      </w:r>
      <w:r w:rsidR="00F16C0C" w:rsidRPr="008B6DFA">
        <w:rPr>
          <w:rFonts w:ascii="Times New Roman" w:hAnsi="Times New Roman" w:cs="Times New Roman"/>
          <w:sz w:val="28"/>
          <w:szCs w:val="28"/>
        </w:rPr>
        <w:t xml:space="preserve"> к стихотворению «Сова»</w:t>
      </w:r>
    </w:p>
    <w:p w:rsidR="00EF3354" w:rsidRPr="004D7D37" w:rsidRDefault="00225E76" w:rsidP="004D7D37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     </w:t>
      </w:r>
      <w:r w:rsidR="00F16C0C" w:rsidRPr="008B6DFA">
        <w:rPr>
          <w:rFonts w:ascii="Times New Roman" w:hAnsi="Times New Roman" w:cs="Times New Roman"/>
          <w:sz w:val="28"/>
          <w:szCs w:val="28"/>
        </w:rPr>
        <w:t>Мнемотаблица к стихотворению «Маша»</w:t>
      </w:r>
    </w:p>
    <w:p w:rsidR="00561C7F" w:rsidRPr="008B6DFA" w:rsidRDefault="00390ECA" w:rsidP="00390E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1C7F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F16C0C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Составление рассказов</w:t>
      </w:r>
      <w:r w:rsidR="00C63266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F16C0C" w:rsidRPr="008B6D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3354" w:rsidRDefault="00F16C0C" w:rsidP="00D24C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354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Слайд 17. </w:t>
      </w:r>
    </w:p>
    <w:p w:rsidR="00F16C0C" w:rsidRPr="008B6DFA" w:rsidRDefault="00F16C0C" w:rsidP="00D24C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рассказов считается сложным типом монологической речи. Мнемотехника выступает  в качестве помощника, подсказки, в результате ее использования у детей преодолевается неуверенность в себе, они учатся выделять главное в рассказе, отделять его </w:t>
      </w:r>
      <w:proofErr w:type="gramStart"/>
      <w:r w:rsidRPr="008B6DF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второстепенного.</w:t>
      </w:r>
    </w:p>
    <w:p w:rsidR="00F16C0C" w:rsidRPr="008B6DFA" w:rsidRDefault="00F16C0C" w:rsidP="009F2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   Ребенку трудно “сконструировать ситуацию”, изображенную на картине, придумать развитие событий и грамотно закончить свой рассказ, т.е. оформить речевым материалом схему построения высказывания: зачин – развитие событий – итог.</w:t>
      </w:r>
    </w:p>
    <w:p w:rsidR="00F16C0C" w:rsidRPr="008B6DFA" w:rsidRDefault="00F16C0C" w:rsidP="009F2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sz w:val="28"/>
          <w:szCs w:val="28"/>
        </w:rPr>
        <w:t xml:space="preserve">  </w:t>
      </w:r>
      <w:r w:rsidRPr="008B6DFA">
        <w:rPr>
          <w:rFonts w:ascii="Times New Roman" w:hAnsi="Times New Roman" w:cs="Times New Roman"/>
          <w:sz w:val="28"/>
          <w:szCs w:val="28"/>
        </w:rPr>
        <w:t xml:space="preserve"> </w:t>
      </w:r>
      <w:r w:rsidRPr="008B6DFA">
        <w:rPr>
          <w:rFonts w:ascii="Times New Roman" w:hAnsi="Times New Roman" w:cs="Times New Roman"/>
          <w:sz w:val="28"/>
          <w:szCs w:val="28"/>
          <w:u w:val="single"/>
        </w:rPr>
        <w:t>Последовательность составления описательного рассказа по картине:</w:t>
      </w:r>
    </w:p>
    <w:p w:rsidR="00F16C0C" w:rsidRPr="008B6DFA" w:rsidRDefault="00F16C0C" w:rsidP="009F2DD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Проводится беседа по содержанию картины, по ходу которой выставляются опорные карточки-символы.</w:t>
      </w:r>
    </w:p>
    <w:p w:rsidR="00F16C0C" w:rsidRPr="008B6DFA" w:rsidRDefault="00F16C0C" w:rsidP="009F2DD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Составление</w:t>
      </w:r>
      <w:r w:rsidR="00390ECA" w:rsidRPr="008B6DFA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Pr="008B6DFA">
        <w:rPr>
          <w:rFonts w:ascii="Times New Roman" w:hAnsi="Times New Roman" w:cs="Times New Roman"/>
          <w:sz w:val="28"/>
          <w:szCs w:val="28"/>
        </w:rPr>
        <w:t xml:space="preserve">карточкам </w:t>
      </w:r>
      <w:r w:rsidR="00390ECA" w:rsidRPr="008B6DFA">
        <w:rPr>
          <w:rFonts w:ascii="Times New Roman" w:hAnsi="Times New Roman" w:cs="Times New Roman"/>
          <w:sz w:val="28"/>
          <w:szCs w:val="28"/>
        </w:rPr>
        <w:t>–</w:t>
      </w:r>
      <w:r w:rsidRPr="008B6DFA">
        <w:rPr>
          <w:rFonts w:ascii="Times New Roman" w:hAnsi="Times New Roman" w:cs="Times New Roman"/>
          <w:sz w:val="28"/>
          <w:szCs w:val="28"/>
        </w:rPr>
        <w:t xml:space="preserve"> символа</w:t>
      </w:r>
      <w:r w:rsidR="00390ECA" w:rsidRPr="008B6DFA">
        <w:rPr>
          <w:rFonts w:ascii="Times New Roman" w:hAnsi="Times New Roman" w:cs="Times New Roman"/>
          <w:sz w:val="28"/>
          <w:szCs w:val="28"/>
        </w:rPr>
        <w:t>м.</w:t>
      </w:r>
    </w:p>
    <w:p w:rsidR="00F16C0C" w:rsidRPr="008B6DFA" w:rsidRDefault="00F16C0C" w:rsidP="009F2DD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Составление рас</w:t>
      </w:r>
      <w:r w:rsidR="00390ECA" w:rsidRPr="008B6DFA">
        <w:rPr>
          <w:rFonts w:ascii="Times New Roman" w:hAnsi="Times New Roman" w:cs="Times New Roman"/>
          <w:sz w:val="28"/>
          <w:szCs w:val="28"/>
        </w:rPr>
        <w:t>сказа с опорой на графический план</w:t>
      </w:r>
      <w:r w:rsidRPr="008B6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C0C" w:rsidRPr="008B6DFA" w:rsidRDefault="00F16C0C" w:rsidP="009F2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В старшем возрасте – дети сами под руководством взрослого мо</w:t>
      </w:r>
      <w:r w:rsidR="004F35BF" w:rsidRPr="008B6DFA">
        <w:rPr>
          <w:rFonts w:ascii="Times New Roman" w:hAnsi="Times New Roman" w:cs="Times New Roman"/>
          <w:sz w:val="28"/>
          <w:szCs w:val="28"/>
          <w:lang w:eastAsia="ru-RU"/>
        </w:rPr>
        <w:t>гут выбрать нужные карточки - символы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расположить их в мнемотаблице, которая будет необходима для самостоятельного составления рассказа. </w:t>
      </w:r>
    </w:p>
    <w:p w:rsidR="00F16C0C" w:rsidRPr="008B6DFA" w:rsidRDefault="00F16C0C" w:rsidP="004D7D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   </w:t>
      </w:r>
      <w:r w:rsidRPr="008B6DFA">
        <w:rPr>
          <w:sz w:val="28"/>
          <w:szCs w:val="28"/>
        </w:rPr>
        <w:t xml:space="preserve">    </w:t>
      </w:r>
      <w:r w:rsidRPr="008B6DFA">
        <w:rPr>
          <w:rFonts w:ascii="Times New Roman" w:hAnsi="Times New Roman" w:cs="Times New Roman"/>
          <w:sz w:val="28"/>
          <w:szCs w:val="28"/>
        </w:rPr>
        <w:t>Слайд</w:t>
      </w:r>
      <w:r w:rsidR="004662D0" w:rsidRPr="008B6DFA">
        <w:rPr>
          <w:rFonts w:ascii="Times New Roman" w:hAnsi="Times New Roman" w:cs="Times New Roman"/>
          <w:sz w:val="28"/>
          <w:szCs w:val="28"/>
        </w:rPr>
        <w:t xml:space="preserve"> 18</w:t>
      </w:r>
      <w:r w:rsidRPr="008B6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C0C" w:rsidRPr="008B6DFA" w:rsidRDefault="00F16C0C" w:rsidP="009F2DD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Сложность обучения составлению описательных рассказов обусловлена тем, что для создания и понимания такого функционального типа речи не достаточно накопленного жизненного опыта, а необходима активная интеллектуальная работа ребенка по выделению признаков и свой</w:t>
      </w:r>
      <w:proofErr w:type="gramStart"/>
      <w:r w:rsidRPr="008B6DFA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едмета или явления. </w:t>
      </w:r>
    </w:p>
    <w:p w:rsidR="00F16C0C" w:rsidRPr="008B6DFA" w:rsidRDefault="00F16C0C" w:rsidP="009F2DD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Прежде чем описывать предмет, ребенок должен научиться выделять наиболее существенные черты предмета, устанавливать последовательность изложения выявленных признаков, подбирать точные слова, выражать свое отношение к описываемому предмету и грамматически правильно оформлять фразу.</w:t>
      </w:r>
      <w:r w:rsidRPr="008B6DFA">
        <w:t xml:space="preserve"> </w:t>
      </w:r>
    </w:p>
    <w:p w:rsidR="00561C7F" w:rsidRPr="008B6DFA" w:rsidRDefault="00F16C0C" w:rsidP="004D7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   Слайд</w:t>
      </w:r>
      <w:r w:rsidR="004662D0" w:rsidRPr="008B6DFA">
        <w:rPr>
          <w:rFonts w:ascii="Times New Roman" w:hAnsi="Times New Roman" w:cs="Times New Roman"/>
          <w:sz w:val="28"/>
          <w:szCs w:val="28"/>
        </w:rPr>
        <w:t xml:space="preserve"> 19</w:t>
      </w:r>
      <w:r w:rsidRPr="008B6DFA">
        <w:rPr>
          <w:rFonts w:ascii="Times New Roman" w:hAnsi="Times New Roman" w:cs="Times New Roman"/>
          <w:sz w:val="28"/>
          <w:szCs w:val="28"/>
        </w:rPr>
        <w:t>. Мнемотаблица к рассказу - описанию «Морковь»</w:t>
      </w:r>
      <w:r w:rsidRPr="008B6DFA">
        <w:rPr>
          <w:noProof/>
          <w:lang w:eastAsia="ru-RU"/>
        </w:rPr>
        <w:t xml:space="preserve"> </w:t>
      </w:r>
    </w:p>
    <w:p w:rsidR="004F35BF" w:rsidRPr="008B6DFA" w:rsidRDefault="00F16C0C" w:rsidP="004D7D37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>Слайд17</w:t>
      </w:r>
      <w:r w:rsidR="00561C7F" w:rsidRPr="008B6DFA">
        <w:rPr>
          <w:rFonts w:ascii="Times New Roman" w:hAnsi="Times New Roman" w:cs="Times New Roman"/>
          <w:sz w:val="28"/>
          <w:szCs w:val="28"/>
        </w:rPr>
        <w:t>.</w:t>
      </w:r>
      <w:r w:rsidR="009C5461" w:rsidRPr="008B6DFA">
        <w:rPr>
          <w:rFonts w:ascii="Times New Roman" w:hAnsi="Times New Roman" w:cs="Times New Roman"/>
          <w:sz w:val="28"/>
          <w:szCs w:val="28"/>
        </w:rPr>
        <w:t xml:space="preserve"> </w:t>
      </w:r>
      <w:r w:rsidRPr="008B6DFA">
        <w:rPr>
          <w:rFonts w:ascii="Times New Roman" w:hAnsi="Times New Roman" w:cs="Times New Roman"/>
          <w:sz w:val="28"/>
          <w:szCs w:val="28"/>
        </w:rPr>
        <w:t>Мнемотаблица к рассказу - описанию «Весна»</w:t>
      </w:r>
    </w:p>
    <w:p w:rsidR="00B64FBA" w:rsidRPr="008B6DFA" w:rsidRDefault="0039042A" w:rsidP="00B64FBA">
      <w:pPr>
        <w:spacing w:after="0"/>
        <w:ind w:left="240" w:right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</w:rPr>
        <w:t>Слайд 20</w:t>
      </w:r>
      <w:r w:rsidR="00D24CA7" w:rsidRPr="008B6DFA">
        <w:rPr>
          <w:rFonts w:ascii="Times New Roman" w:hAnsi="Times New Roman" w:cs="Times New Roman"/>
          <w:sz w:val="28"/>
          <w:szCs w:val="28"/>
        </w:rPr>
        <w:t xml:space="preserve">. </w:t>
      </w:r>
      <w:r w:rsidR="009C5461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="00F16C0C" w:rsidRPr="008B6D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 Пересказ художественной литературы.</w:t>
      </w:r>
    </w:p>
    <w:p w:rsidR="00B64FBA" w:rsidRPr="008B6DFA" w:rsidRDefault="00F16C0C" w:rsidP="00B64FBA">
      <w:pPr>
        <w:spacing w:after="0"/>
        <w:ind w:right="2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DFA">
        <w:rPr>
          <w:rFonts w:ascii="Times New Roman" w:hAnsi="Times New Roman" w:cs="Times New Roman"/>
          <w:sz w:val="28"/>
          <w:szCs w:val="28"/>
        </w:rPr>
        <w:t xml:space="preserve"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</w:t>
      </w:r>
    </w:p>
    <w:p w:rsidR="00B64FBA" w:rsidRPr="008B6DFA" w:rsidRDefault="00F16C0C" w:rsidP="00B64FBA">
      <w:pPr>
        <w:spacing w:after="0"/>
        <w:ind w:right="240"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Pr="008B6D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мнемотаблиц, как опоры при пересказе, позволяет детям составлять план своего ответа, что развивает самоконтроль и саморегуляцию: дети следят за тем, что они уже рассказали, и что им еще предстоит рассказать. </w:t>
      </w:r>
    </w:p>
    <w:p w:rsidR="00F16C0C" w:rsidRPr="008B6DFA" w:rsidRDefault="00EF3354" w:rsidP="009C5461">
      <w:pPr>
        <w:spacing w:after="0"/>
        <w:ind w:right="240"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3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16C0C" w:rsidRPr="008B6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Последовательность работы над пересказом с опорой на мнемотаблицу:</w:t>
      </w:r>
    </w:p>
    <w:p w:rsidR="00F16C0C" w:rsidRPr="008B6DFA" w:rsidRDefault="00F16C0C" w:rsidP="009F2DD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8B6DFA">
        <w:rPr>
          <w:sz w:val="28"/>
          <w:szCs w:val="28"/>
        </w:rPr>
        <w:t>чтение рассказа (литературного произведения);</w:t>
      </w:r>
    </w:p>
    <w:p w:rsidR="00F16C0C" w:rsidRPr="008B6DFA" w:rsidRDefault="00F16C0C" w:rsidP="009F2DD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8B6DFA">
        <w:rPr>
          <w:sz w:val="28"/>
          <w:szCs w:val="28"/>
        </w:rPr>
        <w:t xml:space="preserve">знакомство детей с мнемотаблицей; </w:t>
      </w:r>
    </w:p>
    <w:p w:rsidR="00F16C0C" w:rsidRPr="008B6DFA" w:rsidRDefault="00F16C0C" w:rsidP="009F2DD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8B6DFA">
        <w:rPr>
          <w:sz w:val="28"/>
          <w:szCs w:val="28"/>
        </w:rPr>
        <w:t>пересказ с опорой на мнемотаблицу с помощью педагога, затем самостоятельно.</w:t>
      </w:r>
    </w:p>
    <w:p w:rsidR="00F16C0C" w:rsidRPr="008B6DFA" w:rsidRDefault="00F16C0C" w:rsidP="009F2DDB">
      <w:pPr>
        <w:pStyle w:val="a5"/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8B6DFA">
        <w:rPr>
          <w:sz w:val="28"/>
          <w:szCs w:val="28"/>
        </w:rPr>
        <w:t xml:space="preserve"> С детьми старшего возраста предлагается картинно-графический план рассказа, а в подготовительной школе группе дети могут делить текст на значимые части и самостоятельно придумывать и зарисовывать план пересказа текста.</w:t>
      </w:r>
    </w:p>
    <w:p w:rsidR="00F16C0C" w:rsidRPr="008B6DFA" w:rsidRDefault="00F16C0C" w:rsidP="004742E2">
      <w:pPr>
        <w:pStyle w:val="a4"/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Pr="008B6DFA">
        <w:rPr>
          <w:rFonts w:ascii="Times New Roman" w:hAnsi="Times New Roman" w:cs="Times New Roman"/>
          <w:bCs/>
          <w:sz w:val="28"/>
          <w:szCs w:val="28"/>
          <w:lang w:eastAsia="ru-RU"/>
        </w:rPr>
        <w:t>занятий с применением мнемотаблиц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, дети старшего дошкольного возраста составляют </w:t>
      </w:r>
      <w:r w:rsidR="00FB6FCC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 и 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>сказки практически на любую тему, используя лексику, соблюдая общие принципы построения сюжета</w:t>
      </w:r>
      <w:r w:rsidR="00FB6F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830" w:rsidRPr="008B6DFA" w:rsidRDefault="00F16C0C" w:rsidP="009F2DDB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использование приемов мнемотехники в системе при работе над </w:t>
      </w:r>
      <w:r w:rsidR="003E6016" w:rsidRPr="008B6DFA">
        <w:rPr>
          <w:rFonts w:ascii="Times New Roman" w:hAnsi="Times New Roman" w:cs="Times New Roman"/>
          <w:sz w:val="28"/>
          <w:szCs w:val="28"/>
          <w:lang w:eastAsia="ru-RU"/>
        </w:rPr>
        <w:t>развитием речи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улучшает понимание речи, связность и целостность языкового оформления, уменьшает количество грамматических и лексических ошибок.</w:t>
      </w:r>
    </w:p>
    <w:p w:rsidR="009313F2" w:rsidRDefault="003E6016" w:rsidP="008F7A28">
      <w:pPr>
        <w:pStyle w:val="a5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B6DFA">
        <w:rPr>
          <w:b/>
          <w:i/>
          <w:sz w:val="28"/>
          <w:szCs w:val="28"/>
        </w:rPr>
        <w:t xml:space="preserve"> </w:t>
      </w:r>
    </w:p>
    <w:p w:rsidR="009313F2" w:rsidRDefault="003E6016" w:rsidP="009313F2">
      <w:pPr>
        <w:pStyle w:val="a5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B6DFA">
        <w:rPr>
          <w:b/>
          <w:i/>
          <w:sz w:val="28"/>
          <w:szCs w:val="28"/>
        </w:rPr>
        <w:t xml:space="preserve">  </w:t>
      </w:r>
      <w:r w:rsidR="00534E97">
        <w:rPr>
          <w:b/>
          <w:i/>
          <w:sz w:val="28"/>
          <w:szCs w:val="28"/>
        </w:rPr>
        <w:t xml:space="preserve">  </w:t>
      </w:r>
      <w:r w:rsidR="009313F2">
        <w:rPr>
          <w:b/>
          <w:i/>
          <w:sz w:val="28"/>
          <w:szCs w:val="28"/>
        </w:rPr>
        <w:t>Практический материа</w:t>
      </w:r>
      <w:r w:rsidR="00B97A5B">
        <w:rPr>
          <w:b/>
          <w:i/>
          <w:sz w:val="28"/>
          <w:szCs w:val="28"/>
        </w:rPr>
        <w:t>л</w:t>
      </w:r>
    </w:p>
    <w:p w:rsidR="00B97A5B" w:rsidRDefault="00B97A5B" w:rsidP="009313F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43BBD">
        <w:rPr>
          <w:sz w:val="28"/>
          <w:szCs w:val="28"/>
        </w:rPr>
        <w:t xml:space="preserve">С целью повышения эффективности коррекционного процесса в логопедической группе детей старшего дошкольного возраста </w:t>
      </w:r>
      <w:r w:rsidR="00A253DB">
        <w:rPr>
          <w:sz w:val="28"/>
          <w:szCs w:val="28"/>
        </w:rPr>
        <w:t>в течение</w:t>
      </w:r>
      <w:r w:rsidR="00F43BBD">
        <w:rPr>
          <w:sz w:val="28"/>
          <w:szCs w:val="28"/>
        </w:rPr>
        <w:t xml:space="preserve"> учебного года  </w:t>
      </w:r>
      <w:r w:rsidR="00493485">
        <w:rPr>
          <w:sz w:val="28"/>
          <w:szCs w:val="28"/>
        </w:rPr>
        <w:t>систематически</w:t>
      </w:r>
      <w:r w:rsidR="00547AA1">
        <w:rPr>
          <w:sz w:val="28"/>
          <w:szCs w:val="28"/>
        </w:rPr>
        <w:t xml:space="preserve"> и планомерно</w:t>
      </w:r>
      <w:r w:rsidR="00493485">
        <w:rPr>
          <w:sz w:val="28"/>
          <w:szCs w:val="28"/>
        </w:rPr>
        <w:t xml:space="preserve"> применяли </w:t>
      </w:r>
      <w:r w:rsidR="00F43BBD">
        <w:rPr>
          <w:sz w:val="28"/>
          <w:szCs w:val="28"/>
        </w:rPr>
        <w:t xml:space="preserve">мнемотехнику как одну из </w:t>
      </w:r>
      <w:r w:rsidR="00A253DB">
        <w:rPr>
          <w:sz w:val="28"/>
          <w:szCs w:val="28"/>
        </w:rPr>
        <w:t xml:space="preserve">творческих методик в развитии </w:t>
      </w:r>
      <w:r w:rsidR="003B1768">
        <w:rPr>
          <w:sz w:val="28"/>
          <w:szCs w:val="28"/>
        </w:rPr>
        <w:t xml:space="preserve">речи </w:t>
      </w:r>
      <w:r w:rsidR="00A253DB">
        <w:rPr>
          <w:sz w:val="28"/>
          <w:szCs w:val="28"/>
        </w:rPr>
        <w:t>дошкольников.</w:t>
      </w:r>
    </w:p>
    <w:p w:rsidR="003C74C0" w:rsidRDefault="00D059E6" w:rsidP="001446AB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мнемотехники осуществлялось в ходе индивидуальных, подгрупповых и фронтальных формах работы на этапах автоматизации и дифференциации звуков в предложении, </w:t>
      </w:r>
      <w:proofErr w:type="spellStart"/>
      <w:r>
        <w:rPr>
          <w:sz w:val="28"/>
          <w:szCs w:val="28"/>
        </w:rPr>
        <w:t>чистоговорках</w:t>
      </w:r>
      <w:proofErr w:type="spellEnd"/>
      <w:r>
        <w:rPr>
          <w:sz w:val="28"/>
          <w:szCs w:val="28"/>
        </w:rPr>
        <w:t xml:space="preserve">, скороговорках, стихотворной и связной речи. </w:t>
      </w:r>
      <w:r w:rsidR="001446AB">
        <w:rPr>
          <w:sz w:val="28"/>
          <w:szCs w:val="28"/>
        </w:rPr>
        <w:t xml:space="preserve"> </w:t>
      </w:r>
      <w:r w:rsidR="004A0BEE">
        <w:rPr>
          <w:sz w:val="28"/>
          <w:szCs w:val="28"/>
        </w:rPr>
        <w:t xml:space="preserve">Как показала практика, </w:t>
      </w:r>
      <w:r w:rsidR="00547AA1">
        <w:rPr>
          <w:sz w:val="28"/>
          <w:szCs w:val="28"/>
        </w:rPr>
        <w:t>универсальность</w:t>
      </w:r>
      <w:r w:rsidR="004A0BEE">
        <w:rPr>
          <w:sz w:val="28"/>
          <w:szCs w:val="28"/>
        </w:rPr>
        <w:t xml:space="preserve"> </w:t>
      </w:r>
      <w:r w:rsidR="001446AB">
        <w:rPr>
          <w:sz w:val="28"/>
          <w:szCs w:val="28"/>
        </w:rPr>
        <w:t xml:space="preserve"> </w:t>
      </w:r>
      <w:r w:rsidR="004A0BEE">
        <w:rPr>
          <w:sz w:val="28"/>
          <w:szCs w:val="28"/>
        </w:rPr>
        <w:t xml:space="preserve">данной методики отмечалась не только на специально организованных занятиях, но и в режимных моментах. </w:t>
      </w:r>
    </w:p>
    <w:p w:rsidR="005F5A63" w:rsidRDefault="006374DB" w:rsidP="001446AB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работы</w:t>
      </w:r>
      <w:r w:rsidR="00F43142">
        <w:rPr>
          <w:sz w:val="28"/>
          <w:szCs w:val="28"/>
        </w:rPr>
        <w:t xml:space="preserve"> по развитию</w:t>
      </w:r>
      <w:r>
        <w:rPr>
          <w:sz w:val="28"/>
          <w:szCs w:val="28"/>
        </w:rPr>
        <w:t xml:space="preserve"> связной речи воспитанникам</w:t>
      </w:r>
      <w:r w:rsidR="00F4314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предлагались</w:t>
      </w:r>
      <w:r w:rsidR="00F43142">
        <w:rPr>
          <w:sz w:val="28"/>
          <w:szCs w:val="28"/>
        </w:rPr>
        <w:t xml:space="preserve"> готовые схемы  </w:t>
      </w:r>
      <w:proofErr w:type="spellStart"/>
      <w:r w:rsidR="00F43142">
        <w:rPr>
          <w:sz w:val="28"/>
          <w:szCs w:val="28"/>
        </w:rPr>
        <w:t>мнемодорожек</w:t>
      </w:r>
      <w:proofErr w:type="spellEnd"/>
      <w:r w:rsidR="00F43142">
        <w:rPr>
          <w:sz w:val="28"/>
          <w:szCs w:val="28"/>
        </w:rPr>
        <w:t xml:space="preserve"> и </w:t>
      </w:r>
      <w:proofErr w:type="spellStart"/>
      <w:r w:rsidR="00F43142">
        <w:rPr>
          <w:sz w:val="28"/>
          <w:szCs w:val="28"/>
        </w:rPr>
        <w:t>мнемотаблиц</w:t>
      </w:r>
      <w:proofErr w:type="spellEnd"/>
      <w:r w:rsidR="00F43142">
        <w:rPr>
          <w:sz w:val="28"/>
          <w:szCs w:val="28"/>
        </w:rPr>
        <w:t xml:space="preserve"> при </w:t>
      </w:r>
      <w:r w:rsidR="00F43142" w:rsidRPr="00F43142">
        <w:rPr>
          <w:color w:val="000000"/>
          <w:sz w:val="28"/>
          <w:szCs w:val="28"/>
        </w:rPr>
        <w:t>заучивании стихов, сос</w:t>
      </w:r>
      <w:r>
        <w:rPr>
          <w:color w:val="000000"/>
          <w:sz w:val="28"/>
          <w:szCs w:val="28"/>
        </w:rPr>
        <w:t xml:space="preserve">тавлении описательных рассказов, </w:t>
      </w:r>
      <w:r w:rsidR="00F43142" w:rsidRPr="00F43142">
        <w:rPr>
          <w:color w:val="000000"/>
          <w:sz w:val="28"/>
          <w:szCs w:val="28"/>
        </w:rPr>
        <w:t>пересказов.</w:t>
      </w:r>
    </w:p>
    <w:p w:rsidR="005F5A63" w:rsidRPr="00225C47" w:rsidRDefault="00225C47" w:rsidP="001446AB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Видеоролик</w:t>
      </w:r>
      <w:r>
        <w:rPr>
          <w:sz w:val="28"/>
          <w:szCs w:val="28"/>
        </w:rPr>
        <w:t xml:space="preserve"> (составление рассказов)</w:t>
      </w:r>
    </w:p>
    <w:p w:rsidR="001C5950" w:rsidRDefault="00225C47" w:rsidP="001C5950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работы </w:t>
      </w:r>
      <w:r w:rsidR="00EF5070">
        <w:rPr>
          <w:sz w:val="28"/>
          <w:szCs w:val="28"/>
        </w:rPr>
        <w:t xml:space="preserve">отличался отсутствием готовых схем и </w:t>
      </w:r>
      <w:r>
        <w:rPr>
          <w:sz w:val="28"/>
          <w:szCs w:val="28"/>
        </w:rPr>
        <w:t xml:space="preserve">усложнялся </w:t>
      </w:r>
      <w:r w:rsidR="00EF5070">
        <w:rPr>
          <w:sz w:val="28"/>
          <w:szCs w:val="28"/>
        </w:rPr>
        <w:t xml:space="preserve">созданием своих собственных </w:t>
      </w:r>
      <w:proofErr w:type="spellStart"/>
      <w:r w:rsidR="00EF5070">
        <w:rPr>
          <w:sz w:val="28"/>
          <w:szCs w:val="28"/>
        </w:rPr>
        <w:t>мнемодорожек</w:t>
      </w:r>
      <w:proofErr w:type="spellEnd"/>
      <w:r w:rsidR="00EF5070">
        <w:rPr>
          <w:sz w:val="28"/>
          <w:szCs w:val="28"/>
        </w:rPr>
        <w:t xml:space="preserve"> и </w:t>
      </w:r>
      <w:proofErr w:type="spellStart"/>
      <w:r w:rsidR="00EF5070">
        <w:rPr>
          <w:sz w:val="28"/>
          <w:szCs w:val="28"/>
        </w:rPr>
        <w:t>мнемотаблиц</w:t>
      </w:r>
      <w:proofErr w:type="spellEnd"/>
      <w:r w:rsidR="00EF5070">
        <w:rPr>
          <w:sz w:val="28"/>
          <w:szCs w:val="28"/>
        </w:rPr>
        <w:t>. Благодаря этому д</w:t>
      </w:r>
      <w:r w:rsidR="00EF5070" w:rsidRPr="00EF5070">
        <w:rPr>
          <w:color w:val="000000"/>
          <w:sz w:val="28"/>
          <w:szCs w:val="28"/>
        </w:rPr>
        <w:t>ети научились преобразовывать абстрактные символы в образы</w:t>
      </w:r>
      <w:r w:rsidR="00BF5A0B">
        <w:rPr>
          <w:color w:val="000000"/>
          <w:sz w:val="28"/>
          <w:szCs w:val="28"/>
        </w:rPr>
        <w:t>,</w:t>
      </w:r>
      <w:r w:rsidR="00EF5070" w:rsidRPr="00EF5070">
        <w:rPr>
          <w:color w:val="000000"/>
          <w:sz w:val="28"/>
          <w:szCs w:val="28"/>
        </w:rPr>
        <w:t xml:space="preserve"> составлять схемы и воспроизводить их</w:t>
      </w:r>
      <w:r w:rsidR="00A027BB">
        <w:rPr>
          <w:color w:val="000000"/>
          <w:sz w:val="28"/>
          <w:szCs w:val="28"/>
        </w:rPr>
        <w:t xml:space="preserve">, </w:t>
      </w:r>
      <w:r w:rsidR="00A027BB" w:rsidRPr="00A027BB">
        <w:rPr>
          <w:sz w:val="28"/>
          <w:szCs w:val="28"/>
        </w:rPr>
        <w:t>анализировать, сравнивать, обобщать, выделять существенные признаки предмета.</w:t>
      </w:r>
    </w:p>
    <w:p w:rsidR="00EF5070" w:rsidRDefault="00EF5070" w:rsidP="00EF5070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Фотоколлаж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C5950">
        <w:rPr>
          <w:sz w:val="28"/>
          <w:szCs w:val="28"/>
        </w:rPr>
        <w:t xml:space="preserve">картинно-графические </w:t>
      </w:r>
      <w:r>
        <w:rPr>
          <w:sz w:val="28"/>
          <w:szCs w:val="28"/>
        </w:rPr>
        <w:t>схемы, составленные детьми)</w:t>
      </w:r>
    </w:p>
    <w:p w:rsidR="003329F5" w:rsidRDefault="003329F5" w:rsidP="00EF5070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значительно пополнена методическая база, имеются опорные конспекты логопедических занятий, занятий по развитию речи с использованием мнемотехники, картотеки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по лексическим темам</w:t>
      </w:r>
      <w:r w:rsidR="006A054E">
        <w:rPr>
          <w:sz w:val="28"/>
          <w:szCs w:val="28"/>
        </w:rPr>
        <w:t>.</w:t>
      </w:r>
    </w:p>
    <w:p w:rsidR="006A054E" w:rsidRPr="00EF5070" w:rsidRDefault="006A054E" w:rsidP="00EF5070">
      <w:pPr>
        <w:pStyle w:val="a5"/>
        <w:spacing w:before="0" w:beforeAutospacing="0" w:after="0" w:afterAutospacing="0" w:line="276" w:lineRule="auto"/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 целью распространения опыта работы в данном направлении для педагогов нашего учреждения проводились консультации, мастер-класс, открытые просмотры.</w:t>
      </w:r>
    </w:p>
    <w:p w:rsidR="007C5C21" w:rsidRPr="00F43BBD" w:rsidRDefault="007C5C21" w:rsidP="009313F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FDB" w:rsidRPr="008B6DFA" w:rsidRDefault="009313F2" w:rsidP="00C075AD">
      <w:pPr>
        <w:pStyle w:val="a5"/>
        <w:spacing w:before="0" w:beforeAutospacing="0" w:after="0" w:afterAutospacing="0" w:line="276" w:lineRule="auto"/>
        <w:ind w:firstLine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Творческие задания</w:t>
      </w:r>
    </w:p>
    <w:p w:rsidR="00F16C0C" w:rsidRPr="008B6DFA" w:rsidRDefault="00F16C0C" w:rsidP="009F2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  Для проведения практической части участникам предлагается сформировать четыре творческие группы, каждая из которых получает задание: </w:t>
      </w:r>
    </w:p>
    <w:p w:rsidR="00F16C0C" w:rsidRPr="008B6DFA" w:rsidRDefault="00EF3354" w:rsidP="009F2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Слайд 21</w:t>
      </w:r>
      <w:r w:rsidR="00F16C0C" w:rsidRPr="008B6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2E2" w:rsidRPr="008B6DFA" w:rsidRDefault="004742E2" w:rsidP="004742E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Составить </w:t>
      </w:r>
      <w:proofErr w:type="spellStart"/>
      <w:r w:rsidRPr="008B6DFA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для отгадывания загадки</w:t>
      </w:r>
      <w:r w:rsidR="009C1039">
        <w:rPr>
          <w:rFonts w:ascii="Times New Roman" w:hAnsi="Times New Roman" w:cs="Times New Roman"/>
          <w:sz w:val="28"/>
          <w:szCs w:val="28"/>
          <w:lang w:eastAsia="ru-RU"/>
        </w:rPr>
        <w:t xml:space="preserve"> по четырем временам года.</w:t>
      </w:r>
    </w:p>
    <w:p w:rsidR="004742E2" w:rsidRPr="008B6DFA" w:rsidRDefault="004742E2" w:rsidP="004742E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Составить мнемотаблицу для заучивания стихотворения.</w:t>
      </w:r>
    </w:p>
    <w:p w:rsidR="00F16C0C" w:rsidRPr="008B6DFA" w:rsidRDefault="00F16C0C" w:rsidP="009F2DD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D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911E5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оставить </w:t>
      </w:r>
      <w:proofErr w:type="spellStart"/>
      <w:r w:rsidR="00C911E5" w:rsidRPr="008B6DFA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C911E5"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2E2" w:rsidRPr="008B6DFA">
        <w:rPr>
          <w:rFonts w:ascii="Times New Roman" w:hAnsi="Times New Roman" w:cs="Times New Roman"/>
          <w:sz w:val="28"/>
          <w:szCs w:val="28"/>
          <w:lang w:eastAsia="ru-RU"/>
        </w:rPr>
        <w:t>русской народной сказки,</w:t>
      </w:r>
      <w:r w:rsidRPr="008B6DF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соблюдая последовательность развития сюжета.</w:t>
      </w:r>
    </w:p>
    <w:p w:rsidR="00BB5FB7" w:rsidRDefault="00BB5FB7" w:rsidP="00C95197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C95197" w:rsidRPr="00BB5FB7" w:rsidRDefault="00BB5FB7" w:rsidP="00BB5FB7">
      <w:pPr>
        <w:pStyle w:val="a5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BB5FB7">
        <w:rPr>
          <w:sz w:val="28"/>
          <w:szCs w:val="28"/>
        </w:rPr>
        <w:t>Слайд 22.</w:t>
      </w:r>
    </w:p>
    <w:p w:rsidR="00C95197" w:rsidRDefault="00C95197" w:rsidP="00C95197">
      <w:pPr>
        <w:pStyle w:val="a5"/>
        <w:spacing w:before="0" w:beforeAutospacing="0" w:after="0" w:afterAutospacing="0" w:line="276" w:lineRule="auto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Рефлексия. Технология «Острова».</w:t>
      </w:r>
    </w:p>
    <w:p w:rsidR="00FC3DC8" w:rsidRDefault="00FC3DC8" w:rsidP="00FC3DC8">
      <w:pPr>
        <w:pStyle w:val="a5"/>
        <w:spacing w:before="0" w:beforeAutospacing="0" w:after="0" w:afterAutospacing="0" w:line="276" w:lineRule="auto"/>
        <w:ind w:left="284" w:firstLine="4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большом листе бумаги изображена карта «Эмоциональные острова»: о. Недоумения, о. Ожидания, о. Просветления, о. Воодушевления, о. Удовольствия.</w:t>
      </w:r>
      <w:proofErr w:type="gramEnd"/>
      <w:r>
        <w:rPr>
          <w:sz w:val="28"/>
          <w:szCs w:val="28"/>
        </w:rPr>
        <w:t xml:space="preserve"> Каждому участнику раздаются кораблики со следующими фразами, которые необходимо завершить:</w:t>
      </w:r>
    </w:p>
    <w:p w:rsidR="00FC3DC8" w:rsidRDefault="00FC3DC8" w:rsidP="00C95197">
      <w:pPr>
        <w:pStyle w:val="a5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-«Среди этапов работы, мне особенно понравилось…»;</w:t>
      </w:r>
    </w:p>
    <w:p w:rsidR="00FC3DC8" w:rsidRDefault="00FC3DC8" w:rsidP="00C95197">
      <w:pPr>
        <w:pStyle w:val="a5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-«Во время работы я приобрел….»;</w:t>
      </w:r>
    </w:p>
    <w:p w:rsidR="00FC3DC8" w:rsidRDefault="00FC3DC8" w:rsidP="00C95197">
      <w:pPr>
        <w:pStyle w:val="a5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-«Работа заставила меня задуматься….»</w:t>
      </w:r>
    </w:p>
    <w:p w:rsidR="00FC3DC8" w:rsidRPr="00FC3DC8" w:rsidRDefault="00FC3DC8" w:rsidP="00FC3DC8">
      <w:pPr>
        <w:pStyle w:val="a5"/>
        <w:spacing w:before="0" w:beforeAutospacing="0" w:after="0" w:afterAutospacing="0"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оценивания работы семинара участникам предлагается выйти к карте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свой кораблик на соответствующем островке.</w:t>
      </w:r>
    </w:p>
    <w:p w:rsidR="006F1FDB" w:rsidRPr="008B6DFA" w:rsidRDefault="006F1FDB" w:rsidP="009F2D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FDB" w:rsidRPr="008B6DFA" w:rsidRDefault="006F1FDB" w:rsidP="009F2D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4F" w:rsidRPr="008B6DFA" w:rsidRDefault="0033774F" w:rsidP="009F2DDB"/>
    <w:sectPr w:rsidR="0033774F" w:rsidRPr="008B6DFA" w:rsidSect="0033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44"/>
    <w:multiLevelType w:val="hybridMultilevel"/>
    <w:tmpl w:val="0162519C"/>
    <w:lvl w:ilvl="0" w:tplc="67523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C42B7"/>
    <w:multiLevelType w:val="hybridMultilevel"/>
    <w:tmpl w:val="5C92C946"/>
    <w:lvl w:ilvl="0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2">
    <w:nsid w:val="191311B3"/>
    <w:multiLevelType w:val="hybridMultilevel"/>
    <w:tmpl w:val="D14C0A88"/>
    <w:lvl w:ilvl="0" w:tplc="403EDC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EE4C92"/>
    <w:multiLevelType w:val="multilevel"/>
    <w:tmpl w:val="ABC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28F2"/>
    <w:multiLevelType w:val="hybridMultilevel"/>
    <w:tmpl w:val="0F24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D79B0"/>
    <w:multiLevelType w:val="hybridMultilevel"/>
    <w:tmpl w:val="5BCE77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2E94610"/>
    <w:multiLevelType w:val="hybridMultilevel"/>
    <w:tmpl w:val="238E5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53A223D"/>
    <w:multiLevelType w:val="hybridMultilevel"/>
    <w:tmpl w:val="0A745A5E"/>
    <w:lvl w:ilvl="0" w:tplc="D64490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72C45EC"/>
    <w:multiLevelType w:val="hybridMultilevel"/>
    <w:tmpl w:val="47D05A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2D5AC0"/>
    <w:multiLevelType w:val="multilevel"/>
    <w:tmpl w:val="1C4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9413E"/>
    <w:multiLevelType w:val="hybridMultilevel"/>
    <w:tmpl w:val="B7AA7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0B6E3A"/>
    <w:multiLevelType w:val="hybridMultilevel"/>
    <w:tmpl w:val="7CCA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1560"/>
    <w:multiLevelType w:val="hybridMultilevel"/>
    <w:tmpl w:val="0DDE7F4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42E5F88"/>
    <w:multiLevelType w:val="hybridMultilevel"/>
    <w:tmpl w:val="CA6C3E2C"/>
    <w:lvl w:ilvl="0" w:tplc="14FC61A8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4AC56CC"/>
    <w:multiLevelType w:val="multilevel"/>
    <w:tmpl w:val="522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20879"/>
    <w:multiLevelType w:val="hybridMultilevel"/>
    <w:tmpl w:val="25F0ECE8"/>
    <w:lvl w:ilvl="0" w:tplc="3CC6CFC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AB20A45"/>
    <w:multiLevelType w:val="hybridMultilevel"/>
    <w:tmpl w:val="6A4E9E5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5383E1C"/>
    <w:multiLevelType w:val="hybridMultilevel"/>
    <w:tmpl w:val="CC02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5A5"/>
    <w:multiLevelType w:val="multilevel"/>
    <w:tmpl w:val="1FB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FDB"/>
    <w:rsid w:val="0006571F"/>
    <w:rsid w:val="001446AB"/>
    <w:rsid w:val="00172204"/>
    <w:rsid w:val="001C4590"/>
    <w:rsid w:val="001C5950"/>
    <w:rsid w:val="001E42D2"/>
    <w:rsid w:val="00225C47"/>
    <w:rsid w:val="00225E76"/>
    <w:rsid w:val="00296325"/>
    <w:rsid w:val="002D50E3"/>
    <w:rsid w:val="002E2A5A"/>
    <w:rsid w:val="00301DCC"/>
    <w:rsid w:val="00315337"/>
    <w:rsid w:val="003329F5"/>
    <w:rsid w:val="0033774F"/>
    <w:rsid w:val="0034543B"/>
    <w:rsid w:val="0035521F"/>
    <w:rsid w:val="0039042A"/>
    <w:rsid w:val="00390ECA"/>
    <w:rsid w:val="003A6F0B"/>
    <w:rsid w:val="003B1768"/>
    <w:rsid w:val="003C74C0"/>
    <w:rsid w:val="003D12D7"/>
    <w:rsid w:val="003E6016"/>
    <w:rsid w:val="00427131"/>
    <w:rsid w:val="004662D0"/>
    <w:rsid w:val="004742E2"/>
    <w:rsid w:val="00493485"/>
    <w:rsid w:val="004A0BEE"/>
    <w:rsid w:val="004A6F28"/>
    <w:rsid w:val="004C24F1"/>
    <w:rsid w:val="004C6A69"/>
    <w:rsid w:val="004D7D37"/>
    <w:rsid w:val="004F35BF"/>
    <w:rsid w:val="00524747"/>
    <w:rsid w:val="00534E97"/>
    <w:rsid w:val="00547AA1"/>
    <w:rsid w:val="00561C7F"/>
    <w:rsid w:val="005A49E8"/>
    <w:rsid w:val="005B35C1"/>
    <w:rsid w:val="005B666D"/>
    <w:rsid w:val="005D475B"/>
    <w:rsid w:val="005E263E"/>
    <w:rsid w:val="005F1D52"/>
    <w:rsid w:val="005F5A63"/>
    <w:rsid w:val="006334DD"/>
    <w:rsid w:val="0063350E"/>
    <w:rsid w:val="006374DB"/>
    <w:rsid w:val="006A054E"/>
    <w:rsid w:val="006C4970"/>
    <w:rsid w:val="006D2F51"/>
    <w:rsid w:val="006E1D17"/>
    <w:rsid w:val="006F1FDB"/>
    <w:rsid w:val="007050C7"/>
    <w:rsid w:val="00706979"/>
    <w:rsid w:val="007131C3"/>
    <w:rsid w:val="007B4EA8"/>
    <w:rsid w:val="007B6E58"/>
    <w:rsid w:val="007C5C21"/>
    <w:rsid w:val="007C7547"/>
    <w:rsid w:val="0082679E"/>
    <w:rsid w:val="00860455"/>
    <w:rsid w:val="008B6DFA"/>
    <w:rsid w:val="008C6A9A"/>
    <w:rsid w:val="008D4946"/>
    <w:rsid w:val="008D59FB"/>
    <w:rsid w:val="008F7A28"/>
    <w:rsid w:val="009313F2"/>
    <w:rsid w:val="009B10E5"/>
    <w:rsid w:val="009C1039"/>
    <w:rsid w:val="009C5461"/>
    <w:rsid w:val="009D20F1"/>
    <w:rsid w:val="009F2DDB"/>
    <w:rsid w:val="00A027BB"/>
    <w:rsid w:val="00A253DB"/>
    <w:rsid w:val="00A37ADD"/>
    <w:rsid w:val="00A96172"/>
    <w:rsid w:val="00AE5A41"/>
    <w:rsid w:val="00B014C2"/>
    <w:rsid w:val="00B07C05"/>
    <w:rsid w:val="00B64FBA"/>
    <w:rsid w:val="00B91BC0"/>
    <w:rsid w:val="00B97A5B"/>
    <w:rsid w:val="00BB5FB7"/>
    <w:rsid w:val="00BF5A0B"/>
    <w:rsid w:val="00C075AD"/>
    <w:rsid w:val="00C63266"/>
    <w:rsid w:val="00C7515D"/>
    <w:rsid w:val="00C911E5"/>
    <w:rsid w:val="00C95197"/>
    <w:rsid w:val="00CC3B91"/>
    <w:rsid w:val="00D059E6"/>
    <w:rsid w:val="00D24CA7"/>
    <w:rsid w:val="00D35D11"/>
    <w:rsid w:val="00D525B5"/>
    <w:rsid w:val="00D70A2A"/>
    <w:rsid w:val="00D94A8B"/>
    <w:rsid w:val="00DF41B1"/>
    <w:rsid w:val="00E47337"/>
    <w:rsid w:val="00EA0E3F"/>
    <w:rsid w:val="00EE3830"/>
    <w:rsid w:val="00EF3354"/>
    <w:rsid w:val="00EF5070"/>
    <w:rsid w:val="00F070D9"/>
    <w:rsid w:val="00F16C0C"/>
    <w:rsid w:val="00F43142"/>
    <w:rsid w:val="00F43BBD"/>
    <w:rsid w:val="00F6152F"/>
    <w:rsid w:val="00FB6FCC"/>
    <w:rsid w:val="00FC37F5"/>
    <w:rsid w:val="00F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DB"/>
    <w:rPr>
      <w:b/>
      <w:bCs/>
    </w:rPr>
  </w:style>
  <w:style w:type="paragraph" w:styleId="a4">
    <w:name w:val="List Paragraph"/>
    <w:basedOn w:val="a"/>
    <w:uiPriority w:val="34"/>
    <w:qFormat/>
    <w:rsid w:val="006F1FDB"/>
    <w:pPr>
      <w:ind w:left="720"/>
      <w:contextualSpacing/>
    </w:pPr>
  </w:style>
  <w:style w:type="paragraph" w:styleId="a5">
    <w:name w:val="Normal (Web)"/>
    <w:basedOn w:val="a"/>
    <w:uiPriority w:val="99"/>
    <w:rsid w:val="006F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F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">
    <w:name w:val="dash"/>
    <w:basedOn w:val="a0"/>
    <w:rsid w:val="006F1FDB"/>
  </w:style>
  <w:style w:type="paragraph" w:styleId="a6">
    <w:name w:val="Balloon Text"/>
    <w:basedOn w:val="a"/>
    <w:link w:val="a7"/>
    <w:uiPriority w:val="99"/>
    <w:semiHidden/>
    <w:unhideWhenUsed/>
    <w:rsid w:val="006F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FD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979"/>
    <w:pPr>
      <w:shd w:val="clear" w:color="auto" w:fill="FFFFFF"/>
      <w:spacing w:after="0" w:line="206" w:lineRule="exact"/>
      <w:ind w:firstLine="42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70697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c4">
    <w:name w:val="c4"/>
    <w:basedOn w:val="a0"/>
    <w:rsid w:val="001C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69</cp:revision>
  <cp:lastPrinted>2014-02-20T02:19:00Z</cp:lastPrinted>
  <dcterms:created xsi:type="dcterms:W3CDTF">2014-02-18T10:28:00Z</dcterms:created>
  <dcterms:modified xsi:type="dcterms:W3CDTF">2015-09-16T09:17:00Z</dcterms:modified>
</cp:coreProperties>
</file>