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3" o:title="Капли воды" type="tile"/>
    </v:background>
  </w:background>
  <w:body>
    <w:p w:rsidR="004A6F41" w:rsidRPr="004A6F41" w:rsidRDefault="004A6F41" w:rsidP="004A6F41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4A6F4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Консультация для родителей</w:t>
      </w:r>
    </w:p>
    <w:p w:rsidR="004A6F41" w:rsidRDefault="004A6F41" w:rsidP="004A6F41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2060"/>
          <w:sz w:val="26"/>
          <w:szCs w:val="26"/>
          <w:u w:val="single"/>
          <w:lang w:eastAsia="ru-RU"/>
        </w:rPr>
      </w:pPr>
    </w:p>
    <w:p w:rsidR="004A6F41" w:rsidRPr="004A6F41" w:rsidRDefault="004A6F41" w:rsidP="004A6F4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48"/>
          <w:szCs w:val="40"/>
          <w:u w:val="single"/>
          <w:lang w:eastAsia="ru-RU"/>
        </w:rPr>
      </w:pPr>
      <w:r w:rsidRPr="004A6F41">
        <w:rPr>
          <w:rFonts w:ascii="Times New Roman" w:eastAsia="Times New Roman" w:hAnsi="Times New Roman" w:cs="Times New Roman"/>
          <w:b/>
          <w:color w:val="002060"/>
          <w:sz w:val="48"/>
          <w:szCs w:val="40"/>
          <w:u w:val="single"/>
          <w:lang w:eastAsia="ru-RU"/>
        </w:rPr>
        <w:t>«Дорожная азбука»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сипеде или затеять здесь веселую игру.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жения.</w:t>
      </w:r>
    </w:p>
    <w:p w:rsid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0AD9" w:rsidRDefault="000C0AD9" w:rsidP="000C0AD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0AD9" w:rsidRDefault="000C0AD9" w:rsidP="000C0AD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6F41" w:rsidRPr="004A6F41" w:rsidRDefault="004A6F41" w:rsidP="000C0AD9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безопасного поведения на улице</w:t>
      </w:r>
    </w:p>
    <w:p w:rsidR="004A6F41" w:rsidRPr="004A6F41" w:rsidRDefault="004A6F41" w:rsidP="004A6F4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4A6F41" w:rsidRPr="004A6F41" w:rsidRDefault="004A6F41" w:rsidP="004A6F4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дорогу.</w:t>
      </w:r>
    </w:p>
    <w:p w:rsidR="004A6F41" w:rsidRPr="004A6F41" w:rsidRDefault="004A6F41" w:rsidP="004A6F4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4A6F41" w:rsidRPr="004A6F41" w:rsidRDefault="004A6F41" w:rsidP="004A6F4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4A6F41" w:rsidRPr="004A6F41" w:rsidRDefault="004A6F41" w:rsidP="004A6F4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Бедарева</w:t>
      </w:r>
      <w:proofErr w:type="spellEnd"/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4A6F41" w:rsidRPr="004A6F41" w:rsidRDefault="004A6F41" w:rsidP="004A6F4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ПОМНИТЕ!!!</w:t>
      </w:r>
      <w:r w:rsidRPr="004A6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A6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взрослые являются примером для детей!</w:t>
      </w:r>
    </w:p>
    <w:p w:rsidR="00A16223" w:rsidRPr="004A6F41" w:rsidRDefault="004A6F41" w:rsidP="00552CE0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  <w:bookmarkStart w:id="0" w:name="_GoBack"/>
      <w:bookmarkEnd w:id="0"/>
    </w:p>
    <w:sectPr w:rsidR="00A16223" w:rsidRPr="004A6F41" w:rsidSect="000C0A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25C"/>
    <w:multiLevelType w:val="multilevel"/>
    <w:tmpl w:val="344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9"/>
    <w:rsid w:val="000C0AD9"/>
    <w:rsid w:val="004A6F41"/>
    <w:rsid w:val="00552CE0"/>
    <w:rsid w:val="00A1622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00FA-A319-4FA2-AEDD-8330C12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64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Hoom</cp:lastModifiedBy>
  <cp:revision>3</cp:revision>
  <dcterms:created xsi:type="dcterms:W3CDTF">2015-08-23T13:16:00Z</dcterms:created>
  <dcterms:modified xsi:type="dcterms:W3CDTF">2015-08-23T13:29:00Z</dcterms:modified>
</cp:coreProperties>
</file>