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FA" w:rsidRPr="004044D4" w:rsidRDefault="00F631FA" w:rsidP="002B4D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оциально-значимый проект учителя</w:t>
      </w:r>
      <w:r w:rsidRPr="004044D4">
        <w:rPr>
          <w:b/>
          <w:bCs/>
          <w:sz w:val="28"/>
          <w:szCs w:val="28"/>
        </w:rPr>
        <w:t xml:space="preserve"> начальных классов МОУ СОШ № 3 села Прасковея  Фёдоровой Ольги Владимировны</w:t>
      </w:r>
    </w:p>
    <w:p w:rsidR="00F631FA" w:rsidRDefault="00F631FA" w:rsidP="002B4D37">
      <w:pPr>
        <w:spacing w:line="315" w:lineRule="atLeast"/>
        <w:rPr>
          <w:color w:val="4B465A"/>
          <w:sz w:val="28"/>
          <w:szCs w:val="28"/>
        </w:rPr>
      </w:pPr>
      <w:r w:rsidRPr="004044D4">
        <w:rPr>
          <w:color w:val="4B465A"/>
          <w:sz w:val="28"/>
          <w:szCs w:val="28"/>
        </w:rPr>
        <w:t>    </w:t>
      </w:r>
    </w:p>
    <w:p w:rsidR="00F631FA" w:rsidRPr="004044D4" w:rsidRDefault="00F631FA" w:rsidP="00AC2175">
      <w:pPr>
        <w:spacing w:line="315" w:lineRule="atLeast"/>
        <w:jc w:val="both"/>
        <w:rPr>
          <w:color w:val="000000"/>
          <w:sz w:val="28"/>
          <w:szCs w:val="28"/>
        </w:rPr>
      </w:pPr>
      <w:r w:rsidRPr="004044D4">
        <w:rPr>
          <w:color w:val="4B465A"/>
          <w:sz w:val="28"/>
          <w:szCs w:val="28"/>
        </w:rPr>
        <w:t xml:space="preserve"> </w:t>
      </w:r>
      <w:r w:rsidRPr="004044D4">
        <w:rPr>
          <w:color w:val="000000"/>
          <w:sz w:val="28"/>
          <w:szCs w:val="28"/>
        </w:rPr>
        <w:t>В 2015 году наша страна  отмечает 70-летие Победы в Великой Отечественной войне. Вся  страна отдает дань героическому прошлому народа.  Как возродить потерявшую в последние годы актуальность работы по формированию патриотических чувств детей, которые выражаются в уважительном отношении к участникам Великой Отечественной войны, героям труда, в стремлении быть похожими на них, оказывать им посильную помощь? В связи с этим особую значимость приобретает знакомство школьников с жизнью страны, ее героями. Необходимо было найти подходы, помогающие направить детское восприятие событий многолетней давности в нужное русло и объединить их в целостную систему действий.</w:t>
      </w:r>
    </w:p>
    <w:p w:rsidR="00F631FA" w:rsidRPr="004044D4" w:rsidRDefault="00F631FA" w:rsidP="00AC2175">
      <w:pPr>
        <w:spacing w:line="315" w:lineRule="atLeast"/>
        <w:jc w:val="both"/>
        <w:rPr>
          <w:color w:val="000000"/>
          <w:sz w:val="28"/>
          <w:szCs w:val="28"/>
        </w:rPr>
      </w:pPr>
      <w:r w:rsidRPr="004044D4">
        <w:rPr>
          <w:color w:val="000000"/>
          <w:sz w:val="28"/>
          <w:szCs w:val="28"/>
        </w:rPr>
        <w:t>Самое близкое для маленького человечка – это его семья, поэтому о событиях более чем полувековой давности лучше поведать ему на примере собственных семейных историй, ведь нет в России ни одной семьи, которой бы не коснулась война.</w:t>
      </w:r>
    </w:p>
    <w:p w:rsidR="00F631FA" w:rsidRPr="004044D4" w:rsidRDefault="00F631FA" w:rsidP="00AC2175">
      <w:pPr>
        <w:spacing w:line="315" w:lineRule="atLeast"/>
        <w:jc w:val="both"/>
        <w:rPr>
          <w:color w:val="000000"/>
          <w:sz w:val="28"/>
          <w:szCs w:val="28"/>
        </w:rPr>
      </w:pPr>
      <w:r w:rsidRPr="004044D4">
        <w:rPr>
          <w:color w:val="000000"/>
          <w:sz w:val="28"/>
          <w:szCs w:val="28"/>
        </w:rPr>
        <w:t xml:space="preserve">Работа в формате социального проекта позволяет создать условия для совместной деятельности всех участников образовательного процесса, объединив их вокруг социально-значимой идеи. </w:t>
      </w:r>
    </w:p>
    <w:p w:rsidR="00F631FA" w:rsidRPr="004044D4" w:rsidRDefault="00F631FA" w:rsidP="00AC2175">
      <w:pPr>
        <w:jc w:val="both"/>
        <w:rPr>
          <w:color w:val="000000"/>
          <w:sz w:val="28"/>
          <w:szCs w:val="28"/>
        </w:rPr>
      </w:pPr>
      <w:r w:rsidRPr="004044D4">
        <w:rPr>
          <w:color w:val="000000"/>
          <w:sz w:val="28"/>
          <w:szCs w:val="28"/>
        </w:rPr>
        <w:t xml:space="preserve">         В 2013-2014 учебном году учителем начальных классов МОУСОШ №3 с.Прасковея Фёдоровой Ольгой Владимировной был разработан  социальный проект «Спасибо деду за Победу!».</w:t>
      </w:r>
    </w:p>
    <w:p w:rsidR="00F631FA" w:rsidRPr="00AC2175" w:rsidRDefault="00F631FA" w:rsidP="00AC2175">
      <w:pPr>
        <w:jc w:val="both"/>
        <w:rPr>
          <w:b/>
          <w:bCs/>
          <w:color w:val="000000"/>
          <w:sz w:val="28"/>
          <w:szCs w:val="28"/>
        </w:rPr>
      </w:pPr>
      <w:r w:rsidRPr="004044D4">
        <w:rPr>
          <w:color w:val="000000"/>
          <w:sz w:val="28"/>
          <w:szCs w:val="28"/>
        </w:rPr>
        <w:t xml:space="preserve">         </w:t>
      </w:r>
      <w:r w:rsidRPr="00AC2175">
        <w:rPr>
          <w:b/>
          <w:bCs/>
          <w:color w:val="000000"/>
          <w:sz w:val="28"/>
          <w:szCs w:val="28"/>
        </w:rPr>
        <w:t xml:space="preserve">Цель проекта. </w:t>
      </w:r>
    </w:p>
    <w:p w:rsidR="00F631FA" w:rsidRPr="004044D4" w:rsidRDefault="00F631FA" w:rsidP="00AC2175">
      <w:pPr>
        <w:jc w:val="both"/>
        <w:rPr>
          <w:color w:val="000000"/>
          <w:sz w:val="28"/>
          <w:szCs w:val="28"/>
        </w:rPr>
      </w:pPr>
      <w:r w:rsidRPr="004044D4">
        <w:rPr>
          <w:color w:val="000000"/>
          <w:sz w:val="28"/>
          <w:szCs w:val="28"/>
        </w:rPr>
        <w:t>Создать условия для совместной социально-полезной деятельности педагогов, воспитанников ОУ и их семей в ходе реализации социального проекта, посвященного 70-летию Великой победы «Спасибо деду за Победу!».</w:t>
      </w:r>
    </w:p>
    <w:p w:rsidR="00F631FA" w:rsidRPr="004044D4" w:rsidRDefault="00F631FA" w:rsidP="00AC2175">
      <w:pPr>
        <w:jc w:val="both"/>
        <w:rPr>
          <w:color w:val="000000"/>
          <w:sz w:val="28"/>
          <w:szCs w:val="28"/>
        </w:rPr>
      </w:pPr>
      <w:r w:rsidRPr="004044D4">
        <w:rPr>
          <w:color w:val="000000"/>
          <w:sz w:val="28"/>
          <w:szCs w:val="28"/>
        </w:rPr>
        <w:t> Способствовать приобщению детей к культурному наследию своего народа, к его нравственным, эстетическим ценностям.</w:t>
      </w:r>
    </w:p>
    <w:p w:rsidR="00F631FA" w:rsidRPr="00AC2175" w:rsidRDefault="00F631FA" w:rsidP="00AC2175">
      <w:pPr>
        <w:widowControl/>
        <w:autoSpaceDE/>
        <w:autoSpaceDN/>
        <w:adjustRightInd/>
        <w:ind w:left="502"/>
        <w:jc w:val="both"/>
        <w:rPr>
          <w:b/>
          <w:bCs/>
          <w:color w:val="000000"/>
          <w:sz w:val="28"/>
          <w:szCs w:val="28"/>
        </w:rPr>
      </w:pPr>
      <w:r w:rsidRPr="00AC2175">
        <w:rPr>
          <w:b/>
          <w:bCs/>
          <w:color w:val="000000"/>
          <w:sz w:val="28"/>
          <w:szCs w:val="28"/>
        </w:rPr>
        <w:t xml:space="preserve">Задачи проекта. </w:t>
      </w:r>
    </w:p>
    <w:p w:rsidR="00F631FA" w:rsidRPr="004044D4" w:rsidRDefault="00F631FA" w:rsidP="00AC2175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4044D4">
        <w:rPr>
          <w:color w:val="000000"/>
          <w:sz w:val="28"/>
          <w:szCs w:val="28"/>
        </w:rPr>
        <w:t>Формировать у детей социально-значимые ценности гражданственности и патриотизма.</w:t>
      </w:r>
    </w:p>
    <w:p w:rsidR="00F631FA" w:rsidRPr="004044D4" w:rsidRDefault="00F631FA" w:rsidP="00AC2175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4044D4">
        <w:rPr>
          <w:color w:val="000000"/>
          <w:sz w:val="28"/>
          <w:szCs w:val="28"/>
        </w:rPr>
        <w:t>Формировать интерес к истории семьи, родного края, России, через создание книги памяти на основе воспоминаний, фотографий и других реликвий семей обучающихся.</w:t>
      </w:r>
    </w:p>
    <w:p w:rsidR="00F631FA" w:rsidRPr="004044D4" w:rsidRDefault="00F631FA" w:rsidP="00AC2175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4044D4">
        <w:rPr>
          <w:color w:val="000000"/>
          <w:sz w:val="28"/>
          <w:szCs w:val="28"/>
        </w:rPr>
        <w:t>Активизировать педагогов, детей и родителей к развитию поисковой деятельности.</w:t>
      </w:r>
    </w:p>
    <w:p w:rsidR="00F631FA" w:rsidRPr="004044D4" w:rsidRDefault="00F631FA" w:rsidP="00AC2175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4044D4">
        <w:rPr>
          <w:color w:val="000000"/>
          <w:sz w:val="28"/>
          <w:szCs w:val="28"/>
        </w:rPr>
        <w:t>Воспитывать эмоциональную отзывчивость на события социальной значимости через творческую художественную деятельность дошкольников.</w:t>
      </w:r>
    </w:p>
    <w:p w:rsidR="00F631FA" w:rsidRPr="004044D4" w:rsidRDefault="00F631FA" w:rsidP="00AC2175">
      <w:pPr>
        <w:jc w:val="both"/>
        <w:rPr>
          <w:color w:val="000000"/>
          <w:sz w:val="28"/>
          <w:szCs w:val="28"/>
        </w:rPr>
      </w:pPr>
      <w:r w:rsidRPr="004044D4">
        <w:rPr>
          <w:color w:val="000000"/>
          <w:sz w:val="28"/>
          <w:szCs w:val="28"/>
        </w:rPr>
        <w:t>Адресная направленность.</w:t>
      </w:r>
    </w:p>
    <w:p w:rsidR="00F631FA" w:rsidRPr="004044D4" w:rsidRDefault="00F631FA" w:rsidP="00AC2175">
      <w:pPr>
        <w:spacing w:line="315" w:lineRule="atLeast"/>
        <w:jc w:val="both"/>
        <w:rPr>
          <w:color w:val="000000"/>
          <w:sz w:val="28"/>
          <w:szCs w:val="28"/>
        </w:rPr>
      </w:pPr>
      <w:r w:rsidRPr="004044D4">
        <w:rPr>
          <w:color w:val="000000"/>
          <w:sz w:val="28"/>
          <w:szCs w:val="28"/>
        </w:rPr>
        <w:t xml:space="preserve">Проект рассчитан для учащихся 4 класса, которые способны реализовать данную идею за 2014 г. </w:t>
      </w:r>
    </w:p>
    <w:p w:rsidR="00F631FA" w:rsidRPr="004044D4" w:rsidRDefault="00F631FA" w:rsidP="00AC2175">
      <w:pPr>
        <w:spacing w:line="315" w:lineRule="atLeast"/>
        <w:jc w:val="both"/>
        <w:rPr>
          <w:color w:val="000000"/>
          <w:sz w:val="28"/>
          <w:szCs w:val="28"/>
        </w:rPr>
      </w:pPr>
      <w:r w:rsidRPr="004044D4">
        <w:rPr>
          <w:color w:val="000000"/>
          <w:sz w:val="28"/>
          <w:szCs w:val="28"/>
        </w:rPr>
        <w:t>Проект реализуется в с.Прасковея на базе МОУ СОШ №3.</w:t>
      </w:r>
    </w:p>
    <w:p w:rsidR="00F631FA" w:rsidRPr="004044D4" w:rsidRDefault="00F631FA" w:rsidP="00AC2175">
      <w:pPr>
        <w:jc w:val="both"/>
        <w:rPr>
          <w:color w:val="000000"/>
          <w:sz w:val="28"/>
          <w:szCs w:val="28"/>
        </w:rPr>
      </w:pPr>
      <w:r w:rsidRPr="004044D4">
        <w:rPr>
          <w:color w:val="000000"/>
          <w:sz w:val="28"/>
          <w:szCs w:val="28"/>
        </w:rPr>
        <w:t>Целевая аудитория – дети в возрасте 9-11 лет, семьи воспитанников, педагоги школы, сотрудники сельского музея.</w:t>
      </w:r>
    </w:p>
    <w:p w:rsidR="00F631FA" w:rsidRPr="004044D4" w:rsidRDefault="00F631FA" w:rsidP="002B4D37">
      <w:pPr>
        <w:jc w:val="both"/>
        <w:rPr>
          <w:color w:val="000000"/>
          <w:sz w:val="28"/>
          <w:szCs w:val="28"/>
        </w:rPr>
      </w:pPr>
    </w:p>
    <w:tbl>
      <w:tblPr>
        <w:tblW w:w="9541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9541"/>
      </w:tblGrid>
      <w:tr w:rsidR="00F631FA" w:rsidRPr="004044D4">
        <w:trPr>
          <w:tblCellSpacing w:w="0" w:type="dxa"/>
        </w:trPr>
        <w:tc>
          <w:tcPr>
            <w:tcW w:w="9541" w:type="dxa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</w:tcPr>
          <w:p w:rsidR="00F631FA" w:rsidRPr="004044D4" w:rsidRDefault="00F631FA" w:rsidP="00686BF7">
            <w:pPr>
              <w:spacing w:line="315" w:lineRule="atLeast"/>
              <w:rPr>
                <w:color w:val="000000"/>
                <w:sz w:val="28"/>
                <w:szCs w:val="28"/>
              </w:rPr>
            </w:pPr>
            <w:r w:rsidRPr="004044D4">
              <w:rPr>
                <w:b/>
                <w:bCs/>
                <w:color w:val="000000"/>
                <w:sz w:val="28"/>
                <w:szCs w:val="28"/>
              </w:rPr>
              <w:t>План деятельности (с указанием дат)</w:t>
            </w:r>
          </w:p>
        </w:tc>
      </w:tr>
      <w:tr w:rsidR="00F631FA" w:rsidRPr="004044D4">
        <w:trPr>
          <w:tblCellSpacing w:w="0" w:type="dxa"/>
        </w:trPr>
        <w:tc>
          <w:tcPr>
            <w:tcW w:w="9541" w:type="dxa"/>
            <w:tcBorders>
              <w:top w:val="outset" w:sz="6" w:space="0" w:color="auto"/>
              <w:bottom w:val="nil"/>
              <w:right w:val="nil"/>
            </w:tcBorders>
            <w:shd w:val="clear" w:color="auto" w:fill="FFFFFF"/>
          </w:tcPr>
          <w:tbl>
            <w:tblPr>
              <w:tblW w:w="9510" w:type="dxa"/>
              <w:tblCellSpacing w:w="0" w:type="dxa"/>
              <w:tblInd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560"/>
              <w:gridCol w:w="125"/>
              <w:gridCol w:w="2306"/>
              <w:gridCol w:w="2988"/>
              <w:gridCol w:w="1468"/>
              <w:gridCol w:w="2063"/>
            </w:tblGrid>
            <w:tr w:rsidR="00F631FA" w:rsidRPr="004044D4">
              <w:trPr>
                <w:tblCellSpacing w:w="0" w:type="dxa"/>
              </w:trPr>
              <w:tc>
                <w:tcPr>
                  <w:tcW w:w="64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1FA" w:rsidRPr="004044D4" w:rsidRDefault="00F631FA" w:rsidP="00686BF7">
                  <w:pPr>
                    <w:spacing w:line="315" w:lineRule="atLeast"/>
                    <w:rPr>
                      <w:color w:val="000000"/>
                      <w:sz w:val="28"/>
                      <w:szCs w:val="28"/>
                    </w:rPr>
                  </w:pPr>
                  <w:r w:rsidRPr="004044D4">
                    <w:rPr>
                      <w:i/>
                      <w:iCs/>
                      <w:color w:val="000000"/>
                      <w:sz w:val="28"/>
                      <w:szCs w:val="28"/>
                    </w:rPr>
                    <w:t>№п/п</w:t>
                  </w:r>
                </w:p>
              </w:tc>
              <w:tc>
                <w:tcPr>
                  <w:tcW w:w="19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1FA" w:rsidRPr="004044D4" w:rsidRDefault="00F631FA" w:rsidP="00686BF7">
                  <w:pPr>
                    <w:spacing w:line="315" w:lineRule="atLeast"/>
                    <w:rPr>
                      <w:color w:val="000000"/>
                      <w:sz w:val="28"/>
                      <w:szCs w:val="28"/>
                    </w:rPr>
                  </w:pPr>
                  <w:r w:rsidRPr="004044D4">
                    <w:rPr>
                      <w:i/>
                      <w:iCs/>
                      <w:color w:val="000000"/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33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1FA" w:rsidRPr="004044D4" w:rsidRDefault="00F631FA" w:rsidP="00686BF7">
                  <w:pPr>
                    <w:spacing w:line="315" w:lineRule="atLeast"/>
                    <w:rPr>
                      <w:color w:val="000000"/>
                      <w:sz w:val="28"/>
                      <w:szCs w:val="28"/>
                    </w:rPr>
                  </w:pPr>
                  <w:r w:rsidRPr="004044D4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             Содержание</w:t>
                  </w:r>
                </w:p>
              </w:tc>
              <w:tc>
                <w:tcPr>
                  <w:tcW w:w="1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1FA" w:rsidRPr="004044D4" w:rsidRDefault="00F631FA" w:rsidP="00686BF7">
                  <w:pPr>
                    <w:spacing w:line="315" w:lineRule="atLeast"/>
                    <w:rPr>
                      <w:color w:val="000000"/>
                      <w:sz w:val="28"/>
                      <w:szCs w:val="28"/>
                    </w:rPr>
                  </w:pPr>
                  <w:r w:rsidRPr="004044D4">
                    <w:rPr>
                      <w:i/>
                      <w:iCs/>
                      <w:color w:val="000000"/>
                      <w:sz w:val="28"/>
                      <w:szCs w:val="28"/>
                    </w:rPr>
                    <w:t>Дата проведения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1FA" w:rsidRPr="004044D4" w:rsidRDefault="00F631FA" w:rsidP="00686BF7">
                  <w:pPr>
                    <w:spacing w:line="315" w:lineRule="atLeast"/>
                    <w:rPr>
                      <w:color w:val="000000"/>
                      <w:sz w:val="28"/>
                      <w:szCs w:val="28"/>
                    </w:rPr>
                  </w:pPr>
                  <w:r w:rsidRPr="004044D4">
                    <w:rPr>
                      <w:i/>
                      <w:iCs/>
                      <w:color w:val="000000"/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F631FA" w:rsidRPr="004044D4">
              <w:trPr>
                <w:tblCellSpacing w:w="0" w:type="dxa"/>
              </w:trPr>
              <w:tc>
                <w:tcPr>
                  <w:tcW w:w="951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1FA" w:rsidRPr="004044D4" w:rsidRDefault="00F631FA" w:rsidP="00686BF7">
                  <w:pPr>
                    <w:spacing w:line="315" w:lineRule="atLeast"/>
                    <w:rPr>
                      <w:color w:val="000000"/>
                      <w:sz w:val="28"/>
                      <w:szCs w:val="28"/>
                    </w:rPr>
                  </w:pPr>
                  <w:r w:rsidRPr="004044D4">
                    <w:rPr>
                      <w:color w:val="000000"/>
                      <w:sz w:val="28"/>
                      <w:szCs w:val="28"/>
                    </w:rPr>
                    <w:t>Подготовительный этап</w:t>
                  </w:r>
                </w:p>
              </w:tc>
            </w:tr>
            <w:tr w:rsidR="00F631FA" w:rsidRPr="004044D4">
              <w:trPr>
                <w:tblCellSpacing w:w="0" w:type="dxa"/>
              </w:trPr>
              <w:tc>
                <w:tcPr>
                  <w:tcW w:w="64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1FA" w:rsidRPr="004044D4" w:rsidRDefault="00F631FA" w:rsidP="00686BF7">
                  <w:pPr>
                    <w:spacing w:line="315" w:lineRule="atLeast"/>
                    <w:rPr>
                      <w:color w:val="000000"/>
                      <w:sz w:val="28"/>
                      <w:szCs w:val="28"/>
                      <w:vertAlign w:val="subscript"/>
                    </w:rPr>
                  </w:pPr>
                  <w:r w:rsidRPr="004044D4">
                    <w:rPr>
                      <w:color w:val="00000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9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1FA" w:rsidRPr="004044D4" w:rsidRDefault="00F631FA" w:rsidP="00686BF7">
                  <w:pPr>
                    <w:spacing w:line="315" w:lineRule="atLeast"/>
                    <w:rPr>
                      <w:color w:val="000000"/>
                      <w:sz w:val="28"/>
                      <w:szCs w:val="28"/>
                    </w:rPr>
                  </w:pPr>
                  <w:r w:rsidRPr="004044D4">
                    <w:rPr>
                      <w:color w:val="000000"/>
                      <w:sz w:val="28"/>
                      <w:szCs w:val="28"/>
                    </w:rPr>
                    <w:t>Создание рабочей группы</w:t>
                  </w:r>
                </w:p>
                <w:p w:rsidR="00F631FA" w:rsidRPr="004044D4" w:rsidRDefault="00F631FA" w:rsidP="00686BF7">
                  <w:pPr>
                    <w:spacing w:line="315" w:lineRule="atLeast"/>
                    <w:rPr>
                      <w:color w:val="000000"/>
                      <w:sz w:val="28"/>
                      <w:szCs w:val="28"/>
                    </w:rPr>
                  </w:pPr>
                  <w:r w:rsidRPr="004044D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3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1FA" w:rsidRPr="004044D4" w:rsidRDefault="00F631FA" w:rsidP="00686BF7">
                  <w:pPr>
                    <w:spacing w:line="315" w:lineRule="atLeast"/>
                    <w:rPr>
                      <w:color w:val="000000"/>
                      <w:sz w:val="28"/>
                      <w:szCs w:val="28"/>
                    </w:rPr>
                  </w:pPr>
                  <w:r w:rsidRPr="004044D4">
                    <w:rPr>
                      <w:color w:val="000000"/>
                      <w:sz w:val="28"/>
                      <w:szCs w:val="28"/>
                    </w:rPr>
                    <w:t>Выявления условий для  осуществления совместной социально-полезной деятельности школы и семьи.</w:t>
                  </w:r>
                </w:p>
                <w:p w:rsidR="00F631FA" w:rsidRPr="004044D4" w:rsidRDefault="00F631FA" w:rsidP="00686BF7">
                  <w:pPr>
                    <w:spacing w:line="315" w:lineRule="atLeast"/>
                    <w:rPr>
                      <w:color w:val="000000"/>
                      <w:sz w:val="28"/>
                      <w:szCs w:val="28"/>
                    </w:rPr>
                  </w:pPr>
                  <w:r w:rsidRPr="004044D4">
                    <w:rPr>
                      <w:color w:val="000000"/>
                      <w:sz w:val="28"/>
                      <w:szCs w:val="28"/>
                    </w:rPr>
                    <w:t>Определение направления деятельности проекта.</w:t>
                  </w:r>
                </w:p>
              </w:tc>
              <w:tc>
                <w:tcPr>
                  <w:tcW w:w="1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1FA" w:rsidRPr="004044D4" w:rsidRDefault="00F631FA" w:rsidP="00686BF7">
                  <w:pPr>
                    <w:spacing w:line="315" w:lineRule="atLeast"/>
                    <w:rPr>
                      <w:color w:val="000000"/>
                      <w:sz w:val="28"/>
                      <w:szCs w:val="28"/>
                    </w:rPr>
                  </w:pPr>
                  <w:r w:rsidRPr="004044D4">
                    <w:rPr>
                      <w:color w:val="000000"/>
                      <w:sz w:val="28"/>
                      <w:szCs w:val="28"/>
                    </w:rPr>
                    <w:t>январь 2014 г.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1FA" w:rsidRPr="004044D4" w:rsidRDefault="00F631FA" w:rsidP="00686BF7">
                  <w:pPr>
                    <w:spacing w:line="315" w:lineRule="atLeast"/>
                    <w:rPr>
                      <w:color w:val="000000"/>
                      <w:sz w:val="28"/>
                      <w:szCs w:val="28"/>
                    </w:rPr>
                  </w:pPr>
                  <w:r w:rsidRPr="004044D4">
                    <w:rPr>
                      <w:color w:val="000000"/>
                      <w:sz w:val="28"/>
                      <w:szCs w:val="28"/>
                    </w:rPr>
                    <w:t xml:space="preserve"> О.В.Фёдорова</w:t>
                  </w:r>
                </w:p>
              </w:tc>
            </w:tr>
            <w:tr w:rsidR="00F631FA" w:rsidRPr="004044D4">
              <w:trPr>
                <w:tblCellSpacing w:w="0" w:type="dxa"/>
              </w:trPr>
              <w:tc>
                <w:tcPr>
                  <w:tcW w:w="64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1FA" w:rsidRPr="004044D4" w:rsidRDefault="00F631FA" w:rsidP="00686BF7">
                  <w:pPr>
                    <w:spacing w:line="315" w:lineRule="atLeast"/>
                    <w:rPr>
                      <w:color w:val="000000"/>
                      <w:sz w:val="28"/>
                      <w:szCs w:val="28"/>
                    </w:rPr>
                  </w:pPr>
                  <w:r w:rsidRPr="004044D4">
                    <w:rPr>
                      <w:color w:val="00000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9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1FA" w:rsidRPr="004044D4" w:rsidRDefault="00F631FA" w:rsidP="00686BF7">
                  <w:pPr>
                    <w:spacing w:line="315" w:lineRule="atLeast"/>
                    <w:rPr>
                      <w:color w:val="000000"/>
                      <w:sz w:val="28"/>
                      <w:szCs w:val="28"/>
                    </w:rPr>
                  </w:pPr>
                  <w:r w:rsidRPr="004044D4">
                    <w:rPr>
                      <w:color w:val="000000"/>
                      <w:sz w:val="28"/>
                      <w:szCs w:val="28"/>
                    </w:rPr>
                    <w:t>Старт проекта</w:t>
                  </w:r>
                </w:p>
                <w:p w:rsidR="00F631FA" w:rsidRPr="004044D4" w:rsidRDefault="00F631FA" w:rsidP="00686BF7">
                  <w:pPr>
                    <w:spacing w:line="315" w:lineRule="atLeast"/>
                    <w:rPr>
                      <w:color w:val="000000"/>
                      <w:sz w:val="28"/>
                      <w:szCs w:val="28"/>
                    </w:rPr>
                  </w:pPr>
                  <w:r w:rsidRPr="004044D4">
                    <w:rPr>
                      <w:color w:val="000000"/>
                      <w:sz w:val="28"/>
                      <w:szCs w:val="28"/>
                    </w:rPr>
                    <w:t>«Спасибо деду за Победу!»</w:t>
                  </w:r>
                </w:p>
              </w:tc>
              <w:tc>
                <w:tcPr>
                  <w:tcW w:w="33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1FA" w:rsidRPr="004044D4" w:rsidRDefault="00F631FA" w:rsidP="00686BF7">
                  <w:pPr>
                    <w:spacing w:line="315" w:lineRule="atLeast"/>
                    <w:rPr>
                      <w:color w:val="000000"/>
                      <w:sz w:val="28"/>
                      <w:szCs w:val="28"/>
                    </w:rPr>
                  </w:pPr>
                  <w:r w:rsidRPr="004044D4">
                    <w:rPr>
                      <w:color w:val="000000"/>
                      <w:sz w:val="28"/>
                      <w:szCs w:val="28"/>
                    </w:rPr>
                    <w:t xml:space="preserve">Освещение о начале реализации проекта через классный уголок </w:t>
                  </w:r>
                </w:p>
              </w:tc>
              <w:tc>
                <w:tcPr>
                  <w:tcW w:w="1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1FA" w:rsidRPr="004044D4" w:rsidRDefault="00F631FA" w:rsidP="00686BF7">
                  <w:pPr>
                    <w:spacing w:line="315" w:lineRule="atLeast"/>
                    <w:rPr>
                      <w:color w:val="000000"/>
                      <w:sz w:val="28"/>
                      <w:szCs w:val="28"/>
                    </w:rPr>
                  </w:pPr>
                  <w:r w:rsidRPr="004044D4">
                    <w:rPr>
                      <w:color w:val="000000"/>
                      <w:sz w:val="28"/>
                      <w:szCs w:val="28"/>
                    </w:rPr>
                    <w:t>30 января</w:t>
                  </w:r>
                </w:p>
                <w:p w:rsidR="00F631FA" w:rsidRPr="004044D4" w:rsidRDefault="00F631FA" w:rsidP="00686BF7">
                  <w:pPr>
                    <w:spacing w:line="315" w:lineRule="atLeast"/>
                    <w:rPr>
                      <w:color w:val="000000"/>
                      <w:sz w:val="28"/>
                      <w:szCs w:val="28"/>
                    </w:rPr>
                  </w:pPr>
                  <w:r w:rsidRPr="004044D4">
                    <w:rPr>
                      <w:color w:val="000000"/>
                      <w:sz w:val="28"/>
                      <w:szCs w:val="28"/>
                    </w:rPr>
                    <w:t>2014 г.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1FA" w:rsidRPr="004044D4" w:rsidRDefault="00F631FA" w:rsidP="00686BF7">
                  <w:pPr>
                    <w:spacing w:line="315" w:lineRule="atLeast"/>
                    <w:rPr>
                      <w:color w:val="000000"/>
                      <w:sz w:val="28"/>
                      <w:szCs w:val="28"/>
                    </w:rPr>
                  </w:pPr>
                  <w:r w:rsidRPr="004044D4">
                    <w:rPr>
                      <w:color w:val="000000"/>
                      <w:sz w:val="28"/>
                      <w:szCs w:val="28"/>
                    </w:rPr>
                    <w:t>Рабочая группа проекта из числа учащихся и родителей</w:t>
                  </w:r>
                </w:p>
              </w:tc>
            </w:tr>
            <w:tr w:rsidR="00F631FA" w:rsidRPr="004044D4">
              <w:trPr>
                <w:tblCellSpacing w:w="0" w:type="dxa"/>
              </w:trPr>
              <w:tc>
                <w:tcPr>
                  <w:tcW w:w="951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1FA" w:rsidRPr="004044D4" w:rsidRDefault="00F631FA" w:rsidP="00686BF7">
                  <w:pPr>
                    <w:spacing w:line="315" w:lineRule="atLeast"/>
                    <w:rPr>
                      <w:color w:val="000000"/>
                      <w:sz w:val="28"/>
                      <w:szCs w:val="28"/>
                    </w:rPr>
                  </w:pPr>
                  <w:r w:rsidRPr="004044D4">
                    <w:rPr>
                      <w:color w:val="000000"/>
                      <w:sz w:val="28"/>
                      <w:szCs w:val="28"/>
                    </w:rPr>
                    <w:t>Основной этап</w:t>
                  </w:r>
                </w:p>
              </w:tc>
            </w:tr>
            <w:tr w:rsidR="00F631FA" w:rsidRPr="004044D4">
              <w:trPr>
                <w:tblCellSpacing w:w="0" w:type="dxa"/>
              </w:trPr>
              <w:tc>
                <w:tcPr>
                  <w:tcW w:w="64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1FA" w:rsidRPr="004044D4" w:rsidRDefault="00F631FA" w:rsidP="00686BF7">
                  <w:pPr>
                    <w:spacing w:line="315" w:lineRule="atLeast"/>
                    <w:rPr>
                      <w:color w:val="000000"/>
                      <w:sz w:val="28"/>
                      <w:szCs w:val="28"/>
                    </w:rPr>
                  </w:pPr>
                  <w:r w:rsidRPr="004044D4">
                    <w:rPr>
                      <w:color w:val="000000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9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1FA" w:rsidRPr="004044D4" w:rsidRDefault="00F631FA" w:rsidP="00686BF7">
                  <w:pPr>
                    <w:spacing w:line="315" w:lineRule="atLeast"/>
                    <w:rPr>
                      <w:color w:val="000000"/>
                      <w:sz w:val="28"/>
                      <w:szCs w:val="28"/>
                    </w:rPr>
                  </w:pPr>
                  <w:r w:rsidRPr="004044D4">
                    <w:rPr>
                      <w:color w:val="000000"/>
                      <w:sz w:val="28"/>
                      <w:szCs w:val="28"/>
                    </w:rPr>
                    <w:t>Конкурс социальной рекламы  «С Днем Победы!»</w:t>
                  </w:r>
                </w:p>
                <w:p w:rsidR="00F631FA" w:rsidRPr="004044D4" w:rsidRDefault="00F631FA" w:rsidP="00686BF7">
                  <w:pPr>
                    <w:spacing w:line="315" w:lineRule="atLeast"/>
                    <w:rPr>
                      <w:color w:val="000000"/>
                      <w:sz w:val="28"/>
                      <w:szCs w:val="28"/>
                    </w:rPr>
                  </w:pPr>
                  <w:r w:rsidRPr="004044D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3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1FA" w:rsidRPr="004044D4" w:rsidRDefault="00F631FA" w:rsidP="00686BF7">
                  <w:pPr>
                    <w:spacing w:line="315" w:lineRule="atLeast"/>
                    <w:rPr>
                      <w:color w:val="000000"/>
                      <w:sz w:val="28"/>
                      <w:szCs w:val="28"/>
                    </w:rPr>
                  </w:pPr>
                  <w:r w:rsidRPr="004044D4">
                    <w:rPr>
                      <w:color w:val="000000"/>
                      <w:sz w:val="28"/>
                      <w:szCs w:val="28"/>
                    </w:rPr>
                    <w:t>Данный конкурс проводится для поддержания социальной значимости празднования Юбилея  Великой Победы среди семей обучающихся.</w:t>
                  </w:r>
                </w:p>
                <w:p w:rsidR="00F631FA" w:rsidRPr="004044D4" w:rsidRDefault="00F631FA" w:rsidP="00686BF7">
                  <w:pPr>
                    <w:spacing w:line="315" w:lineRule="atLeast"/>
                    <w:rPr>
                      <w:color w:val="000000"/>
                      <w:sz w:val="28"/>
                      <w:szCs w:val="28"/>
                    </w:rPr>
                  </w:pPr>
                  <w:r w:rsidRPr="004044D4">
                    <w:rPr>
                      <w:color w:val="000000"/>
                      <w:sz w:val="28"/>
                      <w:szCs w:val="28"/>
                    </w:rPr>
                    <w:t>Лучшие работы будут использованы для оформления стенда, опубликованы в соц. сетях интернет (видеоролики).</w:t>
                  </w:r>
                </w:p>
              </w:tc>
              <w:tc>
                <w:tcPr>
                  <w:tcW w:w="1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1FA" w:rsidRPr="004044D4" w:rsidRDefault="00F631FA" w:rsidP="00686BF7">
                  <w:pPr>
                    <w:spacing w:line="315" w:lineRule="atLeast"/>
                    <w:rPr>
                      <w:color w:val="000000"/>
                      <w:sz w:val="28"/>
                      <w:szCs w:val="28"/>
                    </w:rPr>
                  </w:pPr>
                  <w:r w:rsidRPr="004044D4">
                    <w:rPr>
                      <w:color w:val="000000"/>
                      <w:sz w:val="28"/>
                      <w:szCs w:val="28"/>
                    </w:rPr>
                    <w:t>22 февраля</w:t>
                  </w:r>
                </w:p>
                <w:p w:rsidR="00F631FA" w:rsidRPr="004044D4" w:rsidRDefault="00F631FA" w:rsidP="00686BF7">
                  <w:pPr>
                    <w:spacing w:line="315" w:lineRule="atLeast"/>
                    <w:rPr>
                      <w:color w:val="000000"/>
                      <w:sz w:val="28"/>
                      <w:szCs w:val="28"/>
                    </w:rPr>
                  </w:pPr>
                  <w:r w:rsidRPr="004044D4">
                    <w:rPr>
                      <w:color w:val="000000"/>
                      <w:sz w:val="28"/>
                      <w:szCs w:val="28"/>
                    </w:rPr>
                    <w:t> 2014г.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1FA" w:rsidRPr="004044D4" w:rsidRDefault="00F631FA" w:rsidP="00686BF7">
                  <w:pPr>
                    <w:spacing w:line="315" w:lineRule="atLeast"/>
                    <w:rPr>
                      <w:color w:val="000000"/>
                      <w:sz w:val="28"/>
                      <w:szCs w:val="28"/>
                    </w:rPr>
                  </w:pPr>
                  <w:r w:rsidRPr="004044D4">
                    <w:rPr>
                      <w:color w:val="000000"/>
                      <w:sz w:val="28"/>
                      <w:szCs w:val="28"/>
                    </w:rPr>
                    <w:t>Рабочая группа по реализации проекта</w:t>
                  </w:r>
                </w:p>
              </w:tc>
            </w:tr>
            <w:tr w:rsidR="00F631FA" w:rsidRPr="004044D4">
              <w:trPr>
                <w:tblCellSpacing w:w="0" w:type="dxa"/>
              </w:trPr>
              <w:tc>
                <w:tcPr>
                  <w:tcW w:w="64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1FA" w:rsidRPr="004044D4" w:rsidRDefault="00F631FA" w:rsidP="00686BF7">
                  <w:pPr>
                    <w:spacing w:line="315" w:lineRule="atLeast"/>
                    <w:rPr>
                      <w:color w:val="000000"/>
                      <w:sz w:val="28"/>
                      <w:szCs w:val="28"/>
                    </w:rPr>
                  </w:pPr>
                  <w:r w:rsidRPr="004044D4">
                    <w:rPr>
                      <w:color w:val="000000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19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1FA" w:rsidRPr="004044D4" w:rsidRDefault="00F631FA" w:rsidP="00686BF7">
                  <w:pPr>
                    <w:spacing w:line="315" w:lineRule="atLeast"/>
                    <w:rPr>
                      <w:color w:val="000000"/>
                      <w:sz w:val="28"/>
                      <w:szCs w:val="28"/>
                    </w:rPr>
                  </w:pPr>
                  <w:r w:rsidRPr="004044D4">
                    <w:rPr>
                      <w:color w:val="000000"/>
                      <w:sz w:val="28"/>
                      <w:szCs w:val="28"/>
                    </w:rPr>
                    <w:t>Детский поисково-исследовательский проект «Создаем книгу памяти»</w:t>
                  </w:r>
                </w:p>
                <w:p w:rsidR="00F631FA" w:rsidRPr="004044D4" w:rsidRDefault="00F631FA" w:rsidP="00686BF7">
                  <w:pPr>
                    <w:spacing w:line="315" w:lineRule="atLeast"/>
                    <w:rPr>
                      <w:color w:val="000000"/>
                      <w:sz w:val="28"/>
                      <w:szCs w:val="28"/>
                    </w:rPr>
                  </w:pPr>
                  <w:r w:rsidRPr="004044D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F631FA" w:rsidRPr="004044D4" w:rsidRDefault="00F631FA" w:rsidP="00686BF7">
                  <w:pPr>
                    <w:spacing w:line="315" w:lineRule="atLeas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1FA" w:rsidRPr="004044D4" w:rsidRDefault="00F631FA" w:rsidP="00686BF7">
                  <w:pPr>
                    <w:spacing w:line="315" w:lineRule="atLeast"/>
                    <w:rPr>
                      <w:color w:val="000000"/>
                      <w:sz w:val="28"/>
                      <w:szCs w:val="28"/>
                    </w:rPr>
                  </w:pPr>
                  <w:r w:rsidRPr="004044D4">
                    <w:rPr>
                      <w:color w:val="000000"/>
                      <w:sz w:val="28"/>
                      <w:szCs w:val="28"/>
                    </w:rPr>
                    <w:t>В тесном взаимодействии с родителями  будет проведена поисковая работа  в кругу семьи. В старших группах ДОУ ребята поделятся друг с другом сведениями, полученными из  рассказов старшего поколения. Они получат возможность вместе рассматривать фотографии, письма, воспоминания, семейные реликвии. На основе собранного материала будут оформлены страницы книги памяти.</w:t>
                  </w:r>
                </w:p>
              </w:tc>
              <w:tc>
                <w:tcPr>
                  <w:tcW w:w="1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1FA" w:rsidRPr="004044D4" w:rsidRDefault="00F631FA" w:rsidP="00686BF7">
                  <w:pPr>
                    <w:spacing w:line="315" w:lineRule="atLeast"/>
                    <w:rPr>
                      <w:color w:val="000000"/>
                      <w:sz w:val="28"/>
                      <w:szCs w:val="28"/>
                    </w:rPr>
                  </w:pPr>
                  <w:r w:rsidRPr="004044D4">
                    <w:rPr>
                      <w:color w:val="000000"/>
                      <w:sz w:val="28"/>
                      <w:szCs w:val="28"/>
                    </w:rPr>
                    <w:t>март 2014 г.</w:t>
                  </w:r>
                </w:p>
                <w:p w:rsidR="00F631FA" w:rsidRPr="004044D4" w:rsidRDefault="00F631FA" w:rsidP="00686BF7">
                  <w:pPr>
                    <w:spacing w:line="315" w:lineRule="atLeast"/>
                    <w:rPr>
                      <w:color w:val="000000"/>
                      <w:sz w:val="28"/>
                      <w:szCs w:val="28"/>
                    </w:rPr>
                  </w:pPr>
                  <w:r w:rsidRPr="004044D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1FA" w:rsidRPr="004044D4" w:rsidRDefault="00F631FA" w:rsidP="00686BF7">
                  <w:pPr>
                    <w:spacing w:line="315" w:lineRule="atLeast"/>
                    <w:rPr>
                      <w:color w:val="000000"/>
                      <w:sz w:val="28"/>
                      <w:szCs w:val="28"/>
                    </w:rPr>
                  </w:pPr>
                  <w:r w:rsidRPr="004044D4">
                    <w:rPr>
                      <w:color w:val="000000"/>
                      <w:sz w:val="28"/>
                      <w:szCs w:val="28"/>
                    </w:rPr>
                    <w:t>Родительский комитет класса</w:t>
                  </w:r>
                </w:p>
                <w:p w:rsidR="00F631FA" w:rsidRPr="004044D4" w:rsidRDefault="00F631FA" w:rsidP="00686BF7">
                  <w:pPr>
                    <w:spacing w:line="315" w:lineRule="atLeast"/>
                    <w:rPr>
                      <w:color w:val="000000"/>
                      <w:sz w:val="28"/>
                      <w:szCs w:val="28"/>
                    </w:rPr>
                  </w:pPr>
                  <w:r w:rsidRPr="004044D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F631FA" w:rsidRPr="004044D4">
              <w:trPr>
                <w:tblCellSpacing w:w="0" w:type="dxa"/>
              </w:trPr>
              <w:tc>
                <w:tcPr>
                  <w:tcW w:w="64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1FA" w:rsidRPr="004044D4" w:rsidRDefault="00F631FA" w:rsidP="00686BF7">
                  <w:pPr>
                    <w:spacing w:line="315" w:lineRule="atLeast"/>
                    <w:rPr>
                      <w:color w:val="000000"/>
                      <w:sz w:val="28"/>
                      <w:szCs w:val="28"/>
                    </w:rPr>
                  </w:pPr>
                  <w:r w:rsidRPr="004044D4">
                    <w:rPr>
                      <w:color w:val="000000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19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1FA" w:rsidRPr="004044D4" w:rsidRDefault="00F631FA" w:rsidP="00686BF7">
                  <w:pPr>
                    <w:spacing w:line="315" w:lineRule="atLeast"/>
                    <w:rPr>
                      <w:color w:val="000000"/>
                      <w:sz w:val="28"/>
                      <w:szCs w:val="28"/>
                    </w:rPr>
                  </w:pPr>
                  <w:r w:rsidRPr="004044D4">
                    <w:rPr>
                      <w:color w:val="000000"/>
                      <w:sz w:val="28"/>
                      <w:szCs w:val="28"/>
                    </w:rPr>
                    <w:t>Конкурс рисунков «Что такое День Победы?»</w:t>
                  </w:r>
                </w:p>
              </w:tc>
              <w:tc>
                <w:tcPr>
                  <w:tcW w:w="33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1FA" w:rsidRPr="004044D4" w:rsidRDefault="00F631FA" w:rsidP="00686BF7">
                  <w:pPr>
                    <w:spacing w:line="315" w:lineRule="atLeast"/>
                    <w:rPr>
                      <w:color w:val="000000"/>
                      <w:sz w:val="28"/>
                      <w:szCs w:val="28"/>
                    </w:rPr>
                  </w:pPr>
                  <w:r w:rsidRPr="004044D4">
                    <w:rPr>
                      <w:color w:val="000000"/>
                      <w:sz w:val="28"/>
                      <w:szCs w:val="28"/>
                    </w:rPr>
                    <w:t>Конкурс проводится в условиях модернизации образования и направлен на развитие познавательного интереса детей к истории своей Родины, а также художественных способностей детей дошкольного возраста.</w:t>
                  </w:r>
                </w:p>
              </w:tc>
              <w:tc>
                <w:tcPr>
                  <w:tcW w:w="1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1FA" w:rsidRPr="004044D4" w:rsidRDefault="00F631FA" w:rsidP="00686BF7">
                  <w:pPr>
                    <w:spacing w:line="315" w:lineRule="atLeast"/>
                    <w:rPr>
                      <w:color w:val="000000"/>
                      <w:sz w:val="28"/>
                      <w:szCs w:val="28"/>
                    </w:rPr>
                  </w:pPr>
                  <w:r w:rsidRPr="004044D4">
                    <w:rPr>
                      <w:color w:val="000000"/>
                      <w:sz w:val="28"/>
                      <w:szCs w:val="28"/>
                    </w:rPr>
                    <w:t>апрель 2015г.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1FA" w:rsidRPr="004044D4" w:rsidRDefault="00F631FA" w:rsidP="00686BF7">
                  <w:pPr>
                    <w:spacing w:line="315" w:lineRule="atLeast"/>
                    <w:rPr>
                      <w:color w:val="000000"/>
                      <w:sz w:val="28"/>
                      <w:szCs w:val="28"/>
                    </w:rPr>
                  </w:pPr>
                  <w:r w:rsidRPr="004044D4">
                    <w:rPr>
                      <w:color w:val="000000"/>
                      <w:sz w:val="28"/>
                      <w:szCs w:val="28"/>
                    </w:rPr>
                    <w:t>Рабочая группа по реализации проекта</w:t>
                  </w:r>
                </w:p>
              </w:tc>
            </w:tr>
            <w:tr w:rsidR="00F631FA" w:rsidRPr="004044D4">
              <w:trPr>
                <w:tblCellSpacing w:w="0" w:type="dxa"/>
              </w:trPr>
              <w:tc>
                <w:tcPr>
                  <w:tcW w:w="64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1FA" w:rsidRPr="004044D4" w:rsidRDefault="00F631FA" w:rsidP="00686BF7">
                  <w:pPr>
                    <w:spacing w:line="315" w:lineRule="atLeast"/>
                    <w:rPr>
                      <w:color w:val="000000"/>
                      <w:sz w:val="28"/>
                      <w:szCs w:val="28"/>
                    </w:rPr>
                  </w:pPr>
                  <w:r w:rsidRPr="004044D4">
                    <w:rPr>
                      <w:color w:val="000000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19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1FA" w:rsidRPr="004044D4" w:rsidRDefault="00F631FA" w:rsidP="00686BF7">
                  <w:pPr>
                    <w:spacing w:line="315" w:lineRule="atLeast"/>
                    <w:rPr>
                      <w:color w:val="000000"/>
                      <w:sz w:val="28"/>
                      <w:szCs w:val="28"/>
                    </w:rPr>
                  </w:pPr>
                  <w:r w:rsidRPr="004044D4">
                    <w:rPr>
                      <w:color w:val="000000"/>
                      <w:sz w:val="28"/>
                      <w:szCs w:val="28"/>
                    </w:rPr>
                    <w:t>Акция добра «Спасибо ветеранам за весну!»</w:t>
                  </w:r>
                </w:p>
              </w:tc>
              <w:tc>
                <w:tcPr>
                  <w:tcW w:w="33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1FA" w:rsidRPr="004044D4" w:rsidRDefault="00F631FA" w:rsidP="00686BF7">
                  <w:pPr>
                    <w:spacing w:line="315" w:lineRule="atLeast"/>
                    <w:rPr>
                      <w:color w:val="000000"/>
                      <w:sz w:val="28"/>
                      <w:szCs w:val="28"/>
                    </w:rPr>
                  </w:pPr>
                  <w:r w:rsidRPr="004044D4">
                    <w:rPr>
                      <w:color w:val="000000"/>
                      <w:sz w:val="28"/>
                      <w:szCs w:val="28"/>
                    </w:rPr>
                    <w:t>В класс приглашаются люди старшего поколения бабушки и дедушки, которые могут рассказать о событиях военного времени, участниками которых они были.  Для всех проходит экскурсия по музею села. Дети дарят открытки с поздравлениями. Ветеранам вручают подарки.</w:t>
                  </w:r>
                </w:p>
                <w:p w:rsidR="00F631FA" w:rsidRPr="004044D4" w:rsidRDefault="00F631FA" w:rsidP="00686BF7">
                  <w:pPr>
                    <w:spacing w:line="315" w:lineRule="atLeast"/>
                    <w:rPr>
                      <w:color w:val="000000"/>
                      <w:sz w:val="28"/>
                      <w:szCs w:val="28"/>
                    </w:rPr>
                  </w:pPr>
                  <w:r w:rsidRPr="004044D4">
                    <w:rPr>
                      <w:color w:val="000000"/>
                      <w:sz w:val="28"/>
                      <w:szCs w:val="28"/>
                    </w:rPr>
                    <w:t>Для гостей организуется концерт.</w:t>
                  </w:r>
                </w:p>
                <w:p w:rsidR="00F631FA" w:rsidRPr="004044D4" w:rsidRDefault="00F631FA" w:rsidP="00686BF7">
                  <w:pPr>
                    <w:spacing w:line="315" w:lineRule="atLeas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1FA" w:rsidRPr="004044D4" w:rsidRDefault="00F631FA" w:rsidP="00686BF7">
                  <w:pPr>
                    <w:spacing w:line="315" w:lineRule="atLeast"/>
                    <w:rPr>
                      <w:color w:val="000000"/>
                      <w:sz w:val="28"/>
                      <w:szCs w:val="28"/>
                    </w:rPr>
                  </w:pPr>
                  <w:r w:rsidRPr="004044D4">
                    <w:rPr>
                      <w:color w:val="000000"/>
                      <w:sz w:val="28"/>
                      <w:szCs w:val="28"/>
                    </w:rPr>
                    <w:t xml:space="preserve"> 6-8 мая 2014 г.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1FA" w:rsidRPr="004044D4" w:rsidRDefault="00F631FA" w:rsidP="00686BF7">
                  <w:pPr>
                    <w:spacing w:line="315" w:lineRule="atLeast"/>
                    <w:rPr>
                      <w:color w:val="000000"/>
                      <w:sz w:val="28"/>
                      <w:szCs w:val="28"/>
                    </w:rPr>
                  </w:pPr>
                  <w:r w:rsidRPr="004044D4">
                    <w:rPr>
                      <w:color w:val="000000"/>
                      <w:sz w:val="28"/>
                      <w:szCs w:val="28"/>
                    </w:rPr>
                    <w:t>Рабочая группа по реализации проекта</w:t>
                  </w:r>
                </w:p>
              </w:tc>
            </w:tr>
            <w:tr w:rsidR="00F631FA" w:rsidRPr="004044D4">
              <w:trPr>
                <w:tblCellSpacing w:w="0" w:type="dxa"/>
              </w:trPr>
              <w:tc>
                <w:tcPr>
                  <w:tcW w:w="951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1FA" w:rsidRPr="004044D4" w:rsidRDefault="00F631FA" w:rsidP="00686BF7">
                  <w:pPr>
                    <w:spacing w:line="315" w:lineRule="atLeast"/>
                    <w:rPr>
                      <w:color w:val="000000"/>
                      <w:sz w:val="28"/>
                      <w:szCs w:val="28"/>
                    </w:rPr>
                  </w:pPr>
                  <w:r w:rsidRPr="004044D4">
                    <w:rPr>
                      <w:color w:val="000000"/>
                      <w:sz w:val="28"/>
                      <w:szCs w:val="28"/>
                    </w:rPr>
                    <w:t>Заключительный этап</w:t>
                  </w:r>
                </w:p>
              </w:tc>
            </w:tr>
            <w:tr w:rsidR="00F631FA" w:rsidRPr="004044D4">
              <w:trPr>
                <w:tblCellSpacing w:w="0" w:type="dxa"/>
              </w:trPr>
              <w:tc>
                <w:tcPr>
                  <w:tcW w:w="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1FA" w:rsidRPr="004044D4" w:rsidRDefault="00F631FA" w:rsidP="00686BF7">
                  <w:pPr>
                    <w:spacing w:line="315" w:lineRule="atLeast"/>
                    <w:rPr>
                      <w:color w:val="000000"/>
                      <w:sz w:val="28"/>
                      <w:szCs w:val="28"/>
                    </w:rPr>
                  </w:pPr>
                  <w:r w:rsidRPr="004044D4">
                    <w:rPr>
                      <w:color w:val="000000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212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1FA" w:rsidRPr="004044D4" w:rsidRDefault="00F631FA" w:rsidP="00686BF7">
                  <w:pPr>
                    <w:spacing w:line="315" w:lineRule="atLeast"/>
                    <w:rPr>
                      <w:color w:val="000000"/>
                      <w:sz w:val="28"/>
                      <w:szCs w:val="28"/>
                    </w:rPr>
                  </w:pPr>
                  <w:r w:rsidRPr="004044D4">
                    <w:rPr>
                      <w:color w:val="000000"/>
                      <w:sz w:val="28"/>
                      <w:szCs w:val="28"/>
                    </w:rPr>
                    <w:t>Итоговый праздник «Спасибо деду за Победу!»</w:t>
                  </w:r>
                </w:p>
              </w:tc>
              <w:tc>
                <w:tcPr>
                  <w:tcW w:w="33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1FA" w:rsidRPr="004044D4" w:rsidRDefault="00F631FA" w:rsidP="00686BF7">
                  <w:pPr>
                    <w:spacing w:line="315" w:lineRule="atLeast"/>
                    <w:rPr>
                      <w:color w:val="000000"/>
                      <w:sz w:val="28"/>
                      <w:szCs w:val="28"/>
                    </w:rPr>
                  </w:pPr>
                  <w:r w:rsidRPr="004044D4">
                    <w:rPr>
                      <w:color w:val="000000"/>
                      <w:sz w:val="28"/>
                      <w:szCs w:val="28"/>
                    </w:rPr>
                    <w:t>Подведение итогов, поощрение активных участников проекта, определение дальнейшего развития проекта и информирование общественности о результатах социально-значимого проекта «Спасибо деду за Победу!» через различные источники.</w:t>
                  </w:r>
                </w:p>
              </w:tc>
              <w:tc>
                <w:tcPr>
                  <w:tcW w:w="1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1FA" w:rsidRPr="004044D4" w:rsidRDefault="00F631FA" w:rsidP="00686BF7">
                  <w:pPr>
                    <w:spacing w:line="315" w:lineRule="atLeast"/>
                    <w:rPr>
                      <w:color w:val="000000"/>
                      <w:sz w:val="28"/>
                      <w:szCs w:val="28"/>
                    </w:rPr>
                  </w:pPr>
                  <w:r w:rsidRPr="004044D4">
                    <w:rPr>
                      <w:color w:val="000000"/>
                      <w:sz w:val="28"/>
                      <w:szCs w:val="28"/>
                    </w:rPr>
                    <w:t>май 2014 г.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1FA" w:rsidRPr="004044D4" w:rsidRDefault="00F631FA" w:rsidP="00686BF7">
                  <w:pPr>
                    <w:spacing w:line="315" w:lineRule="atLeast"/>
                    <w:rPr>
                      <w:color w:val="000000"/>
                      <w:sz w:val="28"/>
                      <w:szCs w:val="28"/>
                    </w:rPr>
                  </w:pPr>
                  <w:r w:rsidRPr="004044D4">
                    <w:rPr>
                      <w:color w:val="000000"/>
                      <w:sz w:val="28"/>
                      <w:szCs w:val="28"/>
                    </w:rPr>
                    <w:t>О.В.Фёдорова</w:t>
                  </w:r>
                </w:p>
              </w:tc>
            </w:tr>
          </w:tbl>
          <w:p w:rsidR="00F631FA" w:rsidRPr="004044D4" w:rsidRDefault="00F631FA" w:rsidP="00686BF7">
            <w:pPr>
              <w:spacing w:line="315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F631FA" w:rsidRPr="004044D4" w:rsidRDefault="00F631FA" w:rsidP="002B4D37">
      <w:pPr>
        <w:spacing w:line="315" w:lineRule="atLeast"/>
        <w:rPr>
          <w:color w:val="000000"/>
          <w:sz w:val="28"/>
          <w:szCs w:val="28"/>
        </w:rPr>
      </w:pPr>
      <w:r w:rsidRPr="004044D4">
        <w:rPr>
          <w:color w:val="000000"/>
          <w:sz w:val="28"/>
          <w:szCs w:val="28"/>
        </w:rPr>
        <w:t>В ходе реализации социального проекта, посвященного 70-летию Великой Победы «Спасибо деду за Победу!» созданы условия для совместной социально-полезной деятельности педагогов, обучающихся и их семей:</w:t>
      </w:r>
    </w:p>
    <w:p w:rsidR="00F631FA" w:rsidRPr="004044D4" w:rsidRDefault="00F631FA" w:rsidP="002B4D37">
      <w:pPr>
        <w:spacing w:line="315" w:lineRule="atLeast"/>
        <w:rPr>
          <w:color w:val="000000"/>
          <w:sz w:val="28"/>
          <w:szCs w:val="28"/>
        </w:rPr>
      </w:pPr>
      <w:r w:rsidRPr="004044D4">
        <w:rPr>
          <w:color w:val="000000"/>
          <w:sz w:val="28"/>
          <w:szCs w:val="28"/>
          <w:u w:val="single"/>
        </w:rPr>
        <w:t>дети</w:t>
      </w:r>
    </w:p>
    <w:p w:rsidR="00F631FA" w:rsidRPr="004044D4" w:rsidRDefault="00F631FA" w:rsidP="002B4D37">
      <w:pPr>
        <w:spacing w:line="315" w:lineRule="atLeast"/>
        <w:rPr>
          <w:color w:val="000000"/>
          <w:sz w:val="28"/>
          <w:szCs w:val="28"/>
        </w:rPr>
      </w:pPr>
      <w:r w:rsidRPr="004044D4">
        <w:rPr>
          <w:color w:val="000000"/>
          <w:sz w:val="28"/>
          <w:szCs w:val="28"/>
        </w:rPr>
        <w:t>-        у детей повысился интерес к истории своей семьи, родного края, страны, они гордятся ветеранами, историей своей семьи, Родиной; появилось желание самостоятельно передавать знания, эмоциональное отношения к этому событию в художественно-творческой деятельности;</w:t>
      </w:r>
    </w:p>
    <w:p w:rsidR="00F631FA" w:rsidRPr="004044D4" w:rsidRDefault="00F631FA" w:rsidP="002B4D37">
      <w:pPr>
        <w:spacing w:line="315" w:lineRule="atLeast"/>
        <w:rPr>
          <w:color w:val="000000"/>
          <w:sz w:val="28"/>
          <w:szCs w:val="28"/>
        </w:rPr>
      </w:pPr>
      <w:r w:rsidRPr="004044D4">
        <w:rPr>
          <w:color w:val="000000"/>
          <w:sz w:val="28"/>
          <w:szCs w:val="28"/>
          <w:u w:val="single"/>
        </w:rPr>
        <w:t>родители</w:t>
      </w:r>
    </w:p>
    <w:p w:rsidR="00F631FA" w:rsidRPr="004044D4" w:rsidRDefault="00F631FA" w:rsidP="002B4D37">
      <w:pPr>
        <w:spacing w:line="315" w:lineRule="atLeast"/>
        <w:rPr>
          <w:color w:val="000000"/>
          <w:sz w:val="28"/>
          <w:szCs w:val="28"/>
        </w:rPr>
      </w:pPr>
      <w:r w:rsidRPr="004044D4">
        <w:rPr>
          <w:color w:val="000000"/>
          <w:sz w:val="28"/>
          <w:szCs w:val="28"/>
        </w:rPr>
        <w:t>-        увеличилось количество семей обучающихся,  активно участвующих в воспитательном процессе;</w:t>
      </w:r>
    </w:p>
    <w:p w:rsidR="00F631FA" w:rsidRPr="004044D4" w:rsidRDefault="00F631FA" w:rsidP="002B4D37">
      <w:pPr>
        <w:spacing w:line="315" w:lineRule="atLeast"/>
        <w:rPr>
          <w:color w:val="000000"/>
          <w:sz w:val="28"/>
          <w:szCs w:val="28"/>
        </w:rPr>
      </w:pPr>
      <w:r w:rsidRPr="004044D4">
        <w:rPr>
          <w:color w:val="000000"/>
          <w:sz w:val="28"/>
          <w:szCs w:val="28"/>
          <w:u w:val="single"/>
        </w:rPr>
        <w:t>педагоги</w:t>
      </w:r>
    </w:p>
    <w:p w:rsidR="00F631FA" w:rsidRPr="004044D4" w:rsidRDefault="00F631FA" w:rsidP="002B4D37">
      <w:pPr>
        <w:spacing w:line="315" w:lineRule="atLeast"/>
        <w:rPr>
          <w:color w:val="000000"/>
          <w:sz w:val="28"/>
          <w:szCs w:val="28"/>
        </w:rPr>
      </w:pPr>
      <w:r w:rsidRPr="004044D4">
        <w:rPr>
          <w:color w:val="000000"/>
          <w:sz w:val="28"/>
          <w:szCs w:val="28"/>
        </w:rPr>
        <w:t>-        разработано содержание организации совместной деятельности взрослых и детей по нравственно-патриотическому воспитанию.</w:t>
      </w:r>
    </w:p>
    <w:p w:rsidR="00F631FA" w:rsidRPr="004044D4" w:rsidRDefault="00F631FA" w:rsidP="002B4D37">
      <w:pPr>
        <w:jc w:val="both"/>
        <w:rPr>
          <w:color w:val="000000"/>
          <w:sz w:val="28"/>
          <w:szCs w:val="28"/>
        </w:rPr>
      </w:pPr>
      <w:r w:rsidRPr="004044D4">
        <w:rPr>
          <w:color w:val="000000"/>
          <w:sz w:val="28"/>
          <w:szCs w:val="28"/>
        </w:rPr>
        <w:t xml:space="preserve">Привлечение внимания общественности к проблеме нравственно-патриотического воспитания подрастающего поколения </w:t>
      </w:r>
      <w:r w:rsidRPr="004044D4">
        <w:rPr>
          <w:color w:val="000000"/>
          <w:sz w:val="28"/>
          <w:szCs w:val="28"/>
          <w:shd w:val="clear" w:color="auto" w:fill="FFFFFF"/>
        </w:rPr>
        <w:t xml:space="preserve">– показатель успешной  реализации социального проекта </w:t>
      </w:r>
      <w:r w:rsidRPr="004044D4">
        <w:rPr>
          <w:color w:val="000000"/>
          <w:sz w:val="28"/>
          <w:szCs w:val="28"/>
        </w:rPr>
        <w:t>«Спасибо деду за Победу!» учителем начальных классов Фёдоровой Ольгой Владимировной.</w:t>
      </w:r>
    </w:p>
    <w:p w:rsidR="00F631FA" w:rsidRPr="004044D4" w:rsidRDefault="00F631FA" w:rsidP="002B4D37">
      <w:pPr>
        <w:jc w:val="both"/>
        <w:rPr>
          <w:color w:val="000000"/>
          <w:sz w:val="28"/>
          <w:szCs w:val="28"/>
        </w:rPr>
      </w:pPr>
    </w:p>
    <w:p w:rsidR="00F631FA" w:rsidRPr="004044D4" w:rsidRDefault="00F631FA" w:rsidP="002B4D37">
      <w:pPr>
        <w:jc w:val="both"/>
        <w:rPr>
          <w:color w:val="000000"/>
          <w:sz w:val="28"/>
          <w:szCs w:val="28"/>
        </w:rPr>
      </w:pPr>
    </w:p>
    <w:p w:rsidR="00F631FA" w:rsidRPr="004044D4" w:rsidRDefault="00F631FA">
      <w:pPr>
        <w:rPr>
          <w:color w:val="000000"/>
          <w:sz w:val="24"/>
          <w:szCs w:val="24"/>
        </w:rPr>
      </w:pPr>
    </w:p>
    <w:sectPr w:rsidR="00F631FA" w:rsidRPr="004044D4" w:rsidSect="0045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D37"/>
    <w:rsid w:val="001C1ED1"/>
    <w:rsid w:val="002B4D37"/>
    <w:rsid w:val="003732AC"/>
    <w:rsid w:val="004044D4"/>
    <w:rsid w:val="00450F4C"/>
    <w:rsid w:val="00661B6D"/>
    <w:rsid w:val="00686BF7"/>
    <w:rsid w:val="00A0709B"/>
    <w:rsid w:val="00AC2175"/>
    <w:rsid w:val="00F6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D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863</Words>
  <Characters>4923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2015-06-23T13:17:00Z</dcterms:created>
  <dcterms:modified xsi:type="dcterms:W3CDTF">2015-07-02T05:25:00Z</dcterms:modified>
</cp:coreProperties>
</file>