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6A4" w:rsidRPr="00206B90" w:rsidRDefault="003816A4" w:rsidP="003816A4">
      <w:pPr>
        <w:spacing w:after="0"/>
        <w:jc w:val="center"/>
        <w:rPr>
          <w:rFonts w:ascii="Times New Roman" w:hAnsi="Times New Roman"/>
          <w:b/>
          <w:color w:val="0000FF"/>
          <w:sz w:val="36"/>
          <w:szCs w:val="24"/>
        </w:rPr>
      </w:pPr>
      <w:r w:rsidRPr="00206B90">
        <w:rPr>
          <w:rFonts w:ascii="Times New Roman" w:hAnsi="Times New Roman"/>
          <w:b/>
          <w:color w:val="0000FF"/>
          <w:sz w:val="36"/>
          <w:szCs w:val="24"/>
        </w:rPr>
        <w:t>Аналитический отчет</w:t>
      </w:r>
    </w:p>
    <w:p w:rsidR="003816A4" w:rsidRPr="00206B90" w:rsidRDefault="003816A4" w:rsidP="003816A4">
      <w:pPr>
        <w:spacing w:after="0"/>
        <w:jc w:val="center"/>
        <w:rPr>
          <w:rFonts w:ascii="Times New Roman" w:hAnsi="Times New Roman"/>
          <w:b/>
          <w:color w:val="0000FF"/>
          <w:sz w:val="36"/>
          <w:szCs w:val="24"/>
        </w:rPr>
      </w:pPr>
      <w:r w:rsidRPr="00206B90">
        <w:rPr>
          <w:rFonts w:ascii="Times New Roman" w:hAnsi="Times New Roman"/>
          <w:b/>
          <w:color w:val="0000FF"/>
          <w:sz w:val="36"/>
          <w:szCs w:val="24"/>
        </w:rPr>
        <w:t>ШДР «ШАНС»</w:t>
      </w:r>
    </w:p>
    <w:p w:rsidR="003816A4" w:rsidRPr="00206B90" w:rsidRDefault="003816A4" w:rsidP="003816A4">
      <w:pPr>
        <w:spacing w:after="0"/>
        <w:jc w:val="center"/>
        <w:rPr>
          <w:rFonts w:ascii="Times New Roman" w:hAnsi="Times New Roman"/>
          <w:b/>
          <w:color w:val="0000FF"/>
          <w:sz w:val="36"/>
          <w:szCs w:val="24"/>
        </w:rPr>
      </w:pPr>
      <w:r w:rsidRPr="00206B90">
        <w:rPr>
          <w:rFonts w:ascii="Times New Roman" w:hAnsi="Times New Roman"/>
          <w:b/>
          <w:color w:val="0000FF"/>
          <w:sz w:val="36"/>
          <w:szCs w:val="24"/>
        </w:rPr>
        <w:t>МБОУ «</w:t>
      </w:r>
      <w:proofErr w:type="spellStart"/>
      <w:r w:rsidRPr="00206B90">
        <w:rPr>
          <w:rFonts w:ascii="Times New Roman" w:hAnsi="Times New Roman"/>
          <w:b/>
          <w:color w:val="0000FF"/>
          <w:sz w:val="36"/>
          <w:szCs w:val="24"/>
        </w:rPr>
        <w:t>Аргадинская</w:t>
      </w:r>
      <w:proofErr w:type="spellEnd"/>
      <w:r w:rsidRPr="00206B90">
        <w:rPr>
          <w:rFonts w:ascii="Times New Roman" w:hAnsi="Times New Roman"/>
          <w:b/>
          <w:color w:val="0000FF"/>
          <w:sz w:val="36"/>
          <w:szCs w:val="24"/>
        </w:rPr>
        <w:t xml:space="preserve"> СОШ»</w:t>
      </w:r>
    </w:p>
    <w:p w:rsidR="003816A4" w:rsidRPr="006A3607" w:rsidRDefault="003816A4" w:rsidP="003816A4">
      <w:pPr>
        <w:tabs>
          <w:tab w:val="left" w:pos="840"/>
        </w:tabs>
        <w:spacing w:after="0" w:line="360" w:lineRule="auto"/>
        <w:ind w:firstLine="567"/>
        <w:jc w:val="both"/>
        <w:rPr>
          <w:rFonts w:ascii="Times New Roman" w:hAnsi="Times New Roman" w:cs="Times New Roman"/>
          <w:sz w:val="24"/>
          <w:szCs w:val="24"/>
        </w:rPr>
      </w:pPr>
      <w:r w:rsidRPr="006A3607">
        <w:rPr>
          <w:rFonts w:ascii="Times New Roman" w:hAnsi="Times New Roman" w:cs="Times New Roman"/>
          <w:sz w:val="24"/>
          <w:szCs w:val="24"/>
        </w:rPr>
        <w:t>Организация работы школьного самоуправления является одной из составных программ.</w:t>
      </w:r>
    </w:p>
    <w:p w:rsidR="003816A4" w:rsidRPr="006A3607" w:rsidRDefault="003816A4" w:rsidP="003816A4">
      <w:pPr>
        <w:pStyle w:val="a4"/>
        <w:spacing w:before="0" w:beforeAutospacing="0" w:after="0" w:afterAutospacing="0" w:line="360" w:lineRule="auto"/>
        <w:jc w:val="both"/>
        <w:rPr>
          <w:szCs w:val="32"/>
        </w:rPr>
      </w:pPr>
      <w:r w:rsidRPr="006A3607">
        <w:t>В школе оно функционирует в форме школьной демократической Республики ШДР («ШАНС») с президентской формой правления. Разработана система всеобщих тайных выборов президента школы. Как и в предыдущие годы  в сентябре  2012года  прошли  очередные выборы Президента школы. Были избраны члены избирательной комиссии и утверждены кандидаты в Президенты школы.</w:t>
      </w:r>
      <w:r w:rsidRPr="006A3607">
        <w:rPr>
          <w:sz w:val="32"/>
          <w:szCs w:val="32"/>
        </w:rPr>
        <w:t xml:space="preserve"> </w:t>
      </w:r>
      <w:r w:rsidRPr="006A3607">
        <w:rPr>
          <w:szCs w:val="32"/>
        </w:rPr>
        <w:t>Набольшее количество голосов  набрал кандидат № 2  Бадмаева Надя.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3816A4" w:rsidTr="00713E02">
        <w:tc>
          <w:tcPr>
            <w:tcW w:w="4785" w:type="dxa"/>
          </w:tcPr>
          <w:p w:rsidR="003816A4" w:rsidRDefault="003816A4" w:rsidP="00713E02">
            <w:pPr>
              <w:rPr>
                <w:rFonts w:ascii="Times New Roman" w:hAnsi="Times New Roman" w:cs="Times New Roman"/>
                <w:color w:val="0000FF"/>
                <w:sz w:val="24"/>
                <w:szCs w:val="24"/>
              </w:rPr>
            </w:pPr>
            <w:r>
              <w:rPr>
                <w:rFonts w:ascii="Times New Roman" w:hAnsi="Times New Roman" w:cs="Times New Roman"/>
                <w:noProof/>
                <w:color w:val="0000FF"/>
                <w:sz w:val="24"/>
                <w:szCs w:val="24"/>
                <w:lang w:eastAsia="ru-RU"/>
              </w:rPr>
              <w:drawing>
                <wp:anchor distT="0" distB="0" distL="114300" distR="114300" simplePos="0" relativeHeight="251660288" behindDoc="0" locked="0" layoutInCell="1" allowOverlap="1">
                  <wp:simplePos x="0" y="0"/>
                  <wp:positionH relativeFrom="column">
                    <wp:posOffset>331470</wp:posOffset>
                  </wp:positionH>
                  <wp:positionV relativeFrom="paragraph">
                    <wp:posOffset>-1990725</wp:posOffset>
                  </wp:positionV>
                  <wp:extent cx="2282825" cy="1833245"/>
                  <wp:effectExtent l="0" t="285750" r="0" b="319405"/>
                  <wp:wrapSquare wrapText="bothSides"/>
                  <wp:docPr id="35" name="Рисунок 6" descr="C:\Documents and Settings\Admin\Мои документы\Мои рисунки\Изображение\Изображение 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Мои рисунки\Изображение\Изображение 2242.jpg"/>
                          <pic:cNvPicPr>
                            <a:picLocks noChangeAspect="1" noChangeArrowheads="1"/>
                          </pic:cNvPicPr>
                        </pic:nvPicPr>
                        <pic:blipFill>
                          <a:blip r:embed="rId5" cstate="print"/>
                          <a:srcRect l="1608" t="6295"/>
                          <a:stretch>
                            <a:fillRect/>
                          </a:stretch>
                        </pic:blipFill>
                        <pic:spPr bwMode="auto">
                          <a:xfrm rot="5400000">
                            <a:off x="0" y="0"/>
                            <a:ext cx="2282825" cy="183324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tc>
        <w:tc>
          <w:tcPr>
            <w:tcW w:w="4785" w:type="dxa"/>
          </w:tcPr>
          <w:p w:rsidR="003816A4" w:rsidRDefault="003816A4" w:rsidP="00713E02">
            <w:pPr>
              <w:jc w:val="center"/>
              <w:rPr>
                <w:rFonts w:ascii="Times New Roman" w:hAnsi="Times New Roman" w:cs="Times New Roman"/>
                <w:color w:val="0000FF"/>
                <w:sz w:val="24"/>
                <w:szCs w:val="24"/>
              </w:rPr>
            </w:pPr>
            <w:r w:rsidRPr="006A3607">
              <w:rPr>
                <w:rFonts w:ascii="Times New Roman" w:hAnsi="Times New Roman" w:cs="Times New Roman"/>
                <w:noProof/>
                <w:color w:val="0000FF"/>
                <w:sz w:val="24"/>
                <w:szCs w:val="24"/>
                <w:lang w:eastAsia="ru-RU"/>
              </w:rPr>
              <w:drawing>
                <wp:inline distT="0" distB="0" distL="0" distR="0">
                  <wp:extent cx="2335730" cy="2316399"/>
                  <wp:effectExtent l="38100" t="57150" r="121720" b="102951"/>
                  <wp:docPr id="36" name="Рисунок 2" descr="C:\Documents and Settings\Admin\Мои документы\Мои рисунки\Изображение\Изображение 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991.jpg"/>
                          <pic:cNvPicPr>
                            <a:picLocks noChangeAspect="1" noChangeArrowheads="1"/>
                          </pic:cNvPicPr>
                        </pic:nvPicPr>
                        <pic:blipFill>
                          <a:blip r:embed="rId6" cstate="print"/>
                          <a:srcRect l="25633" t="11461" r="16132" b="17864"/>
                          <a:stretch>
                            <a:fillRect/>
                          </a:stretch>
                        </pic:blipFill>
                        <pic:spPr bwMode="auto">
                          <a:xfrm>
                            <a:off x="0" y="0"/>
                            <a:ext cx="2341030" cy="232165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3816A4" w:rsidRDefault="003816A4" w:rsidP="003816A4">
      <w:pPr>
        <w:spacing w:after="0" w:line="240" w:lineRule="auto"/>
        <w:jc w:val="center"/>
        <w:rPr>
          <w:rFonts w:ascii="Times New Roman" w:hAnsi="Times New Roman" w:cs="Times New Roman"/>
          <w:b/>
          <w:sz w:val="24"/>
          <w:szCs w:val="32"/>
        </w:rPr>
      </w:pPr>
      <w:r w:rsidRPr="001F007A">
        <w:rPr>
          <w:rFonts w:ascii="Times New Roman" w:hAnsi="Times New Roman" w:cs="Times New Roman"/>
          <w:b/>
          <w:sz w:val="24"/>
          <w:szCs w:val="32"/>
        </w:rPr>
        <w:t>Инаугурация Президента школы.</w:t>
      </w:r>
    </w:p>
    <w:p w:rsidR="003816A4" w:rsidRPr="001F007A" w:rsidRDefault="003816A4" w:rsidP="003816A4">
      <w:pPr>
        <w:tabs>
          <w:tab w:val="left" w:pos="840"/>
        </w:tabs>
        <w:spacing w:after="0" w:line="360" w:lineRule="auto"/>
        <w:ind w:right="424" w:firstLine="567"/>
        <w:jc w:val="both"/>
        <w:rPr>
          <w:rFonts w:ascii="Times New Roman" w:hAnsi="Times New Roman" w:cs="Times New Roman"/>
          <w:sz w:val="24"/>
          <w:szCs w:val="24"/>
        </w:rPr>
      </w:pPr>
      <w:r w:rsidRPr="001F007A">
        <w:rPr>
          <w:rFonts w:ascii="Times New Roman" w:hAnsi="Times New Roman" w:cs="Times New Roman"/>
          <w:sz w:val="24"/>
          <w:szCs w:val="24"/>
        </w:rPr>
        <w:t xml:space="preserve">Создана работоспособная и активная президентская команда. Республика имеет свою структуру: президент, премьер </w:t>
      </w:r>
      <w:proofErr w:type="gramStart"/>
      <w:r w:rsidRPr="001F007A">
        <w:rPr>
          <w:rFonts w:ascii="Times New Roman" w:hAnsi="Times New Roman" w:cs="Times New Roman"/>
          <w:sz w:val="24"/>
          <w:szCs w:val="24"/>
        </w:rPr>
        <w:t>-м</w:t>
      </w:r>
      <w:proofErr w:type="gramEnd"/>
      <w:r w:rsidRPr="001F007A">
        <w:rPr>
          <w:rFonts w:ascii="Times New Roman" w:hAnsi="Times New Roman" w:cs="Times New Roman"/>
          <w:sz w:val="24"/>
          <w:szCs w:val="24"/>
        </w:rPr>
        <w:t xml:space="preserve">инистр, правительство. Школьный парламент распределен по 6 министерствам: образования, здравоохранения, культура, правопорядок, спорта, рекламы и информации. Возглавляет ШП премьер министр, которого выбирали учащиеся. Все министерства курируются учителями. Субъектами школьной Республики являются коллективы классов. Взаимоотношения между жителями школьной Республики строятся на основе  принятых школьным правительством правил поведения школьника.  </w:t>
      </w:r>
    </w:p>
    <w:p w:rsidR="003816A4" w:rsidRPr="001F007A" w:rsidRDefault="003816A4" w:rsidP="003816A4">
      <w:pPr>
        <w:tabs>
          <w:tab w:val="left" w:pos="840"/>
        </w:tabs>
        <w:spacing w:after="0" w:line="360" w:lineRule="auto"/>
        <w:ind w:right="424" w:firstLine="567"/>
        <w:jc w:val="both"/>
        <w:rPr>
          <w:rFonts w:ascii="Times New Roman" w:hAnsi="Times New Roman" w:cs="Times New Roman"/>
          <w:sz w:val="24"/>
          <w:szCs w:val="24"/>
        </w:rPr>
      </w:pPr>
      <w:r w:rsidRPr="001F007A">
        <w:rPr>
          <w:rFonts w:ascii="Times New Roman" w:hAnsi="Times New Roman" w:cs="Times New Roman"/>
          <w:sz w:val="24"/>
          <w:szCs w:val="24"/>
        </w:rPr>
        <w:t>Президент – глава ученического самоуправления школы, отвечает за координацию работы всех министерств, сотрудничает с администрацией школы</w:t>
      </w:r>
      <w:proofErr w:type="gramStart"/>
      <w:r w:rsidRPr="001F007A">
        <w:rPr>
          <w:rFonts w:ascii="Times New Roman" w:hAnsi="Times New Roman" w:cs="Times New Roman"/>
          <w:sz w:val="24"/>
          <w:szCs w:val="24"/>
        </w:rPr>
        <w:t>.</w:t>
      </w:r>
      <w:proofErr w:type="gramEnd"/>
      <w:r w:rsidRPr="001F007A">
        <w:rPr>
          <w:rFonts w:ascii="Times New Roman" w:hAnsi="Times New Roman" w:cs="Times New Roman"/>
          <w:sz w:val="24"/>
          <w:szCs w:val="24"/>
        </w:rPr>
        <w:t xml:space="preserve"> </w:t>
      </w:r>
      <w:proofErr w:type="gramStart"/>
      <w:r w:rsidRPr="001F007A">
        <w:rPr>
          <w:rFonts w:ascii="Times New Roman" w:hAnsi="Times New Roman" w:cs="Times New Roman"/>
          <w:sz w:val="24"/>
          <w:szCs w:val="24"/>
        </w:rPr>
        <w:t>с</w:t>
      </w:r>
      <w:proofErr w:type="gramEnd"/>
      <w:r w:rsidRPr="001F007A">
        <w:rPr>
          <w:rFonts w:ascii="Times New Roman" w:hAnsi="Times New Roman" w:cs="Times New Roman"/>
          <w:sz w:val="24"/>
          <w:szCs w:val="24"/>
        </w:rPr>
        <w:t>оставляет план работы «ШАНС» на учебный год;</w:t>
      </w:r>
    </w:p>
    <w:p w:rsidR="003816A4" w:rsidRPr="001F007A" w:rsidRDefault="003816A4" w:rsidP="003816A4">
      <w:pPr>
        <w:tabs>
          <w:tab w:val="left" w:pos="840"/>
        </w:tabs>
        <w:spacing w:after="0" w:line="360" w:lineRule="auto"/>
        <w:ind w:right="424" w:firstLine="567"/>
        <w:jc w:val="both"/>
        <w:rPr>
          <w:rFonts w:ascii="Times New Roman" w:hAnsi="Times New Roman" w:cs="Times New Roman"/>
          <w:sz w:val="24"/>
          <w:szCs w:val="24"/>
        </w:rPr>
      </w:pPr>
      <w:r w:rsidRPr="001F007A">
        <w:rPr>
          <w:rFonts w:ascii="Times New Roman" w:hAnsi="Times New Roman" w:cs="Times New Roman"/>
          <w:sz w:val="24"/>
          <w:szCs w:val="24"/>
        </w:rPr>
        <w:t>• следит за выполнением правил для учащихся;</w:t>
      </w:r>
    </w:p>
    <w:p w:rsidR="003816A4" w:rsidRPr="001F007A" w:rsidRDefault="003816A4" w:rsidP="003816A4">
      <w:pPr>
        <w:tabs>
          <w:tab w:val="left" w:pos="840"/>
        </w:tabs>
        <w:spacing w:after="0" w:line="360" w:lineRule="auto"/>
        <w:ind w:right="424" w:firstLine="567"/>
        <w:jc w:val="both"/>
        <w:rPr>
          <w:rFonts w:ascii="Times New Roman" w:hAnsi="Times New Roman" w:cs="Times New Roman"/>
          <w:sz w:val="24"/>
          <w:szCs w:val="24"/>
        </w:rPr>
      </w:pPr>
      <w:r w:rsidRPr="001F007A">
        <w:rPr>
          <w:rFonts w:ascii="Times New Roman" w:hAnsi="Times New Roman" w:cs="Times New Roman"/>
          <w:sz w:val="24"/>
          <w:szCs w:val="24"/>
        </w:rPr>
        <w:t>• руководит деятельностью совета;</w:t>
      </w:r>
    </w:p>
    <w:p w:rsidR="003816A4" w:rsidRPr="001F007A" w:rsidRDefault="003816A4" w:rsidP="003816A4">
      <w:pPr>
        <w:tabs>
          <w:tab w:val="left" w:pos="840"/>
        </w:tabs>
        <w:spacing w:after="0" w:line="360" w:lineRule="auto"/>
        <w:ind w:right="424" w:firstLine="567"/>
        <w:jc w:val="both"/>
        <w:rPr>
          <w:rFonts w:ascii="Times New Roman" w:hAnsi="Times New Roman" w:cs="Times New Roman"/>
          <w:sz w:val="24"/>
          <w:szCs w:val="24"/>
        </w:rPr>
      </w:pPr>
      <w:r w:rsidRPr="001F007A">
        <w:rPr>
          <w:rFonts w:ascii="Times New Roman" w:hAnsi="Times New Roman" w:cs="Times New Roman"/>
          <w:sz w:val="24"/>
          <w:szCs w:val="24"/>
        </w:rPr>
        <w:lastRenderedPageBreak/>
        <w:t>• проводит заседание совета;</w:t>
      </w:r>
    </w:p>
    <w:tbl>
      <w:tblPr>
        <w:tblW w:w="9214" w:type="dxa"/>
        <w:tblInd w:w="10" w:type="dxa"/>
        <w:tblLayout w:type="fixed"/>
        <w:tblCellMar>
          <w:left w:w="10" w:type="dxa"/>
          <w:right w:w="10" w:type="dxa"/>
        </w:tblCellMar>
        <w:tblLook w:val="0000"/>
      </w:tblPr>
      <w:tblGrid>
        <w:gridCol w:w="1884"/>
        <w:gridCol w:w="7330"/>
      </w:tblGrid>
      <w:tr w:rsidR="003816A4" w:rsidRPr="001F007A" w:rsidTr="00713E02">
        <w:tc>
          <w:tcPr>
            <w:tcW w:w="1884" w:type="dxa"/>
            <w:tcBorders>
              <w:top w:val="single" w:sz="6" w:space="0" w:color="auto"/>
              <w:left w:val="single" w:sz="6" w:space="0" w:color="auto"/>
              <w:bottom w:val="single" w:sz="6" w:space="0" w:color="auto"/>
              <w:right w:val="single" w:sz="6" w:space="0" w:color="auto"/>
            </w:tcBorders>
          </w:tcPr>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Помощник</w:t>
            </w:r>
            <w:proofErr w:type="spellEnd"/>
          </w:p>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Президента</w:t>
            </w:r>
            <w:proofErr w:type="spellEnd"/>
          </w:p>
        </w:tc>
        <w:tc>
          <w:tcPr>
            <w:tcW w:w="7330" w:type="dxa"/>
            <w:tcBorders>
              <w:top w:val="single" w:sz="6" w:space="0" w:color="auto"/>
              <w:left w:val="single" w:sz="6" w:space="0" w:color="auto"/>
              <w:bottom w:val="single" w:sz="6" w:space="0" w:color="auto"/>
              <w:right w:val="single" w:sz="6" w:space="0" w:color="auto"/>
            </w:tcBorders>
          </w:tcPr>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rPr>
            </w:pPr>
            <w:proofErr w:type="spellStart"/>
            <w:r w:rsidRPr="001F007A">
              <w:rPr>
                <w:rFonts w:ascii="Times New Roman" w:hAnsi="Times New Roman" w:cs="Times New Roman"/>
                <w:sz w:val="24"/>
                <w:szCs w:val="24"/>
                <w:lang w:val="en-US"/>
              </w:rPr>
              <w:t>Отвечает</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за</w:t>
            </w:r>
            <w:proofErr w:type="spellEnd"/>
            <w:r w:rsidRPr="001F007A">
              <w:rPr>
                <w:rFonts w:ascii="Times New Roman" w:hAnsi="Times New Roman" w:cs="Times New Roman"/>
                <w:sz w:val="24"/>
                <w:szCs w:val="24"/>
                <w:lang w:val="en-US"/>
              </w:rPr>
              <w:t>:</w:t>
            </w:r>
          </w:p>
          <w:p w:rsidR="003816A4" w:rsidRPr="001F007A" w:rsidRDefault="003816A4" w:rsidP="003816A4">
            <w:pPr>
              <w:widowControl w:val="0"/>
              <w:numPr>
                <w:ilvl w:val="0"/>
                <w:numId w:val="1"/>
              </w:numPr>
              <w:autoSpaceDE w:val="0"/>
              <w:autoSpaceDN w:val="0"/>
              <w:adjustRightInd w:val="0"/>
              <w:spacing w:after="0" w:line="360" w:lineRule="auto"/>
              <w:rPr>
                <w:rFonts w:ascii="Times New Roman" w:hAnsi="Times New Roman" w:cs="Times New Roman"/>
                <w:sz w:val="24"/>
                <w:szCs w:val="24"/>
              </w:rPr>
            </w:pPr>
            <w:r w:rsidRPr="001F007A">
              <w:rPr>
                <w:rFonts w:ascii="Times New Roman" w:hAnsi="Times New Roman" w:cs="Times New Roman"/>
                <w:sz w:val="24"/>
                <w:szCs w:val="24"/>
              </w:rPr>
              <w:t>выполнения обязанности председателя во время его отсутствия;</w:t>
            </w:r>
          </w:p>
          <w:p w:rsidR="003816A4" w:rsidRPr="001F007A" w:rsidRDefault="003816A4" w:rsidP="003816A4">
            <w:pPr>
              <w:widowControl w:val="0"/>
              <w:numPr>
                <w:ilvl w:val="0"/>
                <w:numId w:val="1"/>
              </w:numPr>
              <w:autoSpaceDE w:val="0"/>
              <w:autoSpaceDN w:val="0"/>
              <w:adjustRightInd w:val="0"/>
              <w:spacing w:after="0" w:line="360" w:lineRule="auto"/>
              <w:rPr>
                <w:rFonts w:ascii="Times New Roman" w:hAnsi="Times New Roman" w:cs="Times New Roman"/>
                <w:sz w:val="24"/>
                <w:szCs w:val="24"/>
              </w:rPr>
            </w:pPr>
            <w:r w:rsidRPr="001F007A">
              <w:rPr>
                <w:rFonts w:ascii="Times New Roman" w:hAnsi="Times New Roman" w:cs="Times New Roman"/>
                <w:sz w:val="24"/>
                <w:szCs w:val="24"/>
              </w:rPr>
              <w:t xml:space="preserve">координирует работу министерств.    </w:t>
            </w:r>
            <w:r w:rsidRPr="001F007A">
              <w:rPr>
                <w:rFonts w:ascii="Times New Roman" w:hAnsi="Times New Roman" w:cs="Times New Roman"/>
                <w:sz w:val="24"/>
                <w:szCs w:val="24"/>
              </w:rPr>
              <w:br/>
              <w:t xml:space="preserve"> Ведение протоколов заседания Президентского Совета</w:t>
            </w:r>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Ведение</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Дневников</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работы</w:t>
            </w:r>
            <w:proofErr w:type="spellEnd"/>
            <w:r w:rsidRPr="001F007A">
              <w:rPr>
                <w:rFonts w:ascii="Times New Roman" w:hAnsi="Times New Roman" w:cs="Times New Roman"/>
                <w:sz w:val="24"/>
                <w:szCs w:val="24"/>
                <w:lang w:val="en-US"/>
              </w:rPr>
              <w:t xml:space="preserve"> </w:t>
            </w:r>
            <w:r w:rsidRPr="001F007A">
              <w:rPr>
                <w:rFonts w:ascii="Times New Roman" w:hAnsi="Times New Roman" w:cs="Times New Roman"/>
                <w:sz w:val="24"/>
                <w:szCs w:val="24"/>
              </w:rPr>
              <w:t>республики</w:t>
            </w:r>
          </w:p>
        </w:tc>
      </w:tr>
      <w:tr w:rsidR="003816A4" w:rsidRPr="001F007A" w:rsidTr="00713E02">
        <w:tc>
          <w:tcPr>
            <w:tcW w:w="1884" w:type="dxa"/>
            <w:tcBorders>
              <w:top w:val="single" w:sz="6" w:space="0" w:color="auto"/>
              <w:left w:val="single" w:sz="6" w:space="0" w:color="auto"/>
              <w:bottom w:val="single" w:sz="6" w:space="0" w:color="auto"/>
              <w:right w:val="single" w:sz="6" w:space="0" w:color="auto"/>
            </w:tcBorders>
          </w:tcPr>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Министр</w:t>
            </w:r>
            <w:proofErr w:type="spellEnd"/>
            <w:r w:rsidRPr="001F007A">
              <w:rPr>
                <w:rFonts w:ascii="Times New Roman" w:hAnsi="Times New Roman" w:cs="Times New Roman"/>
                <w:sz w:val="24"/>
                <w:szCs w:val="24"/>
                <w:lang w:val="en-US"/>
              </w:rPr>
              <w:t xml:space="preserve"> </w:t>
            </w:r>
          </w:p>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Образования</w:t>
            </w:r>
            <w:proofErr w:type="spellEnd"/>
          </w:p>
        </w:tc>
        <w:tc>
          <w:tcPr>
            <w:tcW w:w="7330" w:type="dxa"/>
            <w:tcBorders>
              <w:top w:val="single" w:sz="6" w:space="0" w:color="auto"/>
              <w:left w:val="single" w:sz="6" w:space="0" w:color="auto"/>
              <w:bottom w:val="single" w:sz="6" w:space="0" w:color="auto"/>
              <w:right w:val="single" w:sz="6" w:space="0" w:color="auto"/>
            </w:tcBorders>
          </w:tcPr>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Отвечает</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за</w:t>
            </w:r>
            <w:proofErr w:type="spellEnd"/>
            <w:r w:rsidRPr="001F007A">
              <w:rPr>
                <w:rFonts w:ascii="Times New Roman" w:hAnsi="Times New Roman" w:cs="Times New Roman"/>
                <w:sz w:val="24"/>
                <w:szCs w:val="24"/>
                <w:lang w:val="en-US"/>
              </w:rPr>
              <w:t>:</w:t>
            </w:r>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rPr>
            </w:pPr>
            <w:r w:rsidRPr="001F007A">
              <w:rPr>
                <w:rFonts w:ascii="Times New Roman" w:hAnsi="Times New Roman" w:cs="Times New Roman"/>
                <w:sz w:val="24"/>
                <w:szCs w:val="24"/>
              </w:rPr>
              <w:t>Создание условий для учебной деятельности школьников</w:t>
            </w:r>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rPr>
            </w:pPr>
            <w:r w:rsidRPr="001F007A">
              <w:rPr>
                <w:rFonts w:ascii="Times New Roman" w:hAnsi="Times New Roman" w:cs="Times New Roman"/>
                <w:sz w:val="24"/>
                <w:szCs w:val="24"/>
              </w:rPr>
              <w:t>Сбор информации об учебном процессе, подведение итогов</w:t>
            </w:r>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Проверку</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дневников</w:t>
            </w:r>
            <w:proofErr w:type="spellEnd"/>
            <w:r w:rsidRPr="001F007A">
              <w:rPr>
                <w:rFonts w:ascii="Times New Roman" w:hAnsi="Times New Roman" w:cs="Times New Roman"/>
                <w:sz w:val="24"/>
                <w:szCs w:val="24"/>
                <w:lang w:val="en-US"/>
              </w:rPr>
              <w:t xml:space="preserve"> и </w:t>
            </w:r>
            <w:proofErr w:type="spellStart"/>
            <w:r w:rsidRPr="001F007A">
              <w:rPr>
                <w:rFonts w:ascii="Times New Roman" w:hAnsi="Times New Roman" w:cs="Times New Roman"/>
                <w:sz w:val="24"/>
                <w:szCs w:val="24"/>
                <w:lang w:val="en-US"/>
              </w:rPr>
              <w:t>состояние</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учебников</w:t>
            </w:r>
            <w:proofErr w:type="spellEnd"/>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Проведение</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интеллектуального</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марафона</w:t>
            </w:r>
            <w:proofErr w:type="spellEnd"/>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Организацию</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Дня</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самоуправления</w:t>
            </w:r>
            <w:proofErr w:type="spellEnd"/>
          </w:p>
        </w:tc>
      </w:tr>
      <w:tr w:rsidR="003816A4" w:rsidRPr="001F007A" w:rsidTr="00713E02">
        <w:tc>
          <w:tcPr>
            <w:tcW w:w="1884" w:type="dxa"/>
            <w:tcBorders>
              <w:top w:val="single" w:sz="6" w:space="0" w:color="auto"/>
              <w:left w:val="single" w:sz="6" w:space="0" w:color="auto"/>
              <w:bottom w:val="single" w:sz="6" w:space="0" w:color="auto"/>
              <w:right w:val="single" w:sz="6" w:space="0" w:color="auto"/>
            </w:tcBorders>
          </w:tcPr>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Министр</w:t>
            </w:r>
            <w:proofErr w:type="spellEnd"/>
          </w:p>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Культуры</w:t>
            </w:r>
            <w:proofErr w:type="spellEnd"/>
          </w:p>
        </w:tc>
        <w:tc>
          <w:tcPr>
            <w:tcW w:w="7330" w:type="dxa"/>
            <w:tcBorders>
              <w:top w:val="single" w:sz="6" w:space="0" w:color="auto"/>
              <w:left w:val="single" w:sz="6" w:space="0" w:color="auto"/>
              <w:bottom w:val="single" w:sz="6" w:space="0" w:color="auto"/>
              <w:right w:val="single" w:sz="6" w:space="0" w:color="auto"/>
            </w:tcBorders>
          </w:tcPr>
          <w:p w:rsidR="003816A4" w:rsidRPr="001F007A" w:rsidRDefault="003816A4" w:rsidP="00713E02">
            <w:pPr>
              <w:widowControl w:val="0"/>
              <w:autoSpaceDE w:val="0"/>
              <w:autoSpaceDN w:val="0"/>
              <w:adjustRightInd w:val="0"/>
              <w:spacing w:after="0" w:line="360" w:lineRule="auto"/>
              <w:ind w:left="374"/>
              <w:rPr>
                <w:rFonts w:ascii="Times New Roman" w:hAnsi="Times New Roman" w:cs="Times New Roman"/>
                <w:sz w:val="24"/>
                <w:szCs w:val="24"/>
              </w:rPr>
            </w:pPr>
            <w:r w:rsidRPr="001F007A">
              <w:rPr>
                <w:rFonts w:ascii="Times New Roman" w:hAnsi="Times New Roman" w:cs="Times New Roman"/>
                <w:sz w:val="24"/>
                <w:szCs w:val="24"/>
              </w:rPr>
              <w:t>Отвечает за подготовку и проведение:</w:t>
            </w:r>
          </w:p>
          <w:p w:rsidR="003816A4" w:rsidRPr="001F007A" w:rsidRDefault="003816A4" w:rsidP="003816A4">
            <w:pPr>
              <w:widowControl w:val="0"/>
              <w:numPr>
                <w:ilvl w:val="0"/>
                <w:numId w:val="2"/>
              </w:numPr>
              <w:autoSpaceDE w:val="0"/>
              <w:autoSpaceDN w:val="0"/>
              <w:adjustRightInd w:val="0"/>
              <w:spacing w:after="0" w:line="360" w:lineRule="auto"/>
              <w:ind w:left="374" w:hanging="360"/>
              <w:rPr>
                <w:rFonts w:ascii="Times New Roman" w:hAnsi="Times New Roman" w:cs="Times New Roman"/>
                <w:sz w:val="24"/>
                <w:szCs w:val="24"/>
              </w:rPr>
            </w:pPr>
            <w:r w:rsidRPr="001F007A">
              <w:rPr>
                <w:rFonts w:ascii="Times New Roman" w:hAnsi="Times New Roman" w:cs="Times New Roman"/>
                <w:sz w:val="24"/>
                <w:szCs w:val="24"/>
              </w:rPr>
              <w:t>Коллективных творческих дел (КТД).</w:t>
            </w:r>
          </w:p>
          <w:p w:rsidR="003816A4" w:rsidRPr="001F007A" w:rsidRDefault="003816A4" w:rsidP="003816A4">
            <w:pPr>
              <w:widowControl w:val="0"/>
              <w:numPr>
                <w:ilvl w:val="0"/>
                <w:numId w:val="2"/>
              </w:numPr>
              <w:autoSpaceDE w:val="0"/>
              <w:autoSpaceDN w:val="0"/>
              <w:adjustRightInd w:val="0"/>
              <w:spacing w:after="0" w:line="360" w:lineRule="auto"/>
              <w:ind w:left="374" w:hanging="360"/>
              <w:rPr>
                <w:rFonts w:ascii="Times New Roman" w:hAnsi="Times New Roman" w:cs="Times New Roman"/>
                <w:sz w:val="24"/>
                <w:szCs w:val="24"/>
              </w:rPr>
            </w:pPr>
            <w:proofErr w:type="spellStart"/>
            <w:r w:rsidRPr="001F007A">
              <w:rPr>
                <w:rFonts w:ascii="Times New Roman" w:hAnsi="Times New Roman" w:cs="Times New Roman"/>
                <w:sz w:val="24"/>
                <w:szCs w:val="24"/>
                <w:lang w:val="en-US"/>
              </w:rPr>
              <w:t>Вечеров</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отдыха</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праздников</w:t>
            </w:r>
            <w:proofErr w:type="spellEnd"/>
          </w:p>
        </w:tc>
      </w:tr>
      <w:tr w:rsidR="003816A4" w:rsidRPr="001F007A" w:rsidTr="00713E02">
        <w:tc>
          <w:tcPr>
            <w:tcW w:w="1884" w:type="dxa"/>
            <w:tcBorders>
              <w:top w:val="single" w:sz="6" w:space="0" w:color="auto"/>
              <w:left w:val="single" w:sz="6" w:space="0" w:color="auto"/>
              <w:bottom w:val="single" w:sz="6" w:space="0" w:color="auto"/>
              <w:right w:val="single" w:sz="6" w:space="0" w:color="auto"/>
            </w:tcBorders>
          </w:tcPr>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Министр</w:t>
            </w:r>
            <w:proofErr w:type="spellEnd"/>
            <w:r w:rsidRPr="001F007A">
              <w:rPr>
                <w:rFonts w:ascii="Times New Roman" w:hAnsi="Times New Roman" w:cs="Times New Roman"/>
                <w:sz w:val="24"/>
                <w:szCs w:val="24"/>
                <w:lang w:val="en-US"/>
              </w:rPr>
              <w:t xml:space="preserve"> </w:t>
            </w:r>
          </w:p>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Творческих</w:t>
            </w:r>
            <w:proofErr w:type="spellEnd"/>
          </w:p>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Дел</w:t>
            </w:r>
            <w:proofErr w:type="spellEnd"/>
          </w:p>
        </w:tc>
        <w:tc>
          <w:tcPr>
            <w:tcW w:w="7330" w:type="dxa"/>
            <w:tcBorders>
              <w:top w:val="single" w:sz="6" w:space="0" w:color="auto"/>
              <w:left w:val="single" w:sz="6" w:space="0" w:color="auto"/>
              <w:bottom w:val="single" w:sz="6" w:space="0" w:color="auto"/>
              <w:right w:val="single" w:sz="6" w:space="0" w:color="auto"/>
            </w:tcBorders>
          </w:tcPr>
          <w:p w:rsidR="003816A4" w:rsidRPr="001F007A" w:rsidRDefault="003816A4" w:rsidP="00713E02">
            <w:pPr>
              <w:widowControl w:val="0"/>
              <w:autoSpaceDE w:val="0"/>
              <w:autoSpaceDN w:val="0"/>
              <w:adjustRightInd w:val="0"/>
              <w:spacing w:after="0" w:line="360" w:lineRule="auto"/>
              <w:ind w:left="374"/>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Отвечает</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за</w:t>
            </w:r>
            <w:proofErr w:type="spellEnd"/>
            <w:r w:rsidRPr="001F007A">
              <w:rPr>
                <w:rFonts w:ascii="Times New Roman" w:hAnsi="Times New Roman" w:cs="Times New Roman"/>
                <w:sz w:val="24"/>
                <w:szCs w:val="24"/>
                <w:lang w:val="en-US"/>
              </w:rPr>
              <w:t>:</w:t>
            </w:r>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rPr>
            </w:pPr>
            <w:r w:rsidRPr="001F007A">
              <w:rPr>
                <w:rFonts w:ascii="Times New Roman" w:hAnsi="Times New Roman" w:cs="Times New Roman"/>
                <w:sz w:val="24"/>
                <w:szCs w:val="24"/>
              </w:rPr>
              <w:t xml:space="preserve">Участие в творческих конкурсах </w:t>
            </w:r>
            <w:proofErr w:type="gramStart"/>
            <w:r w:rsidRPr="001F007A">
              <w:rPr>
                <w:rFonts w:ascii="Times New Roman" w:hAnsi="Times New Roman" w:cs="Times New Roman"/>
                <w:sz w:val="24"/>
                <w:szCs w:val="24"/>
              </w:rPr>
              <w:t>районного</w:t>
            </w:r>
            <w:proofErr w:type="gramEnd"/>
            <w:r w:rsidRPr="001F007A">
              <w:rPr>
                <w:rFonts w:ascii="Times New Roman" w:hAnsi="Times New Roman" w:cs="Times New Roman"/>
                <w:sz w:val="24"/>
                <w:szCs w:val="24"/>
              </w:rPr>
              <w:t xml:space="preserve"> и других уровней</w:t>
            </w:r>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Работу</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творческого</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коллектива</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кукольного</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театра</w:t>
            </w:r>
            <w:proofErr w:type="spellEnd"/>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За</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проектную</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деятельность</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школьников</w:t>
            </w:r>
            <w:proofErr w:type="spellEnd"/>
          </w:p>
        </w:tc>
      </w:tr>
      <w:tr w:rsidR="003816A4" w:rsidRPr="001F007A" w:rsidTr="00713E02">
        <w:tc>
          <w:tcPr>
            <w:tcW w:w="1884" w:type="dxa"/>
            <w:tcBorders>
              <w:top w:val="single" w:sz="6" w:space="0" w:color="auto"/>
              <w:left w:val="single" w:sz="6" w:space="0" w:color="auto"/>
              <w:bottom w:val="single" w:sz="6" w:space="0" w:color="auto"/>
              <w:right w:val="single" w:sz="6" w:space="0" w:color="auto"/>
            </w:tcBorders>
          </w:tcPr>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Министр</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порядка</w:t>
            </w:r>
            <w:proofErr w:type="spellEnd"/>
          </w:p>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lang w:val="en-US"/>
              </w:rPr>
            </w:pPr>
            <w:r w:rsidRPr="001F007A">
              <w:rPr>
                <w:rFonts w:ascii="Times New Roman" w:hAnsi="Times New Roman" w:cs="Times New Roman"/>
                <w:sz w:val="24"/>
                <w:szCs w:val="24"/>
                <w:lang w:val="en-US"/>
              </w:rPr>
              <w:t xml:space="preserve">И </w:t>
            </w:r>
            <w:proofErr w:type="spellStart"/>
            <w:r w:rsidRPr="001F007A">
              <w:rPr>
                <w:rFonts w:ascii="Times New Roman" w:hAnsi="Times New Roman" w:cs="Times New Roman"/>
                <w:sz w:val="24"/>
                <w:szCs w:val="24"/>
                <w:lang w:val="en-US"/>
              </w:rPr>
              <w:t>дисциплины</w:t>
            </w:r>
            <w:proofErr w:type="spellEnd"/>
          </w:p>
        </w:tc>
        <w:tc>
          <w:tcPr>
            <w:tcW w:w="7330" w:type="dxa"/>
            <w:tcBorders>
              <w:top w:val="single" w:sz="6" w:space="0" w:color="auto"/>
              <w:left w:val="single" w:sz="6" w:space="0" w:color="auto"/>
              <w:bottom w:val="single" w:sz="6" w:space="0" w:color="auto"/>
              <w:right w:val="single" w:sz="6" w:space="0" w:color="auto"/>
            </w:tcBorders>
          </w:tcPr>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Отвечает</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за</w:t>
            </w:r>
            <w:proofErr w:type="spellEnd"/>
            <w:r w:rsidRPr="001F007A">
              <w:rPr>
                <w:rFonts w:ascii="Times New Roman" w:hAnsi="Times New Roman" w:cs="Times New Roman"/>
                <w:sz w:val="24"/>
                <w:szCs w:val="24"/>
                <w:lang w:val="en-US"/>
              </w:rPr>
              <w:t>:</w:t>
            </w:r>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rPr>
            </w:pPr>
            <w:r w:rsidRPr="001F007A">
              <w:rPr>
                <w:rFonts w:ascii="Times New Roman" w:hAnsi="Times New Roman" w:cs="Times New Roman"/>
                <w:sz w:val="24"/>
                <w:szCs w:val="24"/>
              </w:rPr>
              <w:t>Уборку помещений школы в конце четверти</w:t>
            </w:r>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rPr>
            </w:pPr>
            <w:r w:rsidRPr="001F007A">
              <w:rPr>
                <w:rFonts w:ascii="Times New Roman" w:hAnsi="Times New Roman" w:cs="Times New Roman"/>
                <w:sz w:val="24"/>
                <w:szCs w:val="24"/>
              </w:rPr>
              <w:t>Помощь администрации в обеспечении порядка в школе</w:t>
            </w:r>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Проведение</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субботников</w:t>
            </w:r>
            <w:proofErr w:type="spellEnd"/>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Дежурство</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по</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школе</w:t>
            </w:r>
            <w:proofErr w:type="spellEnd"/>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lang w:val="en-US"/>
              </w:rPr>
            </w:pPr>
            <w:proofErr w:type="spellStart"/>
            <w:r w:rsidRPr="001F007A">
              <w:rPr>
                <w:rFonts w:ascii="Times New Roman" w:hAnsi="Times New Roman" w:cs="Times New Roman"/>
                <w:sz w:val="24"/>
                <w:szCs w:val="24"/>
                <w:lang w:val="en-US"/>
              </w:rPr>
              <w:t>Обеспечение</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порядка</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на</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школьных</w:t>
            </w:r>
            <w:proofErr w:type="spellEnd"/>
            <w:r w:rsidRPr="001F007A">
              <w:rPr>
                <w:rFonts w:ascii="Times New Roman" w:hAnsi="Times New Roman" w:cs="Times New Roman"/>
                <w:sz w:val="24"/>
                <w:szCs w:val="24"/>
                <w:lang w:val="en-US"/>
              </w:rPr>
              <w:t xml:space="preserve"> </w:t>
            </w:r>
            <w:proofErr w:type="spellStart"/>
            <w:r w:rsidRPr="001F007A">
              <w:rPr>
                <w:rFonts w:ascii="Times New Roman" w:hAnsi="Times New Roman" w:cs="Times New Roman"/>
                <w:sz w:val="24"/>
                <w:szCs w:val="24"/>
                <w:lang w:val="en-US"/>
              </w:rPr>
              <w:t>вечерах</w:t>
            </w:r>
            <w:proofErr w:type="spellEnd"/>
          </w:p>
          <w:p w:rsidR="003816A4" w:rsidRPr="001F007A" w:rsidRDefault="003816A4" w:rsidP="003816A4">
            <w:pPr>
              <w:widowControl w:val="0"/>
              <w:numPr>
                <w:ilvl w:val="0"/>
                <w:numId w:val="1"/>
              </w:numPr>
              <w:autoSpaceDE w:val="0"/>
              <w:autoSpaceDN w:val="0"/>
              <w:adjustRightInd w:val="0"/>
              <w:spacing w:after="0" w:line="360" w:lineRule="auto"/>
              <w:ind w:left="374" w:hanging="360"/>
              <w:rPr>
                <w:rFonts w:ascii="Times New Roman" w:hAnsi="Times New Roman" w:cs="Times New Roman"/>
                <w:sz w:val="24"/>
                <w:szCs w:val="24"/>
              </w:rPr>
            </w:pPr>
            <w:r w:rsidRPr="001F007A">
              <w:rPr>
                <w:rFonts w:ascii="Times New Roman" w:hAnsi="Times New Roman" w:cs="Times New Roman"/>
                <w:sz w:val="24"/>
                <w:szCs w:val="24"/>
              </w:rPr>
              <w:t xml:space="preserve">Осуществление </w:t>
            </w:r>
            <w:proofErr w:type="gramStart"/>
            <w:r w:rsidRPr="001F007A">
              <w:rPr>
                <w:rFonts w:ascii="Times New Roman" w:hAnsi="Times New Roman" w:cs="Times New Roman"/>
                <w:sz w:val="24"/>
                <w:szCs w:val="24"/>
              </w:rPr>
              <w:t>контроля за</w:t>
            </w:r>
            <w:proofErr w:type="gramEnd"/>
            <w:r w:rsidRPr="001F007A">
              <w:rPr>
                <w:rFonts w:ascii="Times New Roman" w:hAnsi="Times New Roman" w:cs="Times New Roman"/>
                <w:sz w:val="24"/>
                <w:szCs w:val="24"/>
              </w:rPr>
              <w:t xml:space="preserve"> выполнением требований внутреннего распорядка (дисциплины)</w:t>
            </w:r>
          </w:p>
        </w:tc>
      </w:tr>
      <w:tr w:rsidR="003816A4" w:rsidRPr="001F007A" w:rsidTr="00713E02">
        <w:tc>
          <w:tcPr>
            <w:tcW w:w="1884" w:type="dxa"/>
            <w:tcBorders>
              <w:top w:val="single" w:sz="6" w:space="0" w:color="auto"/>
              <w:left w:val="single" w:sz="6" w:space="0" w:color="auto"/>
              <w:bottom w:val="single" w:sz="6" w:space="0" w:color="auto"/>
              <w:right w:val="single" w:sz="6" w:space="0" w:color="auto"/>
            </w:tcBorders>
          </w:tcPr>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rPr>
            </w:pPr>
          </w:p>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rPr>
            </w:pPr>
            <w:r w:rsidRPr="001F007A">
              <w:rPr>
                <w:rFonts w:ascii="Times New Roman" w:hAnsi="Times New Roman" w:cs="Times New Roman"/>
                <w:bCs/>
                <w:sz w:val="24"/>
                <w:szCs w:val="24"/>
              </w:rPr>
              <w:t>Министр физкультуры и спорта</w:t>
            </w:r>
          </w:p>
          <w:p w:rsidR="003816A4" w:rsidRPr="001F007A" w:rsidRDefault="003816A4" w:rsidP="00713E02">
            <w:pPr>
              <w:widowControl w:val="0"/>
              <w:autoSpaceDE w:val="0"/>
              <w:autoSpaceDN w:val="0"/>
              <w:adjustRightInd w:val="0"/>
              <w:spacing w:after="0" w:line="360" w:lineRule="auto"/>
              <w:rPr>
                <w:rFonts w:ascii="Times New Roman" w:hAnsi="Times New Roman" w:cs="Times New Roman"/>
                <w:sz w:val="24"/>
                <w:szCs w:val="24"/>
              </w:rPr>
            </w:pPr>
          </w:p>
        </w:tc>
        <w:tc>
          <w:tcPr>
            <w:tcW w:w="7330" w:type="dxa"/>
            <w:tcBorders>
              <w:top w:val="single" w:sz="6" w:space="0" w:color="auto"/>
              <w:left w:val="single" w:sz="6" w:space="0" w:color="auto"/>
              <w:bottom w:val="single" w:sz="6" w:space="0" w:color="auto"/>
              <w:right w:val="single" w:sz="6" w:space="0" w:color="auto"/>
            </w:tcBorders>
          </w:tcPr>
          <w:p w:rsidR="003816A4" w:rsidRPr="001F007A" w:rsidRDefault="003816A4" w:rsidP="003816A4">
            <w:pPr>
              <w:pStyle w:val="a5"/>
              <w:widowControl w:val="0"/>
              <w:numPr>
                <w:ilvl w:val="0"/>
                <w:numId w:val="3"/>
              </w:numPr>
              <w:autoSpaceDE w:val="0"/>
              <w:autoSpaceDN w:val="0"/>
              <w:adjustRightInd w:val="0"/>
              <w:spacing w:line="360" w:lineRule="auto"/>
              <w:ind w:left="374"/>
              <w:rPr>
                <w:sz w:val="24"/>
                <w:szCs w:val="24"/>
              </w:rPr>
            </w:pPr>
            <w:proofErr w:type="spellStart"/>
            <w:r w:rsidRPr="001F007A">
              <w:rPr>
                <w:sz w:val="24"/>
                <w:szCs w:val="24"/>
              </w:rPr>
              <w:t>собирает</w:t>
            </w:r>
            <w:proofErr w:type="spellEnd"/>
            <w:r w:rsidRPr="001F007A">
              <w:rPr>
                <w:sz w:val="24"/>
                <w:szCs w:val="24"/>
              </w:rPr>
              <w:t xml:space="preserve"> </w:t>
            </w:r>
            <w:proofErr w:type="spellStart"/>
            <w:r w:rsidRPr="001F007A">
              <w:rPr>
                <w:sz w:val="24"/>
                <w:szCs w:val="24"/>
              </w:rPr>
              <w:t>информацию</w:t>
            </w:r>
            <w:proofErr w:type="spellEnd"/>
            <w:r w:rsidRPr="001F007A">
              <w:rPr>
                <w:sz w:val="24"/>
                <w:szCs w:val="24"/>
              </w:rPr>
              <w:t xml:space="preserve"> о </w:t>
            </w:r>
            <w:proofErr w:type="spellStart"/>
            <w:r w:rsidRPr="001F007A">
              <w:rPr>
                <w:sz w:val="24"/>
                <w:szCs w:val="24"/>
              </w:rPr>
              <w:t>спортивной</w:t>
            </w:r>
            <w:proofErr w:type="spellEnd"/>
            <w:r w:rsidRPr="001F007A">
              <w:rPr>
                <w:sz w:val="24"/>
                <w:szCs w:val="24"/>
              </w:rPr>
              <w:t xml:space="preserve"> </w:t>
            </w:r>
            <w:proofErr w:type="spellStart"/>
            <w:r w:rsidRPr="001F007A">
              <w:rPr>
                <w:sz w:val="24"/>
                <w:szCs w:val="24"/>
              </w:rPr>
              <w:t>жизни</w:t>
            </w:r>
            <w:proofErr w:type="spellEnd"/>
            <w:r w:rsidRPr="001F007A">
              <w:rPr>
                <w:sz w:val="24"/>
                <w:szCs w:val="24"/>
              </w:rPr>
              <w:t xml:space="preserve"> </w:t>
            </w:r>
            <w:proofErr w:type="spellStart"/>
            <w:r w:rsidRPr="001F007A">
              <w:rPr>
                <w:sz w:val="24"/>
                <w:szCs w:val="24"/>
              </w:rPr>
              <w:t>школы</w:t>
            </w:r>
            <w:proofErr w:type="spellEnd"/>
            <w:r w:rsidRPr="001F007A">
              <w:rPr>
                <w:sz w:val="24"/>
                <w:szCs w:val="24"/>
              </w:rPr>
              <w:t>;</w:t>
            </w:r>
          </w:p>
          <w:p w:rsidR="003816A4" w:rsidRPr="001F007A" w:rsidRDefault="003816A4" w:rsidP="003816A4">
            <w:pPr>
              <w:pStyle w:val="a5"/>
              <w:widowControl w:val="0"/>
              <w:numPr>
                <w:ilvl w:val="0"/>
                <w:numId w:val="3"/>
              </w:numPr>
              <w:autoSpaceDE w:val="0"/>
              <w:autoSpaceDN w:val="0"/>
              <w:adjustRightInd w:val="0"/>
              <w:spacing w:line="360" w:lineRule="auto"/>
              <w:ind w:left="374"/>
              <w:rPr>
                <w:sz w:val="24"/>
                <w:szCs w:val="24"/>
              </w:rPr>
            </w:pPr>
            <w:proofErr w:type="spellStart"/>
            <w:r w:rsidRPr="001F007A">
              <w:rPr>
                <w:sz w:val="24"/>
                <w:szCs w:val="24"/>
              </w:rPr>
              <w:t>является</w:t>
            </w:r>
            <w:proofErr w:type="spellEnd"/>
            <w:r w:rsidRPr="001F007A">
              <w:rPr>
                <w:sz w:val="24"/>
                <w:szCs w:val="24"/>
              </w:rPr>
              <w:t xml:space="preserve"> </w:t>
            </w:r>
            <w:proofErr w:type="spellStart"/>
            <w:r w:rsidRPr="001F007A">
              <w:rPr>
                <w:sz w:val="24"/>
                <w:szCs w:val="24"/>
              </w:rPr>
              <w:t>инициатором</w:t>
            </w:r>
            <w:proofErr w:type="spellEnd"/>
            <w:r w:rsidRPr="001F007A">
              <w:rPr>
                <w:sz w:val="24"/>
                <w:szCs w:val="24"/>
              </w:rPr>
              <w:t xml:space="preserve"> и </w:t>
            </w:r>
            <w:proofErr w:type="spellStart"/>
            <w:r w:rsidRPr="001F007A">
              <w:rPr>
                <w:sz w:val="24"/>
                <w:szCs w:val="24"/>
              </w:rPr>
              <w:t>организатором</w:t>
            </w:r>
            <w:proofErr w:type="spellEnd"/>
            <w:r w:rsidRPr="001F007A">
              <w:rPr>
                <w:sz w:val="24"/>
                <w:szCs w:val="24"/>
              </w:rPr>
              <w:t xml:space="preserve"> </w:t>
            </w:r>
            <w:proofErr w:type="spellStart"/>
            <w:r w:rsidRPr="001F007A">
              <w:rPr>
                <w:sz w:val="24"/>
                <w:szCs w:val="24"/>
              </w:rPr>
              <w:t>спортивных</w:t>
            </w:r>
            <w:proofErr w:type="spellEnd"/>
            <w:r w:rsidRPr="001F007A">
              <w:rPr>
                <w:sz w:val="24"/>
                <w:szCs w:val="24"/>
              </w:rPr>
              <w:t xml:space="preserve"> </w:t>
            </w:r>
            <w:proofErr w:type="spellStart"/>
            <w:r w:rsidRPr="001F007A">
              <w:rPr>
                <w:sz w:val="24"/>
                <w:szCs w:val="24"/>
              </w:rPr>
              <w:t>дней</w:t>
            </w:r>
            <w:proofErr w:type="spellEnd"/>
            <w:r w:rsidRPr="001F007A">
              <w:rPr>
                <w:sz w:val="24"/>
                <w:szCs w:val="24"/>
              </w:rPr>
              <w:t xml:space="preserve"> и </w:t>
            </w:r>
            <w:proofErr w:type="spellStart"/>
            <w:r w:rsidRPr="001F007A">
              <w:rPr>
                <w:sz w:val="24"/>
                <w:szCs w:val="24"/>
              </w:rPr>
              <w:t>соревнований</w:t>
            </w:r>
            <w:proofErr w:type="spellEnd"/>
            <w:r w:rsidRPr="001F007A">
              <w:rPr>
                <w:sz w:val="24"/>
                <w:szCs w:val="24"/>
              </w:rPr>
              <w:t xml:space="preserve"> в </w:t>
            </w:r>
            <w:proofErr w:type="spellStart"/>
            <w:r w:rsidRPr="001F007A">
              <w:rPr>
                <w:sz w:val="24"/>
                <w:szCs w:val="24"/>
              </w:rPr>
              <w:t>школе</w:t>
            </w:r>
            <w:proofErr w:type="spellEnd"/>
          </w:p>
          <w:p w:rsidR="003816A4" w:rsidRPr="001F007A" w:rsidRDefault="003816A4" w:rsidP="003816A4">
            <w:pPr>
              <w:pStyle w:val="a5"/>
              <w:widowControl w:val="0"/>
              <w:numPr>
                <w:ilvl w:val="0"/>
                <w:numId w:val="3"/>
              </w:numPr>
              <w:autoSpaceDE w:val="0"/>
              <w:autoSpaceDN w:val="0"/>
              <w:adjustRightInd w:val="0"/>
              <w:spacing w:line="360" w:lineRule="auto"/>
              <w:ind w:left="374"/>
              <w:rPr>
                <w:sz w:val="24"/>
                <w:szCs w:val="24"/>
              </w:rPr>
            </w:pPr>
            <w:proofErr w:type="spellStart"/>
            <w:r w:rsidRPr="001F007A">
              <w:rPr>
                <w:sz w:val="24"/>
                <w:szCs w:val="24"/>
              </w:rPr>
              <w:t>составляет</w:t>
            </w:r>
            <w:proofErr w:type="spellEnd"/>
            <w:r w:rsidRPr="001F007A">
              <w:rPr>
                <w:sz w:val="24"/>
                <w:szCs w:val="24"/>
              </w:rPr>
              <w:t xml:space="preserve"> </w:t>
            </w:r>
            <w:proofErr w:type="spellStart"/>
            <w:r w:rsidRPr="001F007A">
              <w:rPr>
                <w:sz w:val="24"/>
                <w:szCs w:val="24"/>
              </w:rPr>
              <w:t>план</w:t>
            </w:r>
            <w:proofErr w:type="spellEnd"/>
            <w:r w:rsidRPr="001F007A">
              <w:rPr>
                <w:sz w:val="24"/>
                <w:szCs w:val="24"/>
              </w:rPr>
              <w:t xml:space="preserve"> </w:t>
            </w:r>
            <w:proofErr w:type="spellStart"/>
            <w:r w:rsidRPr="001F007A">
              <w:rPr>
                <w:sz w:val="24"/>
                <w:szCs w:val="24"/>
              </w:rPr>
              <w:t>работы</w:t>
            </w:r>
            <w:proofErr w:type="spellEnd"/>
            <w:r w:rsidRPr="001F007A">
              <w:rPr>
                <w:sz w:val="24"/>
                <w:szCs w:val="24"/>
              </w:rPr>
              <w:t>;</w:t>
            </w:r>
          </w:p>
          <w:p w:rsidR="003816A4" w:rsidRPr="001F007A" w:rsidRDefault="003816A4" w:rsidP="003816A4">
            <w:pPr>
              <w:pStyle w:val="a5"/>
              <w:widowControl w:val="0"/>
              <w:numPr>
                <w:ilvl w:val="0"/>
                <w:numId w:val="3"/>
              </w:numPr>
              <w:autoSpaceDE w:val="0"/>
              <w:autoSpaceDN w:val="0"/>
              <w:adjustRightInd w:val="0"/>
              <w:spacing w:line="360" w:lineRule="auto"/>
              <w:ind w:left="374"/>
              <w:rPr>
                <w:sz w:val="24"/>
                <w:szCs w:val="24"/>
              </w:rPr>
            </w:pPr>
            <w:proofErr w:type="spellStart"/>
            <w:r w:rsidRPr="001F007A">
              <w:rPr>
                <w:sz w:val="24"/>
                <w:szCs w:val="24"/>
              </w:rPr>
              <w:t>следит</w:t>
            </w:r>
            <w:proofErr w:type="spellEnd"/>
            <w:r w:rsidRPr="001F007A">
              <w:rPr>
                <w:sz w:val="24"/>
                <w:szCs w:val="24"/>
              </w:rPr>
              <w:t xml:space="preserve"> </w:t>
            </w:r>
            <w:proofErr w:type="spellStart"/>
            <w:r w:rsidRPr="001F007A">
              <w:rPr>
                <w:sz w:val="24"/>
                <w:szCs w:val="24"/>
              </w:rPr>
              <w:t>за</w:t>
            </w:r>
            <w:proofErr w:type="spellEnd"/>
            <w:r w:rsidRPr="001F007A">
              <w:rPr>
                <w:sz w:val="24"/>
                <w:szCs w:val="24"/>
              </w:rPr>
              <w:t xml:space="preserve"> </w:t>
            </w:r>
            <w:proofErr w:type="spellStart"/>
            <w:r w:rsidRPr="001F007A">
              <w:rPr>
                <w:sz w:val="24"/>
                <w:szCs w:val="24"/>
              </w:rPr>
              <w:t>участием</w:t>
            </w:r>
            <w:proofErr w:type="spellEnd"/>
            <w:r w:rsidRPr="001F007A">
              <w:rPr>
                <w:sz w:val="24"/>
                <w:szCs w:val="24"/>
              </w:rPr>
              <w:t xml:space="preserve"> </w:t>
            </w:r>
            <w:proofErr w:type="spellStart"/>
            <w:r w:rsidRPr="001F007A">
              <w:rPr>
                <w:sz w:val="24"/>
                <w:szCs w:val="24"/>
              </w:rPr>
              <w:t>спортсменов</w:t>
            </w:r>
            <w:proofErr w:type="spellEnd"/>
            <w:r w:rsidRPr="001F007A">
              <w:rPr>
                <w:sz w:val="24"/>
                <w:szCs w:val="24"/>
              </w:rPr>
              <w:t xml:space="preserve"> </w:t>
            </w:r>
            <w:proofErr w:type="spellStart"/>
            <w:r w:rsidRPr="001F007A">
              <w:rPr>
                <w:sz w:val="24"/>
                <w:szCs w:val="24"/>
              </w:rPr>
              <w:t>школы</w:t>
            </w:r>
            <w:proofErr w:type="spellEnd"/>
            <w:r w:rsidRPr="001F007A">
              <w:rPr>
                <w:sz w:val="24"/>
                <w:szCs w:val="24"/>
              </w:rPr>
              <w:t xml:space="preserve"> в </w:t>
            </w:r>
            <w:proofErr w:type="spellStart"/>
            <w:r w:rsidRPr="001F007A">
              <w:rPr>
                <w:sz w:val="24"/>
                <w:szCs w:val="24"/>
              </w:rPr>
              <w:t>районных</w:t>
            </w:r>
            <w:proofErr w:type="spellEnd"/>
            <w:r w:rsidRPr="001F007A">
              <w:rPr>
                <w:sz w:val="24"/>
                <w:szCs w:val="24"/>
              </w:rPr>
              <w:t xml:space="preserve"> </w:t>
            </w:r>
            <w:proofErr w:type="spellStart"/>
            <w:r w:rsidRPr="001F007A">
              <w:rPr>
                <w:sz w:val="24"/>
                <w:szCs w:val="24"/>
              </w:rPr>
              <w:t>мероприятиях</w:t>
            </w:r>
            <w:proofErr w:type="spellEnd"/>
            <w:r w:rsidRPr="001F007A">
              <w:rPr>
                <w:sz w:val="24"/>
                <w:szCs w:val="24"/>
              </w:rPr>
              <w:t>;</w:t>
            </w:r>
          </w:p>
        </w:tc>
      </w:tr>
    </w:tbl>
    <w:p w:rsidR="003816A4" w:rsidRDefault="003816A4" w:rsidP="003816A4">
      <w:pPr>
        <w:spacing w:after="0" w:line="360" w:lineRule="auto"/>
        <w:ind w:firstLine="567"/>
        <w:jc w:val="both"/>
        <w:rPr>
          <w:rFonts w:ascii="Times New Roman" w:hAnsi="Times New Roman" w:cs="Times New Roman"/>
          <w:sz w:val="24"/>
          <w:szCs w:val="24"/>
        </w:rPr>
      </w:pPr>
      <w:r w:rsidRPr="006A3607">
        <w:rPr>
          <w:rFonts w:ascii="Times New Roman" w:hAnsi="Times New Roman" w:cs="Times New Roman"/>
          <w:sz w:val="24"/>
          <w:szCs w:val="24"/>
        </w:rPr>
        <w:t xml:space="preserve">Органы самоуправления имеют свои  средства  информации </w:t>
      </w:r>
      <w:r>
        <w:rPr>
          <w:rFonts w:ascii="Times New Roman" w:hAnsi="Times New Roman" w:cs="Times New Roman"/>
          <w:sz w:val="24"/>
          <w:szCs w:val="24"/>
        </w:rPr>
        <w:t>-</w:t>
      </w:r>
      <w:r w:rsidRPr="006A3607">
        <w:rPr>
          <w:rFonts w:ascii="Times New Roman" w:hAnsi="Times New Roman" w:cs="Times New Roman"/>
          <w:sz w:val="24"/>
          <w:szCs w:val="24"/>
        </w:rPr>
        <w:t xml:space="preserve"> газету «Окна школы». В практике работы школьного правительства: проведение дней ученического </w:t>
      </w:r>
      <w:r w:rsidRPr="006A3607">
        <w:rPr>
          <w:rFonts w:ascii="Times New Roman" w:hAnsi="Times New Roman" w:cs="Times New Roman"/>
          <w:sz w:val="24"/>
          <w:szCs w:val="24"/>
        </w:rPr>
        <w:lastRenderedPageBreak/>
        <w:t>самоуправления, рейдовых мероприятий, организация дежурства в школе, проведение трудовых десантов,  различных мероприятий и др.  По итогам учебного года   подводится итоги по классам и согласно занятым местам будут производиться  награждения: 1 мест</w:t>
      </w:r>
      <w:proofErr w:type="gramStart"/>
      <w:r w:rsidRPr="006A3607">
        <w:rPr>
          <w:rFonts w:ascii="Times New Roman" w:hAnsi="Times New Roman" w:cs="Times New Roman"/>
          <w:sz w:val="24"/>
          <w:szCs w:val="24"/>
        </w:rPr>
        <w:t>о-</w:t>
      </w:r>
      <w:proofErr w:type="gramEnd"/>
      <w:r w:rsidRPr="006A3607">
        <w:rPr>
          <w:rFonts w:ascii="Times New Roman" w:hAnsi="Times New Roman" w:cs="Times New Roman"/>
          <w:sz w:val="24"/>
          <w:szCs w:val="24"/>
        </w:rPr>
        <w:t xml:space="preserve"> по памятным местам республики, 2 место- телевизор, 3 место- музыкальный центр.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11"/>
        <w:gridCol w:w="4359"/>
      </w:tblGrid>
      <w:tr w:rsidR="003816A4" w:rsidTr="00713E02">
        <w:tc>
          <w:tcPr>
            <w:tcW w:w="5211" w:type="dxa"/>
          </w:tcPr>
          <w:p w:rsidR="003816A4" w:rsidRDefault="003816A4" w:rsidP="00713E02">
            <w:pPr>
              <w:spacing w:line="360" w:lineRule="auto"/>
              <w:jc w:val="both"/>
              <w:rPr>
                <w:rFonts w:ascii="Times New Roman" w:hAnsi="Times New Roman" w:cs="Times New Roman"/>
                <w:sz w:val="24"/>
                <w:szCs w:val="24"/>
              </w:rPr>
            </w:pPr>
            <w:r w:rsidRPr="006A3607">
              <w:rPr>
                <w:rFonts w:ascii="Times New Roman" w:hAnsi="Times New Roman" w:cs="Times New Roman"/>
                <w:noProof/>
                <w:sz w:val="24"/>
                <w:szCs w:val="24"/>
                <w:lang w:eastAsia="ru-RU"/>
              </w:rPr>
              <w:drawing>
                <wp:inline distT="0" distB="0" distL="0" distR="0">
                  <wp:extent cx="3148553" cy="1849472"/>
                  <wp:effectExtent l="38100" t="57150" r="108997" b="93628"/>
                  <wp:docPr id="37" name="Рисунок 3" descr="C:\Documents and Settings\Admin\Мои документы\Мои рисунки\Изображение\Изображение 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Изображение\Изображение 1682.jpg"/>
                          <pic:cNvPicPr>
                            <a:picLocks noChangeAspect="1" noChangeArrowheads="1"/>
                          </pic:cNvPicPr>
                        </pic:nvPicPr>
                        <pic:blipFill>
                          <a:blip r:embed="rId7" cstate="print"/>
                          <a:srcRect t="27454" r="12240" b="10690"/>
                          <a:stretch>
                            <a:fillRect/>
                          </a:stretch>
                        </pic:blipFill>
                        <pic:spPr bwMode="auto">
                          <a:xfrm>
                            <a:off x="0" y="0"/>
                            <a:ext cx="3152445" cy="1851758"/>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359" w:type="dxa"/>
          </w:tcPr>
          <w:p w:rsidR="003816A4" w:rsidRDefault="003816A4" w:rsidP="00713E02">
            <w:pPr>
              <w:spacing w:line="360" w:lineRule="auto"/>
              <w:jc w:val="both"/>
              <w:rPr>
                <w:rFonts w:ascii="Times New Roman" w:hAnsi="Times New Roman" w:cs="Times New Roman"/>
                <w:sz w:val="24"/>
                <w:szCs w:val="24"/>
              </w:rPr>
            </w:pPr>
            <w:r w:rsidRPr="006A3607">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55245</wp:posOffset>
                  </wp:positionH>
                  <wp:positionV relativeFrom="paragraph">
                    <wp:posOffset>56515</wp:posOffset>
                  </wp:positionV>
                  <wp:extent cx="2528570" cy="1852930"/>
                  <wp:effectExtent l="38100" t="57150" r="119380" b="90170"/>
                  <wp:wrapSquare wrapText="bothSides"/>
                  <wp:docPr id="38" name="Рисунок 1" descr="C:\Documents and Settings\Admin\Мои документы\Мои рисунки\DSCN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DSCN1289.jpg"/>
                          <pic:cNvPicPr>
                            <a:picLocks noChangeAspect="1" noChangeArrowheads="1"/>
                          </pic:cNvPicPr>
                        </pic:nvPicPr>
                        <pic:blipFill>
                          <a:blip r:embed="rId8" cstate="print"/>
                          <a:srcRect l="15362" b="3040"/>
                          <a:stretch>
                            <a:fillRect/>
                          </a:stretch>
                        </pic:blipFill>
                        <pic:spPr bwMode="auto">
                          <a:xfrm>
                            <a:off x="0" y="0"/>
                            <a:ext cx="2528570" cy="185293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p>
        </w:tc>
      </w:tr>
    </w:tbl>
    <w:p w:rsidR="003816A4" w:rsidRPr="006A3607" w:rsidRDefault="003816A4" w:rsidP="003816A4">
      <w:pPr>
        <w:tabs>
          <w:tab w:val="left" w:pos="840"/>
        </w:tabs>
        <w:spacing w:after="0" w:line="360" w:lineRule="auto"/>
        <w:ind w:right="-2" w:firstLine="567"/>
        <w:jc w:val="both"/>
        <w:rPr>
          <w:rFonts w:ascii="Times New Roman" w:hAnsi="Times New Roman" w:cs="Times New Roman"/>
          <w:sz w:val="24"/>
          <w:szCs w:val="24"/>
        </w:rPr>
      </w:pPr>
      <w:r w:rsidRPr="006A3607">
        <w:rPr>
          <w:rFonts w:ascii="Times New Roman" w:hAnsi="Times New Roman" w:cs="Times New Roman"/>
          <w:sz w:val="24"/>
          <w:szCs w:val="24"/>
        </w:rPr>
        <w:t>На заседаниях Совета школьного (ученического) самоуправления обсуждаются все вопросы школьной жизни, подготовка к мероприятиям, итоги их проведения, заслушиваются отчеты Министе</w:t>
      </w:r>
      <w:proofErr w:type="gramStart"/>
      <w:r w:rsidRPr="006A3607">
        <w:rPr>
          <w:rFonts w:ascii="Times New Roman" w:hAnsi="Times New Roman" w:cs="Times New Roman"/>
          <w:sz w:val="24"/>
          <w:szCs w:val="24"/>
        </w:rPr>
        <w:t>рств ст</w:t>
      </w:r>
      <w:proofErr w:type="gramEnd"/>
      <w:r w:rsidRPr="006A3607">
        <w:rPr>
          <w:rFonts w:ascii="Times New Roman" w:hAnsi="Times New Roman" w:cs="Times New Roman"/>
          <w:sz w:val="24"/>
          <w:szCs w:val="24"/>
        </w:rPr>
        <w:t>аршеклассников, отчеты органов самоуправления классов. Силами актива школьного ученического самоуправления полностью обеспечиваются такие направления работы школы, как организация и проведение школьных тематических дискотек, работа вожатых в школьном оздоровительном лагере дневного пребывания, в лагере труда и отдыха во все времена года.</w:t>
      </w:r>
    </w:p>
    <w:p w:rsidR="003816A4" w:rsidRPr="006A3607" w:rsidRDefault="003816A4" w:rsidP="003816A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Р</w:t>
      </w:r>
      <w:r w:rsidRPr="006A3607">
        <w:rPr>
          <w:rFonts w:ascii="Times New Roman" w:hAnsi="Times New Roman" w:cs="Times New Roman"/>
          <w:sz w:val="24"/>
          <w:szCs w:val="24"/>
        </w:rPr>
        <w:t xml:space="preserve">аботу проводят все советы школы. </w:t>
      </w:r>
      <w:proofErr w:type="gramStart"/>
      <w:r w:rsidRPr="006A3607">
        <w:rPr>
          <w:rFonts w:ascii="Times New Roman" w:hAnsi="Times New Roman" w:cs="Times New Roman"/>
          <w:sz w:val="24"/>
          <w:szCs w:val="24"/>
        </w:rPr>
        <w:t>Это</w:t>
      </w:r>
      <w:proofErr w:type="gramEnd"/>
      <w:r w:rsidRPr="006A3607">
        <w:rPr>
          <w:rFonts w:ascii="Times New Roman" w:hAnsi="Times New Roman" w:cs="Times New Roman"/>
          <w:sz w:val="24"/>
          <w:szCs w:val="24"/>
        </w:rPr>
        <w:t xml:space="preserve"> прежде всего тематические месячники. Особенно активно участвуют ребята в проведении месячника профилактики употребления </w:t>
      </w:r>
      <w:proofErr w:type="spellStart"/>
      <w:r w:rsidRPr="006A3607">
        <w:rPr>
          <w:rFonts w:ascii="Times New Roman" w:hAnsi="Times New Roman" w:cs="Times New Roman"/>
          <w:sz w:val="24"/>
          <w:szCs w:val="24"/>
        </w:rPr>
        <w:t>психоактивных</w:t>
      </w:r>
      <w:proofErr w:type="spellEnd"/>
      <w:r w:rsidRPr="006A3607">
        <w:rPr>
          <w:rFonts w:ascii="Times New Roman" w:hAnsi="Times New Roman" w:cs="Times New Roman"/>
          <w:sz w:val="24"/>
          <w:szCs w:val="24"/>
        </w:rPr>
        <w:t xml:space="preserve"> веществ и пропаганды здорового образ жизни, готовят тематические выступления агитбригады</w:t>
      </w:r>
      <w:proofErr w:type="gramStart"/>
      <w:r w:rsidRPr="006A3607">
        <w:rPr>
          <w:rFonts w:ascii="Times New Roman" w:hAnsi="Times New Roman" w:cs="Times New Roman"/>
          <w:sz w:val="24"/>
          <w:szCs w:val="24"/>
        </w:rPr>
        <w:t>.</w:t>
      </w:r>
      <w:proofErr w:type="gramEnd"/>
      <w:r w:rsidRPr="006A3607">
        <w:rPr>
          <w:rFonts w:ascii="Times New Roman" w:hAnsi="Times New Roman" w:cs="Times New Roman"/>
          <w:sz w:val="24"/>
          <w:szCs w:val="24"/>
        </w:rPr>
        <w:t xml:space="preserve"> </w:t>
      </w:r>
      <w:proofErr w:type="gramStart"/>
      <w:r w:rsidRPr="006A3607">
        <w:rPr>
          <w:rFonts w:ascii="Times New Roman" w:hAnsi="Times New Roman" w:cs="Times New Roman"/>
          <w:sz w:val="24"/>
          <w:szCs w:val="24"/>
        </w:rPr>
        <w:t>и</w:t>
      </w:r>
      <w:proofErr w:type="gramEnd"/>
      <w:r w:rsidRPr="006A3607">
        <w:rPr>
          <w:rFonts w:ascii="Times New Roman" w:hAnsi="Times New Roman" w:cs="Times New Roman"/>
          <w:sz w:val="24"/>
          <w:szCs w:val="24"/>
        </w:rPr>
        <w:t xml:space="preserve"> пресс-центр « Окна школы» выпускают стенгазеты, рисуют плакаты. </w:t>
      </w:r>
    </w:p>
    <w:p w:rsidR="003816A4" w:rsidRPr="008B4D81" w:rsidRDefault="003816A4" w:rsidP="003816A4">
      <w:pPr>
        <w:spacing w:line="360" w:lineRule="auto"/>
        <w:ind w:firstLine="567"/>
        <w:jc w:val="both"/>
        <w:rPr>
          <w:rFonts w:ascii="Times New Roman" w:hAnsi="Times New Roman" w:cs="Times New Roman"/>
          <w:color w:val="0000FF"/>
          <w:sz w:val="24"/>
          <w:szCs w:val="24"/>
        </w:rPr>
      </w:pPr>
      <w:r w:rsidRPr="006A3607">
        <w:rPr>
          <w:rFonts w:ascii="Times New Roman" w:hAnsi="Times New Roman" w:cs="Times New Roman"/>
          <w:sz w:val="24"/>
          <w:szCs w:val="24"/>
        </w:rPr>
        <w:t xml:space="preserve">Министерство спорта проводит спортивные соревнования, проходящие под лозунгом «Мы выбираем здоровый образ жизни»; Министерство правопорядка проводит круглые столы, конкурсы знатоков правового аспекта данной проблемы; Министерство культуры и досуга занимается подготовкой школьного зала к проведению мероприятий (оформление тематических выставок, плакатов, создание тематических </w:t>
      </w:r>
      <w:proofErr w:type="spellStart"/>
      <w:r w:rsidRPr="006A3607">
        <w:rPr>
          <w:rFonts w:ascii="Times New Roman" w:hAnsi="Times New Roman" w:cs="Times New Roman"/>
          <w:sz w:val="24"/>
          <w:szCs w:val="24"/>
        </w:rPr>
        <w:t>мультимедийных</w:t>
      </w:r>
      <w:proofErr w:type="spellEnd"/>
      <w:r w:rsidRPr="006A3607">
        <w:rPr>
          <w:rFonts w:ascii="Times New Roman" w:hAnsi="Times New Roman" w:cs="Times New Roman"/>
          <w:sz w:val="24"/>
          <w:szCs w:val="24"/>
        </w:rPr>
        <w:t xml:space="preserve"> презентаций).</w:t>
      </w:r>
    </w:p>
    <w:p w:rsidR="003816A4" w:rsidRPr="008B4D81" w:rsidRDefault="003816A4" w:rsidP="003816A4">
      <w:pPr>
        <w:ind w:left="-567" w:firstLine="567"/>
        <w:jc w:val="both"/>
        <w:rPr>
          <w:rFonts w:ascii="Times New Roman" w:hAnsi="Times New Roman" w:cs="Times New Roman"/>
          <w:color w:val="0000FF"/>
          <w:sz w:val="24"/>
          <w:szCs w:val="24"/>
        </w:rPr>
      </w:pPr>
      <w:r w:rsidRPr="008B4D81">
        <w:rPr>
          <w:rFonts w:ascii="Times New Roman" w:hAnsi="Times New Roman" w:cs="Times New Roman"/>
          <w:noProof/>
          <w:color w:val="0000FF"/>
          <w:sz w:val="24"/>
          <w:szCs w:val="24"/>
          <w:lang w:eastAsia="ru-RU"/>
        </w:rPr>
        <w:lastRenderedPageBreak/>
        <w:drawing>
          <wp:anchor distT="0" distB="0" distL="114300" distR="114300" simplePos="0" relativeHeight="251659264" behindDoc="0" locked="0" layoutInCell="1" allowOverlap="1">
            <wp:simplePos x="0" y="0"/>
            <wp:positionH relativeFrom="column">
              <wp:posOffset>3481070</wp:posOffset>
            </wp:positionH>
            <wp:positionV relativeFrom="paragraph">
              <wp:posOffset>52705</wp:posOffset>
            </wp:positionV>
            <wp:extent cx="2571115" cy="1841500"/>
            <wp:effectExtent l="38100" t="57150" r="114935" b="101600"/>
            <wp:wrapSquare wrapText="bothSides"/>
            <wp:docPr id="39" name="Рисунок 4" descr="C:\Documents and Settings\Admin\Мои документы\Мои рисунки\Изображение\Изображение 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исунки\Изображение\Изображение 2027.jpg"/>
                    <pic:cNvPicPr>
                      <a:picLocks noChangeAspect="1" noChangeArrowheads="1"/>
                    </pic:cNvPicPr>
                  </pic:nvPicPr>
                  <pic:blipFill>
                    <a:blip r:embed="rId9" cstate="print"/>
                    <a:srcRect l="15245" r="6448" b="14013"/>
                    <a:stretch>
                      <a:fillRect/>
                    </a:stretch>
                  </pic:blipFill>
                  <pic:spPr bwMode="auto">
                    <a:xfrm>
                      <a:off x="0" y="0"/>
                      <a:ext cx="2571115" cy="18415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Pr="008B4D81">
        <w:rPr>
          <w:rFonts w:ascii="Times New Roman" w:hAnsi="Times New Roman" w:cs="Times New Roman"/>
          <w:noProof/>
          <w:color w:val="0000FF"/>
          <w:sz w:val="24"/>
          <w:szCs w:val="24"/>
          <w:lang w:eastAsia="ru-RU"/>
        </w:rPr>
        <w:drawing>
          <wp:inline distT="0" distB="0" distL="0" distR="0">
            <wp:extent cx="3073806" cy="1845148"/>
            <wp:effectExtent l="38100" t="57150" r="107544" b="97952"/>
            <wp:docPr id="40" name="Рисунок 5" descr="C:\Documents and Settings\Admin\Мои документы\Мои рисунки\Изображение\Изображение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рисунки\Изображение\Изображение 2022.jpg"/>
                    <pic:cNvPicPr>
                      <a:picLocks noChangeAspect="1" noChangeArrowheads="1"/>
                    </pic:cNvPicPr>
                  </pic:nvPicPr>
                  <pic:blipFill>
                    <a:blip r:embed="rId10" cstate="print"/>
                    <a:srcRect l="2184" t="1592" r="16854" b="34961"/>
                    <a:stretch>
                      <a:fillRect/>
                    </a:stretch>
                  </pic:blipFill>
                  <pic:spPr bwMode="auto">
                    <a:xfrm>
                      <a:off x="0" y="0"/>
                      <a:ext cx="3082482" cy="185035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3816A4" w:rsidRDefault="003816A4" w:rsidP="003816A4">
      <w:pPr>
        <w:spacing w:line="360" w:lineRule="auto"/>
        <w:ind w:firstLine="567"/>
        <w:rPr>
          <w:rFonts w:ascii="Times New Roman" w:hAnsi="Times New Roman" w:cs="Times New Roman"/>
          <w:sz w:val="24"/>
          <w:szCs w:val="24"/>
        </w:rPr>
      </w:pPr>
      <w:r w:rsidRPr="006A3607">
        <w:rPr>
          <w:rFonts w:ascii="Times New Roman" w:hAnsi="Times New Roman" w:cs="Times New Roman"/>
          <w:sz w:val="24"/>
          <w:szCs w:val="24"/>
        </w:rPr>
        <w:t>Не менее интересно проходит месячник военно-патриотического воспитания, где также находится дело всем. Министерство культуры и досуга занимаются оказанием шефской помощи ветеранам; готовят поздравления, концерты для ветеранов, выступают на торжественных памятных митингах; проводят информационные мероприятия о событиях Великой Отечественной войны; пресс-центр «Окна школы» организует выпуск стенгазет и освещение всех событий в школьной газете.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3816A4" w:rsidTr="00713E02">
        <w:tc>
          <w:tcPr>
            <w:tcW w:w="4785" w:type="dxa"/>
          </w:tcPr>
          <w:p w:rsidR="003816A4" w:rsidRDefault="003816A4" w:rsidP="00713E02">
            <w:pPr>
              <w:jc w:val="center"/>
              <w:rPr>
                <w:rFonts w:ascii="Times New Roman" w:hAnsi="Times New Roman" w:cs="Times New Roman"/>
                <w:sz w:val="24"/>
                <w:szCs w:val="24"/>
              </w:rPr>
            </w:pPr>
            <w:r w:rsidRPr="006A3607">
              <w:rPr>
                <w:rFonts w:ascii="Times New Roman" w:hAnsi="Times New Roman" w:cs="Times New Roman"/>
                <w:noProof/>
                <w:sz w:val="24"/>
                <w:szCs w:val="24"/>
                <w:lang w:eastAsia="ru-RU"/>
              </w:rPr>
              <w:drawing>
                <wp:inline distT="0" distB="0" distL="0" distR="0">
                  <wp:extent cx="2209780" cy="1697126"/>
                  <wp:effectExtent l="38100" t="57150" r="114320" b="93574"/>
                  <wp:docPr id="41" name="Рисунок 8" descr="C:\Documents and Settings\Admin\Мои документы\Мои рисунки\Изображение\Изображение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Мои документы\Мои рисунки\Изображение\Изображение 109.jpg"/>
                          <pic:cNvPicPr>
                            <a:picLocks noChangeAspect="1" noChangeArrowheads="1"/>
                          </pic:cNvPicPr>
                        </pic:nvPicPr>
                        <pic:blipFill>
                          <a:blip r:embed="rId11" cstate="print"/>
                          <a:srcRect/>
                          <a:stretch>
                            <a:fillRect/>
                          </a:stretch>
                        </pic:blipFill>
                        <pic:spPr bwMode="auto">
                          <a:xfrm>
                            <a:off x="0" y="0"/>
                            <a:ext cx="2207425" cy="169531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c>
          <w:tcPr>
            <w:tcW w:w="4785" w:type="dxa"/>
          </w:tcPr>
          <w:p w:rsidR="003816A4" w:rsidRDefault="003816A4" w:rsidP="00713E02">
            <w:pPr>
              <w:jc w:val="center"/>
              <w:rPr>
                <w:rFonts w:ascii="Times New Roman" w:hAnsi="Times New Roman" w:cs="Times New Roman"/>
                <w:sz w:val="24"/>
                <w:szCs w:val="24"/>
              </w:rPr>
            </w:pPr>
            <w:r w:rsidRPr="006A3607">
              <w:rPr>
                <w:rFonts w:ascii="Times New Roman" w:hAnsi="Times New Roman" w:cs="Times New Roman"/>
                <w:noProof/>
                <w:sz w:val="24"/>
                <w:szCs w:val="24"/>
                <w:lang w:eastAsia="ru-RU"/>
              </w:rPr>
              <w:drawing>
                <wp:inline distT="0" distB="0" distL="0" distR="0">
                  <wp:extent cx="2266950" cy="1701114"/>
                  <wp:effectExtent l="38100" t="57150" r="114300" b="89586"/>
                  <wp:docPr id="42" name="Рисунок 9" descr="C:\Documents and Settings\Admin\Мои документы\Мои рисунки\Изображение\Изображение 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Мои рисунки\Изображение\Изображение 1675.jpg"/>
                          <pic:cNvPicPr>
                            <a:picLocks noChangeAspect="1" noChangeArrowheads="1"/>
                          </pic:cNvPicPr>
                        </pic:nvPicPr>
                        <pic:blipFill>
                          <a:blip r:embed="rId12" cstate="print"/>
                          <a:srcRect/>
                          <a:stretch>
                            <a:fillRect/>
                          </a:stretch>
                        </pic:blipFill>
                        <pic:spPr bwMode="auto">
                          <a:xfrm>
                            <a:off x="0" y="0"/>
                            <a:ext cx="2270587" cy="170384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3816A4" w:rsidRPr="006A3607" w:rsidRDefault="003816A4" w:rsidP="003816A4">
      <w:pPr>
        <w:spacing w:line="360" w:lineRule="auto"/>
        <w:ind w:firstLine="567"/>
        <w:rPr>
          <w:rFonts w:ascii="Times New Roman" w:hAnsi="Times New Roman" w:cs="Times New Roman"/>
          <w:sz w:val="24"/>
          <w:szCs w:val="24"/>
        </w:rPr>
      </w:pPr>
    </w:p>
    <w:p w:rsidR="003816A4" w:rsidRDefault="003816A4" w:rsidP="003816A4">
      <w:pPr>
        <w:spacing w:line="360" w:lineRule="auto"/>
        <w:ind w:firstLine="567"/>
        <w:jc w:val="both"/>
        <w:rPr>
          <w:rFonts w:ascii="Times New Roman" w:hAnsi="Times New Roman" w:cs="Times New Roman"/>
          <w:sz w:val="24"/>
          <w:szCs w:val="24"/>
        </w:rPr>
      </w:pPr>
      <w:r w:rsidRPr="006A3607">
        <w:rPr>
          <w:rFonts w:ascii="Times New Roman" w:hAnsi="Times New Roman" w:cs="Times New Roman"/>
          <w:sz w:val="24"/>
          <w:szCs w:val="24"/>
        </w:rPr>
        <w:t>Многие мероприятия требуют взаимодействия всех структурных подразделений школьного ученического самоуправления. К таким мероприятиям вполне можно отнести традиционный сентябрьский День здоровья.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3816A4" w:rsidTr="00713E02">
        <w:tc>
          <w:tcPr>
            <w:tcW w:w="4785" w:type="dxa"/>
          </w:tcPr>
          <w:p w:rsidR="003816A4" w:rsidRDefault="003816A4" w:rsidP="00713E02">
            <w:pPr>
              <w:spacing w:line="360" w:lineRule="auto"/>
              <w:jc w:val="center"/>
              <w:rPr>
                <w:rFonts w:ascii="Times New Roman" w:hAnsi="Times New Roman" w:cs="Times New Roman"/>
                <w:sz w:val="24"/>
                <w:szCs w:val="24"/>
              </w:rPr>
            </w:pPr>
            <w:r w:rsidRPr="006A3607">
              <w:rPr>
                <w:rFonts w:ascii="Times New Roman" w:hAnsi="Times New Roman" w:cs="Times New Roman"/>
                <w:noProof/>
                <w:sz w:val="24"/>
                <w:szCs w:val="24"/>
                <w:lang w:eastAsia="ru-RU"/>
              </w:rPr>
              <w:drawing>
                <wp:inline distT="0" distB="0" distL="0" distR="0">
                  <wp:extent cx="2162174" cy="1695450"/>
                  <wp:effectExtent l="38100" t="57150" r="104776" b="95250"/>
                  <wp:docPr id="4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Мои документы\Мои рисунки\Изображение\Изображение 2205.jpg"/>
                          <pic:cNvPicPr>
                            <a:picLocks noChangeAspect="1" noChangeArrowheads="1"/>
                          </pic:cNvPicPr>
                        </pic:nvPicPr>
                        <pic:blipFill>
                          <a:blip r:embed="rId13" cstate="print"/>
                          <a:srcRect t="16346" r="15815"/>
                          <a:stretch>
                            <a:fillRect/>
                          </a:stretch>
                        </pic:blipFill>
                        <pic:spPr bwMode="auto">
                          <a:xfrm>
                            <a:off x="0" y="0"/>
                            <a:ext cx="2157525" cy="169180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c>
          <w:tcPr>
            <w:tcW w:w="4785" w:type="dxa"/>
          </w:tcPr>
          <w:p w:rsidR="003816A4" w:rsidRDefault="003816A4" w:rsidP="00713E02">
            <w:pPr>
              <w:spacing w:line="360" w:lineRule="auto"/>
              <w:jc w:val="both"/>
              <w:rPr>
                <w:rFonts w:ascii="Times New Roman" w:hAnsi="Times New Roman" w:cs="Times New Roman"/>
                <w:sz w:val="24"/>
                <w:szCs w:val="24"/>
              </w:rPr>
            </w:pPr>
            <w:r w:rsidRPr="006A3607">
              <w:rPr>
                <w:rFonts w:ascii="Times New Roman" w:hAnsi="Times New Roman" w:cs="Times New Roman"/>
                <w:noProof/>
                <w:sz w:val="24"/>
                <w:szCs w:val="24"/>
                <w:lang w:eastAsia="ru-RU"/>
              </w:rPr>
              <w:drawing>
                <wp:inline distT="0" distB="0" distL="0" distR="0">
                  <wp:extent cx="2724150" cy="1699230"/>
                  <wp:effectExtent l="38100" t="57150" r="114300" b="91470"/>
                  <wp:docPr id="44" name="Рисунок 11" descr="C:\Documents and Settings\Admin\Мои документы\Мои рисунки\Изображение\Изображение 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Мои документы\Мои рисунки\Изображение\Изображение 1811.jpg"/>
                          <pic:cNvPicPr>
                            <a:picLocks noChangeAspect="1" noChangeArrowheads="1"/>
                          </pic:cNvPicPr>
                        </pic:nvPicPr>
                        <pic:blipFill>
                          <a:blip r:embed="rId14" cstate="print"/>
                          <a:srcRect l="4329" t="52506" r="41717" b="17184"/>
                          <a:stretch>
                            <a:fillRect/>
                          </a:stretch>
                        </pic:blipFill>
                        <pic:spPr bwMode="auto">
                          <a:xfrm>
                            <a:off x="0" y="0"/>
                            <a:ext cx="2729193" cy="17023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3816A4" w:rsidRPr="006A3607" w:rsidRDefault="003816A4" w:rsidP="003816A4">
      <w:pPr>
        <w:spacing w:line="360" w:lineRule="auto"/>
        <w:ind w:firstLine="567"/>
        <w:jc w:val="both"/>
        <w:rPr>
          <w:rFonts w:ascii="Times New Roman" w:hAnsi="Times New Roman" w:cs="Times New Roman"/>
          <w:sz w:val="24"/>
          <w:szCs w:val="24"/>
        </w:rPr>
      </w:pPr>
    </w:p>
    <w:p w:rsidR="003816A4" w:rsidRPr="006A3607" w:rsidRDefault="003816A4" w:rsidP="003816A4">
      <w:pPr>
        <w:spacing w:after="0" w:line="360" w:lineRule="auto"/>
        <w:ind w:firstLine="567"/>
        <w:rPr>
          <w:rFonts w:ascii="Times New Roman" w:hAnsi="Times New Roman" w:cs="Times New Roman"/>
          <w:sz w:val="24"/>
          <w:szCs w:val="24"/>
        </w:rPr>
      </w:pPr>
      <w:r w:rsidRPr="006A3607">
        <w:rPr>
          <w:rFonts w:ascii="Times New Roman" w:hAnsi="Times New Roman" w:cs="Times New Roman"/>
          <w:sz w:val="24"/>
          <w:szCs w:val="24"/>
        </w:rPr>
        <w:lastRenderedPageBreak/>
        <w:t>Одним из самых важных мероприятий, которое проводит совет школьного ученического самоуправления, является традиционный День самоуправления. Ежегодно он у нас проводился накануне Дня учителя. В его проведении обычно принимают участие (в качестве педагогов) учащиеся 9-11-х классов</w:t>
      </w:r>
    </w:p>
    <w:p w:rsidR="003816A4" w:rsidRPr="006A3607" w:rsidRDefault="003816A4" w:rsidP="003816A4">
      <w:pPr>
        <w:spacing w:after="0" w:line="360" w:lineRule="auto"/>
        <w:ind w:firstLine="567"/>
        <w:rPr>
          <w:rFonts w:ascii="Times New Roman" w:hAnsi="Times New Roman" w:cs="Times New Roman"/>
          <w:sz w:val="24"/>
          <w:szCs w:val="24"/>
        </w:rPr>
      </w:pPr>
      <w:r w:rsidRPr="006A3607">
        <w:rPr>
          <w:rFonts w:ascii="Times New Roman" w:hAnsi="Times New Roman" w:cs="Times New Roman"/>
          <w:sz w:val="24"/>
          <w:szCs w:val="24"/>
        </w:rPr>
        <w:t>День самоуправления – самый любимый день в школе. Есть своя конкретная работа у каждого Министерства. Министерства культуры и досуга уделяет работе  школьных музейных экспозиций. Данную работу они ведут в тесном сотрудничестве с детской общественной организацией «Поиск». Это и работа поисковых групп, это и работа по оформлению и обновлению музейных экспозиций. В работе поисковых групп появились новые направления.</w:t>
      </w:r>
    </w:p>
    <w:p w:rsidR="003816A4" w:rsidRDefault="003816A4" w:rsidP="003816A4">
      <w:pPr>
        <w:spacing w:after="0"/>
        <w:ind w:left="-426" w:firstLine="426"/>
        <w:rPr>
          <w:rFonts w:ascii="Times New Roman" w:hAnsi="Times New Roman" w:cs="Times New Roman"/>
          <w:color w:val="0000FF"/>
          <w:sz w:val="24"/>
          <w:szCs w:val="24"/>
        </w:rPr>
      </w:pPr>
      <w:r w:rsidRPr="008B4D81">
        <w:rPr>
          <w:rFonts w:ascii="Times New Roman" w:hAnsi="Times New Roman" w:cs="Times New Roman"/>
          <w:noProof/>
          <w:color w:val="0000FF"/>
          <w:sz w:val="24"/>
          <w:szCs w:val="24"/>
          <w:lang w:eastAsia="ru-RU"/>
        </w:rPr>
        <w:drawing>
          <wp:inline distT="0" distB="0" distL="0" distR="0">
            <wp:extent cx="2000250" cy="1676400"/>
            <wp:effectExtent l="19050" t="19050" r="19050" b="19050"/>
            <wp:docPr id="45" name="Рисунок 29" descr="C:\Эржена\Фото\10 класс\Мои-0062 (2).jpg"/>
            <wp:cNvGraphicFramePr/>
            <a:graphic xmlns:a="http://schemas.openxmlformats.org/drawingml/2006/main">
              <a:graphicData uri="http://schemas.openxmlformats.org/drawingml/2006/picture">
                <pic:pic xmlns:pic="http://schemas.openxmlformats.org/drawingml/2006/picture">
                  <pic:nvPicPr>
                    <pic:cNvPr id="2050" name="Picture 2" descr="C:\Эржена\Фото\10 класс\Мои-0062 (2).jpg"/>
                    <pic:cNvPicPr>
                      <a:picLocks noChangeAspect="1" noChangeArrowheads="1"/>
                    </pic:cNvPicPr>
                  </pic:nvPicPr>
                  <pic:blipFill>
                    <a:blip r:embed="rId15" cstate="print"/>
                    <a:srcRect/>
                    <a:stretch>
                      <a:fillRect/>
                    </a:stretch>
                  </pic:blipFill>
                  <pic:spPr bwMode="auto">
                    <a:xfrm>
                      <a:off x="0" y="0"/>
                      <a:ext cx="2000013" cy="1676201"/>
                    </a:xfrm>
                    <a:prstGeom prst="rect">
                      <a:avLst/>
                    </a:prstGeom>
                    <a:noFill/>
                    <a:ln>
                      <a:solidFill>
                        <a:schemeClr val="accent1"/>
                      </a:solidFill>
                    </a:ln>
                  </pic:spPr>
                </pic:pic>
              </a:graphicData>
            </a:graphic>
          </wp:inline>
        </w:drawing>
      </w:r>
      <w:r w:rsidRPr="008B4D81">
        <w:rPr>
          <w:rFonts w:ascii="Times New Roman" w:hAnsi="Times New Roman" w:cs="Times New Roman"/>
          <w:noProof/>
          <w:color w:val="0000FF"/>
          <w:sz w:val="24"/>
          <w:szCs w:val="24"/>
          <w:lang w:eastAsia="ru-RU"/>
        </w:rPr>
        <w:drawing>
          <wp:inline distT="0" distB="0" distL="0" distR="0">
            <wp:extent cx="1844059" cy="1666875"/>
            <wp:effectExtent l="19050" t="19050" r="22841" b="28575"/>
            <wp:docPr id="47" name="Рисунок 30" descr="C:\Эржена\Фото\10 класс\Мои-0063.jpg"/>
            <wp:cNvGraphicFramePr/>
            <a:graphic xmlns:a="http://schemas.openxmlformats.org/drawingml/2006/main">
              <a:graphicData uri="http://schemas.openxmlformats.org/drawingml/2006/picture">
                <pic:pic xmlns:pic="http://schemas.openxmlformats.org/drawingml/2006/picture">
                  <pic:nvPicPr>
                    <pic:cNvPr id="5" name="Picture 3" descr="C:\Эржена\Фото\10 класс\Мои-0063.jpg"/>
                    <pic:cNvPicPr>
                      <a:picLocks noChangeAspect="1" noChangeArrowheads="1"/>
                    </pic:cNvPicPr>
                  </pic:nvPicPr>
                  <pic:blipFill>
                    <a:blip r:embed="rId16" cstate="print"/>
                    <a:srcRect/>
                    <a:stretch>
                      <a:fillRect/>
                    </a:stretch>
                  </pic:blipFill>
                  <pic:spPr bwMode="auto">
                    <a:xfrm>
                      <a:off x="0" y="0"/>
                      <a:ext cx="1854388" cy="1676212"/>
                    </a:xfrm>
                    <a:prstGeom prst="rect">
                      <a:avLst/>
                    </a:prstGeom>
                    <a:noFill/>
                    <a:ln>
                      <a:solidFill>
                        <a:schemeClr val="accent1"/>
                      </a:solidFill>
                    </a:ln>
                  </pic:spPr>
                </pic:pic>
              </a:graphicData>
            </a:graphic>
          </wp:inline>
        </w:drawing>
      </w:r>
      <w:r w:rsidRPr="008B4D81">
        <w:rPr>
          <w:rFonts w:ascii="Times New Roman" w:hAnsi="Times New Roman" w:cs="Times New Roman"/>
          <w:noProof/>
          <w:color w:val="0000FF"/>
          <w:sz w:val="24"/>
          <w:szCs w:val="24"/>
          <w:lang w:eastAsia="ru-RU"/>
        </w:rPr>
        <w:drawing>
          <wp:inline distT="0" distB="0" distL="0" distR="0">
            <wp:extent cx="1914525" cy="1676400"/>
            <wp:effectExtent l="19050" t="19050" r="28575" b="19050"/>
            <wp:docPr id="49" name="Рисунок 32" descr="C:\Documents and Settings\Admin\Мои документы\Мои рисунки\Изображение\Изображение 058.jpg"/>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Admin\Мои документы\Мои рисунки\Изображение\Изображение 058.jpg"/>
                    <pic:cNvPicPr/>
                  </pic:nvPicPr>
                  <pic:blipFill>
                    <a:blip r:embed="rId17" cstate="print"/>
                    <a:srcRect l="3788" t="23197" r="37687" b="22990"/>
                    <a:stretch>
                      <a:fillRect/>
                    </a:stretch>
                  </pic:blipFill>
                  <pic:spPr bwMode="auto">
                    <a:xfrm>
                      <a:off x="0" y="0"/>
                      <a:ext cx="1914525" cy="1676400"/>
                    </a:xfrm>
                    <a:prstGeom prst="rect">
                      <a:avLst/>
                    </a:prstGeom>
                    <a:noFill/>
                    <a:ln w="9525">
                      <a:solidFill>
                        <a:schemeClr val="accent1"/>
                      </a:solidFill>
                      <a:miter lim="800000"/>
                      <a:headEnd/>
                      <a:tailEnd/>
                    </a:ln>
                  </pic:spPr>
                </pic:pic>
              </a:graphicData>
            </a:graphic>
          </wp:inline>
        </w:drawing>
      </w:r>
    </w:p>
    <w:p w:rsidR="003816A4" w:rsidRPr="006A3607" w:rsidRDefault="003816A4" w:rsidP="003816A4">
      <w:pPr>
        <w:spacing w:after="0" w:line="360" w:lineRule="auto"/>
        <w:jc w:val="center"/>
        <w:rPr>
          <w:rFonts w:ascii="Monotype Corsiva" w:hAnsi="Monotype Corsiva"/>
          <w:b/>
          <w:sz w:val="32"/>
          <w:szCs w:val="28"/>
        </w:rPr>
      </w:pPr>
      <w:r w:rsidRPr="006A3607">
        <w:rPr>
          <w:rFonts w:ascii="Monotype Corsiva" w:hAnsi="Monotype Corsiva"/>
          <w:b/>
          <w:sz w:val="32"/>
          <w:szCs w:val="28"/>
        </w:rPr>
        <w:t>Школьный двор-это наша забота!</w:t>
      </w:r>
    </w:p>
    <w:p w:rsidR="003816A4" w:rsidRPr="006A3607" w:rsidRDefault="003816A4" w:rsidP="003816A4">
      <w:pPr>
        <w:widowControl w:val="0"/>
        <w:autoSpaceDE w:val="0"/>
        <w:autoSpaceDN w:val="0"/>
        <w:adjustRightInd w:val="0"/>
        <w:spacing w:after="0" w:line="360" w:lineRule="auto"/>
        <w:rPr>
          <w:rFonts w:ascii="Times New Roman" w:hAnsi="Times New Roman" w:cs="Times New Roman"/>
          <w:sz w:val="24"/>
          <w:szCs w:val="24"/>
        </w:rPr>
      </w:pPr>
    </w:p>
    <w:p w:rsidR="003816A4" w:rsidRPr="006A3607" w:rsidRDefault="003816A4" w:rsidP="003816A4">
      <w:pPr>
        <w:spacing w:after="0" w:line="360" w:lineRule="auto"/>
        <w:ind w:left="-426" w:firstLine="426"/>
        <w:rPr>
          <w:rFonts w:ascii="Times New Roman" w:hAnsi="Times New Roman" w:cs="Times New Roman"/>
          <w:sz w:val="24"/>
          <w:szCs w:val="24"/>
        </w:rPr>
      </w:pPr>
      <w:r w:rsidRPr="006A3607">
        <w:rPr>
          <w:rFonts w:ascii="Times New Roman" w:hAnsi="Times New Roman" w:cs="Times New Roman"/>
          <w:sz w:val="24"/>
          <w:szCs w:val="24"/>
        </w:rPr>
        <w:t>Одно из них – это сбор материалов о почетных гражданах села. Продолжается сбор материалов о наших педагогах-ветеранах. Министерство правопорядка систематически проводит рейды: по проверке внешнего вида, по проверке своевременности прихода учащихся в школу. Министерство спорта в неделю 1 раз проводит День здоровья, который сопровождается видеоматериалами. Министерства культуры и досуга проводит мероприятия, инициатива проведения которых возникает у самих учащихся вне плана. Так в этом году ребята хотят провести КВН ко Дню Смеха. Программа вечера разрабатывается самими учащимися.</w:t>
      </w:r>
    </w:p>
    <w:p w:rsidR="003816A4" w:rsidRPr="008B4D81" w:rsidRDefault="003816A4" w:rsidP="003816A4">
      <w:pPr>
        <w:tabs>
          <w:tab w:val="right" w:pos="9921"/>
        </w:tabs>
        <w:spacing w:after="0"/>
        <w:ind w:left="-426" w:firstLine="426"/>
        <w:rPr>
          <w:rFonts w:ascii="Times New Roman" w:hAnsi="Times New Roman" w:cs="Times New Roman"/>
          <w:color w:val="0000FF"/>
          <w:sz w:val="24"/>
          <w:szCs w:val="24"/>
          <w:lang w:val="en-US"/>
        </w:rPr>
      </w:pPr>
      <w:r w:rsidRPr="00312ED5">
        <w:rPr>
          <w:rFonts w:ascii="Times New Roman" w:hAnsi="Times New Roman" w:cs="Times New Roman"/>
          <w:noProof/>
          <w:color w:val="0000FF"/>
          <w:sz w:val="24"/>
          <w:szCs w:val="24"/>
          <w:lang w:eastAsia="ru-RU"/>
        </w:rPr>
        <w:drawing>
          <wp:inline distT="0" distB="0" distL="0" distR="0">
            <wp:extent cx="2058713" cy="1318901"/>
            <wp:effectExtent l="38100" t="57150" r="112987" b="90799"/>
            <wp:docPr id="51" name="Рисунок 18" descr="C:\Documents and Settings\Admin\Мои документы\Downloads\0HHMvy2BL_c.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Мои документы\Downloads\0HHMvy2BL_c.jpg"/>
                    <pic:cNvPicPr>
                      <a:picLocks noGrp="1" noChangeAspect="1" noChangeArrowheads="1"/>
                    </pic:cNvPicPr>
                  </pic:nvPicPr>
                  <pic:blipFill>
                    <a:blip r:embed="rId18" cstate="print"/>
                    <a:srcRect/>
                    <a:stretch>
                      <a:fillRect/>
                    </a:stretch>
                  </pic:blipFill>
                  <pic:spPr bwMode="auto">
                    <a:xfrm>
                      <a:off x="0" y="0"/>
                      <a:ext cx="2070145" cy="13262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r w:rsidRPr="00312ED5">
        <w:rPr>
          <w:rFonts w:ascii="Times New Roman" w:hAnsi="Times New Roman" w:cs="Times New Roman"/>
          <w:noProof/>
          <w:color w:val="0000FF"/>
          <w:sz w:val="24"/>
          <w:szCs w:val="24"/>
          <w:lang w:eastAsia="ru-RU"/>
        </w:rPr>
        <w:drawing>
          <wp:inline distT="0" distB="0" distL="0" distR="0">
            <wp:extent cx="1018189" cy="1790569"/>
            <wp:effectExtent l="38100" t="57150" r="105761" b="95381"/>
            <wp:docPr id="54" name="Рисунок 20" descr="C:\Documents and Settings\Admin\Мои документы\Downloads\8i0JC8wQ-a8.jpg"/>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Admin\Мои документы\Downloads\8i0JC8wQ-a8.jpg"/>
                    <pic:cNvPicPr>
                      <a:picLocks noChangeAspect="1" noChangeArrowheads="1"/>
                    </pic:cNvPicPr>
                  </pic:nvPicPr>
                  <pic:blipFill>
                    <a:blip r:embed="rId19" cstate="print"/>
                    <a:srcRect l="12930" t="4077" r="18614" b="6954"/>
                    <a:stretch>
                      <a:fillRect/>
                    </a:stretch>
                  </pic:blipFill>
                  <pic:spPr bwMode="auto">
                    <a:xfrm>
                      <a:off x="0" y="0"/>
                      <a:ext cx="1022489" cy="1798131"/>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r w:rsidRPr="002F3B56">
        <w:rPr>
          <w:rFonts w:ascii="Times New Roman" w:hAnsi="Times New Roman" w:cs="Times New Roman"/>
          <w:noProof/>
          <w:color w:val="0000FF"/>
          <w:sz w:val="24"/>
          <w:szCs w:val="24"/>
          <w:lang w:eastAsia="ru-RU"/>
        </w:rPr>
        <w:drawing>
          <wp:inline distT="0" distB="0" distL="0" distR="0">
            <wp:extent cx="1876425" cy="1446530"/>
            <wp:effectExtent l="38100" t="57150" r="123825" b="96520"/>
            <wp:docPr id="57" name="Рисунок 42" descr="C:\Documents and Settings\Admin\Мои документы\Мои рисунки\Изображение\Изображение 1078.jpg"/>
            <wp:cNvGraphicFramePr/>
            <a:graphic xmlns:a="http://schemas.openxmlformats.org/drawingml/2006/main">
              <a:graphicData uri="http://schemas.openxmlformats.org/drawingml/2006/picture">
                <pic:pic xmlns:pic="http://schemas.openxmlformats.org/drawingml/2006/picture">
                  <pic:nvPicPr>
                    <pic:cNvPr id="4" name="Содержимое 3" descr="C:\Documents and Settings\Admin\Мои документы\Мои рисунки\Изображение\Изображение 1078.jpg"/>
                    <pic:cNvPicPr>
                      <a:picLocks noGrp="1"/>
                    </pic:cNvPicPr>
                  </pic:nvPicPr>
                  <pic:blipFill>
                    <a:blip r:embed="rId20" cstate="print"/>
                    <a:srcRect l="1443" t="14958" r="15645" b="24140"/>
                    <a:stretch>
                      <a:fillRect/>
                    </a:stretch>
                  </pic:blipFill>
                  <pic:spPr bwMode="auto">
                    <a:xfrm>
                      <a:off x="0" y="0"/>
                      <a:ext cx="1876425" cy="144653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color w:val="0000FF"/>
          <w:sz w:val="24"/>
          <w:szCs w:val="24"/>
          <w:lang w:eastAsia="ru-RU"/>
        </w:rPr>
        <w:tab/>
      </w:r>
    </w:p>
    <w:p w:rsidR="003816A4" w:rsidRPr="006A3607" w:rsidRDefault="003816A4" w:rsidP="003816A4">
      <w:pPr>
        <w:spacing w:after="0" w:line="360" w:lineRule="auto"/>
        <w:ind w:firstLine="567"/>
        <w:rPr>
          <w:rFonts w:ascii="Times New Roman" w:hAnsi="Times New Roman" w:cs="Times New Roman"/>
          <w:sz w:val="24"/>
          <w:szCs w:val="24"/>
        </w:rPr>
      </w:pPr>
      <w:r w:rsidRPr="006A3607">
        <w:rPr>
          <w:rFonts w:ascii="Times New Roman" w:hAnsi="Times New Roman" w:cs="Times New Roman"/>
          <w:sz w:val="24"/>
          <w:szCs w:val="24"/>
        </w:rPr>
        <w:lastRenderedPageBreak/>
        <w:t xml:space="preserve">Наш ансамбль помогает детям развиться творчески. Надежда Викторовна помогает детям улучшить свои навыки в пении и хореографии. Наш ансамбль украшает своими выступлениями разнообразные </w:t>
      </w:r>
      <w:proofErr w:type="gramStart"/>
      <w:r w:rsidRPr="006A3607">
        <w:rPr>
          <w:rFonts w:ascii="Times New Roman" w:hAnsi="Times New Roman" w:cs="Times New Roman"/>
          <w:sz w:val="24"/>
          <w:szCs w:val="24"/>
        </w:rPr>
        <w:t>мероприятия</w:t>
      </w:r>
      <w:proofErr w:type="gramEnd"/>
      <w:r w:rsidRPr="006A3607">
        <w:rPr>
          <w:rFonts w:ascii="Times New Roman" w:hAnsi="Times New Roman" w:cs="Times New Roman"/>
          <w:sz w:val="24"/>
          <w:szCs w:val="24"/>
        </w:rPr>
        <w:t xml:space="preserve"> которые проводятся у нас в селе. </w:t>
      </w:r>
    </w:p>
    <w:p w:rsidR="003816A4" w:rsidRPr="008B4D81" w:rsidRDefault="003816A4" w:rsidP="003816A4">
      <w:pPr>
        <w:spacing w:after="0"/>
        <w:ind w:left="-426" w:firstLine="426"/>
        <w:jc w:val="right"/>
        <w:rPr>
          <w:rFonts w:ascii="Times New Roman" w:hAnsi="Times New Roman" w:cs="Times New Roman"/>
          <w:color w:val="0000FF"/>
          <w:sz w:val="24"/>
          <w:szCs w:val="24"/>
        </w:rPr>
      </w:pPr>
      <w:r w:rsidRPr="008B4D81">
        <w:rPr>
          <w:rFonts w:ascii="Times New Roman" w:hAnsi="Times New Roman" w:cs="Times New Roman"/>
          <w:noProof/>
          <w:color w:val="0000FF"/>
          <w:sz w:val="24"/>
          <w:szCs w:val="24"/>
          <w:lang w:eastAsia="ru-RU"/>
        </w:rPr>
        <w:drawing>
          <wp:inline distT="0" distB="0" distL="0" distR="0">
            <wp:extent cx="2624968" cy="1661340"/>
            <wp:effectExtent l="19050" t="0" r="3932" b="0"/>
            <wp:docPr id="61" name="Рисунок 16" descr="D:\яяя.JPG"/>
            <wp:cNvGraphicFramePr/>
            <a:graphic xmlns:a="http://schemas.openxmlformats.org/drawingml/2006/main">
              <a:graphicData uri="http://schemas.openxmlformats.org/drawingml/2006/picture">
                <pic:pic xmlns:pic="http://schemas.openxmlformats.org/drawingml/2006/picture">
                  <pic:nvPicPr>
                    <pic:cNvPr id="4099" name="Picture 3" descr="D:\яяя.JPG"/>
                    <pic:cNvPicPr>
                      <a:picLocks noChangeAspect="1" noChangeArrowheads="1"/>
                    </pic:cNvPicPr>
                  </pic:nvPicPr>
                  <pic:blipFill>
                    <a:blip r:embed="rId21" cstate="print"/>
                    <a:srcRect l="8756" t="24202"/>
                    <a:stretch>
                      <a:fillRect/>
                    </a:stretch>
                  </pic:blipFill>
                  <pic:spPr bwMode="auto">
                    <a:xfrm>
                      <a:off x="0" y="0"/>
                      <a:ext cx="2621042" cy="1658855"/>
                    </a:xfrm>
                    <a:prstGeom prst="rect">
                      <a:avLst/>
                    </a:prstGeom>
                    <a:noFill/>
                  </pic:spPr>
                </pic:pic>
              </a:graphicData>
            </a:graphic>
          </wp:inline>
        </w:drawing>
      </w:r>
      <w:r>
        <w:rPr>
          <w:rFonts w:ascii="Times New Roman" w:hAnsi="Times New Roman" w:cs="Times New Roman"/>
          <w:color w:val="0000FF"/>
          <w:sz w:val="24"/>
          <w:szCs w:val="24"/>
        </w:rPr>
        <w:t xml:space="preserve">           </w:t>
      </w:r>
      <w:r w:rsidRPr="008B4D81">
        <w:rPr>
          <w:rFonts w:ascii="Times New Roman" w:hAnsi="Times New Roman" w:cs="Times New Roman"/>
          <w:noProof/>
          <w:color w:val="0000FF"/>
          <w:sz w:val="24"/>
          <w:szCs w:val="24"/>
          <w:lang w:eastAsia="ru-RU"/>
        </w:rPr>
        <w:drawing>
          <wp:inline distT="0" distB="0" distL="0" distR="0">
            <wp:extent cx="2819400" cy="1657350"/>
            <wp:effectExtent l="19050" t="0" r="0" b="0"/>
            <wp:docPr id="63" name="Рисунок 17" descr="D:\IMG_0463.JPG"/>
            <wp:cNvGraphicFramePr/>
            <a:graphic xmlns:a="http://schemas.openxmlformats.org/drawingml/2006/main">
              <a:graphicData uri="http://schemas.openxmlformats.org/drawingml/2006/picture">
                <pic:pic xmlns:pic="http://schemas.openxmlformats.org/drawingml/2006/picture">
                  <pic:nvPicPr>
                    <pic:cNvPr id="6147" name="Picture 3" descr="D:\IMG_0463.JPG"/>
                    <pic:cNvPicPr>
                      <a:picLocks noChangeAspect="1" noChangeArrowheads="1"/>
                    </pic:cNvPicPr>
                  </pic:nvPicPr>
                  <pic:blipFill>
                    <a:blip r:embed="rId22" cstate="print"/>
                    <a:srcRect/>
                    <a:stretch>
                      <a:fillRect/>
                    </a:stretch>
                  </pic:blipFill>
                  <pic:spPr bwMode="auto">
                    <a:xfrm>
                      <a:off x="0" y="0"/>
                      <a:ext cx="2825454" cy="1660909"/>
                    </a:xfrm>
                    <a:prstGeom prst="rect">
                      <a:avLst/>
                    </a:prstGeom>
                    <a:noFill/>
                  </pic:spPr>
                </pic:pic>
              </a:graphicData>
            </a:graphic>
          </wp:inline>
        </w:drawing>
      </w:r>
    </w:p>
    <w:p w:rsidR="003816A4" w:rsidRPr="002652C3" w:rsidRDefault="003816A4" w:rsidP="003816A4">
      <w:pPr>
        <w:spacing w:after="0" w:line="360" w:lineRule="auto"/>
        <w:ind w:firstLine="567"/>
        <w:rPr>
          <w:rFonts w:ascii="Times New Roman" w:hAnsi="Times New Roman" w:cs="Times New Roman"/>
          <w:sz w:val="24"/>
          <w:szCs w:val="24"/>
        </w:rPr>
      </w:pPr>
      <w:r w:rsidRPr="002652C3">
        <w:rPr>
          <w:rFonts w:ascii="Times New Roman" w:hAnsi="Times New Roman" w:cs="Times New Roman"/>
          <w:sz w:val="24"/>
          <w:szCs w:val="24"/>
        </w:rPr>
        <w:t>К  мероприятиям, подготовкой и проведением которых, самостоятельно занимается актив школьного ученического самоуправления – это праздничные концерты-подарки для учителей. Они проходят накануне Дня учителя и Дня пожилых людей, Новогоднего бала- маскарада, Международного женского дня. Пожилым людям мы оказываем помощь по уборке усадьбы, двора, уборке и посадке картофеля, расколке дров ит.д.</w:t>
      </w:r>
    </w:p>
    <w:p w:rsidR="003816A4" w:rsidRPr="002652C3" w:rsidRDefault="003816A4" w:rsidP="003816A4">
      <w:pPr>
        <w:spacing w:after="0" w:line="360" w:lineRule="auto"/>
        <w:ind w:firstLine="567"/>
        <w:rPr>
          <w:rFonts w:ascii="Times New Roman" w:hAnsi="Times New Roman" w:cs="Times New Roman"/>
          <w:sz w:val="24"/>
          <w:szCs w:val="24"/>
        </w:rPr>
      </w:pPr>
      <w:r w:rsidRPr="002652C3">
        <w:rPr>
          <w:rFonts w:ascii="Times New Roman" w:hAnsi="Times New Roman" w:cs="Times New Roman"/>
          <w:sz w:val="24"/>
          <w:szCs w:val="24"/>
        </w:rPr>
        <w:t xml:space="preserve">Школьные дискотеки – еще одна сфера деятельности школьного (ученического) </w:t>
      </w:r>
      <w:proofErr w:type="spellStart"/>
      <w:r w:rsidRPr="002652C3">
        <w:rPr>
          <w:rFonts w:ascii="Times New Roman" w:hAnsi="Times New Roman" w:cs="Times New Roman"/>
          <w:sz w:val="24"/>
          <w:szCs w:val="24"/>
        </w:rPr>
        <w:t>самоуправления</w:t>
      </w:r>
      <w:proofErr w:type="gramStart"/>
      <w:r w:rsidRPr="002652C3">
        <w:rPr>
          <w:rFonts w:ascii="Times New Roman" w:hAnsi="Times New Roman" w:cs="Times New Roman"/>
          <w:sz w:val="24"/>
          <w:szCs w:val="24"/>
        </w:rPr>
        <w:t>,к</w:t>
      </w:r>
      <w:proofErr w:type="gramEnd"/>
      <w:r w:rsidRPr="002652C3">
        <w:rPr>
          <w:rFonts w:ascii="Times New Roman" w:hAnsi="Times New Roman" w:cs="Times New Roman"/>
          <w:sz w:val="24"/>
          <w:szCs w:val="24"/>
        </w:rPr>
        <w:t>оторые</w:t>
      </w:r>
      <w:proofErr w:type="spellEnd"/>
      <w:r w:rsidRPr="002652C3">
        <w:rPr>
          <w:rFonts w:ascii="Times New Roman" w:hAnsi="Times New Roman" w:cs="Times New Roman"/>
          <w:sz w:val="24"/>
          <w:szCs w:val="24"/>
        </w:rPr>
        <w:t xml:space="preserve"> проводит данное министерство. Здесь также все ребята делают сами: определяют тему дискотеки </w:t>
      </w:r>
      <w:proofErr w:type="gramStart"/>
      <w:r w:rsidRPr="002652C3">
        <w:rPr>
          <w:rFonts w:ascii="Times New Roman" w:hAnsi="Times New Roman" w:cs="Times New Roman"/>
          <w:sz w:val="24"/>
          <w:szCs w:val="24"/>
        </w:rPr>
        <w:t xml:space="preserve">( </w:t>
      </w:r>
      <w:proofErr w:type="gramEnd"/>
      <w:r w:rsidRPr="002652C3">
        <w:rPr>
          <w:rFonts w:ascii="Times New Roman" w:hAnsi="Times New Roman" w:cs="Times New Roman"/>
          <w:sz w:val="24"/>
          <w:szCs w:val="24"/>
        </w:rPr>
        <w:t>т.к. дискотеки тематические), подбирают и записывают музыку,</w:t>
      </w:r>
    </w:p>
    <w:tbl>
      <w:tblPr>
        <w:tblStyle w:val="a3"/>
        <w:tblW w:w="95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0"/>
        <w:gridCol w:w="4986"/>
      </w:tblGrid>
      <w:tr w:rsidR="003816A4" w:rsidTr="00713E02">
        <w:tc>
          <w:tcPr>
            <w:tcW w:w="4785" w:type="dxa"/>
          </w:tcPr>
          <w:p w:rsidR="003816A4" w:rsidRDefault="003816A4" w:rsidP="00713E02">
            <w:pPr>
              <w:rPr>
                <w:rFonts w:ascii="Times New Roman" w:hAnsi="Times New Roman" w:cs="Times New Roman"/>
                <w:color w:val="0000FF"/>
                <w:sz w:val="24"/>
                <w:szCs w:val="24"/>
              </w:rPr>
            </w:pPr>
            <w:r w:rsidRPr="006A3607">
              <w:rPr>
                <w:rFonts w:ascii="Times New Roman" w:hAnsi="Times New Roman" w:cs="Times New Roman"/>
                <w:noProof/>
                <w:color w:val="0000FF"/>
                <w:sz w:val="24"/>
                <w:szCs w:val="24"/>
                <w:lang w:eastAsia="ru-RU"/>
              </w:rPr>
              <w:drawing>
                <wp:inline distT="0" distB="0" distL="0" distR="0">
                  <wp:extent cx="2840476" cy="1770434"/>
                  <wp:effectExtent l="19050" t="0" r="0" b="0"/>
                  <wp:docPr id="73" name="Рисунок 26" descr="C:\Эржена\Новая папка\SAM_2119.JPG"/>
                  <wp:cNvGraphicFramePr/>
                  <a:graphic xmlns:a="http://schemas.openxmlformats.org/drawingml/2006/main">
                    <a:graphicData uri="http://schemas.openxmlformats.org/drawingml/2006/picture">
                      <pic:pic xmlns:pic="http://schemas.openxmlformats.org/drawingml/2006/picture">
                        <pic:nvPicPr>
                          <pic:cNvPr id="12293" name="Picture 5" descr="C:\Эржена\Новая папка\SAM_2119.JPG"/>
                          <pic:cNvPicPr>
                            <a:picLocks noGrp="1" noChangeAspect="1" noChangeArrowheads="1"/>
                          </pic:cNvPicPr>
                        </pic:nvPicPr>
                        <pic:blipFill>
                          <a:blip r:embed="rId23" cstate="print"/>
                          <a:srcRect t="40559"/>
                          <a:stretch>
                            <a:fillRect/>
                          </a:stretch>
                        </pic:blipFill>
                        <pic:spPr bwMode="auto">
                          <a:xfrm>
                            <a:off x="0" y="0"/>
                            <a:ext cx="2845607" cy="1773632"/>
                          </a:xfrm>
                          <a:prstGeom prst="rect">
                            <a:avLst/>
                          </a:prstGeom>
                          <a:noFill/>
                        </pic:spPr>
                      </pic:pic>
                    </a:graphicData>
                  </a:graphic>
                </wp:inline>
              </w:drawing>
            </w:r>
          </w:p>
        </w:tc>
        <w:tc>
          <w:tcPr>
            <w:tcW w:w="4785" w:type="dxa"/>
          </w:tcPr>
          <w:p w:rsidR="003816A4" w:rsidRDefault="003816A4" w:rsidP="00713E02">
            <w:pPr>
              <w:rPr>
                <w:rFonts w:ascii="Times New Roman" w:hAnsi="Times New Roman" w:cs="Times New Roman"/>
                <w:color w:val="0000FF"/>
                <w:sz w:val="24"/>
                <w:szCs w:val="24"/>
              </w:rPr>
            </w:pPr>
            <w:r w:rsidRPr="006A3607">
              <w:rPr>
                <w:rFonts w:ascii="Times New Roman" w:hAnsi="Times New Roman" w:cs="Times New Roman"/>
                <w:noProof/>
                <w:color w:val="0000FF"/>
                <w:sz w:val="24"/>
                <w:szCs w:val="24"/>
                <w:lang w:eastAsia="ru-RU"/>
              </w:rPr>
              <w:drawing>
                <wp:anchor distT="0" distB="0" distL="114300" distR="114300" simplePos="0" relativeHeight="251662336" behindDoc="0" locked="0" layoutInCell="1" allowOverlap="1">
                  <wp:simplePos x="0" y="0"/>
                  <wp:positionH relativeFrom="column">
                    <wp:align>right</wp:align>
                  </wp:positionH>
                  <wp:positionV relativeFrom="paragraph">
                    <wp:align>top</wp:align>
                  </wp:positionV>
                  <wp:extent cx="3001645" cy="1760220"/>
                  <wp:effectExtent l="19050" t="0" r="8255" b="0"/>
                  <wp:wrapSquare wrapText="bothSides"/>
                  <wp:docPr id="74" name="Рисунок 27" descr="C:\Эржена\Новая папка\SAM_2123.JPG"/>
                  <wp:cNvGraphicFramePr/>
                  <a:graphic xmlns:a="http://schemas.openxmlformats.org/drawingml/2006/main">
                    <a:graphicData uri="http://schemas.openxmlformats.org/drawingml/2006/picture">
                      <pic:pic xmlns:pic="http://schemas.openxmlformats.org/drawingml/2006/picture">
                        <pic:nvPicPr>
                          <pic:cNvPr id="12292" name="Picture 4" descr="C:\Эржена\Новая папка\SAM_2123.JPG"/>
                          <pic:cNvPicPr>
                            <a:picLocks noChangeAspect="1" noChangeArrowheads="1"/>
                          </pic:cNvPicPr>
                        </pic:nvPicPr>
                        <pic:blipFill>
                          <a:blip r:embed="rId24" cstate="print"/>
                          <a:srcRect t="23413"/>
                          <a:stretch>
                            <a:fillRect/>
                          </a:stretch>
                        </pic:blipFill>
                        <pic:spPr bwMode="auto">
                          <a:xfrm>
                            <a:off x="0" y="0"/>
                            <a:ext cx="3001645" cy="1760220"/>
                          </a:xfrm>
                          <a:prstGeom prst="rect">
                            <a:avLst/>
                          </a:prstGeom>
                          <a:noFill/>
                        </pic:spPr>
                      </pic:pic>
                    </a:graphicData>
                  </a:graphic>
                </wp:anchor>
              </w:drawing>
            </w:r>
          </w:p>
        </w:tc>
      </w:tr>
    </w:tbl>
    <w:p w:rsidR="003816A4" w:rsidRDefault="003816A4" w:rsidP="003816A4">
      <w:pPr>
        <w:spacing w:after="0" w:line="360" w:lineRule="auto"/>
        <w:jc w:val="center"/>
        <w:rPr>
          <w:rFonts w:ascii="Monotype Corsiva" w:hAnsi="Monotype Corsiva"/>
          <w:b/>
          <w:color w:val="0070C0"/>
          <w:sz w:val="32"/>
          <w:szCs w:val="28"/>
        </w:rPr>
      </w:pPr>
      <w:r w:rsidRPr="00AB526D">
        <w:rPr>
          <w:rFonts w:ascii="Monotype Corsiva" w:hAnsi="Monotype Corsiva"/>
          <w:b/>
          <w:color w:val="0070C0"/>
          <w:sz w:val="32"/>
          <w:szCs w:val="28"/>
        </w:rPr>
        <w:t>ЭКО - десант»</w:t>
      </w:r>
    </w:p>
    <w:p w:rsidR="003816A4" w:rsidRPr="006A3607" w:rsidRDefault="003816A4" w:rsidP="003816A4">
      <w:pPr>
        <w:spacing w:after="0" w:line="360" w:lineRule="auto"/>
        <w:ind w:firstLine="567"/>
        <w:rPr>
          <w:rFonts w:ascii="Times New Roman" w:hAnsi="Times New Roman" w:cs="Times New Roman"/>
          <w:b/>
          <w:i/>
          <w:sz w:val="24"/>
          <w:szCs w:val="28"/>
        </w:rPr>
      </w:pPr>
      <w:r w:rsidRPr="006A3607">
        <w:rPr>
          <w:rFonts w:ascii="Times New Roman" w:hAnsi="Times New Roman" w:cs="Times New Roman"/>
          <w:b/>
          <w:i/>
          <w:sz w:val="24"/>
          <w:szCs w:val="28"/>
        </w:rPr>
        <w:t>Главная забота Министерства правопорядка и здоровь</w:t>
      </w:r>
      <w:proofErr w:type="gramStart"/>
      <w:r w:rsidRPr="006A3607">
        <w:rPr>
          <w:rFonts w:ascii="Times New Roman" w:hAnsi="Times New Roman" w:cs="Times New Roman"/>
          <w:b/>
          <w:i/>
          <w:sz w:val="24"/>
          <w:szCs w:val="28"/>
        </w:rPr>
        <w:t>я-</w:t>
      </w:r>
      <w:proofErr w:type="gramEnd"/>
      <w:r w:rsidRPr="006A3607">
        <w:rPr>
          <w:rFonts w:ascii="Times New Roman" w:hAnsi="Times New Roman" w:cs="Times New Roman"/>
          <w:b/>
          <w:i/>
          <w:sz w:val="24"/>
          <w:szCs w:val="28"/>
        </w:rPr>
        <w:t xml:space="preserve"> это благоустройство школьного двора и поддержка порядка в здании школы и на ее территории. Это традиционные трудовые десанты, сезонные акции по озеленению территории и ухода за зелеными питомцами. </w:t>
      </w:r>
    </w:p>
    <w:p w:rsidR="003816A4" w:rsidRPr="006A3607" w:rsidRDefault="003816A4" w:rsidP="003816A4">
      <w:pPr>
        <w:spacing w:after="0" w:line="360" w:lineRule="auto"/>
        <w:ind w:firstLine="567"/>
        <w:rPr>
          <w:rFonts w:ascii="Times New Roman" w:hAnsi="Times New Roman" w:cs="Times New Roman"/>
          <w:b/>
          <w:i/>
          <w:sz w:val="24"/>
          <w:szCs w:val="28"/>
        </w:rPr>
      </w:pPr>
      <w:r w:rsidRPr="006A3607">
        <w:rPr>
          <w:rFonts w:ascii="Times New Roman" w:hAnsi="Times New Roman" w:cs="Times New Roman"/>
          <w:b/>
          <w:i/>
          <w:sz w:val="24"/>
          <w:szCs w:val="28"/>
        </w:rPr>
        <w:t xml:space="preserve">В школе проводится много мероприятий, акций в рамках реализации программы по </w:t>
      </w:r>
      <w:proofErr w:type="spellStart"/>
      <w:r w:rsidRPr="006A3607">
        <w:rPr>
          <w:rFonts w:ascii="Times New Roman" w:hAnsi="Times New Roman" w:cs="Times New Roman"/>
          <w:b/>
          <w:i/>
          <w:sz w:val="24"/>
          <w:szCs w:val="28"/>
        </w:rPr>
        <w:t>прфилактике</w:t>
      </w:r>
      <w:proofErr w:type="spellEnd"/>
      <w:r w:rsidRPr="006A3607">
        <w:rPr>
          <w:rFonts w:ascii="Times New Roman" w:hAnsi="Times New Roman" w:cs="Times New Roman"/>
          <w:b/>
          <w:i/>
          <w:sz w:val="24"/>
          <w:szCs w:val="28"/>
        </w:rPr>
        <w:t xml:space="preserve"> асоциального поведения «Мы выбираем жизнь». В основном это тематические Дни здоровья, декады и месячники. В подготовке и проведении этих </w:t>
      </w:r>
      <w:r w:rsidRPr="006A3607">
        <w:rPr>
          <w:rFonts w:ascii="Times New Roman" w:hAnsi="Times New Roman" w:cs="Times New Roman"/>
          <w:b/>
          <w:i/>
          <w:sz w:val="24"/>
          <w:szCs w:val="28"/>
        </w:rPr>
        <w:lastRenderedPageBreak/>
        <w:t>мероприятий всегда впереди активисты школьного ученического самоуправления ШДР «ШАНС».</w:t>
      </w:r>
    </w:p>
    <w:p w:rsidR="003816A4" w:rsidRPr="005F75C3" w:rsidRDefault="003816A4" w:rsidP="003816A4">
      <w:pPr>
        <w:spacing w:after="0" w:line="360" w:lineRule="auto"/>
        <w:jc w:val="center"/>
        <w:rPr>
          <w:rFonts w:ascii="Times New Roman" w:hAnsi="Times New Roman" w:cs="Times New Roman"/>
          <w:b/>
          <w:bCs/>
          <w:sz w:val="24"/>
          <w:szCs w:val="24"/>
        </w:rPr>
      </w:pPr>
      <w:r w:rsidRPr="005F75C3">
        <w:rPr>
          <w:rFonts w:ascii="Times New Roman" w:hAnsi="Times New Roman" w:cs="Times New Roman"/>
          <w:b/>
          <w:bCs/>
          <w:sz w:val="24"/>
          <w:szCs w:val="24"/>
        </w:rPr>
        <w:t>Коллективные творческие дела.</w:t>
      </w:r>
    </w:p>
    <w:p w:rsidR="003816A4" w:rsidRPr="005F75C3" w:rsidRDefault="003816A4" w:rsidP="003816A4">
      <w:pPr>
        <w:spacing w:after="0" w:line="360" w:lineRule="auto"/>
        <w:ind w:firstLine="567"/>
        <w:jc w:val="both"/>
        <w:rPr>
          <w:rFonts w:ascii="Times New Roman" w:hAnsi="Times New Roman" w:cs="Times New Roman"/>
          <w:sz w:val="24"/>
          <w:szCs w:val="24"/>
        </w:rPr>
      </w:pPr>
      <w:r w:rsidRPr="005F75C3">
        <w:rPr>
          <w:rFonts w:ascii="Times New Roman" w:hAnsi="Times New Roman" w:cs="Times New Roman"/>
          <w:sz w:val="24"/>
          <w:szCs w:val="24"/>
        </w:rPr>
        <w:t>Стержнем деятельности министра культуры являются коллективные творческие дела (КТД), которые обеспечивают каждому воспитаннику точку приложения своих знаний, умений и навыков.</w:t>
      </w:r>
    </w:p>
    <w:p w:rsidR="003816A4" w:rsidRPr="005F75C3" w:rsidRDefault="003816A4" w:rsidP="003816A4">
      <w:pPr>
        <w:spacing w:after="0" w:line="360" w:lineRule="auto"/>
        <w:ind w:firstLine="567"/>
        <w:jc w:val="both"/>
        <w:rPr>
          <w:rFonts w:ascii="Times New Roman" w:hAnsi="Times New Roman" w:cs="Times New Roman"/>
          <w:b/>
          <w:bCs/>
          <w:sz w:val="24"/>
          <w:szCs w:val="24"/>
        </w:rPr>
      </w:pPr>
      <w:r w:rsidRPr="005F75C3">
        <w:rPr>
          <w:rFonts w:ascii="Times New Roman" w:hAnsi="Times New Roman" w:cs="Times New Roman"/>
          <w:sz w:val="24"/>
          <w:szCs w:val="24"/>
        </w:rPr>
        <w:t xml:space="preserve">Формы КТД различны, но завершались они всегда традиционно общешкольным финалом – праздником школы. Таким </w:t>
      </w:r>
      <w:proofErr w:type="gramStart"/>
      <w:r w:rsidRPr="005F75C3">
        <w:rPr>
          <w:rFonts w:ascii="Times New Roman" w:hAnsi="Times New Roman" w:cs="Times New Roman"/>
          <w:sz w:val="24"/>
          <w:szCs w:val="24"/>
        </w:rPr>
        <w:t>образом</w:t>
      </w:r>
      <w:proofErr w:type="gramEnd"/>
      <w:r w:rsidRPr="005F75C3">
        <w:rPr>
          <w:rFonts w:ascii="Times New Roman" w:hAnsi="Times New Roman" w:cs="Times New Roman"/>
          <w:sz w:val="24"/>
          <w:szCs w:val="24"/>
        </w:rPr>
        <w:t xml:space="preserve"> интеграция воспитательной системы в школе построена так, что в школьном коллективе каждый ученик общается и взаимодействует с большим количеством людей разного возраста: с одноклассниками, с младшими школьниками, учителями, родителями.</w:t>
      </w:r>
    </w:p>
    <w:p w:rsidR="003816A4" w:rsidRDefault="003816A4" w:rsidP="003816A4">
      <w:pPr>
        <w:tabs>
          <w:tab w:val="left" w:pos="840"/>
        </w:tabs>
        <w:spacing w:after="0" w:line="360" w:lineRule="auto"/>
        <w:ind w:right="424" w:firstLine="567"/>
        <w:jc w:val="center"/>
        <w:rPr>
          <w:rFonts w:ascii="Times New Roman" w:hAnsi="Times New Roman" w:cs="Times New Roman"/>
          <w:sz w:val="24"/>
          <w:szCs w:val="24"/>
        </w:rPr>
      </w:pPr>
      <w:r w:rsidRPr="005F75C3">
        <w:rPr>
          <w:rFonts w:ascii="Times New Roman" w:hAnsi="Times New Roman" w:cs="Times New Roman"/>
          <w:b/>
          <w:bCs/>
          <w:sz w:val="24"/>
          <w:szCs w:val="24"/>
        </w:rPr>
        <w:t>КТД в школе:</w:t>
      </w:r>
      <w:r w:rsidRPr="005F75C3">
        <w:rPr>
          <w:rFonts w:ascii="Times New Roman" w:hAnsi="Times New Roman" w:cs="Times New Roman"/>
          <w:sz w:val="24"/>
          <w:szCs w:val="24"/>
        </w:rPr>
        <w:br/>
        <w:t xml:space="preserve">1. День Знаний.(1-11 </w:t>
      </w:r>
      <w:proofErr w:type="spellStart"/>
      <w:r w:rsidRPr="005F75C3">
        <w:rPr>
          <w:rFonts w:ascii="Times New Roman" w:hAnsi="Times New Roman" w:cs="Times New Roman"/>
          <w:sz w:val="24"/>
          <w:szCs w:val="24"/>
        </w:rPr>
        <w:t>кл</w:t>
      </w:r>
      <w:proofErr w:type="spellEnd"/>
      <w:r w:rsidRPr="005F75C3">
        <w:rPr>
          <w:rFonts w:ascii="Times New Roman" w:hAnsi="Times New Roman" w:cs="Times New Roman"/>
          <w:sz w:val="24"/>
          <w:szCs w:val="24"/>
        </w:rPr>
        <w:t>.)</w:t>
      </w:r>
      <w:r w:rsidRPr="005F75C3">
        <w:rPr>
          <w:rFonts w:ascii="Times New Roman" w:hAnsi="Times New Roman" w:cs="Times New Roman"/>
          <w:sz w:val="24"/>
          <w:szCs w:val="24"/>
        </w:rPr>
        <w:br/>
        <w:t>2. “</w:t>
      </w:r>
      <w:proofErr w:type="spellStart"/>
      <w:r w:rsidRPr="005F75C3">
        <w:rPr>
          <w:rFonts w:ascii="Times New Roman CYR" w:hAnsi="Times New Roman CYR" w:cs="Times New Roman CYR"/>
          <w:sz w:val="24"/>
          <w:szCs w:val="24"/>
        </w:rPr>
        <w:t>Осенины</w:t>
      </w:r>
      <w:proofErr w:type="spellEnd"/>
      <w:r w:rsidRPr="005F75C3">
        <w:rPr>
          <w:rFonts w:ascii="Times New Roman CYR" w:hAnsi="Times New Roman CYR" w:cs="Times New Roman CYR"/>
          <w:sz w:val="24"/>
          <w:szCs w:val="24"/>
        </w:rPr>
        <w:t>”</w:t>
      </w:r>
      <w:r w:rsidRPr="005F75C3">
        <w:rPr>
          <w:rFonts w:ascii="Times New Roman" w:hAnsi="Times New Roman" w:cs="Times New Roman"/>
          <w:sz w:val="24"/>
          <w:szCs w:val="24"/>
        </w:rPr>
        <w:t xml:space="preserve"> (1-4 </w:t>
      </w:r>
      <w:proofErr w:type="spellStart"/>
      <w:r w:rsidRPr="005F75C3">
        <w:rPr>
          <w:rFonts w:ascii="Times New Roman" w:hAnsi="Times New Roman" w:cs="Times New Roman"/>
          <w:sz w:val="24"/>
          <w:szCs w:val="24"/>
        </w:rPr>
        <w:t>кл</w:t>
      </w:r>
      <w:proofErr w:type="spellEnd"/>
      <w:r w:rsidRPr="005F75C3">
        <w:rPr>
          <w:rFonts w:ascii="Times New Roman" w:hAnsi="Times New Roman" w:cs="Times New Roman"/>
          <w:sz w:val="24"/>
          <w:szCs w:val="24"/>
        </w:rPr>
        <w:t>.)</w:t>
      </w:r>
      <w:r w:rsidRPr="005F75C3">
        <w:rPr>
          <w:rFonts w:ascii="Times New Roman" w:hAnsi="Times New Roman" w:cs="Times New Roman"/>
          <w:sz w:val="24"/>
          <w:szCs w:val="24"/>
        </w:rPr>
        <w:br/>
        <w:t>4. Интеллектуальный марафон (1-11кл.)</w:t>
      </w:r>
      <w:r w:rsidRPr="005F75C3">
        <w:rPr>
          <w:rFonts w:ascii="Times New Roman" w:hAnsi="Times New Roman" w:cs="Times New Roman"/>
          <w:sz w:val="24"/>
          <w:szCs w:val="24"/>
        </w:rPr>
        <w:br/>
        <w:t>5. День Учителя (1-11кл)</w:t>
      </w:r>
      <w:r w:rsidRPr="005F75C3">
        <w:rPr>
          <w:rFonts w:ascii="Times New Roman" w:hAnsi="Times New Roman" w:cs="Times New Roman"/>
          <w:sz w:val="24"/>
          <w:szCs w:val="24"/>
        </w:rPr>
        <w:br/>
        <w:t>8. Конкурс “</w:t>
      </w:r>
      <w:r w:rsidRPr="005F75C3">
        <w:rPr>
          <w:rFonts w:ascii="Times New Roman CYR" w:hAnsi="Times New Roman CYR" w:cs="Times New Roman CYR"/>
          <w:sz w:val="24"/>
          <w:szCs w:val="24"/>
        </w:rPr>
        <w:t>Знаете</w:t>
      </w:r>
      <w:r w:rsidRPr="005F75C3">
        <w:rPr>
          <w:rFonts w:ascii="Times New Roman" w:hAnsi="Times New Roman" w:cs="Times New Roman"/>
          <w:sz w:val="24"/>
          <w:szCs w:val="24"/>
        </w:rPr>
        <w:t xml:space="preserve"> ли вы Российскую символику” (1-11кл.)</w:t>
      </w:r>
      <w:r w:rsidRPr="005F75C3">
        <w:rPr>
          <w:rFonts w:ascii="Times New Roman" w:hAnsi="Times New Roman" w:cs="Times New Roman"/>
          <w:sz w:val="24"/>
          <w:szCs w:val="24"/>
        </w:rPr>
        <w:br/>
        <w:t>9. Новогодние праздники (1-11кл.)</w:t>
      </w:r>
      <w:r w:rsidRPr="005F75C3">
        <w:rPr>
          <w:rFonts w:ascii="Times New Roman" w:hAnsi="Times New Roman" w:cs="Times New Roman"/>
          <w:sz w:val="24"/>
          <w:szCs w:val="24"/>
        </w:rPr>
        <w:br/>
        <w:t>10. “</w:t>
      </w:r>
      <w:r w:rsidRPr="005F75C3">
        <w:rPr>
          <w:rFonts w:ascii="Times New Roman CYR" w:hAnsi="Times New Roman CYR" w:cs="Times New Roman CYR"/>
          <w:sz w:val="24"/>
          <w:szCs w:val="24"/>
        </w:rPr>
        <w:t>Алло</w:t>
      </w:r>
      <w:r w:rsidRPr="005F75C3">
        <w:rPr>
          <w:rFonts w:ascii="Times New Roman" w:hAnsi="Times New Roman" w:cs="Times New Roman"/>
          <w:sz w:val="24"/>
          <w:szCs w:val="24"/>
        </w:rPr>
        <w:t>, мы ищем таланты” (1-11кл.)</w:t>
      </w:r>
    </w:p>
    <w:p w:rsidR="003816A4" w:rsidRDefault="003816A4" w:rsidP="003816A4">
      <w:pPr>
        <w:tabs>
          <w:tab w:val="left" w:pos="840"/>
        </w:tabs>
        <w:spacing w:after="0" w:line="360" w:lineRule="auto"/>
        <w:ind w:right="424" w:firstLine="567"/>
        <w:jc w:val="center"/>
        <w:rPr>
          <w:rFonts w:ascii="Times New Roman" w:hAnsi="Times New Roman" w:cs="Times New Roman"/>
          <w:sz w:val="24"/>
          <w:szCs w:val="24"/>
        </w:rPr>
      </w:pPr>
      <w:r w:rsidRPr="005F75C3">
        <w:rPr>
          <w:rFonts w:ascii="Times New Roman" w:hAnsi="Times New Roman" w:cs="Times New Roman"/>
          <w:sz w:val="24"/>
          <w:szCs w:val="24"/>
        </w:rPr>
        <w:t>11. Конкурс “</w:t>
      </w:r>
      <w:r w:rsidRPr="005F75C3">
        <w:rPr>
          <w:rFonts w:ascii="Times New Roman CYR" w:hAnsi="Times New Roman CYR" w:cs="Times New Roman CYR"/>
          <w:sz w:val="24"/>
          <w:szCs w:val="24"/>
        </w:rPr>
        <w:t>Служу</w:t>
      </w:r>
      <w:r w:rsidRPr="005F75C3">
        <w:rPr>
          <w:rFonts w:ascii="Times New Roman" w:hAnsi="Times New Roman" w:cs="Times New Roman"/>
          <w:sz w:val="24"/>
          <w:szCs w:val="24"/>
        </w:rPr>
        <w:t xml:space="preserve"> России” (1-11кл.)</w:t>
      </w:r>
    </w:p>
    <w:p w:rsidR="003816A4" w:rsidRDefault="003816A4" w:rsidP="003816A4">
      <w:pPr>
        <w:tabs>
          <w:tab w:val="left" w:pos="840"/>
        </w:tabs>
        <w:spacing w:after="0" w:line="360" w:lineRule="auto"/>
        <w:ind w:right="424" w:firstLine="567"/>
        <w:jc w:val="center"/>
        <w:rPr>
          <w:rFonts w:ascii="Times New Roman" w:hAnsi="Times New Roman" w:cs="Times New Roman"/>
          <w:sz w:val="24"/>
          <w:szCs w:val="24"/>
        </w:rPr>
      </w:pPr>
      <w:r w:rsidRPr="005F75C3">
        <w:rPr>
          <w:rFonts w:ascii="Times New Roman" w:hAnsi="Times New Roman" w:cs="Times New Roman"/>
          <w:sz w:val="24"/>
          <w:szCs w:val="24"/>
        </w:rPr>
        <w:t xml:space="preserve">12. </w:t>
      </w:r>
      <w:proofErr w:type="spellStart"/>
      <w:r w:rsidRPr="005F75C3">
        <w:rPr>
          <w:rFonts w:ascii="Times New Roman" w:hAnsi="Times New Roman" w:cs="Times New Roman"/>
          <w:sz w:val="24"/>
          <w:szCs w:val="24"/>
        </w:rPr>
        <w:t>Сагаалган</w:t>
      </w:r>
      <w:proofErr w:type="spellEnd"/>
    </w:p>
    <w:p w:rsidR="003816A4" w:rsidRDefault="003816A4" w:rsidP="003816A4">
      <w:pPr>
        <w:tabs>
          <w:tab w:val="left" w:pos="840"/>
        </w:tabs>
        <w:spacing w:after="0" w:line="360" w:lineRule="auto"/>
        <w:ind w:right="424" w:firstLine="567"/>
        <w:jc w:val="center"/>
        <w:rPr>
          <w:rFonts w:ascii="Times New Roman" w:hAnsi="Times New Roman" w:cs="Times New Roman"/>
          <w:sz w:val="24"/>
          <w:szCs w:val="24"/>
        </w:rPr>
      </w:pPr>
      <w:r w:rsidRPr="005F75C3">
        <w:rPr>
          <w:rFonts w:ascii="Times New Roman" w:hAnsi="Times New Roman" w:cs="Times New Roman"/>
          <w:sz w:val="24"/>
          <w:szCs w:val="24"/>
        </w:rPr>
        <w:t>13. Прощание с букварем. (1кл.)</w:t>
      </w:r>
    </w:p>
    <w:p w:rsidR="003816A4" w:rsidRDefault="003816A4" w:rsidP="003816A4">
      <w:pPr>
        <w:tabs>
          <w:tab w:val="left" w:pos="840"/>
        </w:tabs>
        <w:spacing w:after="0" w:line="360" w:lineRule="auto"/>
        <w:ind w:right="424" w:firstLine="567"/>
        <w:jc w:val="center"/>
        <w:rPr>
          <w:rFonts w:ascii="Times New Roman" w:hAnsi="Times New Roman" w:cs="Times New Roman"/>
          <w:sz w:val="24"/>
          <w:szCs w:val="24"/>
        </w:rPr>
      </w:pPr>
      <w:r w:rsidRPr="005F75C3">
        <w:rPr>
          <w:rFonts w:ascii="Times New Roman" w:hAnsi="Times New Roman" w:cs="Times New Roman"/>
          <w:sz w:val="24"/>
          <w:szCs w:val="24"/>
        </w:rPr>
        <w:t>14. Праздник 8 марта (1-11кл.)</w:t>
      </w:r>
    </w:p>
    <w:p w:rsidR="003816A4" w:rsidRDefault="003816A4" w:rsidP="003816A4">
      <w:pPr>
        <w:tabs>
          <w:tab w:val="left" w:pos="840"/>
        </w:tabs>
        <w:spacing w:after="0" w:line="360" w:lineRule="auto"/>
        <w:ind w:right="424" w:firstLine="567"/>
        <w:jc w:val="center"/>
        <w:rPr>
          <w:rFonts w:ascii="Times New Roman" w:hAnsi="Times New Roman" w:cs="Times New Roman"/>
          <w:sz w:val="24"/>
          <w:szCs w:val="24"/>
        </w:rPr>
      </w:pPr>
      <w:r w:rsidRPr="005F75C3">
        <w:rPr>
          <w:rFonts w:ascii="Times New Roman" w:hAnsi="Times New Roman" w:cs="Times New Roman"/>
          <w:sz w:val="24"/>
          <w:szCs w:val="24"/>
        </w:rPr>
        <w:t>15. День Святого Валентина (1-11кл.)</w:t>
      </w:r>
    </w:p>
    <w:p w:rsidR="003816A4" w:rsidRDefault="003816A4" w:rsidP="003816A4">
      <w:pPr>
        <w:tabs>
          <w:tab w:val="left" w:pos="840"/>
        </w:tabs>
        <w:spacing w:after="0" w:line="360" w:lineRule="auto"/>
        <w:ind w:right="424" w:firstLine="567"/>
        <w:jc w:val="center"/>
        <w:rPr>
          <w:rFonts w:ascii="Times New Roman" w:hAnsi="Times New Roman" w:cs="Times New Roman"/>
          <w:sz w:val="24"/>
          <w:szCs w:val="24"/>
        </w:rPr>
      </w:pPr>
      <w:r w:rsidRPr="005F75C3">
        <w:rPr>
          <w:rFonts w:ascii="Times New Roman" w:hAnsi="Times New Roman" w:cs="Times New Roman"/>
          <w:sz w:val="24"/>
          <w:szCs w:val="24"/>
        </w:rPr>
        <w:t>18. Театрально-музыкальная постановка “</w:t>
      </w:r>
      <w:r w:rsidRPr="005F75C3">
        <w:rPr>
          <w:rFonts w:ascii="Times New Roman CYR" w:hAnsi="Times New Roman CYR" w:cs="Times New Roman CYR"/>
          <w:sz w:val="24"/>
          <w:szCs w:val="24"/>
        </w:rPr>
        <w:t>И</w:t>
      </w:r>
      <w:r w:rsidRPr="005F75C3">
        <w:rPr>
          <w:rFonts w:ascii="Times New Roman" w:hAnsi="Times New Roman" w:cs="Times New Roman"/>
          <w:sz w:val="24"/>
          <w:szCs w:val="24"/>
        </w:rPr>
        <w:t xml:space="preserve"> мы победили” (1-11кл.)</w:t>
      </w:r>
    </w:p>
    <w:p w:rsidR="003816A4" w:rsidRDefault="003816A4" w:rsidP="003816A4">
      <w:pPr>
        <w:tabs>
          <w:tab w:val="left" w:pos="840"/>
        </w:tabs>
        <w:spacing w:after="0" w:line="360" w:lineRule="auto"/>
        <w:ind w:right="424" w:firstLine="567"/>
        <w:jc w:val="center"/>
        <w:rPr>
          <w:rFonts w:ascii="Times New Roman" w:hAnsi="Times New Roman" w:cs="Times New Roman"/>
          <w:sz w:val="24"/>
          <w:szCs w:val="24"/>
        </w:rPr>
      </w:pPr>
      <w:r w:rsidRPr="005F75C3">
        <w:rPr>
          <w:rFonts w:ascii="Times New Roman" w:hAnsi="Times New Roman" w:cs="Times New Roman"/>
          <w:sz w:val="24"/>
          <w:szCs w:val="24"/>
        </w:rPr>
        <w:t>19. Праздник “</w:t>
      </w:r>
      <w:r w:rsidRPr="005F75C3">
        <w:rPr>
          <w:rFonts w:ascii="Times New Roman CYR" w:hAnsi="Times New Roman CYR" w:cs="Times New Roman CYR"/>
          <w:sz w:val="24"/>
          <w:szCs w:val="24"/>
        </w:rPr>
        <w:t>Последний</w:t>
      </w:r>
      <w:r w:rsidRPr="005F75C3">
        <w:rPr>
          <w:rFonts w:ascii="Times New Roman" w:hAnsi="Times New Roman" w:cs="Times New Roman"/>
          <w:sz w:val="24"/>
          <w:szCs w:val="24"/>
        </w:rPr>
        <w:t xml:space="preserve"> звонок” (1,10,11 </w:t>
      </w:r>
      <w:proofErr w:type="spellStart"/>
      <w:r w:rsidRPr="005F75C3">
        <w:rPr>
          <w:rFonts w:ascii="Times New Roman" w:hAnsi="Times New Roman" w:cs="Times New Roman"/>
          <w:sz w:val="24"/>
          <w:szCs w:val="24"/>
        </w:rPr>
        <w:t>кл</w:t>
      </w:r>
      <w:proofErr w:type="spellEnd"/>
      <w:r w:rsidRPr="005F75C3">
        <w:rPr>
          <w:rFonts w:ascii="Times New Roman" w:hAnsi="Times New Roman" w:cs="Times New Roman"/>
          <w:sz w:val="24"/>
          <w:szCs w:val="24"/>
        </w:rPr>
        <w:t>.)</w:t>
      </w:r>
    </w:p>
    <w:p w:rsidR="003816A4" w:rsidRDefault="003816A4" w:rsidP="003816A4">
      <w:pPr>
        <w:tabs>
          <w:tab w:val="left" w:pos="840"/>
        </w:tabs>
        <w:spacing w:after="0" w:line="360" w:lineRule="auto"/>
        <w:ind w:right="424" w:firstLine="567"/>
        <w:jc w:val="center"/>
        <w:rPr>
          <w:rFonts w:ascii="Times New Roman" w:hAnsi="Times New Roman" w:cs="Times New Roman"/>
          <w:sz w:val="24"/>
          <w:szCs w:val="24"/>
        </w:rPr>
      </w:pPr>
      <w:r w:rsidRPr="005F75C3">
        <w:rPr>
          <w:rFonts w:ascii="Times New Roman" w:hAnsi="Times New Roman" w:cs="Times New Roman"/>
          <w:sz w:val="24"/>
          <w:szCs w:val="24"/>
        </w:rPr>
        <w:t xml:space="preserve">20. Выпускной вечер. </w:t>
      </w:r>
    </w:p>
    <w:p w:rsidR="00A54C40" w:rsidRDefault="00A54C40"/>
    <w:sectPr w:rsidR="00A54C40" w:rsidSect="00A54C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BF02E0A"/>
    <w:lvl w:ilvl="0">
      <w:numFmt w:val="bullet"/>
      <w:lvlText w:val="*"/>
      <w:lvlJc w:val="left"/>
    </w:lvl>
  </w:abstractNum>
  <w:abstractNum w:abstractNumId="1">
    <w:nsid w:val="2B8707BF"/>
    <w:multiLevelType w:val="hybridMultilevel"/>
    <w:tmpl w:val="B778E4D8"/>
    <w:lvl w:ilvl="0" w:tplc="7BF02E0A">
      <w:numFmt w:val="bullet"/>
      <w:lvlText w:val=""/>
      <w:legacy w:legacy="1" w:legacySpace="0" w:legacyIndent="360"/>
      <w:lvlJc w:val="left"/>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3A6A3855"/>
    <w:multiLevelType w:val="hybridMultilevel"/>
    <w:tmpl w:val="ABA0A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3816A4"/>
    <w:rsid w:val="003816A4"/>
    <w:rsid w:val="00A54C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6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16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rsid w:val="00381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3816A4"/>
    <w:pPr>
      <w:spacing w:after="0" w:line="240" w:lineRule="auto"/>
      <w:ind w:left="720"/>
      <w:contextualSpacing/>
    </w:pPr>
    <w:rPr>
      <w:rFonts w:ascii="Times New Roman" w:eastAsia="Times New Roman" w:hAnsi="Times New Roman" w:cs="Times New Roman"/>
      <w:sz w:val="20"/>
      <w:szCs w:val="20"/>
      <w:lang w:val="de-AT" w:eastAsia="ru-RU"/>
    </w:rPr>
  </w:style>
  <w:style w:type="paragraph" w:styleId="a6">
    <w:name w:val="Balloon Text"/>
    <w:basedOn w:val="a"/>
    <w:link w:val="a7"/>
    <w:uiPriority w:val="99"/>
    <w:semiHidden/>
    <w:unhideWhenUsed/>
    <w:rsid w:val="003816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16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1350</Words>
  <Characters>7698</Characters>
  <Application>Microsoft Office Word</Application>
  <DocSecurity>0</DocSecurity>
  <Lines>64</Lines>
  <Paragraphs>18</Paragraphs>
  <ScaleCrop>false</ScaleCrop>
  <Company>SPecialiST RePack</Company>
  <LinksUpToDate>false</LinksUpToDate>
  <CharactersWithSpaces>9030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1</cp:revision>
  <dcterms:created xsi:type="dcterms:W3CDTF">2015-05-19T02:20:00Z</dcterms:created>
  <dcterms:modified xsi:type="dcterms:W3CDTF">2015-05-19T02:21:00Z</dcterms:modified>
</cp:coreProperties>
</file>