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6A" w:rsidRPr="00945884" w:rsidRDefault="00F40E6A" w:rsidP="001A3E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884">
        <w:rPr>
          <w:rFonts w:ascii="Times New Roman" w:hAnsi="Times New Roman" w:cs="Times New Roman"/>
          <w:b/>
          <w:sz w:val="24"/>
          <w:szCs w:val="24"/>
        </w:rPr>
        <w:t>Разработка цикла бесед, игр и НОД,</w:t>
      </w:r>
    </w:p>
    <w:p w:rsidR="00F40E6A" w:rsidRPr="00945884" w:rsidRDefault="00F40E6A" w:rsidP="001A3E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45884">
        <w:rPr>
          <w:rFonts w:ascii="Times New Roman" w:hAnsi="Times New Roman" w:cs="Times New Roman"/>
          <w:b/>
          <w:sz w:val="24"/>
          <w:szCs w:val="24"/>
        </w:rPr>
        <w:t>посвящённых</w:t>
      </w:r>
      <w:proofErr w:type="gramEnd"/>
      <w:r w:rsidRPr="00945884">
        <w:rPr>
          <w:rFonts w:ascii="Times New Roman" w:hAnsi="Times New Roman" w:cs="Times New Roman"/>
          <w:b/>
          <w:sz w:val="24"/>
          <w:szCs w:val="24"/>
        </w:rPr>
        <w:t xml:space="preserve">  празднику Защитника Отечества</w:t>
      </w:r>
    </w:p>
    <w:p w:rsidR="00F40E6A" w:rsidRPr="001A3E9E" w:rsidRDefault="00F40E6A" w:rsidP="001A3E9E">
      <w:pPr>
        <w:jc w:val="center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МАКАРЦОВА МАРИНА ВАСИЛЬЕВНА</w:t>
      </w:r>
    </w:p>
    <w:p w:rsidR="00F40E6A" w:rsidRPr="001A3E9E" w:rsidRDefault="00F40E6A" w:rsidP="001A3E9E">
      <w:pPr>
        <w:jc w:val="center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ВОСПИТАТЕЛЬ  ВЫСШЕЙ КВАЛИФИКАЦИОННОЙ КАТЕГОРИИ</w:t>
      </w:r>
    </w:p>
    <w:p w:rsidR="00F40E6A" w:rsidRPr="001A3E9E" w:rsidRDefault="00F40E6A" w:rsidP="001A3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E9E" w:rsidRDefault="00F40E6A" w:rsidP="002759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  основная общеобразовательная школа №21 города Новокуйбышевска городского округа Новокуйбышевск Самарской области структурное подразделение  «Детский сад «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Гвоздичка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>»</w:t>
      </w:r>
    </w:p>
    <w:p w:rsidR="001A3E9E" w:rsidRDefault="001A3E9E" w:rsidP="001A3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0E6A" w:rsidRPr="001A3E9E" w:rsidRDefault="00F40E6A" w:rsidP="001A3E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Методические комментарии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Главной задачей, стоящей перед воспитателями по изобразительной деятельности, является развитие творческих способностей детей. Для решения этой задачи педагоги стремятся создать полноценную развивающую среду, соответствующую интересам и потребностям детей. Мной уделяется большое внимание оснащению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изоуголка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 xml:space="preserve"> нетрадиционным оборудованием, ведь он должен быть некой лабораторией, в которой дети могут наблюдать всевозможные преобразования вещей, различных материалов, предметов, знакомиться с их свойствами.  Для этого я поместила в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изоуголке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 xml:space="preserve"> трафареты, выполненные из разных материалов, разнообразные печатки, природные материалы, флаконы из-под духов с пульверизатором, зубные щётки, бусины, семена, кисточки из веника и т.п.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3E9E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1A3E9E">
        <w:rPr>
          <w:rFonts w:ascii="Times New Roman" w:hAnsi="Times New Roman" w:cs="Times New Roman"/>
          <w:sz w:val="24"/>
          <w:szCs w:val="24"/>
        </w:rPr>
        <w:t xml:space="preserve"> выполненные в технике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бумагокручения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 xml:space="preserve">) мне очень понравились, не только потому, что они необычайно красивы, но и потому, что позволяют развивать творческое воображение, мелкую моторику рук, что очень важно, т.к. по моим наблюдениям у детей проблема развития мелкой моторики рук стоит остро. Работу в технике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 xml:space="preserve"> рекомендуется начинать с детьми старшего дошкольного возраста, но я все-таки решила попробовать выполнить несложные элементы при изготовлении поздравительных открыток к празднику 23 февраля с детьми средней группы. 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Данная методическая разработка является циклом бесед, игр и НОД посвящённых  празднику Защитника Отечества, в котором итоговым мероприятием служит изготовление открыток для пап, которые дети дарят на празднике.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Изложение материала определяется возрастными особенностями детей.</w:t>
      </w:r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i/>
          <w:sz w:val="24"/>
          <w:szCs w:val="24"/>
        </w:rPr>
        <w:t>Тема:</w:t>
      </w:r>
      <w:r w:rsidRPr="001A3E9E">
        <w:rPr>
          <w:rFonts w:ascii="Times New Roman" w:hAnsi="Times New Roman" w:cs="Times New Roman"/>
          <w:sz w:val="24"/>
          <w:szCs w:val="24"/>
        </w:rPr>
        <w:t xml:space="preserve"> «Наша армия родная»</w:t>
      </w:r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i/>
          <w:sz w:val="24"/>
          <w:szCs w:val="24"/>
        </w:rPr>
        <w:t>Идея:</w:t>
      </w:r>
      <w:r w:rsidRPr="001A3E9E">
        <w:rPr>
          <w:rFonts w:ascii="Times New Roman" w:hAnsi="Times New Roman" w:cs="Times New Roman"/>
          <w:sz w:val="24"/>
          <w:szCs w:val="24"/>
        </w:rPr>
        <w:t xml:space="preserve"> совмещение техники оригами и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i/>
          <w:sz w:val="24"/>
          <w:szCs w:val="24"/>
        </w:rPr>
        <w:t xml:space="preserve">Форма проведения: </w:t>
      </w:r>
      <w:r w:rsidRPr="001A3E9E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</w:t>
      </w:r>
      <w:r w:rsidRPr="001A3E9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i/>
          <w:sz w:val="24"/>
          <w:szCs w:val="24"/>
        </w:rPr>
        <w:t>Музыкальное оформление:</w:t>
      </w:r>
      <w:r w:rsidRPr="001A3E9E">
        <w:rPr>
          <w:rFonts w:ascii="Times New Roman" w:hAnsi="Times New Roman" w:cs="Times New Roman"/>
          <w:sz w:val="24"/>
          <w:szCs w:val="24"/>
        </w:rPr>
        <w:t xml:space="preserve"> аудиозапись марша «Прощание славянки», аудиозапись песни «Богатырская наша сила»</w:t>
      </w:r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Техническое оборудование: </w:t>
      </w:r>
      <w:r w:rsidRPr="001A3E9E">
        <w:rPr>
          <w:rFonts w:ascii="Times New Roman" w:hAnsi="Times New Roman" w:cs="Times New Roman"/>
          <w:sz w:val="24"/>
          <w:szCs w:val="24"/>
        </w:rPr>
        <w:t xml:space="preserve">ноутбук,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 xml:space="preserve"> оборудование, вертолёт с дистанционным управлением</w:t>
      </w:r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i/>
          <w:sz w:val="24"/>
          <w:szCs w:val="24"/>
        </w:rPr>
        <w:t xml:space="preserve">Игровое оборудование: </w:t>
      </w:r>
      <w:r w:rsidRPr="001A3E9E">
        <w:rPr>
          <w:rFonts w:ascii="Times New Roman" w:hAnsi="Times New Roman" w:cs="Times New Roman"/>
          <w:sz w:val="24"/>
          <w:szCs w:val="24"/>
        </w:rPr>
        <w:t xml:space="preserve">карточки для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>/и «Кому что нужно»</w:t>
      </w:r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i/>
          <w:sz w:val="24"/>
          <w:szCs w:val="24"/>
        </w:rPr>
        <w:t xml:space="preserve">Использованные материалы: </w:t>
      </w:r>
      <w:r w:rsidRPr="001A3E9E">
        <w:rPr>
          <w:rFonts w:ascii="Times New Roman" w:hAnsi="Times New Roman" w:cs="Times New Roman"/>
          <w:sz w:val="24"/>
          <w:szCs w:val="24"/>
        </w:rPr>
        <w:t xml:space="preserve"> синий картон, белая бумага для нарезки узких полосок, белая бумага прямоугольной формы размером ½ альбомного листа для изготовления самолётика, ножницы, клей, клеевые кисти, салфетки, клеёнки</w:t>
      </w:r>
    </w:p>
    <w:p w:rsidR="00F40E6A" w:rsidRPr="001A3E9E" w:rsidRDefault="00F40E6A" w:rsidP="001A3E9E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0E6A" w:rsidRPr="001A3E9E" w:rsidRDefault="00F40E6A" w:rsidP="001A4B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План-конспект непосредственной образовательной деятельности</w:t>
      </w:r>
    </w:p>
    <w:p w:rsidR="00F40E6A" w:rsidRPr="001A3E9E" w:rsidRDefault="00F40E6A" w:rsidP="001A4B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с дошкольниками в средней группе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 xml:space="preserve">Тема недели: </w:t>
      </w:r>
      <w:r w:rsidRPr="001A3E9E">
        <w:rPr>
          <w:rFonts w:ascii="Times New Roman" w:hAnsi="Times New Roman" w:cs="Times New Roman"/>
          <w:sz w:val="24"/>
          <w:szCs w:val="24"/>
        </w:rPr>
        <w:t>«Наша армия родная»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областей: </w:t>
      </w:r>
      <w:r w:rsidRPr="001A3E9E">
        <w:rPr>
          <w:rFonts w:ascii="Times New Roman" w:hAnsi="Times New Roman" w:cs="Times New Roman"/>
          <w:sz w:val="24"/>
          <w:szCs w:val="24"/>
        </w:rPr>
        <w:t>«Познавательное развитие», «Речевое развитие», «Социально-коммуникативное развитие», «Физическое развитие», «Художественно-эстетическое развитие»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40E6A" w:rsidRPr="001A3E9E" w:rsidRDefault="00F40E6A" w:rsidP="001A3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3E9E">
        <w:rPr>
          <w:rFonts w:ascii="Times New Roman" w:hAnsi="Times New Roman" w:cs="Times New Roman"/>
          <w:sz w:val="24"/>
          <w:szCs w:val="24"/>
        </w:rPr>
        <w:t>Воспитывать чувство гордости за своих близких, желание сделать им приятное; выявить возможность планирования по воздуху бумажных самолётиков;</w:t>
      </w:r>
      <w:proofErr w:type="gramEnd"/>
    </w:p>
    <w:p w:rsidR="00F40E6A" w:rsidRPr="001A3E9E" w:rsidRDefault="00F40E6A" w:rsidP="001A3E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познакомить с праздником военнослужащих – людей, чьей профессией является защита Родины;  особенно торжественно этот день отмечается в армии и на флоте; в этот день все женщины поздравляют своих отцов, братьев, мужей и сыновей, дарят им подарки; развивать познавательный интерес; формировать умение делать умозаключения  (Познавательное развитие)</w:t>
      </w:r>
    </w:p>
    <w:p w:rsidR="00F40E6A" w:rsidRPr="001A3E9E" w:rsidRDefault="00F40E6A" w:rsidP="001A3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Развивать умение отвечать на вопросы воспитателя, монологическую и диалоговую речь. Развивать умение понимать содержание стихотворения, эмоционально воспринимать и осознавать образное содержание поэтического текста, образность речи (Речевое развитие)</w:t>
      </w:r>
    </w:p>
    <w:p w:rsidR="00F40E6A" w:rsidRPr="001A3E9E" w:rsidRDefault="00F40E6A" w:rsidP="001A3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  Формировать чувство гражданской принадлежности;</w:t>
      </w:r>
      <w:r w:rsidRPr="001A3E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углублять представления детей о  членах семьи и ее истории; дать детям доступные их пониманию представления о государственных праздниках, о Российской армии, о воинах, которые охраняют нашу Родину. </w:t>
      </w:r>
      <w:r w:rsidRPr="001A3E9E">
        <w:rPr>
          <w:rFonts w:ascii="Times New Roman" w:hAnsi="Times New Roman" w:cs="Times New Roman"/>
          <w:sz w:val="24"/>
          <w:szCs w:val="24"/>
        </w:rPr>
        <w:t>Формировать умение аккуратно работать с оборудованием и материалами; бережно относиться к рабочему месту,  формировать навыки безопасного поведения при работе с ножницами  (Социально-коммуникативное развитие)</w:t>
      </w:r>
    </w:p>
    <w:p w:rsidR="00F40E6A" w:rsidRPr="001A3E9E" w:rsidRDefault="00F40E6A" w:rsidP="001A3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Формировать умение ориентироваться в пространстве, действовать в соответствии с правилами, развивать быстроту реакции; воспитывать стремление к ЗОЖ  (Физическое развитие)</w:t>
      </w:r>
    </w:p>
    <w:p w:rsidR="00F40E6A" w:rsidRPr="001A3E9E" w:rsidRDefault="00F40E6A" w:rsidP="001A3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Учить создавать поздравительные открытки, совмещая разные техники: оригами и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>; знакомить с разными техниками работы с бумагой; развивать аппликативные навыки, навыки работы с ножницами; воспитывать интерес и любовь к изобразительной деятельности</w:t>
      </w:r>
      <w:proofErr w:type="gramStart"/>
      <w:r w:rsidRPr="001A3E9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A3E9E">
        <w:rPr>
          <w:rFonts w:ascii="Times New Roman" w:hAnsi="Times New Roman" w:cs="Times New Roman"/>
          <w:sz w:val="24"/>
          <w:szCs w:val="24"/>
        </w:rPr>
        <w:t xml:space="preserve">  Познакомить с музыкальным жанром </w:t>
      </w:r>
      <w:r w:rsidRPr="001A3E9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марш; </w:t>
      </w:r>
      <w:r w:rsidRPr="001A3E9E">
        <w:rPr>
          <w:rFonts w:ascii="Times New Roman" w:hAnsi="Times New Roman" w:cs="Times New Roman"/>
          <w:sz w:val="24"/>
          <w:szCs w:val="24"/>
        </w:rPr>
        <w:t>формировать умение отличать его от других музыкальных жанров; развивать музыкальный слух, память  (Художественно-эстетическое развитие)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 xml:space="preserve">Методы и приёмы: 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 xml:space="preserve">Практические:  </w:t>
      </w:r>
      <w:r w:rsidRPr="001A3E9E">
        <w:rPr>
          <w:rFonts w:ascii="Times New Roman" w:hAnsi="Times New Roman" w:cs="Times New Roman"/>
          <w:sz w:val="24"/>
          <w:szCs w:val="24"/>
        </w:rPr>
        <w:t>аппликация, оригами, игра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3E9E">
        <w:rPr>
          <w:rFonts w:ascii="Times New Roman" w:hAnsi="Times New Roman" w:cs="Times New Roman"/>
          <w:b/>
          <w:sz w:val="24"/>
          <w:szCs w:val="24"/>
        </w:rPr>
        <w:t xml:space="preserve">Наглядные: </w:t>
      </w:r>
      <w:r w:rsidRPr="001A3E9E">
        <w:rPr>
          <w:rFonts w:ascii="Times New Roman" w:hAnsi="Times New Roman" w:cs="Times New Roman"/>
          <w:sz w:val="24"/>
          <w:szCs w:val="24"/>
        </w:rPr>
        <w:t>демонстрация, показ, просмотр электронного дидактического пособия</w:t>
      </w:r>
      <w:proofErr w:type="gramEnd"/>
    </w:p>
    <w:p w:rsidR="00F40E6A" w:rsidRPr="001A3E9E" w:rsidRDefault="00F40E6A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 xml:space="preserve">Словесные: </w:t>
      </w:r>
      <w:r w:rsidRPr="001A3E9E">
        <w:rPr>
          <w:rFonts w:ascii="Times New Roman" w:hAnsi="Times New Roman" w:cs="Times New Roman"/>
          <w:sz w:val="24"/>
          <w:szCs w:val="24"/>
        </w:rPr>
        <w:t>прослушивание аудиозаписи, беседы, вопросы, художественное слово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3E9E">
        <w:rPr>
          <w:rFonts w:ascii="Times New Roman" w:hAnsi="Times New Roman" w:cs="Times New Roman"/>
          <w:b/>
          <w:sz w:val="24"/>
          <w:szCs w:val="24"/>
        </w:rPr>
        <w:t>Материалы, оборудование:</w:t>
      </w:r>
      <w:r w:rsidRPr="001A3E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A3E9E">
        <w:rPr>
          <w:rFonts w:ascii="Times New Roman" w:hAnsi="Times New Roman" w:cs="Times New Roman"/>
          <w:sz w:val="24"/>
          <w:szCs w:val="24"/>
        </w:rPr>
        <w:t xml:space="preserve">синий картон, белая бумага для нарезки узких полосок, белая бумага прямоугольной формы размером ½ альбомного листа для изготовления самолётика, ножницы, клей, клеевые кисти, карандаши, салфетки, клеёнки, аудиозапись марша «Прощание славянки», песни «Богатырская наша сила», электронное дидактическое пособие «Военные профессии», карточки для </w:t>
      </w:r>
      <w:proofErr w:type="spellStart"/>
      <w:r w:rsidRPr="001A3E9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A3E9E">
        <w:rPr>
          <w:rFonts w:ascii="Times New Roman" w:hAnsi="Times New Roman" w:cs="Times New Roman"/>
          <w:sz w:val="24"/>
          <w:szCs w:val="24"/>
        </w:rPr>
        <w:t>/и «Кому что нужно?»</w:t>
      </w:r>
      <w:proofErr w:type="gramEnd"/>
    </w:p>
    <w:p w:rsidR="00F40E6A" w:rsidRPr="001A3E9E" w:rsidRDefault="00F40E6A" w:rsidP="00F40E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Формы организации детской деятельности</w:t>
      </w:r>
    </w:p>
    <w:tbl>
      <w:tblPr>
        <w:tblStyle w:val="a4"/>
        <w:tblW w:w="0" w:type="auto"/>
        <w:tblLook w:val="04A0"/>
      </w:tblPr>
      <w:tblGrid>
        <w:gridCol w:w="3649"/>
        <w:gridCol w:w="5922"/>
      </w:tblGrid>
      <w:tr w:rsidR="00F40E6A" w:rsidRPr="001A3E9E" w:rsidTr="00C457F6">
        <w:tc>
          <w:tcPr>
            <w:tcW w:w="3936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деятельность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организации совместной деятельности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Подвижная игра «Самолёты»</w:t>
            </w:r>
          </w:p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Динамическая пауза </w:t>
            </w: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«Богатырь»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/и «Кому что нужно»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091F21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Мастерская по изготовлению поздравительных открыток для пап</w:t>
            </w:r>
            <w:r w:rsidR="00091F21" w:rsidRPr="001A3E9E">
              <w:rPr>
                <w:rFonts w:ascii="Times New Roman" w:hAnsi="Times New Roman" w:cs="Times New Roman"/>
                <w:sz w:val="24"/>
                <w:szCs w:val="24"/>
              </w:rPr>
              <w:t>. Моделирование самолётика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Трудовая 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Совместные действия по изготовлению поздравительных открыток, подготовке рабочих мест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Игра - эксперимент с бумажными самолётиками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091F21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</w:t>
            </w:r>
            <w:r w:rsidR="00F40E6A"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аудиозаписи </w:t>
            </w: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марша «Прощание славянки», песни «Богатырская наша сила»</w:t>
            </w:r>
          </w:p>
        </w:tc>
      </w:tr>
      <w:tr w:rsidR="00F40E6A" w:rsidRPr="001A3E9E" w:rsidTr="00C457F6">
        <w:tc>
          <w:tcPr>
            <w:tcW w:w="3936" w:type="dxa"/>
          </w:tcPr>
          <w:p w:rsidR="00F40E6A" w:rsidRPr="001A3E9E" w:rsidRDefault="00091F21" w:rsidP="00C457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</w:t>
            </w:r>
            <w:r w:rsidR="00F40E6A"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художественной литературы</w:t>
            </w: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фольклора</w:t>
            </w:r>
          </w:p>
        </w:tc>
        <w:tc>
          <w:tcPr>
            <w:tcW w:w="6746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Чтение  стихотворения </w:t>
            </w: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Н.Ивановой «Профессии»</w:t>
            </w:r>
          </w:p>
        </w:tc>
      </w:tr>
    </w:tbl>
    <w:p w:rsidR="00F40E6A" w:rsidRPr="006A7D15" w:rsidRDefault="00F40E6A" w:rsidP="001A3E9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12"/>
        <w:gridCol w:w="3299"/>
        <w:gridCol w:w="3286"/>
        <w:gridCol w:w="2474"/>
      </w:tblGrid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Управляет вертолётом с дистанционным управлением, к которому прикреплён диск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объект, интересуются «посылкой» (диском), предлагают педагогу посмотреть, что содержится на диске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Проявляют интерес к предстоящей деятельности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 Запускает презентацию, знакомит с персонажем презентации,  задаёт вопросы, при затруднениях задаёт наводящие вопросы 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Высказывают своё мнение, отвечают на вопросы, делают выводы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Сформировано знание о празднике  «День Защитника Отечества»; сформировано умение отвечать на </w:t>
            </w:r>
            <w:r w:rsidRPr="001A3E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воспитателя</w:t>
            </w:r>
          </w:p>
        </w:tc>
      </w:tr>
      <w:tr w:rsidR="00F40E6A" w:rsidRPr="006A7D15" w:rsidTr="00C457F6">
        <w:trPr>
          <w:trHeight w:val="1172"/>
        </w:trPr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Читает стихотворение Н.Ивановой «Профессии», </w:t>
            </w:r>
          </w:p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демонстрирует презентацию «Военные профессии»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Слушают стихотворение, </w:t>
            </w:r>
          </w:p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картинки презентации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Сформировано умение слушать и понимать стихотворные формы 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Задаёт вопросы о военных профессиях родных людей воспитанников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Рассказывают о военной профессии своих пап, дедушек во время службы в армии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Сформировано чувство гордости и уважения </w:t>
            </w:r>
            <w:proofErr w:type="gramStart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своим</w:t>
            </w:r>
            <w:proofErr w:type="gramEnd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 близким, углублены </w:t>
            </w:r>
            <w:r w:rsidRPr="001A3E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представления о  членах семьи и ее истории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Раздаёт карточки для дидактической игры «Кому что нужно?», задаёт вопросы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Дают ответ на вопрос, поднимая соответствующие карточки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Сформировано представление о характерных особенностях военных профессий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Включает аудиозапись марша «Прощание славянки», демонстрирует картинку из презентации «Военный оркестр»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картинку,</w:t>
            </w:r>
          </w:p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слушают маршевую музыку, определяют жанр произведения, для кого или чего предназначена музыка данного жанра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Сформирована эмоциональная отзывчивость на произведение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Демонстрирует картинку презентации «Три богатыря», сопровождая её песней «Богатырская наша сила», спрашивает, что означают выражения «Богатырская сила», «богатырское здоровье»,</w:t>
            </w:r>
          </w:p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задаёт вопросы о том, как надо заботиться о своём здоровье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картинку, слушают песню, размышляют, делают выводы, отвечают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Обучены самостоятельно делать выводы, отвечать на вопросы педагога, сформировано желание самостоятельно заботиться о своём здоровье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динамическую паузу «Богатырь» 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действия по содержанию текста 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Повышена активность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Предлагает смастерить самолётик своими руками, показывает поэтапно изготовление самолётика техникой оригами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Моделируют самолетик путем скалывания бумаги, получают готовую модель 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Сформировано умение аккуратно складывать бумагу, проглаживать линии сгибов</w:t>
            </w:r>
          </w:p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spellStart"/>
            <w:proofErr w:type="gramStart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/и «Самолёты»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Играют, выполняют действия согласно заданиям 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Развивается  ориентировка в пространстве, быстрота реакции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Предлагает продемонстрировать полёт бумажных самолётиков и понаблюдать за их полётом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самолётики, наблюдают за их полётом, выясняют, почему все самолётики летают  по-разному, делают </w:t>
            </w:r>
            <w:r w:rsidRPr="001A3E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умозаключения 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 познавательный интерес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Проводит беседу о подарках и открытках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Слушают, высказывают свои предположения. Делают умозаключения и выводы. 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Сформировано желание изготовить поздравительные открытки своими руками</w:t>
            </w:r>
          </w:p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Предлагает использовать бумажные самолётики для изготовления поздравительных открыток для пап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 способы изготовления открыток, предлагают свои варианты 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 интерес к изобразительной деятельности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инструменты, разложенные на столах, предлагает вспомнить о правилах работы с  ножницами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Вспоминают правила работы с ножницами при помощи схемы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Сформированы навыки безопасного  пользования ножницами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Напоминает о необходимости аккуратного обращения с материалами, оборудованием и бережном отношении к рабочему месту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Соблюдают аккуратность в ходе выполнения работы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Сформированы навыки аккуратного и бережного обращения с материалами и оборудованием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Объясняет и показывает, как можно изобразить самолёт в облаках техникой скручивания полосок бумаги (</w:t>
            </w:r>
            <w:proofErr w:type="spellStart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квиллингом</w:t>
            </w:r>
            <w:proofErr w:type="spellEnd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), при необходимости помогает, подсказывает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Наклеивают на картон самолётик, нарезают узкие полоски бумаги, скручивают их с помощью карандаша, наклеивают на картон, формируя из спиралек облака</w:t>
            </w:r>
          </w:p>
          <w:p w:rsidR="00F40E6A" w:rsidRPr="001A3E9E" w:rsidRDefault="00F40E6A" w:rsidP="00C457F6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Сформировано чувство удовлетворения от выполненной работы, любовь к изобразительной деятельности; развита мелкая моторика рук, аппликативные навыки</w:t>
            </w:r>
          </w:p>
        </w:tc>
      </w:tr>
      <w:tr w:rsidR="00F40E6A" w:rsidRPr="006A7D15" w:rsidTr="00C457F6">
        <w:tc>
          <w:tcPr>
            <w:tcW w:w="534" w:type="dxa"/>
          </w:tcPr>
          <w:p w:rsidR="00F40E6A" w:rsidRPr="001A3E9E" w:rsidRDefault="00F40E6A" w:rsidP="00C45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Предлагает подарить папам открытки на утреннике, посвящённом Дню Защитника Отечества</w:t>
            </w:r>
          </w:p>
        </w:tc>
        <w:tc>
          <w:tcPr>
            <w:tcW w:w="3792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Соглашаются временно держать </w:t>
            </w:r>
            <w:proofErr w:type="gramStart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>в тайне</w:t>
            </w:r>
            <w:proofErr w:type="gramEnd"/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 от родителей свои подарки</w:t>
            </w:r>
          </w:p>
        </w:tc>
        <w:tc>
          <w:tcPr>
            <w:tcW w:w="2671" w:type="dxa"/>
          </w:tcPr>
          <w:p w:rsidR="00F40E6A" w:rsidRPr="001A3E9E" w:rsidRDefault="00F40E6A" w:rsidP="00C45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E9E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Сформирована любовь и заботливое отношение к близким людям </w:t>
            </w:r>
          </w:p>
        </w:tc>
      </w:tr>
    </w:tbl>
    <w:p w:rsidR="00F40E6A" w:rsidRPr="006A7D15" w:rsidRDefault="00F40E6A" w:rsidP="00F40E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E9E" w:rsidRDefault="001A3E9E" w:rsidP="001A3E9E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1A3E9E" w:rsidSect="000422D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0E6A" w:rsidRPr="001A3E9E" w:rsidRDefault="00F40E6A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F40E6A" w:rsidRPr="001A3E9E" w:rsidRDefault="001A3E9E" w:rsidP="001A3E9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Стихотворение </w:t>
      </w:r>
      <w:r w:rsidR="00F40E6A" w:rsidRPr="001A3E9E">
        <w:rPr>
          <w:rFonts w:ascii="Times New Roman" w:hAnsi="Times New Roman" w:cs="Times New Roman"/>
          <w:b/>
          <w:i/>
          <w:sz w:val="24"/>
          <w:szCs w:val="24"/>
        </w:rPr>
        <w:t>Н.Ивановой «Профессии»</w:t>
      </w:r>
    </w:p>
    <w:p w:rsidR="00F40E6A" w:rsidRPr="001A3E9E" w:rsidRDefault="00F40E6A" w:rsidP="001A3E9E">
      <w:pPr>
        <w:jc w:val="both"/>
        <w:rPr>
          <w:b/>
          <w:sz w:val="24"/>
          <w:szCs w:val="24"/>
        </w:rPr>
      </w:pPr>
      <w:r w:rsidRPr="001A3E9E">
        <w:rPr>
          <w:sz w:val="24"/>
          <w:szCs w:val="24"/>
        </w:rPr>
        <w:t xml:space="preserve">           </w:t>
      </w:r>
      <w:r w:rsidRPr="001A3E9E">
        <w:rPr>
          <w:b/>
          <w:sz w:val="24"/>
          <w:szCs w:val="24"/>
        </w:rPr>
        <w:t>САПЁР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Давно закончилась война,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 xml:space="preserve">Но след оставила она – 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Бывает, среди грядок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lastRenderedPageBreak/>
        <w:t>Закопаны снаряды.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И с техникой придёт сапёр,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Чтоб обезвредить поле.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Не будет взрывов с этих пор,</w:t>
      </w:r>
    </w:p>
    <w:p w:rsidR="00F40E6A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Беды, и слёз, и боли!</w:t>
      </w:r>
    </w:p>
    <w:p w:rsidR="001A3E9E" w:rsidRPr="001A3E9E" w:rsidRDefault="001A3E9E" w:rsidP="001A3E9E">
      <w:pPr>
        <w:jc w:val="both"/>
        <w:rPr>
          <w:sz w:val="24"/>
          <w:szCs w:val="24"/>
        </w:rPr>
      </w:pPr>
    </w:p>
    <w:p w:rsidR="00F40E6A" w:rsidRPr="001A3E9E" w:rsidRDefault="00F40E6A" w:rsidP="001A3E9E">
      <w:pPr>
        <w:jc w:val="both"/>
        <w:rPr>
          <w:b/>
          <w:sz w:val="24"/>
          <w:szCs w:val="24"/>
        </w:rPr>
      </w:pPr>
      <w:r w:rsidRPr="001A3E9E">
        <w:rPr>
          <w:sz w:val="24"/>
          <w:szCs w:val="24"/>
        </w:rPr>
        <w:lastRenderedPageBreak/>
        <w:t xml:space="preserve">            </w:t>
      </w:r>
      <w:r w:rsidRPr="001A3E9E">
        <w:rPr>
          <w:b/>
          <w:sz w:val="24"/>
          <w:szCs w:val="24"/>
        </w:rPr>
        <w:t>ЛЁТЧИК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Он металлическую птицу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Поднимет в облака.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Теперь воздушная граница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Надёжна и крепка!</w:t>
      </w:r>
    </w:p>
    <w:p w:rsidR="00F40E6A" w:rsidRPr="001A3E9E" w:rsidRDefault="00F40E6A" w:rsidP="001A3E9E">
      <w:pPr>
        <w:jc w:val="both"/>
        <w:rPr>
          <w:b/>
          <w:sz w:val="24"/>
          <w:szCs w:val="24"/>
        </w:rPr>
      </w:pPr>
      <w:r w:rsidRPr="001A3E9E">
        <w:rPr>
          <w:sz w:val="24"/>
          <w:szCs w:val="24"/>
        </w:rPr>
        <w:t xml:space="preserve">         </w:t>
      </w:r>
      <w:r w:rsidRPr="001A3E9E">
        <w:rPr>
          <w:b/>
          <w:sz w:val="24"/>
          <w:szCs w:val="24"/>
        </w:rPr>
        <w:t xml:space="preserve"> ДЕСАНТНИК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Десантники в минуты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Спускаются с небес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Распутав парашюты,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Прочешут тёмный лес,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Овраги, горы и луга.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Найдут опасного врага.</w:t>
      </w:r>
    </w:p>
    <w:p w:rsidR="00F40E6A" w:rsidRPr="001A3E9E" w:rsidRDefault="00F40E6A" w:rsidP="001A3E9E">
      <w:pPr>
        <w:jc w:val="both"/>
        <w:rPr>
          <w:b/>
          <w:sz w:val="24"/>
          <w:szCs w:val="24"/>
        </w:rPr>
      </w:pPr>
      <w:r w:rsidRPr="001A3E9E">
        <w:rPr>
          <w:sz w:val="24"/>
          <w:szCs w:val="24"/>
        </w:rPr>
        <w:t xml:space="preserve">             </w:t>
      </w:r>
      <w:r w:rsidRPr="001A3E9E">
        <w:rPr>
          <w:b/>
          <w:sz w:val="24"/>
          <w:szCs w:val="24"/>
        </w:rPr>
        <w:t>ТАНКИСТ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Везде, как будто вездеход,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На гусеницах танк пройдёт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Ствол орудийный впереди,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Опасно, враг, не подходи!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proofErr w:type="gramStart"/>
      <w:r w:rsidRPr="001A3E9E">
        <w:rPr>
          <w:sz w:val="24"/>
          <w:szCs w:val="24"/>
        </w:rPr>
        <w:t>Танк прочной защищён бронёй</w:t>
      </w:r>
      <w:proofErr w:type="gramEnd"/>
    </w:p>
    <w:p w:rsidR="002F681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И сможет встретить бой!</w:t>
      </w:r>
    </w:p>
    <w:p w:rsidR="00F40E6A" w:rsidRPr="001A3E9E" w:rsidRDefault="00F40E6A" w:rsidP="001A3E9E">
      <w:pPr>
        <w:jc w:val="both"/>
        <w:rPr>
          <w:b/>
          <w:sz w:val="24"/>
          <w:szCs w:val="24"/>
        </w:rPr>
      </w:pPr>
      <w:r w:rsidRPr="001A3E9E">
        <w:rPr>
          <w:sz w:val="24"/>
          <w:szCs w:val="24"/>
        </w:rPr>
        <w:t xml:space="preserve">            </w:t>
      </w:r>
      <w:r w:rsidRPr="001A3E9E">
        <w:rPr>
          <w:b/>
          <w:sz w:val="24"/>
          <w:szCs w:val="24"/>
        </w:rPr>
        <w:t>МОРЯК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На мачте наш трёхцветный флаг,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На палубе стоит моряк.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И знает, что моря страны,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Границы океанов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 xml:space="preserve">И днём, и ночью быть </w:t>
      </w:r>
      <w:proofErr w:type="gramStart"/>
      <w:r w:rsidRPr="001A3E9E">
        <w:rPr>
          <w:sz w:val="24"/>
          <w:szCs w:val="24"/>
        </w:rPr>
        <w:t>должны</w:t>
      </w:r>
      <w:proofErr w:type="gramEnd"/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Под бдительной охраной!</w:t>
      </w:r>
    </w:p>
    <w:p w:rsidR="00F40E6A" w:rsidRPr="001A3E9E" w:rsidRDefault="00F40E6A" w:rsidP="001A3E9E">
      <w:pPr>
        <w:jc w:val="both"/>
        <w:rPr>
          <w:b/>
          <w:sz w:val="24"/>
          <w:szCs w:val="24"/>
        </w:rPr>
      </w:pPr>
      <w:r w:rsidRPr="001A3E9E">
        <w:rPr>
          <w:b/>
          <w:sz w:val="24"/>
          <w:szCs w:val="24"/>
        </w:rPr>
        <w:lastRenderedPageBreak/>
        <w:t xml:space="preserve">          ПОДВОДНИК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 xml:space="preserve">Вот дивная картина – 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Выходит из глубин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Стальная субмарина,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Как будто бы дельфин!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 xml:space="preserve">Подводники в ней служат – 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Они и там и тут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Под водной гладью кружат,</w:t>
      </w:r>
    </w:p>
    <w:p w:rsidR="00F40E6A" w:rsidRPr="001A3E9E" w:rsidRDefault="00F40E6A" w:rsidP="001A3E9E">
      <w:pPr>
        <w:jc w:val="both"/>
        <w:rPr>
          <w:sz w:val="24"/>
          <w:szCs w:val="24"/>
        </w:rPr>
      </w:pPr>
      <w:r w:rsidRPr="001A3E9E">
        <w:rPr>
          <w:sz w:val="24"/>
          <w:szCs w:val="24"/>
        </w:rPr>
        <w:t>Границу берегут!</w:t>
      </w:r>
    </w:p>
    <w:p w:rsidR="001A3E9E" w:rsidRDefault="001A3E9E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</w:pPr>
    </w:p>
    <w:p w:rsidR="002F681A" w:rsidRDefault="002F681A" w:rsidP="00F40E6A">
      <w:pPr>
        <w:rPr>
          <w:sz w:val="28"/>
          <w:szCs w:val="28"/>
        </w:rPr>
        <w:sectPr w:rsidR="002F681A" w:rsidSect="001A3E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681A" w:rsidRDefault="002F681A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E6A" w:rsidRPr="001A3E9E" w:rsidRDefault="00F40E6A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lastRenderedPageBreak/>
        <w:t>Динамическая пауза «БОГАТЫРЬ»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Богатырь, он таков:                    </w:t>
      </w:r>
      <w:r w:rsidRPr="001A3E9E">
        <w:rPr>
          <w:rFonts w:ascii="Times New Roman" w:hAnsi="Times New Roman" w:cs="Times New Roman"/>
          <w:i/>
          <w:sz w:val="24"/>
          <w:szCs w:val="24"/>
        </w:rPr>
        <w:t>Показывают «силача».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Он силён, он здоров,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Он из лука стрелял,                    </w:t>
      </w:r>
      <w:r w:rsidRPr="001A3E9E">
        <w:rPr>
          <w:rFonts w:ascii="Times New Roman" w:hAnsi="Times New Roman" w:cs="Times New Roman"/>
          <w:i/>
          <w:sz w:val="24"/>
          <w:szCs w:val="24"/>
        </w:rPr>
        <w:t>Имитируют движения.</w:t>
      </w:r>
      <w:r w:rsidRPr="001A3E9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 Метко палицу бросал,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На границе стоял,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Зорко, зорко наблюдал,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Подрастаем мы, смотри,            </w:t>
      </w:r>
      <w:r w:rsidRPr="001A3E9E">
        <w:rPr>
          <w:rFonts w:ascii="Times New Roman" w:hAnsi="Times New Roman" w:cs="Times New Roman"/>
          <w:i/>
          <w:sz w:val="24"/>
          <w:szCs w:val="24"/>
        </w:rPr>
        <w:t xml:space="preserve">Дети из </w:t>
      </w:r>
      <w:proofErr w:type="gramStart"/>
      <w:r w:rsidRPr="001A3E9E">
        <w:rPr>
          <w:rFonts w:ascii="Times New Roman" w:hAnsi="Times New Roman" w:cs="Times New Roman"/>
          <w:i/>
          <w:sz w:val="24"/>
          <w:szCs w:val="24"/>
        </w:rPr>
        <w:t>положения</w:t>
      </w:r>
      <w:proofErr w:type="gramEnd"/>
      <w:r w:rsidRPr="001A3E9E">
        <w:rPr>
          <w:rFonts w:ascii="Times New Roman" w:hAnsi="Times New Roman" w:cs="Times New Roman"/>
          <w:i/>
          <w:sz w:val="24"/>
          <w:szCs w:val="24"/>
        </w:rPr>
        <w:t xml:space="preserve"> сидя медленно поднимаются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Станем, как богатыри!</w:t>
      </w:r>
    </w:p>
    <w:p w:rsidR="00F40E6A" w:rsidRPr="001A3E9E" w:rsidRDefault="00F40E6A" w:rsidP="001A3E9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E5E5E5"/>
          <w:lang w:eastAsia="ru-RU"/>
        </w:rPr>
      </w:pPr>
    </w:p>
    <w:p w:rsidR="00F40E6A" w:rsidRPr="001A3E9E" w:rsidRDefault="00F40E6A" w:rsidP="001A3E9E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3E9E">
        <w:rPr>
          <w:rFonts w:ascii="Times New Roman" w:hAnsi="Times New Roman" w:cs="Times New Roman"/>
          <w:b/>
          <w:sz w:val="24"/>
          <w:szCs w:val="24"/>
          <w:shd w:val="clear" w:color="auto" w:fill="E5E5E5"/>
          <w:lang w:eastAsia="ru-RU"/>
        </w:rPr>
        <w:t>Подвижная игра «Самолеты»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hAnsi="Times New Roman" w:cs="Times New Roman"/>
          <w:sz w:val="24"/>
          <w:szCs w:val="24"/>
          <w:lang w:eastAsia="ru-RU"/>
        </w:rPr>
        <w:t xml:space="preserve">   Дети распределяются на три коман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ды и размещаются в разных сторонах зала, перед каждой командой ставят по одному предмету разного цвета (ку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бик, кегля и т.д.). По команде педагога «К полету приготовиться» дети выпол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няют круговые движения согнутыми руками - заводят моторы. На сигнал «Летите» поднимают прямые руки в стороны и бегут в разных направлени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ях по всей площадке. По команде «На посадку» дети строятся в звенья и опу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скаются на одно колено, прямые руки в стороны (самолеты возвращаются и приземляются). Отмечается то звено, которое построилось быстрее и наи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более красиво.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Варианты игры (средняя группа)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hAnsi="Times New Roman" w:cs="Times New Roman"/>
          <w:sz w:val="24"/>
          <w:szCs w:val="24"/>
          <w:lang w:eastAsia="ru-RU"/>
        </w:rPr>
        <w:t>1.  Дети заправляют самолеты бензи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ном (движение рук).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hAnsi="Times New Roman" w:cs="Times New Roman"/>
          <w:sz w:val="24"/>
          <w:szCs w:val="24"/>
          <w:lang w:eastAsia="ru-RU"/>
        </w:rPr>
        <w:t>2. «Парад» — дети бегают в разных на</w:t>
      </w:r>
      <w:r w:rsidRPr="001A3E9E">
        <w:rPr>
          <w:rFonts w:ascii="Times New Roman" w:hAnsi="Times New Roman" w:cs="Times New Roman"/>
          <w:sz w:val="24"/>
          <w:szCs w:val="24"/>
          <w:lang w:eastAsia="ru-RU"/>
        </w:rPr>
        <w:softHyphen/>
        <w:t>правлениях парами.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0E6A" w:rsidRPr="001A3E9E" w:rsidRDefault="00F40E6A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Дидактическая игра «Кому что нужно»</w:t>
      </w:r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Сформировать у детей представления о военных профессиях, объяснить общественную значимость труда.</w:t>
      </w:r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знания о том, что для облегчения труда людей используется разнообразная техника, спецодежда.</w:t>
      </w:r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использовать существительные с обобщающим значением: профессии, военный.</w:t>
      </w:r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в активный словарь:</w:t>
      </w:r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Существительные</w:t>
      </w: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>: богатырь, лётчик, танкист, моряк, пограничник, бинокль</w:t>
      </w:r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прилагательные</w:t>
      </w: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внимательный, ответственный, профессиональный, умелый, знающий, добросовестный, дисциплинированный, нужный, исполнительный </w:t>
      </w:r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A3E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глаголы</w:t>
      </w: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>: следит, водит, ухаживает, копает, строгает, копает, охраняет, плывёт, едет, летит, защищает</w:t>
      </w:r>
      <w:proofErr w:type="gramEnd"/>
    </w:p>
    <w:p w:rsidR="00F40E6A" w:rsidRPr="001A3E9E" w:rsidRDefault="00F40E6A" w:rsidP="001A3E9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E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наречия</w:t>
      </w:r>
      <w:r w:rsidRPr="001A3E9E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старательно, слаженно, умело</w:t>
      </w:r>
    </w:p>
    <w:p w:rsidR="00F40E6A" w:rsidRPr="001A3E9E" w:rsidRDefault="003B719D" w:rsidP="001A3E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Варианты  игры</w:t>
      </w:r>
    </w:p>
    <w:p w:rsidR="00F40E6A" w:rsidRPr="001A3E9E" w:rsidRDefault="00F40E6A" w:rsidP="001A3E9E">
      <w:pPr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1A3E9E">
        <w:rPr>
          <w:rStyle w:val="c46"/>
          <w:rFonts w:ascii="Times New Roman" w:hAnsi="Times New Roman" w:cs="Times New Roman"/>
          <w:b/>
          <w:bCs/>
          <w:sz w:val="24"/>
          <w:szCs w:val="24"/>
        </w:rPr>
        <w:t>Задание 1.</w:t>
      </w:r>
      <w:r w:rsidRPr="001A3E9E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1A3E9E">
        <w:rPr>
          <w:rStyle w:val="c1"/>
          <w:rFonts w:ascii="Times New Roman" w:hAnsi="Times New Roman" w:cs="Times New Roman"/>
          <w:sz w:val="24"/>
          <w:szCs w:val="24"/>
        </w:rPr>
        <w:t>«Кому что нужно?». Взрослый задает вопрос, дети отвечают, поднимая подходящие карточки.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Style w:val="c46"/>
          <w:rFonts w:ascii="Times New Roman" w:hAnsi="Times New Roman" w:cs="Times New Roman"/>
          <w:b/>
          <w:bCs/>
          <w:sz w:val="24"/>
          <w:szCs w:val="24"/>
        </w:rPr>
        <w:t>Задание 2.</w:t>
      </w:r>
      <w:r w:rsidRPr="001A3E9E">
        <w:rPr>
          <w:rFonts w:ascii="Times New Roman" w:hAnsi="Times New Roman" w:cs="Times New Roman"/>
          <w:sz w:val="24"/>
          <w:szCs w:val="24"/>
        </w:rPr>
        <w:t xml:space="preserve">  «Скажи какой». Дети называют профессию военного и подбирают слова-определения.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Style w:val="c46"/>
          <w:rFonts w:ascii="Times New Roman" w:hAnsi="Times New Roman" w:cs="Times New Roman"/>
          <w:b/>
          <w:bCs/>
          <w:sz w:val="24"/>
          <w:szCs w:val="24"/>
        </w:rPr>
        <w:t>Задание 3.</w:t>
      </w:r>
      <w:r w:rsidRPr="001A3E9E">
        <w:rPr>
          <w:rFonts w:ascii="Times New Roman" w:hAnsi="Times New Roman" w:cs="Times New Roman"/>
          <w:sz w:val="24"/>
          <w:szCs w:val="24"/>
        </w:rPr>
        <w:t xml:space="preserve"> «Подбери слова-действия». Дети называют профессию военного и подбирают глаголы.</w:t>
      </w:r>
    </w:p>
    <w:p w:rsidR="00F40E6A" w:rsidRDefault="00D03B24" w:rsidP="00F40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1868805</wp:posOffset>
            </wp:positionV>
            <wp:extent cx="1533525" cy="1533525"/>
            <wp:effectExtent l="19050" t="19050" r="28575" b="28575"/>
            <wp:wrapNone/>
            <wp:docPr id="6" name="Рисунок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211455</wp:posOffset>
            </wp:positionV>
            <wp:extent cx="2056765" cy="1447800"/>
            <wp:effectExtent l="19050" t="19050" r="19685" b="19050"/>
            <wp:wrapNone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44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316230</wp:posOffset>
            </wp:positionV>
            <wp:extent cx="1334135" cy="1343025"/>
            <wp:effectExtent l="19050" t="19050" r="18415" b="28575"/>
            <wp:wrapNone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4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316230</wp:posOffset>
            </wp:positionV>
            <wp:extent cx="1683385" cy="1247775"/>
            <wp:effectExtent l="19050" t="19050" r="12065" b="28575"/>
            <wp:wrapNone/>
            <wp:docPr id="16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4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40E6A" w:rsidRPr="00524360" w:rsidRDefault="00F40E6A" w:rsidP="00F40E6A">
      <w:pPr>
        <w:rPr>
          <w:rFonts w:ascii="Times New Roman" w:hAnsi="Times New Roman" w:cs="Times New Roman"/>
          <w:sz w:val="28"/>
          <w:szCs w:val="28"/>
        </w:rPr>
      </w:pPr>
    </w:p>
    <w:p w:rsidR="00F40E6A" w:rsidRDefault="00F40E6A" w:rsidP="00F40E6A">
      <w:pPr>
        <w:rPr>
          <w:sz w:val="28"/>
          <w:szCs w:val="28"/>
        </w:rPr>
      </w:pPr>
    </w:p>
    <w:p w:rsidR="00F40E6A" w:rsidRDefault="00F40E6A" w:rsidP="00F40E6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40E6A" w:rsidRDefault="00F40E6A" w:rsidP="00F40E6A">
      <w:pPr>
        <w:rPr>
          <w:sz w:val="28"/>
          <w:szCs w:val="28"/>
        </w:rPr>
      </w:pPr>
    </w:p>
    <w:p w:rsidR="00F40E6A" w:rsidRDefault="002053A2" w:rsidP="00F40E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71755</wp:posOffset>
            </wp:positionV>
            <wp:extent cx="1762125" cy="1321435"/>
            <wp:effectExtent l="19050" t="19050" r="28575" b="12065"/>
            <wp:wrapThrough wrapText="bothSides">
              <wp:wrapPolygon edited="0">
                <wp:start x="-234" y="-311"/>
                <wp:lineTo x="-234" y="21797"/>
                <wp:lineTo x="21950" y="21797"/>
                <wp:lineTo x="21950" y="-311"/>
                <wp:lineTo x="-234" y="-311"/>
              </wp:wrapPolygon>
            </wp:wrapThrough>
            <wp:docPr id="30" name="Рисунок 1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71755</wp:posOffset>
            </wp:positionV>
            <wp:extent cx="1543050" cy="1403985"/>
            <wp:effectExtent l="19050" t="19050" r="19050" b="24765"/>
            <wp:wrapNone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4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3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40E6A" w:rsidRDefault="00F40E6A" w:rsidP="00F40E6A">
      <w:pPr>
        <w:rPr>
          <w:sz w:val="28"/>
          <w:szCs w:val="28"/>
        </w:rPr>
      </w:pPr>
    </w:p>
    <w:p w:rsidR="00F40E6A" w:rsidRDefault="00F40E6A" w:rsidP="00F40E6A">
      <w:pPr>
        <w:rPr>
          <w:sz w:val="28"/>
          <w:szCs w:val="28"/>
        </w:rPr>
      </w:pPr>
    </w:p>
    <w:p w:rsidR="00F40E6A" w:rsidRDefault="00F40E6A" w:rsidP="00F40E6A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F40E6A" w:rsidRDefault="002053A2" w:rsidP="00F40E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350520</wp:posOffset>
            </wp:positionV>
            <wp:extent cx="1228725" cy="1672590"/>
            <wp:effectExtent l="38100" t="19050" r="28575" b="22860"/>
            <wp:wrapThrough wrapText="bothSides">
              <wp:wrapPolygon edited="0">
                <wp:start x="-670" y="-246"/>
                <wp:lineTo x="-670" y="21895"/>
                <wp:lineTo x="22102" y="21895"/>
                <wp:lineTo x="22102" y="-246"/>
                <wp:lineTo x="-670" y="-246"/>
              </wp:wrapPolygon>
            </wp:wrapThrough>
            <wp:docPr id="36" name="Рисунок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7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-526168</wp:posOffset>
            </wp:positionH>
            <wp:positionV relativeFrom="paragraph">
              <wp:posOffset>299085</wp:posOffset>
            </wp:positionV>
            <wp:extent cx="1474224" cy="1724025"/>
            <wp:effectExtent l="38100" t="19050" r="11676" b="28575"/>
            <wp:wrapNone/>
            <wp:docPr id="7" name="Рисунок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224" cy="172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40E6A" w:rsidRDefault="002053A2" w:rsidP="00F40E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26670</wp:posOffset>
            </wp:positionV>
            <wp:extent cx="1638300" cy="1228725"/>
            <wp:effectExtent l="19050" t="19050" r="19050" b="28575"/>
            <wp:wrapNone/>
            <wp:docPr id="8" name="Рисунок 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40E6A">
        <w:rPr>
          <w:sz w:val="28"/>
          <w:szCs w:val="28"/>
        </w:rPr>
        <w:t xml:space="preserve">        </w:t>
      </w:r>
    </w:p>
    <w:p w:rsidR="00F40E6A" w:rsidRDefault="00F40E6A" w:rsidP="00F40E6A">
      <w:pPr>
        <w:rPr>
          <w:sz w:val="28"/>
          <w:szCs w:val="28"/>
        </w:rPr>
      </w:pPr>
    </w:p>
    <w:p w:rsidR="00F40E6A" w:rsidRDefault="00F40E6A" w:rsidP="00F40E6A">
      <w:pPr>
        <w:rPr>
          <w:sz w:val="28"/>
          <w:szCs w:val="28"/>
        </w:rPr>
      </w:pPr>
    </w:p>
    <w:p w:rsidR="00F40E6A" w:rsidRDefault="00F40E6A" w:rsidP="00F40E6A">
      <w:pPr>
        <w:rPr>
          <w:sz w:val="28"/>
          <w:szCs w:val="28"/>
        </w:rPr>
      </w:pPr>
    </w:p>
    <w:p w:rsidR="00F40E6A" w:rsidRDefault="00F40E6A" w:rsidP="00F40E6A">
      <w:pPr>
        <w:rPr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2053A2" w:rsidP="00F40E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-72390</wp:posOffset>
            </wp:positionV>
            <wp:extent cx="1400175" cy="1400175"/>
            <wp:effectExtent l="19050" t="19050" r="28575" b="28575"/>
            <wp:wrapThrough wrapText="bothSides">
              <wp:wrapPolygon edited="0">
                <wp:start x="-294" y="-294"/>
                <wp:lineTo x="-294" y="22041"/>
                <wp:lineTo x="22041" y="22041"/>
                <wp:lineTo x="22041" y="-294"/>
                <wp:lineTo x="-294" y="-294"/>
              </wp:wrapPolygon>
            </wp:wrapThrough>
            <wp:docPr id="14" name="Рисунок 13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-34290</wp:posOffset>
            </wp:positionV>
            <wp:extent cx="1383030" cy="1543050"/>
            <wp:effectExtent l="19050" t="19050" r="26670" b="19050"/>
            <wp:wrapThrough wrapText="bothSides">
              <wp:wrapPolygon edited="0">
                <wp:start x="-298" y="-267"/>
                <wp:lineTo x="-298" y="21867"/>
                <wp:lineTo x="22017" y="21867"/>
                <wp:lineTo x="22017" y="-267"/>
                <wp:lineTo x="-298" y="-267"/>
              </wp:wrapPolygon>
            </wp:wrapThrough>
            <wp:docPr id="19" name="Рисунок 7" descr="http://otvetin.ru/uploads/posts/2010-08/1282912725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vetin.ru/uploads/posts/2010-08/1282912725_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-224790</wp:posOffset>
            </wp:positionV>
            <wp:extent cx="1819275" cy="1202055"/>
            <wp:effectExtent l="19050" t="19050" r="28575" b="17145"/>
            <wp:wrapThrough wrapText="bothSides">
              <wp:wrapPolygon edited="0">
                <wp:start x="-226" y="-342"/>
                <wp:lineTo x="-226" y="21908"/>
                <wp:lineTo x="21939" y="21908"/>
                <wp:lineTo x="21939" y="-342"/>
                <wp:lineTo x="-226" y="-342"/>
              </wp:wrapPolygon>
            </wp:wrapThrough>
            <wp:docPr id="27" name="Рисунок 1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0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40E6A">
        <w:rPr>
          <w:b/>
          <w:sz w:val="28"/>
          <w:szCs w:val="28"/>
        </w:rPr>
        <w:t xml:space="preserve">   </w:t>
      </w: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2053A2" w:rsidP="00F40E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436245</wp:posOffset>
            </wp:positionV>
            <wp:extent cx="1371600" cy="1371600"/>
            <wp:effectExtent l="19050" t="19050" r="19050" b="19050"/>
            <wp:wrapThrough wrapText="bothSides">
              <wp:wrapPolygon edited="0">
                <wp:start x="-300" y="-300"/>
                <wp:lineTo x="-300" y="21900"/>
                <wp:lineTo x="21900" y="21900"/>
                <wp:lineTo x="21900" y="-300"/>
                <wp:lineTo x="-300" y="-300"/>
              </wp:wrapPolygon>
            </wp:wrapThrough>
            <wp:docPr id="35" name="Рисунок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379095</wp:posOffset>
            </wp:positionV>
            <wp:extent cx="1258570" cy="1885950"/>
            <wp:effectExtent l="38100" t="19050" r="17780" b="19050"/>
            <wp:wrapThrough wrapText="bothSides">
              <wp:wrapPolygon edited="0">
                <wp:start x="-654" y="-218"/>
                <wp:lineTo x="-654" y="21818"/>
                <wp:lineTo x="21905" y="21818"/>
                <wp:lineTo x="21905" y="-218"/>
                <wp:lineTo x="-654" y="-218"/>
              </wp:wrapPolygon>
            </wp:wrapThrough>
            <wp:docPr id="38" name="Рисунок 14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2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88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40E6A">
        <w:rPr>
          <w:b/>
          <w:sz w:val="28"/>
          <w:szCs w:val="28"/>
        </w:rPr>
        <w:t xml:space="preserve">        </w:t>
      </w:r>
    </w:p>
    <w:p w:rsidR="00F40E6A" w:rsidRDefault="002053A2" w:rsidP="00F40E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42545</wp:posOffset>
            </wp:positionV>
            <wp:extent cx="1619250" cy="2181225"/>
            <wp:effectExtent l="19050" t="0" r="0" b="0"/>
            <wp:wrapThrough wrapText="bothSides">
              <wp:wrapPolygon edited="0">
                <wp:start x="-254" y="0"/>
                <wp:lineTo x="-254" y="21506"/>
                <wp:lineTo x="21600" y="21506"/>
                <wp:lineTo x="21600" y="0"/>
                <wp:lineTo x="-254" y="0"/>
              </wp:wrapPolygon>
            </wp:wrapThrough>
            <wp:docPr id="20" name="Рисунок 1" descr="http://blog.kievukraine.info/uploaded_images/5881-795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blog.kievukraine.info/uploaded_images/5881-7959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F40E6A" w:rsidRDefault="002053A2" w:rsidP="00F40E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360680</wp:posOffset>
            </wp:positionV>
            <wp:extent cx="1571625" cy="1178560"/>
            <wp:effectExtent l="19050" t="19050" r="28575" b="21590"/>
            <wp:wrapThrough wrapText="bothSides">
              <wp:wrapPolygon edited="0">
                <wp:start x="-262" y="-349"/>
                <wp:lineTo x="-262" y="21996"/>
                <wp:lineTo x="21993" y="21996"/>
                <wp:lineTo x="21993" y="-349"/>
                <wp:lineTo x="-262" y="-349"/>
              </wp:wrapPolygon>
            </wp:wrapThrough>
            <wp:docPr id="41" name="Рисунок 13" descr="http://static.zakon.kz/img/040344/04034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zakon.kz/img/040344/040344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F40E6A" w:rsidP="00F40E6A">
      <w:pPr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  Моряк</w:t>
      </w:r>
    </w:p>
    <w:p w:rsidR="00F40E6A" w:rsidRDefault="002053A2" w:rsidP="00F40E6A">
      <w:pPr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-1905</wp:posOffset>
            </wp:positionV>
            <wp:extent cx="1590675" cy="1192530"/>
            <wp:effectExtent l="19050" t="19050" r="28575" b="26670"/>
            <wp:wrapThrough wrapText="bothSides">
              <wp:wrapPolygon edited="0">
                <wp:start x="-259" y="-345"/>
                <wp:lineTo x="-259" y="22083"/>
                <wp:lineTo x="21988" y="22083"/>
                <wp:lineTo x="21988" y="-345"/>
                <wp:lineTo x="-259" y="-345"/>
              </wp:wrapPolygon>
            </wp:wrapThrough>
            <wp:docPr id="40" name="Рисунок 1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40E6A" w:rsidRDefault="002053A2" w:rsidP="00F40E6A">
      <w:pPr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180340</wp:posOffset>
            </wp:positionV>
            <wp:extent cx="1625600" cy="1219200"/>
            <wp:effectExtent l="19050" t="19050" r="12700" b="19050"/>
            <wp:wrapThrough wrapText="bothSides">
              <wp:wrapPolygon edited="0">
                <wp:start x="-253" y="-338"/>
                <wp:lineTo x="-253" y="21938"/>
                <wp:lineTo x="21769" y="21938"/>
                <wp:lineTo x="21769" y="-338"/>
                <wp:lineTo x="-253" y="-338"/>
              </wp:wrapPolygon>
            </wp:wrapThrough>
            <wp:docPr id="21" name="Рисунок 10" descr="http://cs302214.userapi.com/v302214047/750/J0JqhjVS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2214.userapi.com/v302214047/750/J0JqhjVSTa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F40E6A" w:rsidP="00F40E6A">
      <w:pPr>
        <w:rPr>
          <w:b/>
          <w:color w:val="FFFFFF" w:themeColor="background1"/>
          <w:sz w:val="28"/>
          <w:szCs w:val="28"/>
        </w:rPr>
      </w:pPr>
    </w:p>
    <w:p w:rsidR="00F40E6A" w:rsidRDefault="002053A2" w:rsidP="00F40E6A">
      <w:pPr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246380</wp:posOffset>
            </wp:positionV>
            <wp:extent cx="1514475" cy="1473835"/>
            <wp:effectExtent l="19050" t="19050" r="28575" b="12065"/>
            <wp:wrapThrough wrapText="bothSides">
              <wp:wrapPolygon edited="0">
                <wp:start x="-272" y="-279"/>
                <wp:lineTo x="-272" y="21777"/>
                <wp:lineTo x="22008" y="21777"/>
                <wp:lineTo x="22008" y="-279"/>
                <wp:lineTo x="-272" y="-279"/>
              </wp:wrapPolygon>
            </wp:wrapThrough>
            <wp:docPr id="23" name="Рисунок 16" descr="http://im5-tub-ru.yandex.net/i?id=95013607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5-tub-ru.yandex.net/i?id=95013607-17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10000" r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3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2053A2" w:rsidP="00F40E6A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212725</wp:posOffset>
            </wp:positionV>
            <wp:extent cx="1322070" cy="1724025"/>
            <wp:effectExtent l="38100" t="19050" r="11430" b="28575"/>
            <wp:wrapThrough wrapText="bothSides">
              <wp:wrapPolygon edited="0">
                <wp:start x="-622" y="-239"/>
                <wp:lineTo x="-622" y="21958"/>
                <wp:lineTo x="21787" y="21958"/>
                <wp:lineTo x="21787" y="-239"/>
                <wp:lineTo x="-622" y="-239"/>
              </wp:wrapPolygon>
            </wp:wrapThrough>
            <wp:docPr id="10" name="Рисунок 19" descr="http://kotomatrisi.ru/uploads/posts/2011-04/1303041735_generator-ankorov-dlya-s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tomatrisi.ru/uploads/posts/2011-04/1303041735_generator-ankorov-dlya-sa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642620</wp:posOffset>
            </wp:positionV>
            <wp:extent cx="1143000" cy="1633220"/>
            <wp:effectExtent l="19050" t="19050" r="19050" b="24130"/>
            <wp:wrapThrough wrapText="bothSides">
              <wp:wrapPolygon edited="0">
                <wp:start x="-360" y="-252"/>
                <wp:lineTo x="-360" y="21919"/>
                <wp:lineTo x="21960" y="21919"/>
                <wp:lineTo x="21960" y="-252"/>
                <wp:lineTo x="-360" y="-252"/>
              </wp:wrapPolygon>
            </wp:wrapThrough>
            <wp:docPr id="31" name="Рисунок 31" descr="http://vmorozovart.ru/assets/images/statji/st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morozovart.ru/assets/images/statji/stat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33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E6A">
        <w:rPr>
          <w:b/>
          <w:sz w:val="28"/>
          <w:szCs w:val="28"/>
        </w:rPr>
        <w:t xml:space="preserve">      </w:t>
      </w:r>
    </w:p>
    <w:p w:rsidR="00F40E6A" w:rsidRDefault="002053A2" w:rsidP="00F40E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156845</wp:posOffset>
            </wp:positionV>
            <wp:extent cx="1181100" cy="1838325"/>
            <wp:effectExtent l="38100" t="19050" r="19050" b="28575"/>
            <wp:wrapThrough wrapText="bothSides">
              <wp:wrapPolygon edited="0">
                <wp:start x="-697" y="-224"/>
                <wp:lineTo x="-697" y="21936"/>
                <wp:lineTo x="21948" y="21936"/>
                <wp:lineTo x="21948" y="-224"/>
                <wp:lineTo x="-697" y="-224"/>
              </wp:wrapPolygon>
            </wp:wrapThrough>
            <wp:docPr id="25" name="Рисунок 22" descr="http://www.svadba-nz.ru/uploads/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vadba-nz.ru/uploads/4_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E6A">
        <w:rPr>
          <w:b/>
          <w:sz w:val="28"/>
          <w:szCs w:val="28"/>
        </w:rPr>
        <w:t xml:space="preserve">                                                                              </w:t>
      </w:r>
    </w:p>
    <w:p w:rsidR="00F40E6A" w:rsidRDefault="002053A2" w:rsidP="00F40E6A">
      <w:pPr>
        <w:rPr>
          <w:noProof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788670</wp:posOffset>
            </wp:positionV>
            <wp:extent cx="2428875" cy="571500"/>
            <wp:effectExtent l="0" t="952500" r="0" b="952500"/>
            <wp:wrapThrough wrapText="bothSides">
              <wp:wrapPolygon edited="0">
                <wp:start x="21812" y="-540"/>
                <wp:lineTo x="-212" y="-540"/>
                <wp:lineTo x="-212" y="23220"/>
                <wp:lineTo x="21812" y="23220"/>
                <wp:lineTo x="21812" y="-540"/>
              </wp:wrapPolygon>
            </wp:wrapThrough>
            <wp:docPr id="34" name="Рисунок 34" descr="http://www.ikolyaski.ru/UserFiles/sword-mech-kladenec_govorit-sveti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ikolyaski.ru/UserFiles/sword-mech-kladenec_govorit-svetitsy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8875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E6A">
        <w:rPr>
          <w:b/>
          <w:sz w:val="28"/>
          <w:szCs w:val="28"/>
        </w:rPr>
        <w:t xml:space="preserve">     </w:t>
      </w:r>
      <w:r w:rsidR="00F40E6A">
        <w:rPr>
          <w:noProof/>
          <w:lang w:eastAsia="ru-RU"/>
        </w:rPr>
        <w:br w:type="page"/>
      </w:r>
    </w:p>
    <w:p w:rsidR="00F40E6A" w:rsidRDefault="002053A2" w:rsidP="00F40E6A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1508760</wp:posOffset>
            </wp:positionV>
            <wp:extent cx="1450975" cy="1352550"/>
            <wp:effectExtent l="19050" t="19050" r="15875" b="19050"/>
            <wp:wrapThrough wrapText="bothSides">
              <wp:wrapPolygon edited="0">
                <wp:start x="-284" y="-304"/>
                <wp:lineTo x="-284" y="21904"/>
                <wp:lineTo x="21836" y="21904"/>
                <wp:lineTo x="21836" y="-304"/>
                <wp:lineTo x="-284" y="-304"/>
              </wp:wrapPolygon>
            </wp:wrapThrough>
            <wp:docPr id="43" name="Рисунок 43" descr="http://killer666satana.clan.su/_ph/21/2/872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iller666satana.clan.su/_ph/21/2/87292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r="22917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-43815</wp:posOffset>
            </wp:positionV>
            <wp:extent cx="2256155" cy="1552575"/>
            <wp:effectExtent l="19050" t="19050" r="10795" b="28575"/>
            <wp:wrapThrough wrapText="bothSides">
              <wp:wrapPolygon edited="0">
                <wp:start x="-182" y="-265"/>
                <wp:lineTo x="-182" y="21998"/>
                <wp:lineTo x="21703" y="21998"/>
                <wp:lineTo x="21703" y="-265"/>
                <wp:lineTo x="-182" y="-265"/>
              </wp:wrapPolygon>
            </wp:wrapThrough>
            <wp:docPr id="42" name="Рисунок 1" descr="http://d1.endata.cx/data/games/27448/27%D1%82%D0%BC%D0%B2%D0%B0%D0%BC%D1%80%D0%B4%D1%88%D0%B3%D0%B2%D1%8B%D1%84%D0%BF%D0%B0%D0%BC%D0%B4%D1%8F%D0%BC%D1%81%D1%87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1.endata.cx/data/games/27448/27%D1%82%D0%BC%D0%B2%D0%B0%D0%BC%D1%80%D0%B4%D1%88%D0%B3%D0%B2%D1%8B%D1%84%D0%BF%D0%B0%D0%BC%D0%B4%D1%8F%D0%BC%D1%81%D1%87%D0%B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 l="1122" t="4286" r="5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-234315</wp:posOffset>
            </wp:positionV>
            <wp:extent cx="2219325" cy="1680210"/>
            <wp:effectExtent l="19050" t="19050" r="28575" b="15240"/>
            <wp:wrapThrough wrapText="bothSides">
              <wp:wrapPolygon edited="0">
                <wp:start x="-185" y="-245"/>
                <wp:lineTo x="-185" y="21796"/>
                <wp:lineTo x="21878" y="21796"/>
                <wp:lineTo x="21878" y="-245"/>
                <wp:lineTo x="-185" y="-245"/>
              </wp:wrapPolygon>
            </wp:wrapThrough>
            <wp:docPr id="28" name="Рисунок 28" descr="http://img-fotki.yandex.ru/get/3610/med-yuliya.3d/0_2b033_c8cab95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3610/med-yuliya.3d/0_2b033_c8cab954_X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80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3810</wp:posOffset>
            </wp:positionV>
            <wp:extent cx="1533525" cy="1209040"/>
            <wp:effectExtent l="19050" t="19050" r="28575" b="10160"/>
            <wp:wrapThrough wrapText="bothSides">
              <wp:wrapPolygon edited="0">
                <wp:start x="-268" y="-340"/>
                <wp:lineTo x="-268" y="21782"/>
                <wp:lineTo x="22002" y="21782"/>
                <wp:lineTo x="22002" y="-340"/>
                <wp:lineTo x="-268" y="-340"/>
              </wp:wrapPolygon>
            </wp:wrapThrough>
            <wp:docPr id="37" name="Рисунок 37" descr="http://www.kazakhistory.ru/images/post3b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azakhistory.ru/images/post3big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9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E6A">
        <w:rPr>
          <w:b/>
          <w:sz w:val="28"/>
          <w:szCs w:val="28"/>
        </w:rPr>
        <w:t xml:space="preserve">    </w:t>
      </w:r>
    </w:p>
    <w:p w:rsidR="002053A2" w:rsidRDefault="00F40E6A" w:rsidP="002F68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2053A2" w:rsidRDefault="002053A2" w:rsidP="002F681A">
      <w:pPr>
        <w:rPr>
          <w:b/>
          <w:sz w:val="28"/>
          <w:szCs w:val="28"/>
        </w:rPr>
      </w:pPr>
    </w:p>
    <w:p w:rsidR="00F40E6A" w:rsidRPr="001A3E9E" w:rsidRDefault="00F40E6A" w:rsidP="002053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E9E">
        <w:rPr>
          <w:rFonts w:ascii="Times New Roman" w:hAnsi="Times New Roman" w:cs="Times New Roman"/>
          <w:b/>
          <w:sz w:val="24"/>
          <w:szCs w:val="24"/>
        </w:rPr>
        <w:t>Беседа о подарках и открытках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Дорогие ребята! Представьте себе, что вас пригласили в гости на праздник. _ О чём в первую очередь стоит подумать?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Верно, прежде всего, собираясь на праздник, стоит подумать о подарке. Подарки могут быть разными. 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_ Что можно подарить?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Правильно! Можно подарить игрушку, книгу, вазу и многое другое, что продаётся в магазине. Но самым лучшим подарком всегда считалось то, что сделано своими руками и сделано с любовью. Такой подарок доставит наибольшую радость и не будет похоже ни на что другое.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_ Что можно смастерить своими руками в подарок?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Верно! Своими руками можно смастерить очень многое, но сегодня мне бы хотелось поговорить с вами </w:t>
      </w:r>
      <w:proofErr w:type="gramStart"/>
      <w:r w:rsidRPr="001A3E9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A3E9E">
        <w:rPr>
          <w:rFonts w:ascii="Times New Roman" w:hAnsi="Times New Roman" w:cs="Times New Roman"/>
          <w:sz w:val="24"/>
          <w:szCs w:val="24"/>
        </w:rPr>
        <w:t xml:space="preserve"> открытках. Открытка – это душа подарка. Она может быть смешной…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_ Какой ещё может быть открытка?</w:t>
      </w:r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Молодцы! Ещё на обратной стороне открытки можно написать поздравление, пожелания. </w:t>
      </w:r>
      <w:proofErr w:type="gramStart"/>
      <w:r w:rsidRPr="001A3E9E">
        <w:rPr>
          <w:rFonts w:ascii="Times New Roman" w:hAnsi="Times New Roman" w:cs="Times New Roman"/>
          <w:sz w:val="24"/>
          <w:szCs w:val="24"/>
        </w:rPr>
        <w:t>Открытку можно изготовить своими руками и тогда она получится «живая», добрая и принесёт вашим близким или другу радость и хорошее настроение.</w:t>
      </w:r>
      <w:proofErr w:type="gramEnd"/>
    </w:p>
    <w:p w:rsidR="00F40E6A" w:rsidRPr="001A3E9E" w:rsidRDefault="00F40E6A" w:rsidP="001A3E9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 К разным праздникам подходит разное изображение, например, </w:t>
      </w:r>
      <w:proofErr w:type="gramStart"/>
      <w:r w:rsidRPr="001A3E9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A3E9E">
        <w:rPr>
          <w:rFonts w:ascii="Times New Roman" w:hAnsi="Times New Roman" w:cs="Times New Roman"/>
          <w:sz w:val="24"/>
          <w:szCs w:val="24"/>
        </w:rPr>
        <w:t xml:space="preserve"> дню рождения можно нарисовать торт, к празднику Нового года – украшенную ёлочку и подарки.</w:t>
      </w:r>
    </w:p>
    <w:p w:rsidR="00F40E6A" w:rsidRPr="001A3E9E" w:rsidRDefault="00F40E6A" w:rsidP="001A3E9E">
      <w:pPr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 xml:space="preserve">_ Что можно изобразить на открытке, которую дарят мужчинам </w:t>
      </w:r>
      <w:proofErr w:type="gramStart"/>
      <w:r w:rsidRPr="001A3E9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A3E9E">
        <w:rPr>
          <w:rFonts w:ascii="Times New Roman" w:hAnsi="Times New Roman" w:cs="Times New Roman"/>
          <w:sz w:val="24"/>
          <w:szCs w:val="24"/>
        </w:rPr>
        <w:t xml:space="preserve"> дню Защитника Отечества?</w:t>
      </w:r>
    </w:p>
    <w:p w:rsidR="00F40E6A" w:rsidRPr="002053A2" w:rsidRDefault="00F40E6A" w:rsidP="002053A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3E9E">
        <w:rPr>
          <w:rFonts w:ascii="Times New Roman" w:hAnsi="Times New Roman" w:cs="Times New Roman"/>
          <w:sz w:val="24"/>
          <w:szCs w:val="24"/>
        </w:rPr>
        <w:t>Вы правы! А я для своего папы сделала вот такую открытку</w:t>
      </w:r>
      <w:proofErr w:type="gramStart"/>
      <w:r w:rsidRPr="001A3E9E">
        <w:rPr>
          <w:rFonts w:ascii="Times New Roman" w:hAnsi="Times New Roman" w:cs="Times New Roman"/>
          <w:sz w:val="24"/>
          <w:szCs w:val="24"/>
        </w:rPr>
        <w:t>… Е</w:t>
      </w:r>
      <w:proofErr w:type="gramEnd"/>
      <w:r w:rsidRPr="001A3E9E">
        <w:rPr>
          <w:rFonts w:ascii="Times New Roman" w:hAnsi="Times New Roman" w:cs="Times New Roman"/>
          <w:sz w:val="24"/>
          <w:szCs w:val="24"/>
        </w:rPr>
        <w:t>сли вы хотите, то я покажу как и из чего я её сделала.</w:t>
      </w:r>
      <w:r>
        <w:rPr>
          <w:b/>
          <w:sz w:val="28"/>
          <w:szCs w:val="28"/>
        </w:rPr>
        <w:br w:type="page"/>
      </w:r>
    </w:p>
    <w:p w:rsidR="00F40E6A" w:rsidRDefault="00DE71DE" w:rsidP="00F40E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-339091</wp:posOffset>
            </wp:positionV>
            <wp:extent cx="5822315" cy="4096915"/>
            <wp:effectExtent l="19050" t="19050" r="26035" b="17885"/>
            <wp:wrapNone/>
            <wp:docPr id="17" name="Рисунок 4" descr="http://skyclipart.ru/uploads/posts/2010-05/1274357084_plakat_nojni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yclipart.ru/uploads/posts/2010-05/1274357084_plakat_nojnits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096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E6A">
        <w:rPr>
          <w:b/>
          <w:sz w:val="28"/>
          <w:szCs w:val="28"/>
        </w:rPr>
        <w:t xml:space="preserve">         </w:t>
      </w:r>
    </w:p>
    <w:p w:rsidR="00F40E6A" w:rsidRDefault="00F40E6A" w:rsidP="00F40E6A">
      <w:pPr>
        <w:rPr>
          <w:b/>
          <w:sz w:val="28"/>
          <w:szCs w:val="28"/>
        </w:rPr>
      </w:pPr>
    </w:p>
    <w:p w:rsidR="00F40E6A" w:rsidRPr="002A13D1" w:rsidRDefault="00F40E6A" w:rsidP="00F40E6A">
      <w:pPr>
        <w:rPr>
          <w:b/>
          <w:color w:val="FFFFFF" w:themeColor="background1"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DE71DE" w:rsidP="00F40E6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128270</wp:posOffset>
            </wp:positionV>
            <wp:extent cx="2533650" cy="1729105"/>
            <wp:effectExtent l="19050" t="0" r="0" b="0"/>
            <wp:wrapNone/>
            <wp:docPr id="44" name="Рисунок 4" descr="F:\макарцова м.в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карцова м.в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365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F40E6A" w:rsidRDefault="00F40E6A" w:rsidP="00F40E6A">
      <w:pPr>
        <w:rPr>
          <w:b/>
          <w:sz w:val="28"/>
          <w:szCs w:val="28"/>
        </w:rPr>
      </w:pPr>
    </w:p>
    <w:p w:rsidR="002848FE" w:rsidRPr="00A04BD0" w:rsidRDefault="002848FE"/>
    <w:sectPr w:rsidR="002848FE" w:rsidRPr="00A04BD0" w:rsidSect="001A3E9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0D7" w:rsidRDefault="006400D7" w:rsidP="003C7CBA">
      <w:pPr>
        <w:spacing w:after="0" w:line="240" w:lineRule="auto"/>
      </w:pPr>
      <w:r>
        <w:separator/>
      </w:r>
    </w:p>
  </w:endnote>
  <w:endnote w:type="continuationSeparator" w:id="0">
    <w:p w:rsidR="006400D7" w:rsidRDefault="006400D7" w:rsidP="003C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8946"/>
    </w:sdtPr>
    <w:sdtContent>
      <w:p w:rsidR="00C457F6" w:rsidRDefault="00C523D2">
        <w:pPr>
          <w:pStyle w:val="a5"/>
          <w:jc w:val="right"/>
        </w:pPr>
        <w:fldSimple w:instr=" PAGE   \* MERGEFORMAT ">
          <w:r w:rsidR="00A04BD0">
            <w:rPr>
              <w:noProof/>
            </w:rPr>
            <w:t>8</w:t>
          </w:r>
        </w:fldSimple>
      </w:p>
    </w:sdtContent>
  </w:sdt>
  <w:p w:rsidR="00C457F6" w:rsidRDefault="00C457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0D7" w:rsidRDefault="006400D7" w:rsidP="003C7CBA">
      <w:pPr>
        <w:spacing w:after="0" w:line="240" w:lineRule="auto"/>
      </w:pPr>
      <w:r>
        <w:separator/>
      </w:r>
    </w:p>
  </w:footnote>
  <w:footnote w:type="continuationSeparator" w:id="0">
    <w:p w:rsidR="006400D7" w:rsidRDefault="006400D7" w:rsidP="003C7C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0285C"/>
    <w:multiLevelType w:val="hybridMultilevel"/>
    <w:tmpl w:val="1CE04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F2D54"/>
    <w:multiLevelType w:val="hybridMultilevel"/>
    <w:tmpl w:val="3CF85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0E6A"/>
    <w:rsid w:val="00010385"/>
    <w:rsid w:val="00011FDF"/>
    <w:rsid w:val="0002410B"/>
    <w:rsid w:val="00026509"/>
    <w:rsid w:val="00027CDB"/>
    <w:rsid w:val="00033158"/>
    <w:rsid w:val="000422DF"/>
    <w:rsid w:val="00051184"/>
    <w:rsid w:val="00066021"/>
    <w:rsid w:val="00071126"/>
    <w:rsid w:val="0007388B"/>
    <w:rsid w:val="00086946"/>
    <w:rsid w:val="00091F21"/>
    <w:rsid w:val="000B272A"/>
    <w:rsid w:val="000B7651"/>
    <w:rsid w:val="000F2943"/>
    <w:rsid w:val="000F3178"/>
    <w:rsid w:val="000F69DC"/>
    <w:rsid w:val="00102207"/>
    <w:rsid w:val="0010597C"/>
    <w:rsid w:val="00107490"/>
    <w:rsid w:val="00122BE3"/>
    <w:rsid w:val="00132066"/>
    <w:rsid w:val="001364E0"/>
    <w:rsid w:val="00147B78"/>
    <w:rsid w:val="00170C2C"/>
    <w:rsid w:val="0017220D"/>
    <w:rsid w:val="0017464D"/>
    <w:rsid w:val="00180E1E"/>
    <w:rsid w:val="0018272E"/>
    <w:rsid w:val="00184FC8"/>
    <w:rsid w:val="001A3E9E"/>
    <w:rsid w:val="001A4B4C"/>
    <w:rsid w:val="001B7127"/>
    <w:rsid w:val="001C74EB"/>
    <w:rsid w:val="0020048F"/>
    <w:rsid w:val="002053A2"/>
    <w:rsid w:val="00212F27"/>
    <w:rsid w:val="00213967"/>
    <w:rsid w:val="00223777"/>
    <w:rsid w:val="00231901"/>
    <w:rsid w:val="00247B8E"/>
    <w:rsid w:val="002676B1"/>
    <w:rsid w:val="00275092"/>
    <w:rsid w:val="00275992"/>
    <w:rsid w:val="002848FE"/>
    <w:rsid w:val="0029074C"/>
    <w:rsid w:val="00297CC4"/>
    <w:rsid w:val="002A4292"/>
    <w:rsid w:val="002B10CE"/>
    <w:rsid w:val="002D25DA"/>
    <w:rsid w:val="002D4599"/>
    <w:rsid w:val="002D52FC"/>
    <w:rsid w:val="002D71D7"/>
    <w:rsid w:val="002E337A"/>
    <w:rsid w:val="002E376B"/>
    <w:rsid w:val="002F3CD3"/>
    <w:rsid w:val="002F681A"/>
    <w:rsid w:val="002F7050"/>
    <w:rsid w:val="00302654"/>
    <w:rsid w:val="00311553"/>
    <w:rsid w:val="0033624A"/>
    <w:rsid w:val="0034375F"/>
    <w:rsid w:val="00345F39"/>
    <w:rsid w:val="00387338"/>
    <w:rsid w:val="003B2AF2"/>
    <w:rsid w:val="003B719D"/>
    <w:rsid w:val="003C323C"/>
    <w:rsid w:val="003C3578"/>
    <w:rsid w:val="003C7CBA"/>
    <w:rsid w:val="003D002B"/>
    <w:rsid w:val="003F2BE9"/>
    <w:rsid w:val="004121EF"/>
    <w:rsid w:val="00412A53"/>
    <w:rsid w:val="00424908"/>
    <w:rsid w:val="00432991"/>
    <w:rsid w:val="00440CCC"/>
    <w:rsid w:val="00444E98"/>
    <w:rsid w:val="00446723"/>
    <w:rsid w:val="0046000E"/>
    <w:rsid w:val="004775F8"/>
    <w:rsid w:val="0048549A"/>
    <w:rsid w:val="00497CD9"/>
    <w:rsid w:val="004A04F2"/>
    <w:rsid w:val="004A324F"/>
    <w:rsid w:val="004B7314"/>
    <w:rsid w:val="004C316B"/>
    <w:rsid w:val="004D049C"/>
    <w:rsid w:val="004E4A49"/>
    <w:rsid w:val="004E7F48"/>
    <w:rsid w:val="005158CC"/>
    <w:rsid w:val="00535C7D"/>
    <w:rsid w:val="00552618"/>
    <w:rsid w:val="00557A85"/>
    <w:rsid w:val="00574FD3"/>
    <w:rsid w:val="00580033"/>
    <w:rsid w:val="005B28AB"/>
    <w:rsid w:val="005C4886"/>
    <w:rsid w:val="005C67BA"/>
    <w:rsid w:val="005D4833"/>
    <w:rsid w:val="005D7DBC"/>
    <w:rsid w:val="006004A5"/>
    <w:rsid w:val="006400D7"/>
    <w:rsid w:val="00656A6E"/>
    <w:rsid w:val="00664664"/>
    <w:rsid w:val="00671264"/>
    <w:rsid w:val="00674AD0"/>
    <w:rsid w:val="00682B3D"/>
    <w:rsid w:val="006847E9"/>
    <w:rsid w:val="00691E86"/>
    <w:rsid w:val="006929D3"/>
    <w:rsid w:val="006C3062"/>
    <w:rsid w:val="006E40BE"/>
    <w:rsid w:val="006F1698"/>
    <w:rsid w:val="00700405"/>
    <w:rsid w:val="00703982"/>
    <w:rsid w:val="00714944"/>
    <w:rsid w:val="00723D6C"/>
    <w:rsid w:val="00735789"/>
    <w:rsid w:val="00752F17"/>
    <w:rsid w:val="00763EAF"/>
    <w:rsid w:val="007A1AA1"/>
    <w:rsid w:val="007A316F"/>
    <w:rsid w:val="007A7D9B"/>
    <w:rsid w:val="007C2826"/>
    <w:rsid w:val="0083357F"/>
    <w:rsid w:val="008400E6"/>
    <w:rsid w:val="0084389C"/>
    <w:rsid w:val="00865173"/>
    <w:rsid w:val="008677B0"/>
    <w:rsid w:val="00887A46"/>
    <w:rsid w:val="008A5548"/>
    <w:rsid w:val="008C265C"/>
    <w:rsid w:val="008E2B8E"/>
    <w:rsid w:val="008E70F5"/>
    <w:rsid w:val="008F05CB"/>
    <w:rsid w:val="0090543A"/>
    <w:rsid w:val="00945884"/>
    <w:rsid w:val="0096043B"/>
    <w:rsid w:val="00966A32"/>
    <w:rsid w:val="0097473F"/>
    <w:rsid w:val="00975CC1"/>
    <w:rsid w:val="00976C4C"/>
    <w:rsid w:val="0099480B"/>
    <w:rsid w:val="00994A76"/>
    <w:rsid w:val="009C19BB"/>
    <w:rsid w:val="009C3275"/>
    <w:rsid w:val="009D2711"/>
    <w:rsid w:val="009E2BF0"/>
    <w:rsid w:val="00A04BD0"/>
    <w:rsid w:val="00A06FC6"/>
    <w:rsid w:val="00A33195"/>
    <w:rsid w:val="00A37C70"/>
    <w:rsid w:val="00A4068D"/>
    <w:rsid w:val="00A81443"/>
    <w:rsid w:val="00A90CD8"/>
    <w:rsid w:val="00A964B9"/>
    <w:rsid w:val="00AB586B"/>
    <w:rsid w:val="00AC0FFB"/>
    <w:rsid w:val="00AF5D66"/>
    <w:rsid w:val="00B04F76"/>
    <w:rsid w:val="00B116D6"/>
    <w:rsid w:val="00B16F6B"/>
    <w:rsid w:val="00B3213A"/>
    <w:rsid w:val="00B4163A"/>
    <w:rsid w:val="00B45376"/>
    <w:rsid w:val="00B8282C"/>
    <w:rsid w:val="00B8783C"/>
    <w:rsid w:val="00B91852"/>
    <w:rsid w:val="00B93DC6"/>
    <w:rsid w:val="00B93F38"/>
    <w:rsid w:val="00B96857"/>
    <w:rsid w:val="00B97219"/>
    <w:rsid w:val="00BA3FC7"/>
    <w:rsid w:val="00BE57D3"/>
    <w:rsid w:val="00C110BE"/>
    <w:rsid w:val="00C17533"/>
    <w:rsid w:val="00C3039A"/>
    <w:rsid w:val="00C457F6"/>
    <w:rsid w:val="00C523D2"/>
    <w:rsid w:val="00C700B4"/>
    <w:rsid w:val="00C808B0"/>
    <w:rsid w:val="00C95619"/>
    <w:rsid w:val="00C95DD3"/>
    <w:rsid w:val="00C97795"/>
    <w:rsid w:val="00CB0FB3"/>
    <w:rsid w:val="00CB14C3"/>
    <w:rsid w:val="00CC0B52"/>
    <w:rsid w:val="00CD2101"/>
    <w:rsid w:val="00CF1EF5"/>
    <w:rsid w:val="00CF3BDA"/>
    <w:rsid w:val="00CF58A1"/>
    <w:rsid w:val="00D03B24"/>
    <w:rsid w:val="00D20D06"/>
    <w:rsid w:val="00D23847"/>
    <w:rsid w:val="00D56471"/>
    <w:rsid w:val="00D6048F"/>
    <w:rsid w:val="00D676E3"/>
    <w:rsid w:val="00D86137"/>
    <w:rsid w:val="00D939EB"/>
    <w:rsid w:val="00D942D1"/>
    <w:rsid w:val="00D96B0F"/>
    <w:rsid w:val="00DC4FE5"/>
    <w:rsid w:val="00DE36A5"/>
    <w:rsid w:val="00DE71DE"/>
    <w:rsid w:val="00E123DF"/>
    <w:rsid w:val="00E22420"/>
    <w:rsid w:val="00E227BD"/>
    <w:rsid w:val="00E3187D"/>
    <w:rsid w:val="00E33FA5"/>
    <w:rsid w:val="00E3497A"/>
    <w:rsid w:val="00E35D87"/>
    <w:rsid w:val="00E546A6"/>
    <w:rsid w:val="00E70747"/>
    <w:rsid w:val="00E73624"/>
    <w:rsid w:val="00EA5275"/>
    <w:rsid w:val="00EA7186"/>
    <w:rsid w:val="00EB3055"/>
    <w:rsid w:val="00EB4BE1"/>
    <w:rsid w:val="00EC41DA"/>
    <w:rsid w:val="00ED53C6"/>
    <w:rsid w:val="00EE49D7"/>
    <w:rsid w:val="00EE78EB"/>
    <w:rsid w:val="00F03F44"/>
    <w:rsid w:val="00F07154"/>
    <w:rsid w:val="00F22721"/>
    <w:rsid w:val="00F40E6A"/>
    <w:rsid w:val="00F51DBB"/>
    <w:rsid w:val="00F54C21"/>
    <w:rsid w:val="00F70390"/>
    <w:rsid w:val="00F8060A"/>
    <w:rsid w:val="00F936F1"/>
    <w:rsid w:val="00FA0918"/>
    <w:rsid w:val="00FA6CBE"/>
    <w:rsid w:val="00FB3A31"/>
    <w:rsid w:val="00FD1394"/>
    <w:rsid w:val="00FD25DC"/>
    <w:rsid w:val="00FD5901"/>
    <w:rsid w:val="00FE0572"/>
    <w:rsid w:val="00FF2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E6A"/>
    <w:pPr>
      <w:ind w:left="720"/>
      <w:contextualSpacing/>
    </w:pPr>
  </w:style>
  <w:style w:type="table" w:styleId="a4">
    <w:name w:val="Table Grid"/>
    <w:basedOn w:val="a1"/>
    <w:uiPriority w:val="59"/>
    <w:rsid w:val="00F40E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F40E6A"/>
  </w:style>
  <w:style w:type="character" w:customStyle="1" w:styleId="c46">
    <w:name w:val="c46"/>
    <w:basedOn w:val="a0"/>
    <w:rsid w:val="00F40E6A"/>
  </w:style>
  <w:style w:type="character" w:customStyle="1" w:styleId="apple-converted-space">
    <w:name w:val="apple-converted-space"/>
    <w:basedOn w:val="a0"/>
    <w:rsid w:val="00F40E6A"/>
  </w:style>
  <w:style w:type="paragraph" w:styleId="a5">
    <w:name w:val="footer"/>
    <w:basedOn w:val="a"/>
    <w:link w:val="a6"/>
    <w:uiPriority w:val="99"/>
    <w:unhideWhenUsed/>
    <w:rsid w:val="00F40E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0E6A"/>
  </w:style>
  <w:style w:type="paragraph" w:styleId="a7">
    <w:name w:val="Balloon Text"/>
    <w:basedOn w:val="a"/>
    <w:link w:val="a8"/>
    <w:uiPriority w:val="99"/>
    <w:semiHidden/>
    <w:unhideWhenUsed/>
    <w:rsid w:val="00F4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A04C1-404F-4ACB-8F8E-F045453C2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2246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2014-11-13T04:53:00Z</dcterms:created>
  <dcterms:modified xsi:type="dcterms:W3CDTF">2014-11-13T06:10:00Z</dcterms:modified>
</cp:coreProperties>
</file>