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79" w:rsidRPr="00A75834" w:rsidRDefault="00D32D79" w:rsidP="00D32D7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 - </w:t>
      </w:r>
      <w:r w:rsidRPr="00A75834">
        <w:rPr>
          <w:rFonts w:ascii="Times New Roman" w:hAnsi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ПО </w:t>
      </w:r>
      <w:r w:rsidR="00A24B79">
        <w:rPr>
          <w:rFonts w:ascii="Times New Roman" w:hAnsi="Times New Roman"/>
          <w:b/>
          <w:sz w:val="32"/>
          <w:szCs w:val="32"/>
        </w:rPr>
        <w:t>ЛИТЕРАТУРНОМУ ЧТЕНИЮ</w:t>
      </w:r>
    </w:p>
    <w:p w:rsidR="00D32D79" w:rsidRPr="00A75834" w:rsidRDefault="00D32D79" w:rsidP="00D32D79">
      <w:pPr>
        <w:spacing w:after="0"/>
        <w:jc w:val="center"/>
        <w:rPr>
          <w:rFonts w:ascii="Times New Roman" w:hAnsi="Times New Roman"/>
          <w:b/>
        </w:rPr>
      </w:pPr>
      <w:r w:rsidRPr="00A75834">
        <w:rPr>
          <w:rFonts w:ascii="Times New Roman" w:hAnsi="Times New Roman"/>
          <w:b/>
          <w:sz w:val="28"/>
          <w:szCs w:val="28"/>
        </w:rPr>
        <w:t xml:space="preserve"> 1 класс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 w:rsidR="00A24B79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час</w:t>
      </w:r>
      <w:r w:rsidR="00A24B79">
        <w:rPr>
          <w:rFonts w:ascii="Times New Roman" w:hAnsi="Times New Roman"/>
          <w:b/>
          <w:sz w:val="28"/>
          <w:szCs w:val="28"/>
        </w:rPr>
        <w:t>ов</w:t>
      </w:r>
    </w:p>
    <w:p w:rsidR="00D32D79" w:rsidRDefault="00D32D79" w:rsidP="00D32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5834">
        <w:rPr>
          <w:rFonts w:ascii="Times New Roman" w:hAnsi="Times New Roman"/>
          <w:b/>
          <w:sz w:val="28"/>
          <w:szCs w:val="28"/>
        </w:rPr>
        <w:t>Авторы</w:t>
      </w:r>
      <w:r w:rsidR="00432080">
        <w:rPr>
          <w:rFonts w:ascii="Times New Roman" w:hAnsi="Times New Roman"/>
          <w:b/>
          <w:sz w:val="28"/>
          <w:szCs w:val="28"/>
        </w:rPr>
        <w:t>:</w:t>
      </w:r>
      <w:r w:rsidRPr="00A75834">
        <w:rPr>
          <w:rFonts w:ascii="Times New Roman" w:hAnsi="Times New Roman"/>
          <w:b/>
          <w:sz w:val="28"/>
          <w:szCs w:val="28"/>
        </w:rPr>
        <w:t xml:space="preserve"> </w:t>
      </w:r>
      <w:r w:rsidR="00A24B79">
        <w:rPr>
          <w:rFonts w:ascii="Times New Roman" w:hAnsi="Times New Roman"/>
          <w:b/>
          <w:sz w:val="28"/>
          <w:szCs w:val="28"/>
        </w:rPr>
        <w:t>Л. Ф. Климанова, М. В. Бойкина</w:t>
      </w:r>
    </w:p>
    <w:p w:rsidR="00E13AF0" w:rsidRPr="00E13AF0" w:rsidRDefault="00E13AF0" w:rsidP="00D32D79">
      <w:pPr>
        <w:spacing w:after="0"/>
        <w:jc w:val="center"/>
        <w:rPr>
          <w:rFonts w:ascii="Times New Roman" w:hAnsi="Times New Roman"/>
          <w:b/>
          <w:sz w:val="12"/>
          <w:szCs w:val="28"/>
        </w:rPr>
      </w:pPr>
    </w:p>
    <w:tbl>
      <w:tblPr>
        <w:tblStyle w:val="a3"/>
        <w:tblW w:w="16167" w:type="dxa"/>
        <w:jc w:val="center"/>
        <w:tblInd w:w="345" w:type="dxa"/>
        <w:tblLayout w:type="fixed"/>
        <w:tblLook w:val="04A0"/>
      </w:tblPr>
      <w:tblGrid>
        <w:gridCol w:w="685"/>
        <w:gridCol w:w="2692"/>
        <w:gridCol w:w="850"/>
        <w:gridCol w:w="7091"/>
        <w:gridCol w:w="1417"/>
        <w:gridCol w:w="992"/>
        <w:gridCol w:w="851"/>
        <w:gridCol w:w="1589"/>
      </w:tblGrid>
      <w:tr w:rsidR="00A24B79" w:rsidRPr="00D32D79" w:rsidTr="00A24B79">
        <w:trPr>
          <w:jc w:val="center"/>
        </w:trPr>
        <w:tc>
          <w:tcPr>
            <w:tcW w:w="685" w:type="dxa"/>
            <w:vMerge w:val="restart"/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2" w:type="dxa"/>
            <w:vMerge w:val="restart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091" w:type="dxa"/>
            <w:vMerge w:val="restart"/>
          </w:tcPr>
          <w:p w:rsidR="005802CA" w:rsidRDefault="00A24B79" w:rsidP="005802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r w:rsidR="005802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4B79" w:rsidRPr="005802CA" w:rsidRDefault="00A24B79" w:rsidP="005802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обучающихся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аницы</w:t>
            </w: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4B79" w:rsidRPr="00A75834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</w:p>
          <w:p w:rsidR="00A24B79" w:rsidRPr="00A75834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тетрад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A24B79" w:rsidRPr="00D32D79" w:rsidTr="00A24B79">
        <w:trPr>
          <w:jc w:val="center"/>
        </w:trPr>
        <w:tc>
          <w:tcPr>
            <w:tcW w:w="685" w:type="dxa"/>
            <w:vMerge/>
            <w:tcBorders>
              <w:bottom w:val="single" w:sz="4" w:space="0" w:color="auto"/>
            </w:tcBorders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  <w:vMerge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D152FF">
        <w:trPr>
          <w:jc w:val="center"/>
        </w:trPr>
        <w:tc>
          <w:tcPr>
            <w:tcW w:w="16167" w:type="dxa"/>
            <w:gridSpan w:val="8"/>
          </w:tcPr>
          <w:p w:rsidR="00706D27" w:rsidRPr="00D4087F" w:rsidRDefault="00A24B79" w:rsidP="00D4087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4B79">
              <w:rPr>
                <w:rFonts w:ascii="Times New Roman" w:hAnsi="Times New Roman"/>
                <w:b/>
                <w:sz w:val="24"/>
              </w:rPr>
              <w:t>Вводный урок (1ч.)</w:t>
            </w: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692" w:type="dxa"/>
          </w:tcPr>
          <w:p w:rsidR="00A24B79" w:rsidRDefault="00A24B79" w:rsidP="00A24B7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Вводный урок</w:t>
            </w:r>
          </w:p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A24B79" w:rsidRDefault="00A24B79" w:rsidP="00A24B7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и чтение условных обозначений; рассматривание обложки, титула, содержания учебника; выполнение упражнений на нахождение нужной главы в содержании учебника, условных обозначений, по ориентировке в учебнике.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(учителем или подготовленными учащимися) обращения авторов учебника к детям; выдвижение предположений на основе названия раздела, какие произведения в нем представлены; ответы на вопросы</w:t>
            </w:r>
          </w:p>
          <w:p w:rsidR="00706D27" w:rsidRPr="00A24B79" w:rsidRDefault="00706D27" w:rsidP="00A24B7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Pr="00A24B79" w:rsidRDefault="00A24B79" w:rsidP="00A24B79">
            <w:pPr>
              <w:jc w:val="center"/>
              <w:rPr>
                <w:rFonts w:ascii="Times New Roman" w:hAnsi="Times New Roman"/>
                <w:sz w:val="24"/>
              </w:rPr>
            </w:pPr>
            <w:r w:rsidRPr="00A24B79">
              <w:rPr>
                <w:rFonts w:ascii="Times New Roman" w:hAnsi="Times New Roman"/>
                <w:sz w:val="24"/>
                <w:lang w:val="en-US"/>
              </w:rPr>
              <w:t>c</w:t>
            </w:r>
            <w:r w:rsidRPr="00A24B79">
              <w:rPr>
                <w:rFonts w:ascii="Times New Roman" w:hAnsi="Times New Roman"/>
                <w:sz w:val="24"/>
              </w:rPr>
              <w:t>.3</w:t>
            </w:r>
          </w:p>
          <w:p w:rsidR="00A24B79" w:rsidRPr="00A24B79" w:rsidRDefault="00A24B79" w:rsidP="00A24B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4B79">
              <w:rPr>
                <w:rFonts w:ascii="Times New Roman" w:hAnsi="Times New Roman"/>
                <w:sz w:val="24"/>
              </w:rPr>
              <w:t>р.т с. 3-5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4D25AB">
        <w:trPr>
          <w:jc w:val="center"/>
        </w:trPr>
        <w:tc>
          <w:tcPr>
            <w:tcW w:w="16167" w:type="dxa"/>
            <w:gridSpan w:val="8"/>
          </w:tcPr>
          <w:p w:rsidR="00706D27" w:rsidRPr="00A24B79" w:rsidRDefault="00A24B79" w:rsidP="00D4087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4B79">
              <w:rPr>
                <w:rFonts w:ascii="Times New Roman" w:hAnsi="Times New Roman"/>
                <w:b/>
                <w:sz w:val="24"/>
              </w:rPr>
              <w:t>Книги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24B79">
              <w:rPr>
                <w:rFonts w:ascii="Times New Roman" w:hAnsi="Times New Roman"/>
                <w:b/>
                <w:sz w:val="24"/>
              </w:rPr>
              <w:t xml:space="preserve"> – мои друзья (3 часа)</w:t>
            </w: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692" w:type="dxa"/>
          </w:tcPr>
          <w:p w:rsidR="00A24B79" w:rsidRPr="00A24B79" w:rsidRDefault="00A24B79" w:rsidP="00A24B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79">
              <w:rPr>
                <w:rFonts w:ascii="Times New Roman" w:hAnsi="Times New Roman"/>
                <w:sz w:val="24"/>
                <w:szCs w:val="24"/>
              </w:rPr>
              <w:t>Диалог друзей юных читателей – Ани и Вани.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B79">
              <w:rPr>
                <w:rFonts w:ascii="Times New Roman" w:hAnsi="Times New Roman"/>
                <w:sz w:val="24"/>
                <w:szCs w:val="24"/>
              </w:rPr>
              <w:t>С.Маршак. «Новому читателю».</w:t>
            </w: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A24B79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иллюстраций; рассказывание </w:t>
            </w:r>
          </w:p>
          <w:p w:rsidR="00A24B79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прочитанных книгах.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диалога героев учебника Ани и Вани.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ответы на вопросы;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книга, писатель, читатель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чтение стихотворения С. Маршака «Новому читателю»; участие в конкурсе юных читателей; объяснение смысла высказывания: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«Читая книгу, мы ведем разговор с писателем и героями его произведений»,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обложка, автор, каталог</w:t>
            </w:r>
          </w:p>
          <w:p w:rsidR="00706D27" w:rsidRPr="00A24B79" w:rsidRDefault="00706D27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Pr="00A24B79" w:rsidRDefault="00A24B79" w:rsidP="00A24B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4B79">
              <w:rPr>
                <w:rFonts w:ascii="Times New Roman" w:hAnsi="Times New Roman"/>
                <w:sz w:val="24"/>
              </w:rPr>
              <w:t>с.4-12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7415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692" w:type="dxa"/>
          </w:tcPr>
          <w:p w:rsidR="00A24B79" w:rsidRPr="00A24B79" w:rsidRDefault="00A24B79" w:rsidP="00A24B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4B79">
              <w:rPr>
                <w:rFonts w:ascii="Times New Roman" w:hAnsi="Times New Roman"/>
                <w:sz w:val="24"/>
                <w:szCs w:val="24"/>
              </w:rPr>
              <w:t>С.Михалков. «Как бы жили мы без книг?» А.Пушкин. «Руслан и Людмила» (отрывок) – «У лукоморья дуб зелёный…»</w:t>
            </w: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06D27" w:rsidRPr="00A24B79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рассматривание выставки книг (сборников сказок, рассказов, загадок, произведений С. Михалкова); выполнение упражнений по ориентировке в тематическом указателе книг.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книг, выбранных в библиотеке; чтение отрывка из стихотворения С. Михалкова «Как бы жили мы без книг?»; участие в соревновании «Кто быстрее?» (четкое и быстрое произнесение скороговорки).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 по вопросам учебника.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Pr="00A24B79" w:rsidRDefault="00A24B79" w:rsidP="00A24B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4B79">
              <w:rPr>
                <w:rFonts w:ascii="Times New Roman" w:hAnsi="Times New Roman"/>
                <w:sz w:val="24"/>
              </w:rPr>
              <w:t>с.13-23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692" w:type="dxa"/>
          </w:tcPr>
          <w:p w:rsidR="00A24B79" w:rsidRPr="00706D27" w:rsidRDefault="00A24B79" w:rsidP="00706D27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B79">
              <w:rPr>
                <w:rFonts w:ascii="Times New Roman" w:hAnsi="Times New Roman"/>
                <w:sz w:val="24"/>
                <w:szCs w:val="24"/>
              </w:rPr>
              <w:t xml:space="preserve">«Наш театр». Сказка К.Чуковского «Айболит». </w:t>
            </w:r>
            <w:r w:rsidR="00706D27">
              <w:rPr>
                <w:rFonts w:ascii="Times New Roman" w:hAnsi="Times New Roman"/>
                <w:sz w:val="24"/>
                <w:szCs w:val="24"/>
              </w:rPr>
              <w:t xml:space="preserve">Тестовая работа по теме «Книги – мои друзья» </w:t>
            </w:r>
          </w:p>
        </w:tc>
        <w:tc>
          <w:tcPr>
            <w:tcW w:w="850" w:type="dxa"/>
          </w:tcPr>
          <w:p w:rsidR="00A24B79" w:rsidRPr="00D32D79" w:rsidRDefault="00A24B79" w:rsidP="00A24B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A24B79" w:rsidRPr="00A24B79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выставки книг К. Чуковского; ответы на вопросы.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(наизусть) отрывков из известных сказок К. Чуковского.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инсценирование сказки К. Чуковского «Айболит» (распределение ролей; исполнительские задачи: выразить голосом тревогу, заботу, удивление, радость; определение интонации, с которой надо произносить слова Айболита, зверят).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Pr="00A24B79" w:rsidRDefault="00A24B79" w:rsidP="00A24B7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24B79">
              <w:rPr>
                <w:rFonts w:ascii="Times New Roman" w:hAnsi="Times New Roman"/>
                <w:sz w:val="24"/>
              </w:rPr>
              <w:t>с.24-27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5D0BDD">
        <w:trPr>
          <w:jc w:val="center"/>
        </w:trPr>
        <w:tc>
          <w:tcPr>
            <w:tcW w:w="16167" w:type="dxa"/>
            <w:gridSpan w:val="8"/>
          </w:tcPr>
          <w:p w:rsidR="00BE2AE5" w:rsidRPr="00D4087F" w:rsidRDefault="00A24B79" w:rsidP="00D4087F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A24B79">
              <w:rPr>
                <w:rFonts w:ascii="Times New Roman" w:eastAsia="Calibri" w:hAnsi="Times New Roman"/>
                <w:b/>
                <w:sz w:val="24"/>
              </w:rPr>
              <w:lastRenderedPageBreak/>
              <w:t>Радуга- дуга (4 часа)</w:t>
            </w: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692" w:type="dxa"/>
          </w:tcPr>
          <w:p w:rsidR="00A24B79" w:rsidRPr="003011E1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1E1">
              <w:rPr>
                <w:rFonts w:ascii="Times New Roman" w:hAnsi="Times New Roman"/>
                <w:sz w:val="24"/>
                <w:szCs w:val="24"/>
              </w:rPr>
              <w:t>Введение в содержание раздела. Песенки разных народов.</w:t>
            </w: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A24B79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чтение песенок русского народа, удмуртской народной песенки «Дождик», песенок народов разных стран (по выбору), песенки-потешки; заучивание песенок, считалок.</w:t>
            </w:r>
          </w:p>
          <w:p w:rsidR="00A24B79" w:rsidRDefault="00A24B79" w:rsidP="00A24B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Фронтальная</w:t>
            </w:r>
            <w:r>
              <w:rPr>
                <w:rFonts w:ascii="Times New Roman" w:hAnsi="Times New Roman"/>
              </w:rPr>
              <w:t xml:space="preserve"> – ответы на вопросы</w:t>
            </w:r>
          </w:p>
          <w:p w:rsidR="00BE2AE5" w:rsidRPr="00D32D79" w:rsidRDefault="00BE2AE5" w:rsidP="00A24B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с.28-35.</w:t>
            </w:r>
          </w:p>
          <w:p w:rsidR="00A24B79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р.т. 6-7</w:t>
            </w:r>
          </w:p>
          <w:p w:rsidR="00A24B79" w:rsidRPr="00D32D79" w:rsidRDefault="00A24B79" w:rsidP="00A24B7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18-19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692" w:type="dxa"/>
          </w:tcPr>
          <w:p w:rsidR="00A24B79" w:rsidRPr="003011E1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1E1">
              <w:rPr>
                <w:rFonts w:ascii="Times New Roman" w:hAnsi="Times New Roman"/>
                <w:sz w:val="24"/>
                <w:szCs w:val="24"/>
              </w:rPr>
              <w:t>Загадки. Пословицы и поговорки разных народов.</w:t>
            </w: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  <w:vMerge w:val="restart"/>
          </w:tcPr>
          <w:p w:rsidR="003011E1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диалога Ани и Вани.</w:t>
            </w:r>
            <w:r w:rsidR="003011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11E1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объяснение смысла пословицы: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Без пословицы речь не молвится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и разгадывание загадок; ответы на вопросы; объединение загадок по темам; чтение пословиц из старинных книг; рассматривание репродукции картины А. Киселева</w:t>
            </w:r>
            <w:r w:rsidR="003011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11E1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английской народной считалки «Дождь» (перевод с англ. С. Маршака).</w:t>
            </w:r>
            <w:r w:rsidR="003011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2AE5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песенки «Перчатки» (распределение ролей с помощью считалки)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36-41</w:t>
            </w:r>
          </w:p>
          <w:p w:rsidR="00A24B79" w:rsidRPr="00F6680F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р.т. 22-27</w:t>
            </w:r>
          </w:p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2692" w:type="dxa"/>
          </w:tcPr>
          <w:p w:rsidR="00A24B79" w:rsidRPr="003011E1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1E1">
              <w:rPr>
                <w:rFonts w:ascii="Times New Roman" w:hAnsi="Times New Roman"/>
                <w:sz w:val="24"/>
                <w:szCs w:val="24"/>
              </w:rPr>
              <w:t>Мы идем в библиотеку. Произведения устного народного творчества</w:t>
            </w:r>
          </w:p>
          <w:p w:rsidR="00A24B79" w:rsidRPr="003011E1" w:rsidRDefault="00A24B79" w:rsidP="00A24B7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  <w:vMerge/>
          </w:tcPr>
          <w:p w:rsidR="00A24B79" w:rsidRDefault="00A24B79" w:rsidP="00343B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42-49</w:t>
            </w:r>
          </w:p>
          <w:p w:rsidR="00A24B79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A24B79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р.т. 8-9</w:t>
            </w:r>
          </w:p>
          <w:p w:rsidR="00A24B79" w:rsidRPr="00D32D79" w:rsidRDefault="00A24B79" w:rsidP="00A24B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28-31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2692" w:type="dxa"/>
          </w:tcPr>
          <w:p w:rsidR="00A24B79" w:rsidRPr="003011E1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1E1">
              <w:rPr>
                <w:rFonts w:ascii="Times New Roman" w:hAnsi="Times New Roman"/>
                <w:sz w:val="24"/>
                <w:szCs w:val="24"/>
              </w:rPr>
              <w:t>Маленькие и большие секреты страны Литературии.</w:t>
            </w:r>
          </w:p>
          <w:p w:rsidR="00A24B79" w:rsidRPr="00D4087F" w:rsidRDefault="00706D27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087F">
              <w:rPr>
                <w:rFonts w:ascii="Times New Roman" w:hAnsi="Times New Roman"/>
                <w:i/>
                <w:sz w:val="24"/>
                <w:szCs w:val="24"/>
              </w:rPr>
              <w:t xml:space="preserve">Проверка </w:t>
            </w:r>
            <w:r w:rsidR="00BE2AE5" w:rsidRPr="00D4087F">
              <w:rPr>
                <w:rFonts w:ascii="Times New Roman" w:hAnsi="Times New Roman"/>
                <w:i/>
                <w:sz w:val="24"/>
                <w:szCs w:val="24"/>
              </w:rPr>
              <w:t>читательских умений.</w:t>
            </w:r>
          </w:p>
          <w:p w:rsidR="00A24B79" w:rsidRPr="003011E1" w:rsidRDefault="00A24B79" w:rsidP="00A24B7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3011E1" w:rsidRDefault="00A24B79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</w:t>
            </w:r>
          </w:p>
          <w:p w:rsidR="003011E1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4B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 w:rsidR="00A24B79">
              <w:rPr>
                <w:rFonts w:ascii="Times New Roman" w:hAnsi="Times New Roman" w:cs="Times New Roman"/>
                <w:sz w:val="22"/>
                <w:szCs w:val="22"/>
              </w:rPr>
              <w:t>– обсуждение и обмен мнениями по проблеме.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4B7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 w:rsidR="00A24B79">
              <w:rPr>
                <w:rFonts w:ascii="Times New Roman" w:hAnsi="Times New Roman" w:cs="Times New Roman"/>
                <w:sz w:val="22"/>
                <w:szCs w:val="22"/>
              </w:rPr>
              <w:t>– выполнение заданий к загадкам: прочитать загадки, сравнить, соотнести, какие относятся к загадкам-вопросам, какие – к загадкам-описаниям; чтение колыбельных песенок.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24B79" w:rsidRPr="003011E1" w:rsidRDefault="00A24B79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слушание, чтение</w:t>
            </w:r>
            <w:r w:rsidR="003011E1">
              <w:rPr>
                <w:rFonts w:ascii="Times New Roman" w:hAnsi="Times New Roman" w:cs="Times New Roman"/>
                <w:sz w:val="22"/>
                <w:szCs w:val="22"/>
              </w:rPr>
              <w:t xml:space="preserve"> (5–7 минут) произведений устно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народного творчества: песни «Вьётся, вьётся хоровод», приговорок, народных песен, потешек, считалок, загадок, небылиц (по выбору учителя)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 50-51</w:t>
            </w:r>
          </w:p>
          <w:p w:rsidR="00A24B79" w:rsidRPr="00D32D79" w:rsidRDefault="00A24B79" w:rsidP="00A24B7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р.т. 10-13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354CE">
        <w:trPr>
          <w:jc w:val="center"/>
        </w:trPr>
        <w:tc>
          <w:tcPr>
            <w:tcW w:w="16167" w:type="dxa"/>
            <w:gridSpan w:val="8"/>
          </w:tcPr>
          <w:p w:rsidR="00A24B79" w:rsidRPr="003011E1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E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011E1">
              <w:rPr>
                <w:rFonts w:ascii="Times New Roman" w:eastAsia="Calibri" w:hAnsi="Times New Roman"/>
                <w:b/>
                <w:sz w:val="24"/>
                <w:szCs w:val="24"/>
              </w:rPr>
              <w:t>дравствуй,</w:t>
            </w:r>
            <w:r w:rsidRPr="003011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11E1">
              <w:rPr>
                <w:rFonts w:ascii="Times New Roman" w:eastAsia="Calibri" w:hAnsi="Times New Roman"/>
                <w:b/>
                <w:sz w:val="24"/>
                <w:szCs w:val="24"/>
              </w:rPr>
              <w:t>сказка!</w:t>
            </w:r>
            <w:r w:rsidRPr="003011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11E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692" w:type="dxa"/>
          </w:tcPr>
          <w:p w:rsidR="00A24B79" w:rsidRPr="003011E1" w:rsidRDefault="00A24B79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1E1">
              <w:rPr>
                <w:rFonts w:ascii="Times New Roman" w:hAnsi="Times New Roman"/>
                <w:sz w:val="24"/>
                <w:szCs w:val="24"/>
              </w:rPr>
              <w:t>Сказка, сказка о животных, сказочный герой, персонажи.</w:t>
            </w:r>
          </w:p>
          <w:p w:rsidR="00A24B79" w:rsidRPr="003011E1" w:rsidRDefault="00A24B79" w:rsidP="00A24B7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3011E1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читательской разминки: чтение целыми словами, произнесение слова со звуком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упражнение на интонационное чтение (интонация вопроса и восклицания); словесное рисование по сказке.</w:t>
            </w:r>
            <w:r w:rsidR="003011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24B79" w:rsidRPr="00A24B79" w:rsidRDefault="00A24B79" w:rsidP="00A24B7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рассматривание иллюстраций к сказке, сравнение сказки народной и авторской; чтение сказки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обмен мнениями, высказывание предположений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Pr="003011E1" w:rsidRDefault="003011E1" w:rsidP="00A24B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3011E1">
              <w:rPr>
                <w:rFonts w:ascii="Times New Roman" w:hAnsi="Times New Roman"/>
                <w:sz w:val="24"/>
              </w:rPr>
              <w:t>с.52-55</w:t>
            </w:r>
          </w:p>
          <w:p w:rsidR="00A24B79" w:rsidRPr="003011E1" w:rsidRDefault="003011E1" w:rsidP="003011E1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3011E1">
              <w:rPr>
                <w:rFonts w:ascii="Times New Roman" w:hAnsi="Times New Roman"/>
                <w:sz w:val="24"/>
              </w:rPr>
              <w:t>р.т.34-39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692" w:type="dxa"/>
          </w:tcPr>
          <w:p w:rsidR="00A24B79" w:rsidRPr="003011E1" w:rsidRDefault="003011E1" w:rsidP="003011E1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Г.Юдин. «Почему «А» первая». </w:t>
            </w:r>
            <w:r w:rsidRPr="003011E1">
              <w:rPr>
                <w:rFonts w:ascii="Times New Roman" w:hAnsi="Times New Roman"/>
                <w:sz w:val="24"/>
                <w:szCs w:val="24"/>
              </w:rPr>
              <w:t xml:space="preserve"> Т.Коти. «Катя и буквы». Сравнение авторской и народной сказок.</w:t>
            </w: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3011E1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диалога Ани и Вани. </w:t>
            </w:r>
          </w:p>
          <w:p w:rsidR="003011E1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обмен мнениями о прочитанных сказках; придумывание продолжения сказки.</w:t>
            </w:r>
          </w:p>
          <w:p w:rsidR="003011E1" w:rsidRPr="003011E1" w:rsidRDefault="003011E1" w:rsidP="003011E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отрывков из сказок; ответы на вопросы; рассматривание иллюстраций к сказкам.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чтение произведения И. Гамазкова «Живая азбука», сказки Т. Коти «Катя и буквы».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11E1" w:rsidRPr="003011E1" w:rsidRDefault="003011E1" w:rsidP="003011E1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3011E1">
              <w:rPr>
                <w:rFonts w:ascii="Times New Roman" w:hAnsi="Times New Roman"/>
                <w:sz w:val="24"/>
              </w:rPr>
              <w:t>с.56-65</w:t>
            </w:r>
          </w:p>
          <w:p w:rsidR="00A24B79" w:rsidRPr="003011E1" w:rsidRDefault="003011E1" w:rsidP="003011E1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3011E1">
              <w:rPr>
                <w:rFonts w:ascii="Times New Roman" w:hAnsi="Times New Roman"/>
                <w:sz w:val="24"/>
              </w:rPr>
              <w:t>р.т.40-43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</w:t>
            </w:r>
          </w:p>
        </w:tc>
        <w:tc>
          <w:tcPr>
            <w:tcW w:w="2692" w:type="dxa"/>
          </w:tcPr>
          <w:p w:rsidR="003011E1" w:rsidRPr="003011E1" w:rsidRDefault="003011E1" w:rsidP="003011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11E1">
              <w:rPr>
                <w:rFonts w:ascii="Times New Roman" w:hAnsi="Times New Roman"/>
                <w:sz w:val="24"/>
                <w:szCs w:val="24"/>
              </w:rPr>
              <w:t>«Лиса, заяц и петух». Русская народная сказка.</w:t>
            </w:r>
          </w:p>
          <w:p w:rsidR="003011E1" w:rsidRPr="003011E1" w:rsidRDefault="003011E1" w:rsidP="003011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11E1">
              <w:rPr>
                <w:rFonts w:ascii="Times New Roman" w:hAnsi="Times New Roman"/>
                <w:sz w:val="24"/>
                <w:szCs w:val="24"/>
              </w:rPr>
              <w:t>Л.Пантелеев. «Две лягушки».</w:t>
            </w:r>
          </w:p>
          <w:p w:rsidR="00A24B79" w:rsidRPr="003011E1" w:rsidRDefault="00A24B79" w:rsidP="003011E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3011E1" w:rsidRDefault="003011E1" w:rsidP="003011E1">
            <w:pPr>
              <w:pStyle w:val="ParagraphStyle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иллюстраций; слушание сказки «Лиса, заяц и петух»; чтение сказок «Лиса, заяц и петух», Л. Пантелеева «Две лягушки».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 </w:t>
            </w:r>
          </w:p>
          <w:p w:rsidR="00A24B79" w:rsidRPr="00470CBB" w:rsidRDefault="003011E1" w:rsidP="00470CBB">
            <w:pPr>
              <w:pStyle w:val="ParagraphStyle"/>
              <w:spacing w:line="25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диалога (предварительно отметить границы диалога: Зайчик – Собака – Лиса; Зайчик – Медведь – Лиса; Зайчик – Петушок – Лиса); соотнесение качеств сказочных героев; обсуждение по вопросам: кто из персонажей обладает одинаковыми качествами? Почему Петух побеждает?); нахождение непонятных или незнакомых слов в сказке (образцов малых фольклорных жанров – закличек, приговорок).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обмен мнениями, высказывание </w:t>
            </w:r>
            <w:r w:rsidRPr="00470CBB">
              <w:rPr>
                <w:rFonts w:ascii="Times New Roman" w:hAnsi="Times New Roman" w:cs="Times New Roman"/>
                <w:sz w:val="22"/>
                <w:szCs w:val="22"/>
              </w:rPr>
              <w:t xml:space="preserve">предположений </w:t>
            </w:r>
            <w:r w:rsidRPr="00470CBB">
              <w:rPr>
                <w:rFonts w:ascii="Times New Roman" w:hAnsi="Times New Roman"/>
                <w:sz w:val="22"/>
                <w:szCs w:val="22"/>
              </w:rPr>
              <w:t>о содержании сказок по главной мысли: «Не падай духом!»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11E1" w:rsidRPr="003011E1" w:rsidRDefault="003011E1" w:rsidP="003011E1">
            <w:pPr>
              <w:pStyle w:val="a4"/>
              <w:rPr>
                <w:rFonts w:ascii="Times New Roman" w:hAnsi="Times New Roman"/>
                <w:sz w:val="24"/>
              </w:rPr>
            </w:pPr>
            <w:r w:rsidRPr="003011E1">
              <w:rPr>
                <w:rFonts w:ascii="Times New Roman" w:hAnsi="Times New Roman"/>
                <w:sz w:val="24"/>
              </w:rPr>
              <w:t>с.66-76</w:t>
            </w:r>
          </w:p>
          <w:p w:rsidR="00A24B79" w:rsidRPr="003011E1" w:rsidRDefault="003011E1" w:rsidP="003011E1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3011E1">
              <w:rPr>
                <w:rFonts w:ascii="Times New Roman" w:hAnsi="Times New Roman"/>
                <w:sz w:val="24"/>
              </w:rPr>
              <w:t>р.т. 44-45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692" w:type="dxa"/>
          </w:tcPr>
          <w:p w:rsidR="00A24B79" w:rsidRDefault="003011E1" w:rsidP="003011E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Гамазкова  «Живая азбука».</w:t>
            </w:r>
            <w:r>
              <w:t xml:space="preserve"> </w:t>
            </w:r>
            <w:r>
              <w:rPr>
                <w:rFonts w:ascii="Times New Roman" w:hAnsi="Times New Roman"/>
              </w:rPr>
              <w:t>Татарские народные</w:t>
            </w:r>
            <w:r w:rsidRPr="001A05C1">
              <w:rPr>
                <w:rFonts w:ascii="Times New Roman" w:hAnsi="Times New Roman"/>
              </w:rPr>
              <w:t xml:space="preserve"> сказк</w:t>
            </w:r>
            <w:r>
              <w:rPr>
                <w:rFonts w:ascii="Times New Roman" w:hAnsi="Times New Roman"/>
              </w:rPr>
              <w:t>и «Три дочери», « Два лентяя»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A24B79" w:rsidRPr="003011E1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сказок «Три дочери», «Два лентяя», «Заяц и черепаха»; словесное рисование по сказкам; чтение пословиц.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обмен мнениями.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слушание, чтение (5–7 минут), рассматривание иллюстраций к сказкам народов России: «Айога»; К. Иванов «Две дочери» (чувашская сказка) (по выбору учителя); ответы на вопросы; пересказ отдельных эпизодов, деталей текста; обсуждение и осмысление содержания произведения (сюжетные линии, герои, чувства)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24B79" w:rsidRPr="00D32D79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с.77-83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2692" w:type="dxa"/>
          </w:tcPr>
          <w:p w:rsidR="003011E1" w:rsidRPr="003011E1" w:rsidRDefault="003011E1" w:rsidP="003011E1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3011E1">
              <w:rPr>
                <w:rFonts w:ascii="Times New Roman" w:hAnsi="Times New Roman"/>
                <w:sz w:val="24"/>
              </w:rPr>
              <w:t>Ингушская народная сказка «Заяц и черепаха». С.Михалков. «Сами виноваты». Маленькие и большие секреты страны Литературии.</w:t>
            </w:r>
          </w:p>
          <w:p w:rsidR="00A24B79" w:rsidRPr="00D4087F" w:rsidRDefault="00D4087F" w:rsidP="00D4087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i/>
              </w:rPr>
            </w:pPr>
            <w:r w:rsidRPr="00D4087F">
              <w:rPr>
                <w:rFonts w:ascii="Times New Roman" w:hAnsi="Times New Roman"/>
                <w:i/>
                <w:sz w:val="24"/>
              </w:rPr>
              <w:t>Тестовая работа по теме «Сказка. Виды сказок».</w:t>
            </w: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3011E1" w:rsidRDefault="003011E1" w:rsidP="003011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</w:t>
            </w:r>
          </w:p>
          <w:p w:rsidR="003011E1" w:rsidRDefault="003011E1" w:rsidP="003011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Михалкова «Сами виноваты».</w:t>
            </w:r>
          </w:p>
          <w:p w:rsidR="003011E1" w:rsidRDefault="003011E1" w:rsidP="003011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инсценирование сказки.</w:t>
            </w:r>
          </w:p>
          <w:p w:rsidR="00A24B79" w:rsidRPr="00D32D79" w:rsidRDefault="003011E1" w:rsidP="003011E1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/>
              </w:rPr>
              <w:t>– обмен мнениями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11E1" w:rsidRDefault="003011E1" w:rsidP="003011E1">
            <w:pPr>
              <w:tabs>
                <w:tab w:val="left" w:pos="850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84-91</w:t>
            </w:r>
          </w:p>
          <w:p w:rsidR="00A24B79" w:rsidRPr="00D32D79" w:rsidRDefault="003011E1" w:rsidP="003011E1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р.т.46-49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011E1" w:rsidRPr="00D32D79" w:rsidTr="00F3231A">
        <w:trPr>
          <w:jc w:val="center"/>
        </w:trPr>
        <w:tc>
          <w:tcPr>
            <w:tcW w:w="16167" w:type="dxa"/>
            <w:gridSpan w:val="8"/>
          </w:tcPr>
          <w:p w:rsidR="003011E1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11E1">
              <w:rPr>
                <w:rFonts w:ascii="Times New Roman" w:eastAsia="Calibri" w:hAnsi="Times New Roman"/>
                <w:b/>
                <w:sz w:val="24"/>
              </w:rPr>
              <w:t>Люблю всё живое  (6 часов)</w:t>
            </w:r>
          </w:p>
        </w:tc>
      </w:tr>
      <w:tr w:rsidR="00A24B79" w:rsidRPr="00D32D79" w:rsidTr="00A24B79">
        <w:trPr>
          <w:jc w:val="center"/>
        </w:trPr>
        <w:tc>
          <w:tcPr>
            <w:tcW w:w="685" w:type="dxa"/>
          </w:tcPr>
          <w:p w:rsidR="00A24B79" w:rsidRPr="00D32D79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692" w:type="dxa"/>
          </w:tcPr>
          <w:p w:rsidR="003011E1" w:rsidRPr="003011E1" w:rsidRDefault="003011E1" w:rsidP="003011E1">
            <w:pPr>
              <w:pStyle w:val="a4"/>
              <w:rPr>
                <w:rFonts w:ascii="Times New Roman" w:hAnsi="Times New Roman"/>
                <w:sz w:val="24"/>
              </w:rPr>
            </w:pPr>
            <w:r w:rsidRPr="003011E1">
              <w:rPr>
                <w:rFonts w:ascii="Times New Roman" w:hAnsi="Times New Roman"/>
                <w:sz w:val="24"/>
              </w:rPr>
              <w:t>В.Лунин. «Никого не обижай». Е.Благинина «Котёнок».</w:t>
            </w:r>
          </w:p>
          <w:p w:rsidR="00A24B79" w:rsidRDefault="00A24B79" w:rsidP="003011E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4B79" w:rsidRPr="00D32D79" w:rsidRDefault="00A24B79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3011E1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диалога Ани и Вани; разыгрывание диалога по произведению И. Токмаковой «Лягушки».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вопросы; объяснение значения высказывания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«Природу может спасти только наша любовь»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вывода.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</w:p>
          <w:p w:rsidR="00A24B79" w:rsidRPr="003011E1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стихотворений В. Лунина «Никого не обижай», Е. Благининой «Котенок», И. Токмаковой «Лягушки».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рассказа о котенке по произведению Е. Благининой «Котенок»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11E1" w:rsidRPr="00794D2B" w:rsidRDefault="003011E1" w:rsidP="003011E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794D2B">
              <w:rPr>
                <w:rFonts w:ascii="Times New Roman" w:hAnsi="Times New Roman"/>
              </w:rPr>
              <w:t>4-6</w:t>
            </w:r>
          </w:p>
          <w:p w:rsidR="00A24B79" w:rsidRPr="00D32D79" w:rsidRDefault="003011E1" w:rsidP="003011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Р.т.с.54-56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4B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A24B79" w:rsidRDefault="00A24B79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011E1" w:rsidRPr="00D32D79" w:rsidTr="00A24B79">
        <w:trPr>
          <w:jc w:val="center"/>
        </w:trPr>
        <w:tc>
          <w:tcPr>
            <w:tcW w:w="685" w:type="dxa"/>
          </w:tcPr>
          <w:p w:rsidR="003011E1" w:rsidRPr="00D32D79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15</w:t>
            </w:r>
          </w:p>
        </w:tc>
        <w:tc>
          <w:tcPr>
            <w:tcW w:w="2692" w:type="dxa"/>
          </w:tcPr>
          <w:p w:rsidR="003011E1" w:rsidRPr="00763DCF" w:rsidRDefault="003011E1" w:rsidP="003011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 xml:space="preserve">Приём звукописи как средство создания образа. И.Токмакова «Лягушки», «Разговор синицы и дятла». </w:t>
            </w:r>
          </w:p>
          <w:p w:rsidR="003011E1" w:rsidRPr="00763DCF" w:rsidRDefault="003011E1" w:rsidP="003011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В.Бианки. «Разговор птиц в конце лета».</w:t>
            </w:r>
          </w:p>
          <w:p w:rsidR="003011E1" w:rsidRPr="00763DCF" w:rsidRDefault="003011E1" w:rsidP="003011E1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011E1" w:rsidRPr="00D32D79" w:rsidRDefault="003011E1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вопросы. </w:t>
            </w:r>
          </w:p>
          <w:p w:rsidR="00763DCF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стихотворения И. Токмаковой «Разговор синицы и дятла», произведения В. Бианки «Разговор птиц в конце лета».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по ролям произведения В. Бианки «Разговор птиц в конце лета». </w:t>
            </w:r>
          </w:p>
          <w:p w:rsidR="00763DCF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обмен мнениями. </w:t>
            </w:r>
          </w:p>
          <w:p w:rsidR="003011E1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(5–7 минут), рассматривание иллюстраций к стихотворениям о животных: Б. Заходер «Про мохнатых и пернатых»; Ю. Мориц «Малиновая кошка»; С. Маршак «Детки в клетке», «Где обедал, воробей», «Детский сад. Зоосад», «В зоопарке» (по выбору учителя); ответы на вопросы; обсуждение и осмысление содержания произведения (сюжетные линии, герои, чувства).</w:t>
            </w:r>
          </w:p>
          <w:p w:rsidR="00763DCF" w:rsidRPr="003011E1" w:rsidRDefault="00763DCF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11E1" w:rsidRP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с.7-12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1E1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11E1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011E1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011E1" w:rsidRPr="00D32D79" w:rsidTr="00A24B79">
        <w:trPr>
          <w:jc w:val="center"/>
        </w:trPr>
        <w:tc>
          <w:tcPr>
            <w:tcW w:w="685" w:type="dxa"/>
          </w:tcPr>
          <w:p w:rsidR="003011E1" w:rsidRPr="00D32D79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2692" w:type="dxa"/>
          </w:tcPr>
          <w:p w:rsidR="003011E1" w:rsidRPr="00763DCF" w:rsidRDefault="003011E1" w:rsidP="003011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Мы в ответе за тех, кого приручили. И.Пивоварова. «Всех угостила».</w:t>
            </w:r>
          </w:p>
          <w:p w:rsidR="003011E1" w:rsidRPr="00763DCF" w:rsidRDefault="003011E1" w:rsidP="003011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С.Михалков. «Зяблик». Н.Сладков. «Без слов».</w:t>
            </w:r>
          </w:p>
        </w:tc>
        <w:tc>
          <w:tcPr>
            <w:tcW w:w="850" w:type="dxa"/>
          </w:tcPr>
          <w:p w:rsidR="003011E1" w:rsidRPr="00D32D79" w:rsidRDefault="003011E1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объяснение смысла высказывания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Сент-Экзюпери: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«Мы в ответе за тех, кого приручили». 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чтение произведений И. Пивоваровой «Всех угостила», С. Михалкова «Зяблик».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763DCF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заданий: выбрать слова, которые характеризуют мальчика в начале и в конце стихотворения С. Михалкова «Зяблик»; охарактеризовать девочку из стихотворения И. Пивоваровой «Всех угостила». </w:t>
            </w:r>
          </w:p>
          <w:p w:rsidR="00763DCF" w:rsidRPr="00D4087F" w:rsidRDefault="003011E1" w:rsidP="00301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11E1" w:rsidRPr="00763DCF" w:rsidRDefault="00763DCF" w:rsidP="003011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с.13-20</w:t>
            </w:r>
          </w:p>
          <w:p w:rsidR="003011E1" w:rsidRPr="00763DCF" w:rsidRDefault="00763DCF" w:rsidP="003011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р.т. 57-59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1E1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11E1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011E1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3011E1" w:rsidRPr="00D32D79" w:rsidTr="00A24B79">
        <w:trPr>
          <w:jc w:val="center"/>
        </w:trPr>
        <w:tc>
          <w:tcPr>
            <w:tcW w:w="685" w:type="dxa"/>
          </w:tcPr>
          <w:p w:rsidR="003011E1" w:rsidRPr="00D32D79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2692" w:type="dxa"/>
          </w:tcPr>
          <w:p w:rsidR="003011E1" w:rsidRPr="00763DCF" w:rsidRDefault="003011E1" w:rsidP="003011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Книги о природе и животных. Л.Толстой. «Обходиться добром со всяким», «Не мучить животных». С.Маршак. «В зоопарке».</w:t>
            </w:r>
          </w:p>
        </w:tc>
        <w:tc>
          <w:tcPr>
            <w:tcW w:w="850" w:type="dxa"/>
          </w:tcPr>
          <w:p w:rsidR="003011E1" w:rsidRPr="00D32D79" w:rsidRDefault="003011E1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3011E1" w:rsidRDefault="003011E1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выставки книг, портрета Л. Толстого; ответы на вопросы.</w:t>
            </w:r>
          </w:p>
          <w:p w:rsidR="003011E1" w:rsidRDefault="003011E1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</w:p>
          <w:p w:rsidR="003011E1" w:rsidRPr="00D32D79" w:rsidRDefault="003011E1" w:rsidP="00763D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/>
              </w:rPr>
              <w:t xml:space="preserve"> слушание рассказов Л. Толстого из «Русской азбуки»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11E1" w:rsidRP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с. 22-27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11E1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11E1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3011E1" w:rsidRDefault="003011E1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A24B79">
        <w:trPr>
          <w:jc w:val="center"/>
        </w:trPr>
        <w:tc>
          <w:tcPr>
            <w:tcW w:w="685" w:type="dxa"/>
          </w:tcPr>
          <w:p w:rsidR="00763DCF" w:rsidRPr="00D32D79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2692" w:type="dxa"/>
          </w:tcPr>
          <w:p w:rsidR="00763DCF" w:rsidRPr="00763DCF" w:rsidRDefault="00763DCF" w:rsidP="00343B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 xml:space="preserve">Б.Житков. «Вечер» «Шутки – минутки». </w:t>
            </w:r>
          </w:p>
          <w:p w:rsidR="00763DCF" w:rsidRPr="00763DCF" w:rsidRDefault="00763DCF" w:rsidP="00343B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Ю.Тувим. «Наш театр». С.Маршак. «Волк и лиса».</w:t>
            </w: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ответы на вопросы; отгадывание загадок; разбиение загадок на группы (загадки-сравнения, загадки-описания).</w:t>
            </w:r>
          </w:p>
          <w:p w:rsid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стихотворения С. Маршака «В зоопарке».</w:t>
            </w:r>
          </w:p>
          <w:p w:rsid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стихотворений Ю. Тувима.</w:t>
            </w:r>
          </w:p>
          <w:p w:rsidR="00763DCF" w:rsidRPr="00763DCF" w:rsidRDefault="00763DCF" w:rsidP="00763DC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/>
              </w:rPr>
              <w:t>слушание, чтение (5–7 минут), рассматривание иллюстраций к сказкам о животных: К. Чуковский «Цыпленок», «Телефон», «Краденое солнце», «Тараканище»; Н. Юсупов «Голубь и пшеничное зерно»; «Три поросенка», «Лиса и журавль», «Лиса, волк и медведь» (по выбору учителя); ответы на вопросы; обсуждение и осмысление содержания произведения (сюжетные линии, герои, чувства)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с. 28-33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763DCF">
        <w:trPr>
          <w:trHeight w:val="1260"/>
          <w:jc w:val="center"/>
        </w:trPr>
        <w:tc>
          <w:tcPr>
            <w:tcW w:w="685" w:type="dxa"/>
          </w:tcPr>
          <w:p w:rsidR="00763DCF" w:rsidRPr="00D32D79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19</w:t>
            </w:r>
          </w:p>
        </w:tc>
        <w:tc>
          <w:tcPr>
            <w:tcW w:w="2692" w:type="dxa"/>
          </w:tcPr>
          <w:p w:rsidR="00763DCF" w:rsidRPr="00763DCF" w:rsidRDefault="00763DCF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Маленькие и большие секреты страны Литературии.</w:t>
            </w:r>
          </w:p>
          <w:p w:rsidR="00763DCF" w:rsidRPr="00D4087F" w:rsidRDefault="00D4087F" w:rsidP="00470CBB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087F">
              <w:rPr>
                <w:rFonts w:ascii="Times New Roman" w:hAnsi="Times New Roman"/>
                <w:i/>
                <w:sz w:val="24"/>
                <w:szCs w:val="24"/>
              </w:rPr>
              <w:t>Проверка умений работы с текстом.</w:t>
            </w: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P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рассматривание содержания иллюстраций.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чтение фрагментов произведений, в которых действующими лицами являются Лиса и Волк; чтение произведения  С. Маршака «Волк и лиса», стихотворения В. Берестова «Лягушата»; составление рассказа по серии иллюстраций.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DCF">
              <w:rPr>
                <w:rFonts w:ascii="Times New Roman" w:hAnsi="Times New Roman"/>
                <w:sz w:val="24"/>
                <w:szCs w:val="24"/>
              </w:rPr>
              <w:t>с. 34-37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7E5445">
        <w:trPr>
          <w:trHeight w:val="271"/>
          <w:jc w:val="center"/>
        </w:trPr>
        <w:tc>
          <w:tcPr>
            <w:tcW w:w="16167" w:type="dxa"/>
            <w:gridSpan w:val="8"/>
          </w:tcPr>
          <w:p w:rsidR="00763DCF" w:rsidRDefault="00763DCF" w:rsidP="007415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671DC">
              <w:rPr>
                <w:rFonts w:ascii="Times New Roman" w:eastAsia="Calibri" w:hAnsi="Times New Roman"/>
                <w:b/>
              </w:rPr>
              <w:t>Хорошие соседи, счастливые друзья (</w:t>
            </w:r>
            <w:r w:rsidR="00741577">
              <w:rPr>
                <w:rFonts w:ascii="Times New Roman" w:eastAsia="Calibri" w:hAnsi="Times New Roman"/>
                <w:b/>
              </w:rPr>
              <w:t>8</w:t>
            </w:r>
            <w:r>
              <w:rPr>
                <w:rFonts w:ascii="Times New Roman" w:eastAsia="Calibri" w:hAnsi="Times New Roman"/>
                <w:b/>
              </w:rPr>
              <w:t xml:space="preserve"> часов</w:t>
            </w:r>
            <w:r w:rsidRPr="009671DC">
              <w:rPr>
                <w:rFonts w:ascii="Times New Roman" w:eastAsia="Calibri" w:hAnsi="Times New Roman"/>
                <w:b/>
              </w:rPr>
              <w:t>)</w:t>
            </w:r>
          </w:p>
        </w:tc>
      </w:tr>
      <w:tr w:rsidR="00763DCF" w:rsidRPr="00D32D79" w:rsidTr="00763DCF">
        <w:trPr>
          <w:trHeight w:val="260"/>
          <w:jc w:val="center"/>
        </w:trPr>
        <w:tc>
          <w:tcPr>
            <w:tcW w:w="685" w:type="dxa"/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692" w:type="dxa"/>
          </w:tcPr>
          <w:p w:rsidR="00763DCF" w:rsidRPr="00E736E6" w:rsidRDefault="00763DCF" w:rsidP="00763D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С.Михалков «Песенка друзей». М.Танич «Когда мои друзья со мной».</w:t>
            </w:r>
          </w:p>
          <w:p w:rsidR="00763DCF" w:rsidRPr="00E736E6" w:rsidRDefault="00763DCF" w:rsidP="00763D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 xml:space="preserve"> А.Барто. «Сонечка».</w:t>
            </w:r>
          </w:p>
          <w:p w:rsidR="00763DCF" w:rsidRPr="00E736E6" w:rsidRDefault="00763DCF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25446E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обмен мнениями. </w:t>
            </w:r>
          </w:p>
          <w:p w:rsidR="0025446E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/ 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пословиц; ответы на вопросы;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счастливый человек, дружба, друг.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63DCF" w:rsidRP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произведения С. Михалкова «Песенка друзей».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чтение песенки «Когда мои друзья со мной», стихотворения А. Барто «Сонечка»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E736E6" w:rsidRDefault="0025446E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736E6" w:rsidRPr="00E736E6">
              <w:rPr>
                <w:rFonts w:ascii="Times New Roman" w:hAnsi="Times New Roman"/>
                <w:sz w:val="24"/>
                <w:szCs w:val="24"/>
              </w:rPr>
              <w:t>с.38-43</w:t>
            </w:r>
          </w:p>
          <w:p w:rsidR="00763DCF" w:rsidRPr="00E736E6" w:rsidRDefault="00E736E6" w:rsidP="00763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р.т.60-61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41577" w:rsidRPr="00D32D79" w:rsidTr="00763DCF">
        <w:trPr>
          <w:trHeight w:val="260"/>
          <w:jc w:val="center"/>
        </w:trPr>
        <w:tc>
          <w:tcPr>
            <w:tcW w:w="685" w:type="dxa"/>
          </w:tcPr>
          <w:p w:rsidR="00741577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2692" w:type="dxa"/>
          </w:tcPr>
          <w:p w:rsidR="00741577" w:rsidRPr="00E736E6" w:rsidRDefault="00741577" w:rsidP="00763D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7F92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50" w:type="dxa"/>
          </w:tcPr>
          <w:p w:rsidR="00741577" w:rsidRPr="00D32D79" w:rsidRDefault="00741577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41577" w:rsidRPr="0025446E" w:rsidRDefault="0025446E" w:rsidP="002544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ознакомление с содержанием заданий контрольной работы; поэтапное выполнение заданий контрольной работы; осуществление самоконтроля и самопроверки; установление хронометража времени на выполнение каждого задания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1577" w:rsidRPr="00E736E6" w:rsidRDefault="00741577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1577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1577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41577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763DCF">
        <w:trPr>
          <w:trHeight w:val="279"/>
          <w:jc w:val="center"/>
        </w:trPr>
        <w:tc>
          <w:tcPr>
            <w:tcW w:w="685" w:type="dxa"/>
          </w:tcPr>
          <w:p w:rsidR="00763DCF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2692" w:type="dxa"/>
          </w:tcPr>
          <w:p w:rsidR="00763DCF" w:rsidRPr="00E736E6" w:rsidRDefault="00763DCF" w:rsidP="00763D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Характеристика героя произведения. Е.Пермяк. «Самое страшное». В.Осеева. «Хорошее».</w:t>
            </w:r>
          </w:p>
          <w:p w:rsidR="00763DCF" w:rsidRPr="00E736E6" w:rsidRDefault="00763DCF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25446E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  </w:t>
            </w:r>
          </w:p>
          <w:p w:rsid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рассказов Е. Пермяка «Самое страшное»,  В. Осеевой «Хорошее», Э. Шима «Брат и младшая сестра» (по выбору).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</w:p>
          <w:p w:rsidR="00763DCF" w:rsidRPr="00D32D79" w:rsidRDefault="00763DCF" w:rsidP="00763D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iCs/>
              </w:rPr>
              <w:t>Работа в паре –</w:t>
            </w:r>
            <w:r>
              <w:rPr>
                <w:rFonts w:ascii="Times New Roman" w:hAnsi="Times New Roman"/>
              </w:rPr>
              <w:t xml:space="preserve"> выполнение исследовательской работы по тексту рассказа В. Осеевой «Хорошее». Отметить в тексте, о чем мечтал Юра; обсуждение ответов на вопросы: хорошие ли были у него мечты? Хотел ли он что-то сделать для себя? Можно ли назвать его воображаемые поступки героическими? Что будет испытывать сестренка в тот момент, когда Юрины мечты сбываются? Что испытывают няня, Трезорка? О ком думает Юра на самом деле? В каком случае можно сделать что-то хорошее? Почему Юра не заметил простых дел? Каким был Юра?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E736E6" w:rsidRDefault="0025446E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736E6" w:rsidRPr="00E736E6">
              <w:rPr>
                <w:rFonts w:ascii="Times New Roman" w:hAnsi="Times New Roman"/>
                <w:sz w:val="24"/>
                <w:szCs w:val="24"/>
              </w:rPr>
              <w:t>с.44-47</w:t>
            </w:r>
          </w:p>
          <w:p w:rsidR="00763DCF" w:rsidRPr="00E736E6" w:rsidRDefault="00E736E6" w:rsidP="00763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р.т.62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763DCF">
        <w:trPr>
          <w:trHeight w:val="268"/>
          <w:jc w:val="center"/>
        </w:trPr>
        <w:tc>
          <w:tcPr>
            <w:tcW w:w="685" w:type="dxa"/>
          </w:tcPr>
          <w:p w:rsidR="00763DCF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2692" w:type="dxa"/>
          </w:tcPr>
          <w:p w:rsidR="00763DCF" w:rsidRPr="00E736E6" w:rsidRDefault="00763DCF" w:rsidP="00763D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Книги о детях. Э.Шим. «Брат и младшая сестра».</w:t>
            </w:r>
          </w:p>
          <w:p w:rsidR="00763DCF" w:rsidRPr="00E736E6" w:rsidRDefault="00763DCF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25446E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 </w:t>
            </w:r>
          </w:p>
          <w:p w:rsidR="0025446E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рассказа Э. Шима «Брат и младшая сестра» (по выбору). </w:t>
            </w:r>
          </w:p>
          <w:p w:rsidR="0025446E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обмен мнениями. </w:t>
            </w:r>
          </w:p>
          <w:p w:rsidR="00763DCF" w:rsidRP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исследовательской работы по тексту рассказа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E736E6" w:rsidRDefault="00E736E6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с.48-53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763DCF">
        <w:trPr>
          <w:trHeight w:val="268"/>
          <w:jc w:val="center"/>
        </w:trPr>
        <w:tc>
          <w:tcPr>
            <w:tcW w:w="685" w:type="dxa"/>
          </w:tcPr>
          <w:p w:rsidR="00763DCF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2692" w:type="dxa"/>
          </w:tcPr>
          <w:p w:rsidR="00763DCF" w:rsidRPr="00E736E6" w:rsidRDefault="00763DCF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Чтение стихов В.Лунина, Е.Благининой.</w:t>
            </w:r>
          </w:p>
          <w:p w:rsidR="00763DCF" w:rsidRPr="00E736E6" w:rsidRDefault="00763DCF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вопросы.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обмен мнениями.</w:t>
            </w:r>
          </w:p>
          <w:p w:rsidR="00763DCF" w:rsidRDefault="00763DC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стихотворения В. Лунина «Мне туфельки мама…».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слушание, чтение (5–7 минут), рассматривание иллюстраций к рассказам о детях. </w:t>
            </w:r>
          </w:p>
          <w:p w:rsidR="00D4087F" w:rsidRPr="00763DCF" w:rsidRDefault="00D4087F" w:rsidP="00763D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E736E6" w:rsidRDefault="00E736E6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763DCF">
        <w:trPr>
          <w:trHeight w:val="268"/>
          <w:jc w:val="center"/>
        </w:trPr>
        <w:tc>
          <w:tcPr>
            <w:tcW w:w="685" w:type="dxa"/>
          </w:tcPr>
          <w:p w:rsidR="00763DCF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25</w:t>
            </w:r>
          </w:p>
        </w:tc>
        <w:tc>
          <w:tcPr>
            <w:tcW w:w="2692" w:type="dxa"/>
          </w:tcPr>
          <w:p w:rsidR="00763DCF" w:rsidRPr="00E736E6" w:rsidRDefault="00763DCF" w:rsidP="00763D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Наш театр. М.Пляцковский. «Солнышко на память». Ю.Мориц «Это – да! Это – нет!».</w:t>
            </w: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Pr="0025446E" w:rsidRDefault="00763DCF" w:rsidP="00470CB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чтение сказки М. Пляцковского «Солнышко на память»; объяснение смысла пословицы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Доброе слово лучше мягкого пирога. 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обмен мнениями.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Индивидуальная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/ 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стихотворения Ю. Мориц «Это – да! Это – нет!».</w:t>
            </w:r>
            <w:r w:rsidR="0025446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инсценировка стихотворения Ю. Мориц «Это – да! Это – нет!».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E736E6" w:rsidRDefault="00E736E6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с.56-59</w:t>
            </w:r>
          </w:p>
          <w:p w:rsidR="00763DCF" w:rsidRPr="00E736E6" w:rsidRDefault="00E736E6" w:rsidP="00763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р.т.66-68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763DCF">
        <w:trPr>
          <w:trHeight w:val="268"/>
          <w:jc w:val="center"/>
        </w:trPr>
        <w:tc>
          <w:tcPr>
            <w:tcW w:w="685" w:type="dxa"/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2692" w:type="dxa"/>
          </w:tcPr>
          <w:p w:rsidR="00E736E6" w:rsidRPr="00E736E6" w:rsidRDefault="00E736E6" w:rsidP="00E736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Л.Толстой. «Не лениться», «Косточка»</w:t>
            </w:r>
          </w:p>
          <w:p w:rsidR="00763DCF" w:rsidRPr="00E736E6" w:rsidRDefault="00763DCF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Pr="00E736E6" w:rsidRDefault="00E736E6" w:rsidP="00E736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пословиц, стихов о дружбе, рассказа Л. Толстого (по выбору),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вопросы; объяснение понятий: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совесть, честность, обман, лень, трудолюбие, внимание к ближнему.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обмен мнениями.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разгадывание кроссворда.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E736E6" w:rsidRDefault="00E736E6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с.60-61.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63DCF" w:rsidRPr="00D32D79" w:rsidTr="00763DCF">
        <w:trPr>
          <w:trHeight w:val="268"/>
          <w:jc w:val="center"/>
        </w:trPr>
        <w:tc>
          <w:tcPr>
            <w:tcW w:w="685" w:type="dxa"/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2692" w:type="dxa"/>
          </w:tcPr>
          <w:p w:rsidR="00E736E6" w:rsidRPr="00E736E6" w:rsidRDefault="00E736E6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Маленькие и большие секреты страны Литературии.</w:t>
            </w:r>
          </w:p>
          <w:p w:rsidR="00763DCF" w:rsidRPr="00D4087F" w:rsidRDefault="00D4087F" w:rsidP="00470CBB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087F">
              <w:rPr>
                <w:rFonts w:ascii="Times New Roman" w:hAnsi="Times New Roman"/>
                <w:i/>
                <w:sz w:val="24"/>
                <w:szCs w:val="24"/>
              </w:rPr>
              <w:t>Проверка читательских умений.</w:t>
            </w: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Pr="00E736E6" w:rsidRDefault="00E736E6" w:rsidP="00E736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пословиц, стихов о дружбе, рассказа В. Сутеева «Чей же гриб?».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вопросы; объяснение понятий: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совесть, честность, обман, лень, трудолюбие, внимание к ближнему.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обмен мнениями.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разгадывание кроссворда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E736E6" w:rsidRDefault="00E736E6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с.62-65</w:t>
            </w:r>
          </w:p>
          <w:p w:rsidR="00763DCF" w:rsidRPr="00E736E6" w:rsidRDefault="00E736E6" w:rsidP="00E736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6">
              <w:rPr>
                <w:rFonts w:ascii="Times New Roman" w:hAnsi="Times New Roman"/>
                <w:sz w:val="24"/>
                <w:szCs w:val="24"/>
              </w:rPr>
              <w:t>р.т. с.69-71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590E03">
        <w:trPr>
          <w:trHeight w:val="268"/>
          <w:jc w:val="center"/>
        </w:trPr>
        <w:tc>
          <w:tcPr>
            <w:tcW w:w="16167" w:type="dxa"/>
            <w:gridSpan w:val="8"/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736E6">
              <w:rPr>
                <w:rFonts w:ascii="Times New Roman" w:eastAsia="Calibri" w:hAnsi="Times New Roman"/>
                <w:b/>
                <w:sz w:val="24"/>
              </w:rPr>
              <w:t>Край родной, навек любимый (9 часов)</w:t>
            </w:r>
          </w:p>
        </w:tc>
      </w:tr>
      <w:tr w:rsidR="00763DCF" w:rsidRPr="00D32D79" w:rsidTr="00763DCF">
        <w:trPr>
          <w:trHeight w:val="268"/>
          <w:jc w:val="center"/>
        </w:trPr>
        <w:tc>
          <w:tcPr>
            <w:tcW w:w="685" w:type="dxa"/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2692" w:type="dxa"/>
          </w:tcPr>
          <w:p w:rsidR="00763DCF" w:rsidRPr="0025446E" w:rsidRDefault="00E736E6" w:rsidP="00E736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П.Воронько. «Лучше нет родного края»</w:t>
            </w:r>
          </w:p>
        </w:tc>
        <w:tc>
          <w:tcPr>
            <w:tcW w:w="850" w:type="dxa"/>
          </w:tcPr>
          <w:p w:rsidR="00763DCF" w:rsidRPr="00D32D79" w:rsidRDefault="00763DC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763DCF" w:rsidRPr="00E736E6" w:rsidRDefault="00E736E6" w:rsidP="00E736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диалога Ани и Вани о родном крае, о России.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рассказывание о своей малой родине; рассматривание иллюстраций; чтение стихотворений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вопросы; объяснение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столица.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3DCF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 66-69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3DCF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63DCF" w:rsidRDefault="00763DC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2692" w:type="dxa"/>
          </w:tcPr>
          <w:p w:rsidR="00E736E6" w:rsidRPr="0025446E" w:rsidRDefault="00E736E6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Стихи русских поэтов о природе.</w:t>
            </w:r>
          </w:p>
          <w:p w:rsidR="00E736E6" w:rsidRPr="0025446E" w:rsidRDefault="00E736E6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  <w:vMerge w:val="restart"/>
          </w:tcPr>
          <w:p w:rsidR="00E736E6" w:rsidRDefault="00E736E6" w:rsidP="00E736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иллюстраций, репродукции картины П. Кончаловского; чтение стихотворений А. Пушкина, А. Плещеева о зиме, И. Сурикова «Зима». </w:t>
            </w:r>
          </w:p>
          <w:p w:rsidR="00E736E6" w:rsidRDefault="00E736E6" w:rsidP="00E736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объяснение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пелена;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стихотворного и прозаического текстов; подбор слов-ассоциаций к слову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зима.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36E6" w:rsidRDefault="00E736E6" w:rsidP="00E736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мнениями; составление сказки.</w:t>
            </w:r>
          </w:p>
          <w:p w:rsidR="00E736E6" w:rsidRPr="00E736E6" w:rsidRDefault="00E736E6" w:rsidP="00E736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исследовательской работы (определить «цвет» каждой строфы, какие слова создают ощущение покоя)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с.70-79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2692" w:type="dxa"/>
          </w:tcPr>
          <w:p w:rsidR="00E736E6" w:rsidRPr="0025446E" w:rsidRDefault="00E736E6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Природа в произведениях русских художников.</w:t>
            </w:r>
          </w:p>
          <w:p w:rsidR="00E736E6" w:rsidRPr="0025446E" w:rsidRDefault="00E736E6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  <w:vMerge/>
          </w:tcPr>
          <w:p w:rsidR="00E736E6" w:rsidRPr="00D32D79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с.70-79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2692" w:type="dxa"/>
          </w:tcPr>
          <w:p w:rsidR="00E736E6" w:rsidRPr="0025446E" w:rsidRDefault="00E736E6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Выразительное чтение наизусть. Сравнение произведений литературы и живописи.</w:t>
            </w: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  <w:vMerge/>
          </w:tcPr>
          <w:p w:rsidR="00E736E6" w:rsidRPr="00D32D79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с.70-79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2692" w:type="dxa"/>
          </w:tcPr>
          <w:p w:rsidR="00E736E6" w:rsidRPr="0025446E" w:rsidRDefault="00E736E6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Образ природы в литературной сказке.</w:t>
            </w:r>
          </w:p>
          <w:p w:rsidR="00E736E6" w:rsidRPr="0025446E" w:rsidRDefault="00E736E6" w:rsidP="00E736E6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В.Сухомлинский «Четыре сестры».</w:t>
            </w: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E736E6" w:rsidRDefault="00E736E6" w:rsidP="002544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иллюстраций,; чтение текста «Четыре сестры».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обмен мнениями; составление сказки.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исследовательской работы.</w:t>
            </w:r>
          </w:p>
          <w:p w:rsidR="00470CBB" w:rsidRPr="00E736E6" w:rsidRDefault="00470CBB" w:rsidP="002544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с.80-84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33</w:t>
            </w:r>
          </w:p>
        </w:tc>
        <w:tc>
          <w:tcPr>
            <w:tcW w:w="2692" w:type="dxa"/>
          </w:tcPr>
          <w:p w:rsidR="00E736E6" w:rsidRPr="0025446E" w:rsidRDefault="00E736E6" w:rsidP="00E736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В.Берестов. «Любили тебя без особых причин…».</w:t>
            </w:r>
          </w:p>
          <w:p w:rsidR="00E736E6" w:rsidRPr="0025446E" w:rsidRDefault="00E736E6" w:rsidP="007415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Г.Виеру. «Сколько звёзд…»; Н.Бромлей. «Какое самое первое слово?».</w:t>
            </w: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E736E6" w:rsidRPr="00741577" w:rsidRDefault="00E736E6" w:rsidP="0074157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диалога Ани и Вани.</w:t>
            </w:r>
            <w:r w:rsidR="0074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объяснение значений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мать.</w:t>
            </w:r>
            <w:r w:rsidR="0074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слушание, чтение, рассматривание иллюстраций </w:t>
            </w:r>
            <w:r w:rsidR="0074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 произведениям о Родине: Г. Скребицкий «Мать»; В. Степанов. «Мо</w:t>
            </w:r>
            <w:r w:rsidR="00741577">
              <w:rPr>
                <w:rFonts w:ascii="Times New Roman" w:hAnsi="Times New Roman" w:cs="Times New Roman"/>
                <w:sz w:val="22"/>
                <w:szCs w:val="22"/>
              </w:rPr>
              <w:t xml:space="preserve">я родина – Россия»; С. Баруздин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«Главный город»; Е.</w:t>
            </w:r>
            <w:r w:rsidR="00741577">
              <w:rPr>
                <w:rFonts w:ascii="Times New Roman" w:hAnsi="Times New Roman" w:cs="Times New Roman"/>
                <w:sz w:val="22"/>
                <w:szCs w:val="22"/>
              </w:rPr>
              <w:t xml:space="preserve"> Трутнева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«В родном краю»; Л. Преображенская «Наша улица» (по выбору учителя)</w:t>
            </w:r>
            <w:r w:rsidR="0074157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с.85-86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2692" w:type="dxa"/>
          </w:tcPr>
          <w:p w:rsidR="00E736E6" w:rsidRPr="0025446E" w:rsidRDefault="00E736E6" w:rsidP="00E736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А.Митяев. «За что люблю маму. В.Берестов. «Стихи для папы». Составление рассказа о своей семье.</w:t>
            </w: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E736E6" w:rsidRDefault="00E736E6" w:rsidP="00E73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рассказа А. Митяева «За что люблю маму», стихотворений В. Берестова.</w:t>
            </w:r>
          </w:p>
          <w:p w:rsidR="00E736E6" w:rsidRPr="00D32D79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с.87-89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2692" w:type="dxa"/>
          </w:tcPr>
          <w:p w:rsidR="00E736E6" w:rsidRPr="0025446E" w:rsidRDefault="00E736E6" w:rsidP="00E736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Е. Пермяк  «Первая рыбка». Рассказ о своей семье.</w:t>
            </w: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E736E6" w:rsidRPr="00E736E6" w:rsidRDefault="00E736E6" w:rsidP="00E736E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выставки книг о Родине; ответы на вопросы.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рассказа Е. Пермяка «Первая рыбка»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с.90-92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692" w:type="dxa"/>
          </w:tcPr>
          <w:p w:rsidR="00E736E6" w:rsidRPr="0025446E" w:rsidRDefault="00E736E6" w:rsidP="00D4087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Маленькие и большие секреты страны Литературии.</w:t>
            </w:r>
            <w:r w:rsidR="00741577" w:rsidRPr="00254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87F" w:rsidRPr="00D4087F">
              <w:rPr>
                <w:rFonts w:ascii="Times New Roman" w:hAnsi="Times New Roman"/>
                <w:i/>
                <w:sz w:val="24"/>
                <w:szCs w:val="24"/>
              </w:rPr>
              <w:t>Проверка умений работы с текстом.</w:t>
            </w: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E736E6" w:rsidRDefault="00E736E6" w:rsidP="00E73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стихотворений </w:t>
            </w:r>
          </w:p>
          <w:p w:rsidR="00E736E6" w:rsidRDefault="00E736E6" w:rsidP="00E736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вопросы; объяснение понятий: </w:t>
            </w:r>
          </w:p>
          <w:p w:rsidR="00E736E6" w:rsidRDefault="00E736E6" w:rsidP="00E73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обмен мнениями.</w:t>
            </w:r>
          </w:p>
          <w:p w:rsidR="00E736E6" w:rsidRPr="00D32D79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Pr="00741577" w:rsidRDefault="00741577" w:rsidP="00254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577">
              <w:rPr>
                <w:rFonts w:ascii="Times New Roman" w:hAnsi="Times New Roman"/>
                <w:sz w:val="24"/>
                <w:szCs w:val="24"/>
              </w:rPr>
              <w:t>с.93-94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41577" w:rsidRPr="00D32D79" w:rsidTr="00EC41A1">
        <w:trPr>
          <w:trHeight w:val="268"/>
          <w:jc w:val="center"/>
        </w:trPr>
        <w:tc>
          <w:tcPr>
            <w:tcW w:w="16167" w:type="dxa"/>
            <w:gridSpan w:val="8"/>
          </w:tcPr>
          <w:p w:rsidR="00741577" w:rsidRPr="0025446E" w:rsidRDefault="00741577" w:rsidP="0025446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5446E">
              <w:rPr>
                <w:rFonts w:ascii="Times New Roman" w:eastAsia="Calibri" w:hAnsi="Times New Roman"/>
                <w:b/>
                <w:sz w:val="24"/>
                <w:szCs w:val="24"/>
              </w:rPr>
              <w:t>Сто фантазий (</w:t>
            </w:r>
            <w:r w:rsidR="0025446E" w:rsidRPr="0025446E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25446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час</w:t>
            </w:r>
            <w:r w:rsidR="0025446E" w:rsidRPr="0025446E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25446E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  <w:tr w:rsidR="00741577" w:rsidRPr="00D32D79" w:rsidTr="00763DCF">
        <w:trPr>
          <w:trHeight w:val="268"/>
          <w:jc w:val="center"/>
        </w:trPr>
        <w:tc>
          <w:tcPr>
            <w:tcW w:w="685" w:type="dxa"/>
          </w:tcPr>
          <w:p w:rsidR="00741577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37</w:t>
            </w:r>
          </w:p>
        </w:tc>
        <w:tc>
          <w:tcPr>
            <w:tcW w:w="2692" w:type="dxa"/>
          </w:tcPr>
          <w:p w:rsidR="00741577" w:rsidRPr="0025446E" w:rsidRDefault="00741577" w:rsidP="00741577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Р.Сеф «Совершенно непонятно»</w:t>
            </w:r>
          </w:p>
        </w:tc>
        <w:tc>
          <w:tcPr>
            <w:tcW w:w="850" w:type="dxa"/>
          </w:tcPr>
          <w:p w:rsidR="00741577" w:rsidRPr="00D32D79" w:rsidRDefault="00741577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  <w:vMerge w:val="restart"/>
          </w:tcPr>
          <w:p w:rsidR="00741577" w:rsidRDefault="00741577" w:rsidP="0074157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  <w:r w:rsidR="002544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ответы на вопросы; рассматривание содержания иллюстраций, соответствующих прочитанному отрывку; пересказ эпизода (по выбору учащихся).</w:t>
            </w:r>
          </w:p>
          <w:p w:rsidR="00741577" w:rsidRPr="00D32D79" w:rsidRDefault="00741577" w:rsidP="007415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/>
              </w:rPr>
              <w:t xml:space="preserve"> чтение произведений (по выбору учащихся)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1577" w:rsidRDefault="00741577" w:rsidP="0025446E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с.95-96</w:t>
            </w:r>
          </w:p>
          <w:p w:rsidR="00741577" w:rsidRDefault="00741577" w:rsidP="0025446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р.т. 72-73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1577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1577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41577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41577" w:rsidRPr="00D32D79" w:rsidTr="00763DCF">
        <w:trPr>
          <w:trHeight w:val="268"/>
          <w:jc w:val="center"/>
        </w:trPr>
        <w:tc>
          <w:tcPr>
            <w:tcW w:w="685" w:type="dxa"/>
          </w:tcPr>
          <w:p w:rsidR="00741577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</w:t>
            </w:r>
          </w:p>
        </w:tc>
        <w:tc>
          <w:tcPr>
            <w:tcW w:w="2692" w:type="dxa"/>
          </w:tcPr>
          <w:p w:rsidR="00741577" w:rsidRPr="0025446E" w:rsidRDefault="00741577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 xml:space="preserve">В.Маяковский «Тучкины штучки» </w:t>
            </w:r>
          </w:p>
        </w:tc>
        <w:tc>
          <w:tcPr>
            <w:tcW w:w="850" w:type="dxa"/>
          </w:tcPr>
          <w:p w:rsidR="00741577" w:rsidRPr="00D32D79" w:rsidRDefault="00741577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  <w:vMerge/>
          </w:tcPr>
          <w:p w:rsidR="00741577" w:rsidRPr="00D32D79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1577" w:rsidRDefault="00741577" w:rsidP="0025446E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с.97-99</w:t>
            </w:r>
          </w:p>
          <w:p w:rsidR="00741577" w:rsidRDefault="00741577" w:rsidP="0025446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р.т. 73-74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1577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1577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41577" w:rsidRDefault="00741577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39</w:t>
            </w:r>
          </w:p>
        </w:tc>
        <w:tc>
          <w:tcPr>
            <w:tcW w:w="2692" w:type="dxa"/>
          </w:tcPr>
          <w:p w:rsidR="00E736E6" w:rsidRPr="0025446E" w:rsidRDefault="00741577" w:rsidP="0025446E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Проба пера. Сочинение историй на основе художественных текстов.</w:t>
            </w: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E736E6" w:rsidRPr="00D32D79" w:rsidRDefault="00741577" w:rsidP="007415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/>
              </w:rPr>
              <w:t>составление письменного рассказа, отражающего собственное отношение, впечатление о пройденном на уроках материале; формулирование вывода, содержащего итоги изучения тем предметного курса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736E6" w:rsidRPr="00D32D79" w:rsidTr="00763DCF">
        <w:trPr>
          <w:trHeight w:val="268"/>
          <w:jc w:val="center"/>
        </w:trPr>
        <w:tc>
          <w:tcPr>
            <w:tcW w:w="685" w:type="dxa"/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2692" w:type="dxa"/>
          </w:tcPr>
          <w:p w:rsidR="00E736E6" w:rsidRPr="0025446E" w:rsidRDefault="0025446E" w:rsidP="00763DC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46E">
              <w:rPr>
                <w:rFonts w:ascii="Times New Roman" w:hAnsi="Times New Roman"/>
                <w:sz w:val="24"/>
                <w:szCs w:val="24"/>
              </w:rPr>
              <w:t>Урок-обобщение. Список литературы на лето.</w:t>
            </w:r>
          </w:p>
        </w:tc>
        <w:tc>
          <w:tcPr>
            <w:tcW w:w="850" w:type="dxa"/>
          </w:tcPr>
          <w:p w:rsidR="00E736E6" w:rsidRPr="00D32D79" w:rsidRDefault="00E736E6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1" w:type="dxa"/>
          </w:tcPr>
          <w:p w:rsidR="00E736E6" w:rsidRPr="00D32D79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36E6" w:rsidRDefault="0025446E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36E6" w:rsidRDefault="00E736E6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A11864" w:rsidRPr="00D32D79" w:rsidRDefault="00A11864" w:rsidP="00D32D79"/>
    <w:sectPr w:rsidR="00A11864" w:rsidRPr="00D32D79" w:rsidSect="005E746C">
      <w:footerReference w:type="default" r:id="rId6"/>
      <w:pgSz w:w="16838" w:h="11906" w:orient="landscape"/>
      <w:pgMar w:top="454" w:right="454" w:bottom="454" w:left="454" w:header="291" w:footer="0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D5F" w:rsidRDefault="001F1D5F" w:rsidP="00706D27">
      <w:pPr>
        <w:spacing w:after="0" w:line="240" w:lineRule="auto"/>
      </w:pPr>
      <w:r>
        <w:separator/>
      </w:r>
    </w:p>
  </w:endnote>
  <w:endnote w:type="continuationSeparator" w:id="1">
    <w:p w:rsidR="001F1D5F" w:rsidRDefault="001F1D5F" w:rsidP="0070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926"/>
      <w:docPartObj>
        <w:docPartGallery w:val="Page Numbers (Bottom of Page)"/>
        <w:docPartUnique/>
      </w:docPartObj>
    </w:sdtPr>
    <w:sdtContent>
      <w:p w:rsidR="00BE2AE5" w:rsidRDefault="00BB78C1">
        <w:pPr>
          <w:pStyle w:val="a7"/>
          <w:jc w:val="right"/>
        </w:pPr>
        <w:fldSimple w:instr=" PAGE   \* MERGEFORMAT ">
          <w:r w:rsidR="005E746C">
            <w:rPr>
              <w:noProof/>
            </w:rPr>
            <w:t>24</w:t>
          </w:r>
        </w:fldSimple>
      </w:p>
    </w:sdtContent>
  </w:sdt>
  <w:p w:rsidR="00706D27" w:rsidRDefault="00706D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D5F" w:rsidRDefault="001F1D5F" w:rsidP="00706D27">
      <w:pPr>
        <w:spacing w:after="0" w:line="240" w:lineRule="auto"/>
      </w:pPr>
      <w:r>
        <w:separator/>
      </w:r>
    </w:p>
  </w:footnote>
  <w:footnote w:type="continuationSeparator" w:id="1">
    <w:p w:rsidR="001F1D5F" w:rsidRDefault="001F1D5F" w:rsidP="00706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D79"/>
    <w:rsid w:val="00072DBD"/>
    <w:rsid w:val="00091E88"/>
    <w:rsid w:val="00157CD9"/>
    <w:rsid w:val="00176BE3"/>
    <w:rsid w:val="00194F2F"/>
    <w:rsid w:val="001E3BD4"/>
    <w:rsid w:val="001F1D5F"/>
    <w:rsid w:val="0025446E"/>
    <w:rsid w:val="002E013A"/>
    <w:rsid w:val="002E3DB2"/>
    <w:rsid w:val="003011E1"/>
    <w:rsid w:val="00337282"/>
    <w:rsid w:val="00342524"/>
    <w:rsid w:val="00361A10"/>
    <w:rsid w:val="004057B2"/>
    <w:rsid w:val="00432080"/>
    <w:rsid w:val="00470CBB"/>
    <w:rsid w:val="00502682"/>
    <w:rsid w:val="00562CE9"/>
    <w:rsid w:val="005802CA"/>
    <w:rsid w:val="005B4BA6"/>
    <w:rsid w:val="005C184E"/>
    <w:rsid w:val="005E746C"/>
    <w:rsid w:val="0062126F"/>
    <w:rsid w:val="006425FA"/>
    <w:rsid w:val="0066206D"/>
    <w:rsid w:val="00665AC9"/>
    <w:rsid w:val="00686DB7"/>
    <w:rsid w:val="006B0030"/>
    <w:rsid w:val="006D69CC"/>
    <w:rsid w:val="006F4176"/>
    <w:rsid w:val="00706D27"/>
    <w:rsid w:val="00741577"/>
    <w:rsid w:val="00763DCF"/>
    <w:rsid w:val="00773182"/>
    <w:rsid w:val="007820A9"/>
    <w:rsid w:val="007C3A70"/>
    <w:rsid w:val="00824C2F"/>
    <w:rsid w:val="0082684A"/>
    <w:rsid w:val="008C1D3D"/>
    <w:rsid w:val="009A5818"/>
    <w:rsid w:val="009E3A28"/>
    <w:rsid w:val="00A11864"/>
    <w:rsid w:val="00A24B79"/>
    <w:rsid w:val="00AE7868"/>
    <w:rsid w:val="00B06D93"/>
    <w:rsid w:val="00BB0C4C"/>
    <w:rsid w:val="00BB78C1"/>
    <w:rsid w:val="00BC3FB9"/>
    <w:rsid w:val="00BE2AE5"/>
    <w:rsid w:val="00BF0C93"/>
    <w:rsid w:val="00BF4BB7"/>
    <w:rsid w:val="00C82B90"/>
    <w:rsid w:val="00C848AF"/>
    <w:rsid w:val="00D1057B"/>
    <w:rsid w:val="00D32D79"/>
    <w:rsid w:val="00D4087F"/>
    <w:rsid w:val="00E13AF0"/>
    <w:rsid w:val="00E37B3D"/>
    <w:rsid w:val="00E736E6"/>
    <w:rsid w:val="00E75F63"/>
    <w:rsid w:val="00E953E5"/>
    <w:rsid w:val="00ED1FDB"/>
    <w:rsid w:val="00F775D7"/>
    <w:rsid w:val="00FB21D5"/>
    <w:rsid w:val="00F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79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24B79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A24B79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Centered">
    <w:name w:val="Centered"/>
    <w:uiPriority w:val="99"/>
    <w:rsid w:val="00A24B79"/>
    <w:pPr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0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6D2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0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D2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BUPK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Ostrikova S.A.</dc:creator>
  <cp:keywords/>
  <dc:description/>
  <cp:lastModifiedBy>Ostrikova S.A.</cp:lastModifiedBy>
  <cp:revision>10</cp:revision>
  <dcterms:created xsi:type="dcterms:W3CDTF">2014-10-12T11:39:00Z</dcterms:created>
  <dcterms:modified xsi:type="dcterms:W3CDTF">2014-10-13T17:56:00Z</dcterms:modified>
</cp:coreProperties>
</file>