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F9A" w:rsidRPr="00501F9A" w:rsidRDefault="00501F9A" w:rsidP="00501F9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501F9A">
        <w:rPr>
          <w:rFonts w:ascii="Times New Roman" w:eastAsia="Times New Roman" w:hAnsi="Times New Roman" w:cs="Times New Roman"/>
          <w:b/>
          <w:bCs/>
          <w:color w:val="000000"/>
          <w:sz w:val="24"/>
          <w:szCs w:val="24"/>
          <w:lang w:eastAsia="ru-RU"/>
        </w:rPr>
        <w:t>Развитие творческого воображения младших школьников</w:t>
      </w:r>
    </w:p>
    <w:p w:rsidR="00501F9A" w:rsidRPr="00501F9A" w:rsidRDefault="00501F9A" w:rsidP="00501F9A">
      <w:pPr>
        <w:shd w:val="clear" w:color="auto" w:fill="FFFFFF"/>
        <w:spacing w:before="100" w:beforeAutospacing="1" w:after="100" w:afterAutospacing="1" w:line="240" w:lineRule="auto"/>
        <w:ind w:firstLine="706"/>
        <w:jc w:val="both"/>
        <w:rPr>
          <w:rFonts w:ascii="Times New Roman" w:eastAsia="Times New Roman" w:hAnsi="Times New Roman" w:cs="Times New Roman"/>
          <w:color w:val="000000"/>
          <w:sz w:val="24"/>
          <w:szCs w:val="24"/>
          <w:lang w:eastAsia="ru-RU"/>
        </w:rPr>
      </w:pPr>
      <w:r w:rsidRPr="00501F9A">
        <w:rPr>
          <w:rFonts w:ascii="Times New Roman" w:eastAsia="Times New Roman" w:hAnsi="Times New Roman" w:cs="Times New Roman"/>
          <w:color w:val="000000"/>
          <w:sz w:val="24"/>
          <w:szCs w:val="24"/>
          <w:lang w:eastAsia="ru-RU"/>
        </w:rPr>
        <w:t>Процесс глубоких перемен, происходящих в современном образовании, выдвигает в качестве приоритетной проблему творчества, развития творческого мышления и управляемого воображения, способствующего формированию творческого потенциала личности, отличающейся неповторимостью, оригинальностью. Проблема развития воображения детей актуальна тем, что оно является не только предпосылкой </w:t>
      </w:r>
      <w:r w:rsidRPr="00501F9A">
        <w:rPr>
          <w:rFonts w:ascii="Times New Roman" w:eastAsia="Times New Roman" w:hAnsi="Times New Roman" w:cs="Times New Roman"/>
          <w:i/>
          <w:iCs/>
          <w:color w:val="000000"/>
          <w:sz w:val="24"/>
          <w:szCs w:val="24"/>
          <w:lang w:eastAsia="ru-RU"/>
        </w:rPr>
        <w:t>эффективного усвоения учащимися нового учебного материала, но и условием творческого преобразования имеющихся у детей знаний, способствует саморазвитию личности.</w:t>
      </w:r>
    </w:p>
    <w:p w:rsidR="00501F9A" w:rsidRPr="00501F9A" w:rsidRDefault="00501F9A" w:rsidP="00501F9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01F9A">
        <w:rPr>
          <w:rFonts w:ascii="Times New Roman" w:eastAsia="Times New Roman" w:hAnsi="Times New Roman" w:cs="Times New Roman"/>
          <w:color w:val="000000"/>
          <w:sz w:val="24"/>
          <w:szCs w:val="24"/>
          <w:lang w:eastAsia="ru-RU"/>
        </w:rPr>
        <w:t>Актуальность проблемы развития творческого воображения обусловила направление моей работы. Основной целью стало выявление психолого-педагогических условий развития творческого воображения учащихся, в соответствии с которыми, разработка модели развития воображения учащихся в образовательном процессе.</w:t>
      </w:r>
    </w:p>
    <w:p w:rsidR="00501F9A" w:rsidRPr="00501F9A" w:rsidRDefault="00501F9A" w:rsidP="00501F9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01F9A">
        <w:rPr>
          <w:rFonts w:ascii="Times New Roman" w:eastAsia="Times New Roman" w:hAnsi="Times New Roman" w:cs="Times New Roman"/>
          <w:color w:val="000000"/>
          <w:sz w:val="24"/>
          <w:szCs w:val="24"/>
          <w:lang w:eastAsia="ru-RU"/>
        </w:rPr>
        <w:t>Мы ежеминутно сталкиваемся с гигантскими информационными потоками, но усваиваем далеко не всю информацию. Лишь незначительная её часть становится нашим внутренним приобретением – превращается в знания.</w:t>
      </w:r>
    </w:p>
    <w:p w:rsidR="00501F9A" w:rsidRPr="00501F9A" w:rsidRDefault="00501F9A" w:rsidP="00501F9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01F9A">
        <w:rPr>
          <w:rFonts w:ascii="Times New Roman" w:eastAsia="Times New Roman" w:hAnsi="Times New Roman" w:cs="Times New Roman"/>
          <w:color w:val="000000"/>
          <w:sz w:val="24"/>
          <w:szCs w:val="24"/>
          <w:lang w:eastAsia="ru-RU"/>
        </w:rPr>
        <w:t>Информация становится знанием лишь тогда, когда вступает в конта</w:t>
      </w:r>
      <w:proofErr w:type="gramStart"/>
      <w:r w:rsidRPr="00501F9A">
        <w:rPr>
          <w:rFonts w:ascii="Times New Roman" w:eastAsia="Times New Roman" w:hAnsi="Times New Roman" w:cs="Times New Roman"/>
          <w:color w:val="000000"/>
          <w:sz w:val="24"/>
          <w:szCs w:val="24"/>
          <w:lang w:eastAsia="ru-RU"/>
        </w:rPr>
        <w:t>кт с пр</w:t>
      </w:r>
      <w:proofErr w:type="gramEnd"/>
      <w:r w:rsidRPr="00501F9A">
        <w:rPr>
          <w:rFonts w:ascii="Times New Roman" w:eastAsia="Times New Roman" w:hAnsi="Times New Roman" w:cs="Times New Roman"/>
          <w:color w:val="000000"/>
          <w:sz w:val="24"/>
          <w:szCs w:val="24"/>
          <w:lang w:eastAsia="ru-RU"/>
        </w:rPr>
        <w:t>ежним опытом человека. Другими словами, если она находит опору в прежних знаниях, отыскивает то, за что ей можно зацепиться</w:t>
      </w:r>
    </w:p>
    <w:p w:rsidR="00501F9A" w:rsidRPr="00501F9A" w:rsidRDefault="00501F9A" w:rsidP="00501F9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01F9A">
        <w:rPr>
          <w:rFonts w:ascii="Times New Roman" w:eastAsia="Times New Roman" w:hAnsi="Times New Roman" w:cs="Times New Roman"/>
          <w:color w:val="000000"/>
          <w:sz w:val="24"/>
          <w:szCs w:val="24"/>
          <w:lang w:eastAsia="ru-RU"/>
        </w:rPr>
        <w:t>Всё просто, как в детской игре со строительным конструктором: новая информация, как новые детали конструктора, пристраивается к существующей постройке. И так можно бесконечно совершенствовать сооружение, добавляя всё новые и новые элементы.</w:t>
      </w:r>
    </w:p>
    <w:p w:rsidR="00501F9A" w:rsidRPr="00501F9A" w:rsidRDefault="00501F9A" w:rsidP="00501F9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01F9A">
        <w:rPr>
          <w:rFonts w:ascii="Times New Roman" w:eastAsia="Times New Roman" w:hAnsi="Times New Roman" w:cs="Times New Roman"/>
          <w:color w:val="000000"/>
          <w:sz w:val="24"/>
          <w:szCs w:val="24"/>
          <w:lang w:eastAsia="ru-RU"/>
        </w:rPr>
        <w:t>Новая информация, вступив в конта</w:t>
      </w:r>
      <w:proofErr w:type="gramStart"/>
      <w:r w:rsidRPr="00501F9A">
        <w:rPr>
          <w:rFonts w:ascii="Times New Roman" w:eastAsia="Times New Roman" w:hAnsi="Times New Roman" w:cs="Times New Roman"/>
          <w:color w:val="000000"/>
          <w:sz w:val="24"/>
          <w:szCs w:val="24"/>
          <w:lang w:eastAsia="ru-RU"/>
        </w:rPr>
        <w:t>кт с пр</w:t>
      </w:r>
      <w:proofErr w:type="gramEnd"/>
      <w:r w:rsidRPr="00501F9A">
        <w:rPr>
          <w:rFonts w:ascii="Times New Roman" w:eastAsia="Times New Roman" w:hAnsi="Times New Roman" w:cs="Times New Roman"/>
          <w:color w:val="000000"/>
          <w:sz w:val="24"/>
          <w:szCs w:val="24"/>
          <w:lang w:eastAsia="ru-RU"/>
        </w:rPr>
        <w:t xml:space="preserve">ежним опытом человека, не просто надстраивается над тем, что уже было, а полностью перестраивает или, как говорят специалисты, </w:t>
      </w:r>
      <w:proofErr w:type="spellStart"/>
      <w:r w:rsidRPr="00501F9A">
        <w:rPr>
          <w:rFonts w:ascii="Times New Roman" w:eastAsia="Times New Roman" w:hAnsi="Times New Roman" w:cs="Times New Roman"/>
          <w:color w:val="000000"/>
          <w:sz w:val="24"/>
          <w:szCs w:val="24"/>
          <w:lang w:eastAsia="ru-RU"/>
        </w:rPr>
        <w:t>переструктурирует</w:t>
      </w:r>
      <w:proofErr w:type="spellEnd"/>
      <w:r w:rsidRPr="00501F9A">
        <w:rPr>
          <w:rFonts w:ascii="Times New Roman" w:eastAsia="Times New Roman" w:hAnsi="Times New Roman" w:cs="Times New Roman"/>
          <w:color w:val="000000"/>
          <w:sz w:val="24"/>
          <w:szCs w:val="24"/>
          <w:lang w:eastAsia="ru-RU"/>
        </w:rPr>
        <w:t xml:space="preserve"> все имеющиеся знания. Каждая новая информация, превратившись в личное приобретение человека – знания, полностью их реконструирует, делает совсем другими.</w:t>
      </w:r>
    </w:p>
    <w:p w:rsidR="00501F9A" w:rsidRPr="00501F9A" w:rsidRDefault="00501F9A" w:rsidP="00501F9A">
      <w:pPr>
        <w:shd w:val="clear" w:color="auto" w:fill="FFFFFF"/>
        <w:spacing w:before="100" w:beforeAutospacing="1" w:after="100" w:afterAutospacing="1" w:line="240" w:lineRule="auto"/>
        <w:ind w:firstLine="706"/>
        <w:jc w:val="both"/>
        <w:rPr>
          <w:rFonts w:ascii="Times New Roman" w:eastAsia="Times New Roman" w:hAnsi="Times New Roman" w:cs="Times New Roman"/>
          <w:color w:val="000000"/>
          <w:sz w:val="24"/>
          <w:szCs w:val="24"/>
          <w:lang w:eastAsia="ru-RU"/>
        </w:rPr>
      </w:pPr>
      <w:r w:rsidRPr="00501F9A">
        <w:rPr>
          <w:rFonts w:ascii="Times New Roman" w:eastAsia="Times New Roman" w:hAnsi="Times New Roman" w:cs="Times New Roman"/>
          <w:color w:val="000000"/>
          <w:sz w:val="24"/>
          <w:szCs w:val="24"/>
          <w:lang w:eastAsia="ru-RU"/>
        </w:rPr>
        <w:t>Творчеству можно и нужно учить. Рассмотрим ряд общих рекомендаций и принципов, на которые необходимо опираться, конструируя на уроке ситуации для творчества.</w:t>
      </w:r>
    </w:p>
    <w:p w:rsidR="00501F9A" w:rsidRPr="00501F9A" w:rsidRDefault="00501F9A" w:rsidP="00501F9A">
      <w:pPr>
        <w:shd w:val="clear" w:color="auto" w:fill="FFFFFF"/>
        <w:spacing w:before="100" w:beforeAutospacing="1" w:after="100" w:afterAutospacing="1" w:line="240" w:lineRule="auto"/>
        <w:ind w:firstLine="706"/>
        <w:jc w:val="both"/>
        <w:rPr>
          <w:rFonts w:ascii="Times New Roman" w:eastAsia="Times New Roman" w:hAnsi="Times New Roman" w:cs="Times New Roman"/>
          <w:color w:val="000000"/>
          <w:sz w:val="24"/>
          <w:szCs w:val="24"/>
          <w:lang w:eastAsia="ru-RU"/>
        </w:rPr>
      </w:pPr>
      <w:r w:rsidRPr="00501F9A">
        <w:rPr>
          <w:rFonts w:ascii="Times New Roman" w:eastAsia="Times New Roman" w:hAnsi="Times New Roman" w:cs="Times New Roman"/>
          <w:color w:val="000000"/>
          <w:sz w:val="24"/>
          <w:szCs w:val="24"/>
          <w:lang w:eastAsia="ru-RU"/>
        </w:rPr>
        <w:t xml:space="preserve">Говоря о развитии творчества, Э. Де </w:t>
      </w:r>
      <w:proofErr w:type="spellStart"/>
      <w:r w:rsidRPr="00501F9A">
        <w:rPr>
          <w:rFonts w:ascii="Times New Roman" w:eastAsia="Times New Roman" w:hAnsi="Times New Roman" w:cs="Times New Roman"/>
          <w:color w:val="000000"/>
          <w:sz w:val="24"/>
          <w:szCs w:val="24"/>
          <w:lang w:eastAsia="ru-RU"/>
        </w:rPr>
        <w:t>Боно</w:t>
      </w:r>
      <w:proofErr w:type="spellEnd"/>
      <w:r w:rsidRPr="00501F9A">
        <w:rPr>
          <w:rFonts w:ascii="Times New Roman" w:eastAsia="Times New Roman" w:hAnsi="Times New Roman" w:cs="Times New Roman"/>
          <w:color w:val="000000"/>
          <w:sz w:val="24"/>
          <w:szCs w:val="24"/>
          <w:lang w:eastAsia="ru-RU"/>
        </w:rPr>
        <w:t xml:space="preserve"> формулирует следующие принципы:</w:t>
      </w:r>
    </w:p>
    <w:p w:rsidR="00501F9A" w:rsidRPr="00501F9A" w:rsidRDefault="00501F9A" w:rsidP="00501F9A">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01F9A">
        <w:rPr>
          <w:rFonts w:ascii="Times New Roman" w:eastAsia="Times New Roman" w:hAnsi="Times New Roman" w:cs="Times New Roman"/>
          <w:color w:val="000000"/>
          <w:sz w:val="24"/>
          <w:szCs w:val="24"/>
          <w:lang w:eastAsia="ru-RU"/>
        </w:rPr>
        <w:t>Выделение необходимых и достаточных условий решения задачи.</w:t>
      </w:r>
    </w:p>
    <w:p w:rsidR="00501F9A" w:rsidRPr="00501F9A" w:rsidRDefault="00501F9A" w:rsidP="00501F9A">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01F9A">
        <w:rPr>
          <w:rFonts w:ascii="Times New Roman" w:eastAsia="Times New Roman" w:hAnsi="Times New Roman" w:cs="Times New Roman"/>
          <w:color w:val="000000"/>
          <w:sz w:val="24"/>
          <w:szCs w:val="24"/>
          <w:lang w:eastAsia="ru-RU"/>
        </w:rPr>
        <w:t>Развитие готовности отказаться от прошлого опыта, полученного при решении задач подобного рода.</w:t>
      </w:r>
    </w:p>
    <w:p w:rsidR="00501F9A" w:rsidRPr="00501F9A" w:rsidRDefault="00501F9A" w:rsidP="00501F9A">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01F9A">
        <w:rPr>
          <w:rFonts w:ascii="Times New Roman" w:eastAsia="Times New Roman" w:hAnsi="Times New Roman" w:cs="Times New Roman"/>
          <w:color w:val="000000"/>
          <w:sz w:val="24"/>
          <w:szCs w:val="24"/>
          <w:lang w:eastAsia="ru-RU"/>
        </w:rPr>
        <w:t>Развитие способности видеть многофункциональные вещи.</w:t>
      </w:r>
    </w:p>
    <w:p w:rsidR="00501F9A" w:rsidRPr="00501F9A" w:rsidRDefault="00501F9A" w:rsidP="00501F9A">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01F9A">
        <w:rPr>
          <w:rFonts w:ascii="Times New Roman" w:eastAsia="Times New Roman" w:hAnsi="Times New Roman" w:cs="Times New Roman"/>
          <w:color w:val="000000"/>
          <w:sz w:val="24"/>
          <w:szCs w:val="24"/>
          <w:lang w:eastAsia="ru-RU"/>
        </w:rPr>
        <w:t>Развитие способности к соединению противоположных идей из разных областей опыта и использование полученных ассоциаций для решения проблемы.</w:t>
      </w:r>
    </w:p>
    <w:p w:rsidR="00501F9A" w:rsidRPr="00501F9A" w:rsidRDefault="00501F9A" w:rsidP="00501F9A">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01F9A">
        <w:rPr>
          <w:rFonts w:ascii="Times New Roman" w:eastAsia="Times New Roman" w:hAnsi="Times New Roman" w:cs="Times New Roman"/>
          <w:color w:val="000000"/>
          <w:sz w:val="24"/>
          <w:szCs w:val="24"/>
          <w:lang w:eastAsia="ru-RU"/>
        </w:rPr>
        <w:t>Развитие способности к осознанию стереотипной (привлекательной, навязанной авторитетом) идеи и освобождения от ее влияния.</w:t>
      </w:r>
    </w:p>
    <w:p w:rsidR="00501F9A" w:rsidRPr="00501F9A" w:rsidRDefault="00501F9A" w:rsidP="00501F9A">
      <w:pPr>
        <w:shd w:val="clear" w:color="auto" w:fill="FFFFFF"/>
        <w:spacing w:before="100" w:beforeAutospacing="1" w:after="115" w:line="240" w:lineRule="auto"/>
        <w:ind w:left="288"/>
        <w:jc w:val="both"/>
        <w:rPr>
          <w:rFonts w:ascii="Times New Roman" w:eastAsia="Times New Roman" w:hAnsi="Times New Roman" w:cs="Times New Roman"/>
          <w:color w:val="000000"/>
          <w:sz w:val="24"/>
          <w:szCs w:val="24"/>
          <w:lang w:eastAsia="ru-RU"/>
        </w:rPr>
      </w:pPr>
      <w:r w:rsidRPr="00501F9A">
        <w:rPr>
          <w:rFonts w:ascii="Times New Roman" w:eastAsia="Times New Roman" w:hAnsi="Times New Roman" w:cs="Times New Roman"/>
          <w:color w:val="000000"/>
          <w:sz w:val="24"/>
          <w:szCs w:val="24"/>
          <w:lang w:eastAsia="ru-RU"/>
        </w:rPr>
        <w:t xml:space="preserve">Близки и в чем-то дополняют эти принципы требования к приемам стимулирования творчества, предложенные </w:t>
      </w:r>
      <w:proofErr w:type="spellStart"/>
      <w:r w:rsidRPr="00501F9A">
        <w:rPr>
          <w:rFonts w:ascii="Times New Roman" w:eastAsia="Times New Roman" w:hAnsi="Times New Roman" w:cs="Times New Roman"/>
          <w:color w:val="000000"/>
          <w:sz w:val="24"/>
          <w:szCs w:val="24"/>
          <w:lang w:eastAsia="ru-RU"/>
        </w:rPr>
        <w:t>Торренсом</w:t>
      </w:r>
      <w:proofErr w:type="spellEnd"/>
      <w:r w:rsidRPr="00501F9A">
        <w:rPr>
          <w:rFonts w:ascii="Times New Roman" w:eastAsia="Times New Roman" w:hAnsi="Times New Roman" w:cs="Times New Roman"/>
          <w:color w:val="000000"/>
          <w:sz w:val="24"/>
          <w:szCs w:val="24"/>
          <w:lang w:eastAsia="ru-RU"/>
        </w:rPr>
        <w:t>.</w:t>
      </w:r>
    </w:p>
    <w:p w:rsidR="00501F9A" w:rsidRPr="00501F9A" w:rsidRDefault="00501F9A" w:rsidP="00501F9A">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roofErr w:type="gramStart"/>
      <w:r w:rsidRPr="00501F9A">
        <w:rPr>
          <w:rFonts w:ascii="Times New Roman" w:eastAsia="Times New Roman" w:hAnsi="Times New Roman" w:cs="Times New Roman"/>
          <w:color w:val="000000"/>
          <w:sz w:val="24"/>
          <w:szCs w:val="24"/>
          <w:lang w:eastAsia="ru-RU"/>
        </w:rPr>
        <w:lastRenderedPageBreak/>
        <w:t>Содействовать переходу из обычных состояний сознания в необычные (на определенные короткие промежутки времени).</w:t>
      </w:r>
      <w:proofErr w:type="gramEnd"/>
    </w:p>
    <w:p w:rsidR="00501F9A" w:rsidRPr="00501F9A" w:rsidRDefault="00501F9A" w:rsidP="00501F9A">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01F9A">
        <w:rPr>
          <w:rFonts w:ascii="Times New Roman" w:eastAsia="Times New Roman" w:hAnsi="Times New Roman" w:cs="Times New Roman"/>
          <w:color w:val="000000"/>
          <w:sz w:val="24"/>
          <w:szCs w:val="24"/>
          <w:lang w:eastAsia="ru-RU"/>
        </w:rPr>
        <w:t>Возбуждать взаимодействие интеллектуальных, волевых и эмоциональных функций.</w:t>
      </w:r>
    </w:p>
    <w:p w:rsidR="00501F9A" w:rsidRPr="00501F9A" w:rsidRDefault="00501F9A" w:rsidP="00501F9A">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01F9A">
        <w:rPr>
          <w:rFonts w:ascii="Times New Roman" w:eastAsia="Times New Roman" w:hAnsi="Times New Roman" w:cs="Times New Roman"/>
          <w:color w:val="000000"/>
          <w:sz w:val="24"/>
          <w:szCs w:val="24"/>
          <w:lang w:eastAsia="ru-RU"/>
        </w:rPr>
        <w:t>Обеспечивать реалистичное столкновение с проблемой, погружение в нее, эмоциональную вовлеченность.</w:t>
      </w:r>
    </w:p>
    <w:p w:rsidR="00501F9A" w:rsidRPr="00501F9A" w:rsidRDefault="00501F9A" w:rsidP="00501F9A">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01F9A">
        <w:rPr>
          <w:rFonts w:ascii="Times New Roman" w:eastAsia="Times New Roman" w:hAnsi="Times New Roman" w:cs="Times New Roman"/>
          <w:color w:val="000000"/>
          <w:sz w:val="24"/>
          <w:szCs w:val="24"/>
          <w:lang w:eastAsia="ru-RU"/>
        </w:rPr>
        <w:t>Обеспечивать столкновение противоположных понятий, образов, идей.</w:t>
      </w:r>
    </w:p>
    <w:p w:rsidR="00501F9A" w:rsidRPr="00501F9A" w:rsidRDefault="00501F9A" w:rsidP="00501F9A">
      <w:pPr>
        <w:shd w:val="clear" w:color="auto" w:fill="FFFFFF"/>
        <w:spacing w:before="100" w:beforeAutospacing="1" w:after="100" w:afterAutospacing="1" w:line="240" w:lineRule="auto"/>
        <w:ind w:firstLine="706"/>
        <w:jc w:val="both"/>
        <w:rPr>
          <w:rFonts w:ascii="Times New Roman" w:eastAsia="Times New Roman" w:hAnsi="Times New Roman" w:cs="Times New Roman"/>
          <w:color w:val="000000"/>
          <w:sz w:val="24"/>
          <w:szCs w:val="24"/>
          <w:lang w:eastAsia="ru-RU"/>
        </w:rPr>
      </w:pPr>
      <w:r w:rsidRPr="00501F9A">
        <w:rPr>
          <w:rFonts w:ascii="Times New Roman" w:eastAsia="Times New Roman" w:hAnsi="Times New Roman" w:cs="Times New Roman"/>
          <w:color w:val="000000"/>
          <w:sz w:val="24"/>
          <w:szCs w:val="24"/>
          <w:lang w:eastAsia="ru-RU"/>
        </w:rPr>
        <w:t>В практической педагогике существуют различные подходы к реализации этих принципов и требований в конкретной учебной деятельности: развитие творчества на основе системы творческих и исследовательских заданий, технологии проблемного обучения и т.д.</w:t>
      </w:r>
    </w:p>
    <w:p w:rsidR="00501F9A" w:rsidRPr="00501F9A" w:rsidRDefault="00501F9A" w:rsidP="00501F9A">
      <w:pPr>
        <w:shd w:val="clear" w:color="auto" w:fill="FFFFFF"/>
        <w:spacing w:before="100" w:beforeAutospacing="1" w:after="100" w:afterAutospacing="1" w:line="240" w:lineRule="auto"/>
        <w:ind w:firstLine="706"/>
        <w:jc w:val="both"/>
        <w:rPr>
          <w:rFonts w:ascii="Times New Roman" w:eastAsia="Times New Roman" w:hAnsi="Times New Roman" w:cs="Times New Roman"/>
          <w:color w:val="000000"/>
          <w:sz w:val="24"/>
          <w:szCs w:val="24"/>
          <w:lang w:eastAsia="ru-RU"/>
        </w:rPr>
      </w:pPr>
      <w:r w:rsidRPr="00501F9A">
        <w:rPr>
          <w:rFonts w:ascii="Times New Roman" w:eastAsia="Times New Roman" w:hAnsi="Times New Roman" w:cs="Times New Roman"/>
          <w:color w:val="000000"/>
          <w:sz w:val="24"/>
          <w:szCs w:val="24"/>
          <w:lang w:eastAsia="ru-RU"/>
        </w:rPr>
        <w:t>Применять творческие задания можно и нужно на всех этапах изучения темы. Для решения можно использовать различные </w:t>
      </w:r>
      <w:r w:rsidRPr="00501F9A">
        <w:rPr>
          <w:rFonts w:ascii="Times New Roman" w:eastAsia="Times New Roman" w:hAnsi="Times New Roman" w:cs="Times New Roman"/>
          <w:i/>
          <w:iCs/>
          <w:color w:val="000000"/>
          <w:sz w:val="24"/>
          <w:szCs w:val="24"/>
          <w:lang w:eastAsia="ru-RU"/>
        </w:rPr>
        <w:t>методы активизации мышления</w:t>
      </w:r>
      <w:r w:rsidRPr="00501F9A">
        <w:rPr>
          <w:rFonts w:ascii="Times New Roman" w:eastAsia="Times New Roman" w:hAnsi="Times New Roman" w:cs="Times New Roman"/>
          <w:color w:val="000000"/>
          <w:sz w:val="24"/>
          <w:szCs w:val="24"/>
          <w:lang w:eastAsia="ru-RU"/>
        </w:rPr>
        <w:t xml:space="preserve">, такие как мозговой штурм, </w:t>
      </w:r>
      <w:proofErr w:type="spellStart"/>
      <w:r w:rsidRPr="00501F9A">
        <w:rPr>
          <w:rFonts w:ascii="Times New Roman" w:eastAsia="Times New Roman" w:hAnsi="Times New Roman" w:cs="Times New Roman"/>
          <w:color w:val="000000"/>
          <w:sz w:val="24"/>
          <w:szCs w:val="24"/>
          <w:lang w:eastAsia="ru-RU"/>
        </w:rPr>
        <w:t>синектика</w:t>
      </w:r>
      <w:proofErr w:type="spellEnd"/>
      <w:r w:rsidRPr="00501F9A">
        <w:rPr>
          <w:rFonts w:ascii="Times New Roman" w:eastAsia="Times New Roman" w:hAnsi="Times New Roman" w:cs="Times New Roman"/>
          <w:color w:val="000000"/>
          <w:sz w:val="24"/>
          <w:szCs w:val="24"/>
          <w:lang w:eastAsia="ru-RU"/>
        </w:rPr>
        <w:t>, метод фокальных объектов, морфологический метод, метод творческих преобразований.</w:t>
      </w:r>
    </w:p>
    <w:p w:rsidR="00501F9A" w:rsidRPr="00501F9A" w:rsidRDefault="00501F9A" w:rsidP="00501F9A">
      <w:pPr>
        <w:shd w:val="clear" w:color="auto" w:fill="FFFFFF"/>
        <w:spacing w:before="100" w:beforeAutospacing="1" w:after="100" w:afterAutospacing="1" w:line="240" w:lineRule="auto"/>
        <w:ind w:firstLine="706"/>
        <w:jc w:val="both"/>
        <w:rPr>
          <w:rFonts w:ascii="Times New Roman" w:eastAsia="Times New Roman" w:hAnsi="Times New Roman" w:cs="Times New Roman"/>
          <w:color w:val="000000"/>
          <w:sz w:val="24"/>
          <w:szCs w:val="24"/>
          <w:lang w:eastAsia="ru-RU"/>
        </w:rPr>
      </w:pPr>
      <w:r w:rsidRPr="00501F9A">
        <w:rPr>
          <w:rFonts w:ascii="Times New Roman" w:eastAsia="Times New Roman" w:hAnsi="Times New Roman" w:cs="Times New Roman"/>
          <w:color w:val="000000"/>
          <w:sz w:val="24"/>
          <w:szCs w:val="24"/>
          <w:lang w:eastAsia="ru-RU"/>
        </w:rPr>
        <w:t>МОЗГОВОЙ ШТУРМ</w:t>
      </w:r>
    </w:p>
    <w:p w:rsidR="00501F9A" w:rsidRPr="00501F9A" w:rsidRDefault="00501F9A" w:rsidP="00501F9A">
      <w:pPr>
        <w:shd w:val="clear" w:color="auto" w:fill="FFFFFF"/>
        <w:spacing w:before="100" w:beforeAutospacing="1" w:after="115" w:line="240" w:lineRule="auto"/>
        <w:ind w:left="288"/>
        <w:jc w:val="both"/>
        <w:rPr>
          <w:rFonts w:ascii="Times New Roman" w:eastAsia="Times New Roman" w:hAnsi="Times New Roman" w:cs="Times New Roman"/>
          <w:color w:val="000000"/>
          <w:sz w:val="24"/>
          <w:szCs w:val="24"/>
          <w:lang w:eastAsia="ru-RU"/>
        </w:rPr>
      </w:pPr>
      <w:r w:rsidRPr="00501F9A">
        <w:rPr>
          <w:rFonts w:ascii="Times New Roman" w:eastAsia="Times New Roman" w:hAnsi="Times New Roman" w:cs="Times New Roman"/>
          <w:color w:val="000000"/>
          <w:sz w:val="24"/>
          <w:szCs w:val="24"/>
          <w:lang w:eastAsia="ru-RU"/>
        </w:rPr>
        <w:t>1. Прочтите внимательно условие задачи и предложите все возможные, в том числе и абсурдные, гипотезы её решения.</w:t>
      </w:r>
    </w:p>
    <w:p w:rsidR="00501F9A" w:rsidRPr="00501F9A" w:rsidRDefault="00501F9A" w:rsidP="00501F9A">
      <w:pPr>
        <w:shd w:val="clear" w:color="auto" w:fill="FFFFFF"/>
        <w:spacing w:before="100" w:beforeAutospacing="1" w:after="115" w:line="240" w:lineRule="auto"/>
        <w:ind w:left="288"/>
        <w:jc w:val="both"/>
        <w:rPr>
          <w:rFonts w:ascii="Times New Roman" w:eastAsia="Times New Roman" w:hAnsi="Times New Roman" w:cs="Times New Roman"/>
          <w:color w:val="000000"/>
          <w:sz w:val="24"/>
          <w:szCs w:val="24"/>
          <w:lang w:eastAsia="ru-RU"/>
        </w:rPr>
      </w:pPr>
      <w:r w:rsidRPr="00501F9A">
        <w:rPr>
          <w:rFonts w:ascii="Times New Roman" w:eastAsia="Times New Roman" w:hAnsi="Times New Roman" w:cs="Times New Roman"/>
          <w:color w:val="000000"/>
          <w:sz w:val="24"/>
          <w:szCs w:val="24"/>
          <w:lang w:eastAsia="ru-RU"/>
        </w:rPr>
        <w:t>2. Сделайте анализ предложенных гипотез и выберите из них те, которые наиболее вероятны.</w:t>
      </w:r>
    </w:p>
    <w:p w:rsidR="00501F9A" w:rsidRPr="00501F9A" w:rsidRDefault="00501F9A" w:rsidP="00501F9A">
      <w:pPr>
        <w:shd w:val="clear" w:color="auto" w:fill="FFFFFF"/>
        <w:spacing w:before="100" w:beforeAutospacing="1" w:after="100" w:afterAutospacing="1" w:line="240" w:lineRule="auto"/>
        <w:ind w:left="706"/>
        <w:jc w:val="both"/>
        <w:rPr>
          <w:rFonts w:ascii="Times New Roman" w:eastAsia="Times New Roman" w:hAnsi="Times New Roman" w:cs="Times New Roman"/>
          <w:color w:val="000000"/>
          <w:sz w:val="24"/>
          <w:szCs w:val="24"/>
          <w:lang w:eastAsia="ru-RU"/>
        </w:rPr>
      </w:pPr>
      <w:r w:rsidRPr="00501F9A">
        <w:rPr>
          <w:rFonts w:ascii="Times New Roman" w:eastAsia="Times New Roman" w:hAnsi="Times New Roman" w:cs="Times New Roman"/>
          <w:color w:val="000000"/>
          <w:sz w:val="24"/>
          <w:szCs w:val="24"/>
          <w:lang w:eastAsia="ru-RU"/>
        </w:rPr>
        <w:t>СИНЕКТИКА</w:t>
      </w:r>
    </w:p>
    <w:p w:rsidR="00501F9A" w:rsidRPr="00501F9A" w:rsidRDefault="00501F9A" w:rsidP="00501F9A">
      <w:pPr>
        <w:shd w:val="clear" w:color="auto" w:fill="FFFFFF"/>
        <w:spacing w:before="100" w:beforeAutospacing="1" w:after="100" w:afterAutospacing="1" w:line="240" w:lineRule="auto"/>
        <w:ind w:left="706"/>
        <w:jc w:val="both"/>
        <w:rPr>
          <w:rFonts w:ascii="Times New Roman" w:eastAsia="Times New Roman" w:hAnsi="Times New Roman" w:cs="Times New Roman"/>
          <w:color w:val="000000"/>
          <w:sz w:val="24"/>
          <w:szCs w:val="24"/>
          <w:lang w:eastAsia="ru-RU"/>
        </w:rPr>
      </w:pPr>
      <w:r w:rsidRPr="00501F9A">
        <w:rPr>
          <w:rFonts w:ascii="Times New Roman" w:eastAsia="Times New Roman" w:hAnsi="Times New Roman" w:cs="Times New Roman"/>
          <w:color w:val="000000"/>
          <w:sz w:val="24"/>
          <w:szCs w:val="24"/>
          <w:lang w:eastAsia="ru-RU"/>
        </w:rPr>
        <w:t>Это метод творческих задач путем поиска аналогий.</w:t>
      </w:r>
    </w:p>
    <w:p w:rsidR="00501F9A" w:rsidRPr="00501F9A" w:rsidRDefault="00501F9A" w:rsidP="00501F9A">
      <w:pPr>
        <w:shd w:val="clear" w:color="auto" w:fill="FFFFFF"/>
        <w:spacing w:before="100" w:beforeAutospacing="1" w:after="115" w:line="240" w:lineRule="auto"/>
        <w:ind w:left="288"/>
        <w:jc w:val="both"/>
        <w:rPr>
          <w:rFonts w:ascii="Times New Roman" w:eastAsia="Times New Roman" w:hAnsi="Times New Roman" w:cs="Times New Roman"/>
          <w:color w:val="000000"/>
          <w:sz w:val="24"/>
          <w:szCs w:val="24"/>
          <w:lang w:eastAsia="ru-RU"/>
        </w:rPr>
      </w:pPr>
      <w:r w:rsidRPr="00501F9A">
        <w:rPr>
          <w:rFonts w:ascii="Times New Roman" w:eastAsia="Times New Roman" w:hAnsi="Times New Roman" w:cs="Times New Roman"/>
          <w:color w:val="000000"/>
          <w:sz w:val="24"/>
          <w:szCs w:val="24"/>
          <w:lang w:eastAsia="ru-RU"/>
        </w:rPr>
        <w:t>Внимательно прочтите условие задачи и предложите все возможные варианты её решения. Для этого постарайтесь найти все следующие виды аналогий:</w:t>
      </w:r>
    </w:p>
    <w:p w:rsidR="00501F9A" w:rsidRPr="00501F9A" w:rsidRDefault="00501F9A" w:rsidP="00501F9A">
      <w:pPr>
        <w:shd w:val="clear" w:color="auto" w:fill="FFFFFF"/>
        <w:spacing w:before="100" w:beforeAutospacing="1" w:after="115" w:line="240" w:lineRule="auto"/>
        <w:ind w:left="288"/>
        <w:jc w:val="both"/>
        <w:rPr>
          <w:rFonts w:ascii="Times New Roman" w:eastAsia="Times New Roman" w:hAnsi="Times New Roman" w:cs="Times New Roman"/>
          <w:color w:val="000000"/>
          <w:sz w:val="24"/>
          <w:szCs w:val="24"/>
          <w:lang w:eastAsia="ru-RU"/>
        </w:rPr>
      </w:pPr>
      <w:r w:rsidRPr="00501F9A">
        <w:rPr>
          <w:rFonts w:ascii="Times New Roman" w:eastAsia="Times New Roman" w:hAnsi="Times New Roman" w:cs="Times New Roman"/>
          <w:color w:val="000000"/>
          <w:sz w:val="24"/>
          <w:szCs w:val="24"/>
          <w:lang w:eastAsia="ru-RU"/>
        </w:rPr>
        <w:t>1. Прямая аналогия – с некоторой системой живых или неживых процессов в природ</w:t>
      </w:r>
      <w:proofErr w:type="gramStart"/>
      <w:r w:rsidRPr="00501F9A">
        <w:rPr>
          <w:rFonts w:ascii="Times New Roman" w:eastAsia="Times New Roman" w:hAnsi="Times New Roman" w:cs="Times New Roman"/>
          <w:color w:val="000000"/>
          <w:sz w:val="24"/>
          <w:szCs w:val="24"/>
          <w:lang w:eastAsia="ru-RU"/>
        </w:rPr>
        <w:t>е(</w:t>
      </w:r>
      <w:proofErr w:type="gramEnd"/>
      <w:r w:rsidRPr="00501F9A">
        <w:rPr>
          <w:rFonts w:ascii="Times New Roman" w:eastAsia="Times New Roman" w:hAnsi="Times New Roman" w:cs="Times New Roman"/>
          <w:color w:val="000000"/>
          <w:sz w:val="24"/>
          <w:szCs w:val="24"/>
          <w:lang w:eastAsia="ru-RU"/>
        </w:rPr>
        <w:t>например, круговорот воды)</w:t>
      </w:r>
    </w:p>
    <w:p w:rsidR="00501F9A" w:rsidRPr="00501F9A" w:rsidRDefault="00501F9A" w:rsidP="00501F9A">
      <w:pPr>
        <w:shd w:val="clear" w:color="auto" w:fill="FFFFFF"/>
        <w:spacing w:before="100" w:beforeAutospacing="1" w:after="115" w:line="240" w:lineRule="auto"/>
        <w:ind w:left="288"/>
        <w:jc w:val="both"/>
        <w:rPr>
          <w:rFonts w:ascii="Times New Roman" w:eastAsia="Times New Roman" w:hAnsi="Times New Roman" w:cs="Times New Roman"/>
          <w:color w:val="000000"/>
          <w:sz w:val="24"/>
          <w:szCs w:val="24"/>
          <w:lang w:eastAsia="ru-RU"/>
        </w:rPr>
      </w:pPr>
      <w:r w:rsidRPr="00501F9A">
        <w:rPr>
          <w:rFonts w:ascii="Times New Roman" w:eastAsia="Times New Roman" w:hAnsi="Times New Roman" w:cs="Times New Roman"/>
          <w:color w:val="000000"/>
          <w:sz w:val="24"/>
          <w:szCs w:val="24"/>
          <w:lang w:eastAsia="ru-RU"/>
        </w:rPr>
        <w:t>2. Личная аналогия – представить себя в образе той системы, в которой возникла проблема. Что стоило бы изменить?</w:t>
      </w:r>
    </w:p>
    <w:p w:rsidR="00501F9A" w:rsidRPr="00501F9A" w:rsidRDefault="00501F9A" w:rsidP="00501F9A">
      <w:pPr>
        <w:shd w:val="clear" w:color="auto" w:fill="FFFFFF"/>
        <w:spacing w:before="100" w:beforeAutospacing="1" w:after="115" w:line="240" w:lineRule="auto"/>
        <w:ind w:left="288"/>
        <w:jc w:val="both"/>
        <w:rPr>
          <w:rFonts w:ascii="Times New Roman" w:eastAsia="Times New Roman" w:hAnsi="Times New Roman" w:cs="Times New Roman"/>
          <w:color w:val="000000"/>
          <w:sz w:val="24"/>
          <w:szCs w:val="24"/>
          <w:lang w:eastAsia="ru-RU"/>
        </w:rPr>
      </w:pPr>
      <w:r w:rsidRPr="00501F9A">
        <w:rPr>
          <w:rFonts w:ascii="Times New Roman" w:eastAsia="Times New Roman" w:hAnsi="Times New Roman" w:cs="Times New Roman"/>
          <w:color w:val="000000"/>
          <w:sz w:val="24"/>
          <w:szCs w:val="24"/>
          <w:lang w:eastAsia="ru-RU"/>
        </w:rPr>
        <w:t>3. Символическая аналогия – изображение условий задачи в виде рисунка, схемы.</w:t>
      </w:r>
    </w:p>
    <w:p w:rsidR="00501F9A" w:rsidRPr="00501F9A" w:rsidRDefault="00501F9A" w:rsidP="00501F9A">
      <w:pPr>
        <w:shd w:val="clear" w:color="auto" w:fill="FFFFFF"/>
        <w:spacing w:before="100" w:beforeAutospacing="1" w:after="115" w:line="240" w:lineRule="auto"/>
        <w:ind w:left="288"/>
        <w:jc w:val="both"/>
        <w:rPr>
          <w:rFonts w:ascii="Times New Roman" w:eastAsia="Times New Roman" w:hAnsi="Times New Roman" w:cs="Times New Roman"/>
          <w:color w:val="000000"/>
          <w:sz w:val="24"/>
          <w:szCs w:val="24"/>
          <w:lang w:eastAsia="ru-RU"/>
        </w:rPr>
      </w:pPr>
      <w:r w:rsidRPr="00501F9A">
        <w:rPr>
          <w:rFonts w:ascii="Times New Roman" w:eastAsia="Times New Roman" w:hAnsi="Times New Roman" w:cs="Times New Roman"/>
          <w:color w:val="000000"/>
          <w:sz w:val="24"/>
          <w:szCs w:val="24"/>
          <w:lang w:eastAsia="ru-RU"/>
        </w:rPr>
        <w:t>4. Фантастическая аналогия – изложение условий задачи в виде сказки и применение фантазийных ситуаций для поиска ответов.</w:t>
      </w:r>
    </w:p>
    <w:p w:rsidR="00501F9A" w:rsidRPr="00501F9A" w:rsidRDefault="00501F9A" w:rsidP="00501F9A">
      <w:pPr>
        <w:shd w:val="clear" w:color="auto" w:fill="FFFFFF"/>
        <w:spacing w:before="100" w:beforeAutospacing="1" w:after="115" w:line="240" w:lineRule="auto"/>
        <w:ind w:left="288"/>
        <w:jc w:val="both"/>
        <w:rPr>
          <w:rFonts w:ascii="Times New Roman" w:eastAsia="Times New Roman" w:hAnsi="Times New Roman" w:cs="Times New Roman"/>
          <w:color w:val="000000"/>
          <w:sz w:val="24"/>
          <w:szCs w:val="24"/>
          <w:lang w:eastAsia="ru-RU"/>
        </w:rPr>
      </w:pPr>
      <w:r w:rsidRPr="00501F9A">
        <w:rPr>
          <w:rFonts w:ascii="Times New Roman" w:eastAsia="Times New Roman" w:hAnsi="Times New Roman" w:cs="Times New Roman"/>
          <w:color w:val="000000"/>
          <w:sz w:val="24"/>
          <w:szCs w:val="24"/>
          <w:lang w:eastAsia="ru-RU"/>
        </w:rPr>
        <w:t>МЕТОД ФОКАЛЬНЫХ ОБЪЕКТОВ</w:t>
      </w:r>
    </w:p>
    <w:p w:rsidR="00501F9A" w:rsidRPr="00501F9A" w:rsidRDefault="00501F9A" w:rsidP="00501F9A">
      <w:pPr>
        <w:shd w:val="clear" w:color="auto" w:fill="FFFFFF"/>
        <w:spacing w:before="100" w:beforeAutospacing="1" w:after="115" w:line="240" w:lineRule="auto"/>
        <w:ind w:left="288"/>
        <w:jc w:val="both"/>
        <w:rPr>
          <w:rFonts w:ascii="Times New Roman" w:eastAsia="Times New Roman" w:hAnsi="Times New Roman" w:cs="Times New Roman"/>
          <w:color w:val="000000"/>
          <w:sz w:val="24"/>
          <w:szCs w:val="24"/>
          <w:lang w:eastAsia="ru-RU"/>
        </w:rPr>
      </w:pPr>
      <w:r w:rsidRPr="00501F9A">
        <w:rPr>
          <w:rFonts w:ascii="Times New Roman" w:eastAsia="Times New Roman" w:hAnsi="Times New Roman" w:cs="Times New Roman"/>
          <w:color w:val="000000"/>
          <w:sz w:val="24"/>
          <w:szCs w:val="24"/>
          <w:lang w:eastAsia="ru-RU"/>
        </w:rPr>
        <w:t xml:space="preserve">Это метод преобразования </w:t>
      </w:r>
      <w:proofErr w:type="gramStart"/>
      <w:r w:rsidRPr="00501F9A">
        <w:rPr>
          <w:rFonts w:ascii="Times New Roman" w:eastAsia="Times New Roman" w:hAnsi="Times New Roman" w:cs="Times New Roman"/>
          <w:color w:val="000000"/>
          <w:sz w:val="24"/>
          <w:szCs w:val="24"/>
          <w:lang w:eastAsia="ru-RU"/>
        </w:rPr>
        <w:t>систем</w:t>
      </w:r>
      <w:proofErr w:type="gramEnd"/>
      <w:r w:rsidRPr="00501F9A">
        <w:rPr>
          <w:rFonts w:ascii="Times New Roman" w:eastAsia="Times New Roman" w:hAnsi="Times New Roman" w:cs="Times New Roman"/>
          <w:color w:val="000000"/>
          <w:sz w:val="24"/>
          <w:szCs w:val="24"/>
          <w:lang w:eastAsia="ru-RU"/>
        </w:rPr>
        <w:t xml:space="preserve"> с помощью случайно выбранных объектов.</w:t>
      </w:r>
    </w:p>
    <w:p w:rsidR="00501F9A" w:rsidRPr="00501F9A" w:rsidRDefault="00501F9A" w:rsidP="00501F9A">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01F9A">
        <w:rPr>
          <w:rFonts w:ascii="Times New Roman" w:eastAsia="Times New Roman" w:hAnsi="Times New Roman" w:cs="Times New Roman"/>
          <w:color w:val="000000"/>
          <w:sz w:val="24"/>
          <w:szCs w:val="24"/>
          <w:lang w:eastAsia="ru-RU"/>
        </w:rPr>
        <w:t>Выберите систему для преобразования.</w:t>
      </w:r>
    </w:p>
    <w:p w:rsidR="00501F9A" w:rsidRPr="00501F9A" w:rsidRDefault="00501F9A" w:rsidP="00501F9A">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01F9A">
        <w:rPr>
          <w:rFonts w:ascii="Times New Roman" w:eastAsia="Times New Roman" w:hAnsi="Times New Roman" w:cs="Times New Roman"/>
          <w:color w:val="000000"/>
          <w:sz w:val="24"/>
          <w:szCs w:val="24"/>
          <w:lang w:eastAsia="ru-RU"/>
        </w:rPr>
        <w:t>Выберите 4-5 случайных объектов и запишите характерные для них признаки.</w:t>
      </w:r>
    </w:p>
    <w:p w:rsidR="00501F9A" w:rsidRPr="00501F9A" w:rsidRDefault="00501F9A" w:rsidP="00501F9A">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01F9A">
        <w:rPr>
          <w:rFonts w:ascii="Times New Roman" w:eastAsia="Times New Roman" w:hAnsi="Times New Roman" w:cs="Times New Roman"/>
          <w:color w:val="000000"/>
          <w:sz w:val="24"/>
          <w:szCs w:val="24"/>
          <w:lang w:eastAsia="ru-RU"/>
        </w:rPr>
        <w:t>Попытайтесь придать системе признаки случайных объектов и составьте описание преобразованной системы.</w:t>
      </w:r>
    </w:p>
    <w:p w:rsidR="00501F9A" w:rsidRPr="00501F9A" w:rsidRDefault="00501F9A" w:rsidP="00501F9A">
      <w:pPr>
        <w:shd w:val="clear" w:color="auto" w:fill="FFFFFF"/>
        <w:spacing w:before="100" w:beforeAutospacing="1" w:after="115" w:line="240" w:lineRule="auto"/>
        <w:ind w:left="288"/>
        <w:jc w:val="both"/>
        <w:rPr>
          <w:rFonts w:ascii="Times New Roman" w:eastAsia="Times New Roman" w:hAnsi="Times New Roman" w:cs="Times New Roman"/>
          <w:color w:val="000000"/>
          <w:sz w:val="24"/>
          <w:szCs w:val="24"/>
          <w:lang w:eastAsia="ru-RU"/>
        </w:rPr>
      </w:pPr>
      <w:r w:rsidRPr="00501F9A">
        <w:rPr>
          <w:rFonts w:ascii="Times New Roman" w:eastAsia="Times New Roman" w:hAnsi="Times New Roman" w:cs="Times New Roman"/>
          <w:color w:val="000000"/>
          <w:sz w:val="24"/>
          <w:szCs w:val="24"/>
          <w:lang w:eastAsia="ru-RU"/>
        </w:rPr>
        <w:lastRenderedPageBreak/>
        <w:t>МЕТОД ТВОРЧЕСКИХ ПРЕОБРАЗОВАНИЙ</w:t>
      </w:r>
    </w:p>
    <w:p w:rsidR="00501F9A" w:rsidRPr="00501F9A" w:rsidRDefault="00501F9A" w:rsidP="00501F9A">
      <w:pPr>
        <w:shd w:val="clear" w:color="auto" w:fill="FFFFFF"/>
        <w:spacing w:before="100" w:beforeAutospacing="1" w:after="115" w:line="240" w:lineRule="auto"/>
        <w:ind w:left="288"/>
        <w:jc w:val="both"/>
        <w:rPr>
          <w:rFonts w:ascii="Times New Roman" w:eastAsia="Times New Roman" w:hAnsi="Times New Roman" w:cs="Times New Roman"/>
          <w:color w:val="000000"/>
          <w:sz w:val="24"/>
          <w:szCs w:val="24"/>
          <w:lang w:eastAsia="ru-RU"/>
        </w:rPr>
      </w:pPr>
      <w:r w:rsidRPr="00501F9A">
        <w:rPr>
          <w:rFonts w:ascii="Times New Roman" w:eastAsia="Times New Roman" w:hAnsi="Times New Roman" w:cs="Times New Roman"/>
          <w:color w:val="000000"/>
          <w:sz w:val="24"/>
          <w:szCs w:val="24"/>
          <w:lang w:eastAsia="ru-RU"/>
        </w:rPr>
        <w:t>Для этого можно использовать как приведенную ниже таблицу преобразований, так и последовательные вопросы. В любом случае учащимся предлагается описать те изменения, которые произойдут в изучаемом явлении при применении к нему того или иного преобразования.</w:t>
      </w:r>
    </w:p>
    <w:p w:rsidR="00501F9A" w:rsidRPr="00501F9A" w:rsidRDefault="00501F9A" w:rsidP="00501F9A">
      <w:pPr>
        <w:shd w:val="clear" w:color="auto" w:fill="FFFFFF"/>
        <w:spacing w:before="100" w:beforeAutospacing="1" w:after="115" w:line="240" w:lineRule="auto"/>
        <w:ind w:left="288"/>
        <w:jc w:val="both"/>
        <w:rPr>
          <w:rFonts w:ascii="Times New Roman" w:eastAsia="Times New Roman" w:hAnsi="Times New Roman" w:cs="Times New Roman"/>
          <w:color w:val="000000"/>
          <w:sz w:val="24"/>
          <w:szCs w:val="24"/>
          <w:lang w:eastAsia="ru-RU"/>
        </w:rPr>
      </w:pPr>
      <w:r w:rsidRPr="00501F9A">
        <w:rPr>
          <w:rFonts w:ascii="Times New Roman" w:eastAsia="Times New Roman" w:hAnsi="Times New Roman" w:cs="Times New Roman"/>
          <w:i/>
          <w:iCs/>
          <w:color w:val="000000"/>
          <w:sz w:val="24"/>
          <w:szCs w:val="24"/>
          <w:lang w:eastAsia="ru-RU"/>
        </w:rPr>
        <w:t>Таблица возможных преобразований</w:t>
      </w:r>
    </w:p>
    <w:tbl>
      <w:tblPr>
        <w:tblW w:w="0" w:type="auto"/>
        <w:tblCellSpacing w:w="15" w:type="dxa"/>
        <w:shd w:val="clear" w:color="auto" w:fill="FFFFFF"/>
        <w:tblCellMar>
          <w:top w:w="15" w:type="dxa"/>
          <w:left w:w="15" w:type="dxa"/>
          <w:bottom w:w="15" w:type="dxa"/>
          <w:right w:w="15" w:type="dxa"/>
        </w:tblCellMar>
        <w:tblLook w:val="04A0"/>
      </w:tblPr>
      <w:tblGrid>
        <w:gridCol w:w="2010"/>
        <w:gridCol w:w="2385"/>
        <w:gridCol w:w="2055"/>
        <w:gridCol w:w="2400"/>
      </w:tblGrid>
      <w:tr w:rsidR="00501F9A" w:rsidRPr="00501F9A" w:rsidTr="00501F9A">
        <w:trPr>
          <w:tblCellSpacing w:w="15" w:type="dxa"/>
        </w:trPr>
        <w:tc>
          <w:tcPr>
            <w:tcW w:w="1965" w:type="dxa"/>
            <w:tcBorders>
              <w:top w:val="dotted" w:sz="6" w:space="0" w:color="808080"/>
              <w:left w:val="dotted" w:sz="6" w:space="0" w:color="808080"/>
              <w:bottom w:val="dotted" w:sz="6" w:space="0" w:color="808080"/>
              <w:right w:val="nil"/>
            </w:tcBorders>
            <w:shd w:val="clear" w:color="auto" w:fill="FFFFFF"/>
            <w:tcMar>
              <w:top w:w="15" w:type="dxa"/>
              <w:left w:w="115" w:type="dxa"/>
              <w:bottom w:w="15" w:type="dxa"/>
              <w:right w:w="15" w:type="dxa"/>
            </w:tcMar>
            <w:hideMark/>
          </w:tcPr>
          <w:p w:rsidR="00501F9A" w:rsidRPr="00501F9A" w:rsidRDefault="00501F9A" w:rsidP="00501F9A">
            <w:pPr>
              <w:spacing w:before="100" w:beforeAutospacing="1" w:after="100" w:afterAutospacing="1" w:line="240" w:lineRule="auto"/>
              <w:ind w:left="288"/>
              <w:jc w:val="both"/>
              <w:rPr>
                <w:rFonts w:ascii="Times New Roman" w:eastAsia="Times New Roman" w:hAnsi="Times New Roman" w:cs="Times New Roman"/>
                <w:sz w:val="24"/>
                <w:szCs w:val="24"/>
                <w:lang w:eastAsia="ru-RU"/>
              </w:rPr>
            </w:pPr>
            <w:r w:rsidRPr="00501F9A">
              <w:rPr>
                <w:rFonts w:ascii="Times New Roman" w:eastAsia="Times New Roman" w:hAnsi="Times New Roman" w:cs="Times New Roman"/>
                <w:sz w:val="24"/>
                <w:szCs w:val="24"/>
                <w:lang w:eastAsia="ru-RU"/>
              </w:rPr>
              <w:t>Переместить</w:t>
            </w:r>
          </w:p>
        </w:tc>
        <w:tc>
          <w:tcPr>
            <w:tcW w:w="2355" w:type="dxa"/>
            <w:tcBorders>
              <w:top w:val="dotted" w:sz="6" w:space="0" w:color="808080"/>
              <w:left w:val="dotted" w:sz="6" w:space="0" w:color="808080"/>
              <w:bottom w:val="dotted" w:sz="6" w:space="0" w:color="808080"/>
              <w:right w:val="nil"/>
            </w:tcBorders>
            <w:shd w:val="clear" w:color="auto" w:fill="FFFFFF"/>
            <w:tcMar>
              <w:top w:w="15" w:type="dxa"/>
              <w:left w:w="115" w:type="dxa"/>
              <w:bottom w:w="15" w:type="dxa"/>
              <w:right w:w="15" w:type="dxa"/>
            </w:tcMar>
            <w:hideMark/>
          </w:tcPr>
          <w:p w:rsidR="00501F9A" w:rsidRPr="00501F9A" w:rsidRDefault="00501F9A" w:rsidP="00501F9A">
            <w:pPr>
              <w:spacing w:before="100" w:beforeAutospacing="1" w:after="100" w:afterAutospacing="1" w:line="240" w:lineRule="auto"/>
              <w:ind w:left="288"/>
              <w:jc w:val="both"/>
              <w:rPr>
                <w:rFonts w:ascii="Times New Roman" w:eastAsia="Times New Roman" w:hAnsi="Times New Roman" w:cs="Times New Roman"/>
                <w:sz w:val="24"/>
                <w:szCs w:val="24"/>
                <w:lang w:eastAsia="ru-RU"/>
              </w:rPr>
            </w:pPr>
            <w:r w:rsidRPr="00501F9A">
              <w:rPr>
                <w:rFonts w:ascii="Times New Roman" w:eastAsia="Times New Roman" w:hAnsi="Times New Roman" w:cs="Times New Roman"/>
                <w:sz w:val="24"/>
                <w:szCs w:val="24"/>
                <w:lang w:eastAsia="ru-RU"/>
              </w:rPr>
              <w:t>Пересадить</w:t>
            </w:r>
          </w:p>
        </w:tc>
        <w:tc>
          <w:tcPr>
            <w:tcW w:w="2025" w:type="dxa"/>
            <w:tcBorders>
              <w:top w:val="dotted" w:sz="6" w:space="0" w:color="808080"/>
              <w:left w:val="dotted" w:sz="6" w:space="0" w:color="808080"/>
              <w:bottom w:val="dotted" w:sz="6" w:space="0" w:color="808080"/>
              <w:right w:val="nil"/>
            </w:tcBorders>
            <w:shd w:val="clear" w:color="auto" w:fill="FFFFFF"/>
            <w:tcMar>
              <w:top w:w="15" w:type="dxa"/>
              <w:left w:w="115" w:type="dxa"/>
              <w:bottom w:w="15" w:type="dxa"/>
              <w:right w:w="15" w:type="dxa"/>
            </w:tcMar>
            <w:hideMark/>
          </w:tcPr>
          <w:p w:rsidR="00501F9A" w:rsidRPr="00501F9A" w:rsidRDefault="00501F9A" w:rsidP="00501F9A">
            <w:pPr>
              <w:spacing w:before="100" w:beforeAutospacing="1" w:after="100" w:afterAutospacing="1" w:line="240" w:lineRule="auto"/>
              <w:ind w:left="288"/>
              <w:jc w:val="both"/>
              <w:rPr>
                <w:rFonts w:ascii="Times New Roman" w:eastAsia="Times New Roman" w:hAnsi="Times New Roman" w:cs="Times New Roman"/>
                <w:sz w:val="24"/>
                <w:szCs w:val="24"/>
                <w:lang w:eastAsia="ru-RU"/>
              </w:rPr>
            </w:pPr>
            <w:r w:rsidRPr="00501F9A">
              <w:rPr>
                <w:rFonts w:ascii="Times New Roman" w:eastAsia="Times New Roman" w:hAnsi="Times New Roman" w:cs="Times New Roman"/>
                <w:sz w:val="24"/>
                <w:szCs w:val="24"/>
                <w:lang w:eastAsia="ru-RU"/>
              </w:rPr>
              <w:t>Упорядочить</w:t>
            </w:r>
          </w:p>
        </w:tc>
        <w:tc>
          <w:tcPr>
            <w:tcW w:w="2355" w:type="dxa"/>
            <w:tcBorders>
              <w:top w:val="dotted" w:sz="6" w:space="0" w:color="808080"/>
              <w:left w:val="dotted" w:sz="6" w:space="0" w:color="808080"/>
              <w:bottom w:val="dotted" w:sz="6" w:space="0" w:color="808080"/>
              <w:right w:val="dotted" w:sz="6" w:space="0" w:color="808080"/>
            </w:tcBorders>
            <w:shd w:val="clear" w:color="auto" w:fill="FFFFFF"/>
            <w:tcMar>
              <w:top w:w="0" w:type="dxa"/>
              <w:left w:w="115" w:type="dxa"/>
              <w:bottom w:w="0" w:type="dxa"/>
              <w:right w:w="115" w:type="dxa"/>
            </w:tcMar>
            <w:hideMark/>
          </w:tcPr>
          <w:p w:rsidR="00501F9A" w:rsidRPr="00501F9A" w:rsidRDefault="00501F9A" w:rsidP="00501F9A">
            <w:pPr>
              <w:spacing w:before="100" w:beforeAutospacing="1" w:after="100" w:afterAutospacing="1" w:line="240" w:lineRule="auto"/>
              <w:ind w:left="288"/>
              <w:jc w:val="both"/>
              <w:rPr>
                <w:rFonts w:ascii="Times New Roman" w:eastAsia="Times New Roman" w:hAnsi="Times New Roman" w:cs="Times New Roman"/>
                <w:sz w:val="24"/>
                <w:szCs w:val="24"/>
                <w:lang w:eastAsia="ru-RU"/>
              </w:rPr>
            </w:pPr>
            <w:r w:rsidRPr="00501F9A">
              <w:rPr>
                <w:rFonts w:ascii="Times New Roman" w:eastAsia="Times New Roman" w:hAnsi="Times New Roman" w:cs="Times New Roman"/>
                <w:sz w:val="24"/>
                <w:szCs w:val="24"/>
                <w:lang w:eastAsia="ru-RU"/>
              </w:rPr>
              <w:t>Успокоить</w:t>
            </w:r>
          </w:p>
        </w:tc>
      </w:tr>
      <w:tr w:rsidR="00501F9A" w:rsidRPr="00501F9A" w:rsidTr="00501F9A">
        <w:trPr>
          <w:tblCellSpacing w:w="15" w:type="dxa"/>
        </w:trPr>
        <w:tc>
          <w:tcPr>
            <w:tcW w:w="1965" w:type="dxa"/>
            <w:tcBorders>
              <w:top w:val="dotted" w:sz="6" w:space="0" w:color="808080"/>
              <w:left w:val="dotted" w:sz="6" w:space="0" w:color="808080"/>
              <w:bottom w:val="dotted" w:sz="6" w:space="0" w:color="808080"/>
              <w:right w:val="nil"/>
            </w:tcBorders>
            <w:shd w:val="clear" w:color="auto" w:fill="FFFFFF"/>
            <w:tcMar>
              <w:top w:w="15" w:type="dxa"/>
              <w:left w:w="115" w:type="dxa"/>
              <w:bottom w:w="15" w:type="dxa"/>
              <w:right w:w="15" w:type="dxa"/>
            </w:tcMar>
            <w:hideMark/>
          </w:tcPr>
          <w:p w:rsidR="00501F9A" w:rsidRPr="00501F9A" w:rsidRDefault="00501F9A" w:rsidP="00501F9A">
            <w:pPr>
              <w:spacing w:before="100" w:beforeAutospacing="1" w:after="100" w:afterAutospacing="1" w:line="240" w:lineRule="auto"/>
              <w:ind w:left="288"/>
              <w:jc w:val="both"/>
              <w:rPr>
                <w:rFonts w:ascii="Times New Roman" w:eastAsia="Times New Roman" w:hAnsi="Times New Roman" w:cs="Times New Roman"/>
                <w:sz w:val="24"/>
                <w:szCs w:val="24"/>
                <w:lang w:eastAsia="ru-RU"/>
              </w:rPr>
            </w:pPr>
            <w:r w:rsidRPr="00501F9A">
              <w:rPr>
                <w:rFonts w:ascii="Times New Roman" w:eastAsia="Times New Roman" w:hAnsi="Times New Roman" w:cs="Times New Roman"/>
                <w:sz w:val="24"/>
                <w:szCs w:val="24"/>
                <w:lang w:eastAsia="ru-RU"/>
              </w:rPr>
              <w:t>Снизить</w:t>
            </w:r>
          </w:p>
        </w:tc>
        <w:tc>
          <w:tcPr>
            <w:tcW w:w="2355" w:type="dxa"/>
            <w:tcBorders>
              <w:top w:val="dotted" w:sz="6" w:space="0" w:color="808080"/>
              <w:left w:val="dotted" w:sz="6" w:space="0" w:color="808080"/>
              <w:bottom w:val="dotted" w:sz="6" w:space="0" w:color="808080"/>
              <w:right w:val="nil"/>
            </w:tcBorders>
            <w:shd w:val="clear" w:color="auto" w:fill="FFFFFF"/>
            <w:tcMar>
              <w:top w:w="15" w:type="dxa"/>
              <w:left w:w="115" w:type="dxa"/>
              <w:bottom w:w="15" w:type="dxa"/>
              <w:right w:w="15" w:type="dxa"/>
            </w:tcMar>
            <w:hideMark/>
          </w:tcPr>
          <w:p w:rsidR="00501F9A" w:rsidRPr="00501F9A" w:rsidRDefault="00501F9A" w:rsidP="00501F9A">
            <w:pPr>
              <w:spacing w:before="100" w:beforeAutospacing="1" w:after="100" w:afterAutospacing="1" w:line="240" w:lineRule="auto"/>
              <w:ind w:left="288"/>
              <w:jc w:val="both"/>
              <w:rPr>
                <w:rFonts w:ascii="Times New Roman" w:eastAsia="Times New Roman" w:hAnsi="Times New Roman" w:cs="Times New Roman"/>
                <w:sz w:val="24"/>
                <w:szCs w:val="24"/>
                <w:lang w:eastAsia="ru-RU"/>
              </w:rPr>
            </w:pPr>
            <w:r w:rsidRPr="00501F9A">
              <w:rPr>
                <w:rFonts w:ascii="Times New Roman" w:eastAsia="Times New Roman" w:hAnsi="Times New Roman" w:cs="Times New Roman"/>
                <w:sz w:val="24"/>
                <w:szCs w:val="24"/>
                <w:lang w:eastAsia="ru-RU"/>
              </w:rPr>
              <w:t>Удалить</w:t>
            </w:r>
          </w:p>
        </w:tc>
        <w:tc>
          <w:tcPr>
            <w:tcW w:w="2025" w:type="dxa"/>
            <w:tcBorders>
              <w:top w:val="dotted" w:sz="6" w:space="0" w:color="808080"/>
              <w:left w:val="dotted" w:sz="6" w:space="0" w:color="808080"/>
              <w:bottom w:val="dotted" w:sz="6" w:space="0" w:color="808080"/>
              <w:right w:val="nil"/>
            </w:tcBorders>
            <w:shd w:val="clear" w:color="auto" w:fill="FFFFFF"/>
            <w:tcMar>
              <w:top w:w="15" w:type="dxa"/>
              <w:left w:w="115" w:type="dxa"/>
              <w:bottom w:w="15" w:type="dxa"/>
              <w:right w:w="15" w:type="dxa"/>
            </w:tcMar>
            <w:hideMark/>
          </w:tcPr>
          <w:p w:rsidR="00501F9A" w:rsidRPr="00501F9A" w:rsidRDefault="00501F9A" w:rsidP="00501F9A">
            <w:pPr>
              <w:spacing w:before="100" w:beforeAutospacing="1" w:after="100" w:afterAutospacing="1" w:line="240" w:lineRule="auto"/>
              <w:ind w:left="288"/>
              <w:jc w:val="both"/>
              <w:rPr>
                <w:rFonts w:ascii="Times New Roman" w:eastAsia="Times New Roman" w:hAnsi="Times New Roman" w:cs="Times New Roman"/>
                <w:sz w:val="24"/>
                <w:szCs w:val="24"/>
                <w:lang w:eastAsia="ru-RU"/>
              </w:rPr>
            </w:pPr>
            <w:r w:rsidRPr="00501F9A">
              <w:rPr>
                <w:rFonts w:ascii="Times New Roman" w:eastAsia="Times New Roman" w:hAnsi="Times New Roman" w:cs="Times New Roman"/>
                <w:sz w:val="24"/>
                <w:szCs w:val="24"/>
                <w:lang w:eastAsia="ru-RU"/>
              </w:rPr>
              <w:t>Расположить по-новому</w:t>
            </w:r>
          </w:p>
        </w:tc>
        <w:tc>
          <w:tcPr>
            <w:tcW w:w="2355" w:type="dxa"/>
            <w:tcBorders>
              <w:top w:val="dotted" w:sz="6" w:space="0" w:color="808080"/>
              <w:left w:val="dotted" w:sz="6" w:space="0" w:color="808080"/>
              <w:bottom w:val="dotted" w:sz="6" w:space="0" w:color="808080"/>
              <w:right w:val="dotted" w:sz="6" w:space="0" w:color="808080"/>
            </w:tcBorders>
            <w:shd w:val="clear" w:color="auto" w:fill="FFFFFF"/>
            <w:tcMar>
              <w:top w:w="0" w:type="dxa"/>
              <w:left w:w="115" w:type="dxa"/>
              <w:bottom w:w="0" w:type="dxa"/>
              <w:right w:w="115" w:type="dxa"/>
            </w:tcMar>
            <w:hideMark/>
          </w:tcPr>
          <w:p w:rsidR="00501F9A" w:rsidRPr="00501F9A" w:rsidRDefault="00501F9A" w:rsidP="00501F9A">
            <w:pPr>
              <w:spacing w:before="100" w:beforeAutospacing="1" w:after="100" w:afterAutospacing="1" w:line="240" w:lineRule="auto"/>
              <w:ind w:left="288"/>
              <w:jc w:val="both"/>
              <w:rPr>
                <w:rFonts w:ascii="Times New Roman" w:eastAsia="Times New Roman" w:hAnsi="Times New Roman" w:cs="Times New Roman"/>
                <w:sz w:val="24"/>
                <w:szCs w:val="24"/>
                <w:lang w:eastAsia="ru-RU"/>
              </w:rPr>
            </w:pPr>
            <w:r w:rsidRPr="00501F9A">
              <w:rPr>
                <w:rFonts w:ascii="Times New Roman" w:eastAsia="Times New Roman" w:hAnsi="Times New Roman" w:cs="Times New Roman"/>
                <w:sz w:val="24"/>
                <w:szCs w:val="24"/>
                <w:lang w:eastAsia="ru-RU"/>
              </w:rPr>
              <w:t>Усложнить</w:t>
            </w:r>
          </w:p>
        </w:tc>
      </w:tr>
      <w:tr w:rsidR="00501F9A" w:rsidRPr="00501F9A" w:rsidTr="00501F9A">
        <w:trPr>
          <w:tblCellSpacing w:w="15" w:type="dxa"/>
        </w:trPr>
        <w:tc>
          <w:tcPr>
            <w:tcW w:w="1965" w:type="dxa"/>
            <w:tcBorders>
              <w:top w:val="dotted" w:sz="6" w:space="0" w:color="808080"/>
              <w:left w:val="dotted" w:sz="6" w:space="0" w:color="808080"/>
              <w:bottom w:val="dotted" w:sz="6" w:space="0" w:color="808080"/>
              <w:right w:val="nil"/>
            </w:tcBorders>
            <w:shd w:val="clear" w:color="auto" w:fill="FFFFFF"/>
            <w:tcMar>
              <w:top w:w="15" w:type="dxa"/>
              <w:left w:w="115" w:type="dxa"/>
              <w:bottom w:w="15" w:type="dxa"/>
              <w:right w:w="15" w:type="dxa"/>
            </w:tcMar>
            <w:hideMark/>
          </w:tcPr>
          <w:p w:rsidR="00501F9A" w:rsidRPr="00501F9A" w:rsidRDefault="00501F9A" w:rsidP="00501F9A">
            <w:pPr>
              <w:spacing w:before="100" w:beforeAutospacing="1" w:after="100" w:afterAutospacing="1" w:line="240" w:lineRule="auto"/>
              <w:ind w:left="288"/>
              <w:jc w:val="both"/>
              <w:rPr>
                <w:rFonts w:ascii="Times New Roman" w:eastAsia="Times New Roman" w:hAnsi="Times New Roman" w:cs="Times New Roman"/>
                <w:sz w:val="24"/>
                <w:szCs w:val="24"/>
                <w:lang w:eastAsia="ru-RU"/>
              </w:rPr>
            </w:pPr>
            <w:r w:rsidRPr="00501F9A">
              <w:rPr>
                <w:rFonts w:ascii="Times New Roman" w:eastAsia="Times New Roman" w:hAnsi="Times New Roman" w:cs="Times New Roman"/>
                <w:sz w:val="24"/>
                <w:szCs w:val="24"/>
                <w:lang w:eastAsia="ru-RU"/>
              </w:rPr>
              <w:t>Добавить</w:t>
            </w:r>
          </w:p>
        </w:tc>
        <w:tc>
          <w:tcPr>
            <w:tcW w:w="2355" w:type="dxa"/>
            <w:tcBorders>
              <w:top w:val="dotted" w:sz="6" w:space="0" w:color="808080"/>
              <w:left w:val="dotted" w:sz="6" w:space="0" w:color="808080"/>
              <w:bottom w:val="dotted" w:sz="6" w:space="0" w:color="808080"/>
              <w:right w:val="nil"/>
            </w:tcBorders>
            <w:shd w:val="clear" w:color="auto" w:fill="FFFFFF"/>
            <w:tcMar>
              <w:top w:w="15" w:type="dxa"/>
              <w:left w:w="115" w:type="dxa"/>
              <w:bottom w:w="15" w:type="dxa"/>
              <w:right w:w="15" w:type="dxa"/>
            </w:tcMar>
            <w:hideMark/>
          </w:tcPr>
          <w:p w:rsidR="00501F9A" w:rsidRPr="00501F9A" w:rsidRDefault="00501F9A" w:rsidP="00501F9A">
            <w:pPr>
              <w:spacing w:before="100" w:beforeAutospacing="1" w:after="100" w:afterAutospacing="1" w:line="240" w:lineRule="auto"/>
              <w:ind w:left="288"/>
              <w:jc w:val="both"/>
              <w:rPr>
                <w:rFonts w:ascii="Times New Roman" w:eastAsia="Times New Roman" w:hAnsi="Times New Roman" w:cs="Times New Roman"/>
                <w:sz w:val="24"/>
                <w:szCs w:val="24"/>
                <w:lang w:eastAsia="ru-RU"/>
              </w:rPr>
            </w:pPr>
            <w:r w:rsidRPr="00501F9A">
              <w:rPr>
                <w:rFonts w:ascii="Times New Roman" w:eastAsia="Times New Roman" w:hAnsi="Times New Roman" w:cs="Times New Roman"/>
                <w:sz w:val="24"/>
                <w:szCs w:val="24"/>
                <w:lang w:eastAsia="ru-RU"/>
              </w:rPr>
              <w:t>Адаптировать</w:t>
            </w:r>
          </w:p>
        </w:tc>
        <w:tc>
          <w:tcPr>
            <w:tcW w:w="2025" w:type="dxa"/>
            <w:tcBorders>
              <w:top w:val="dotted" w:sz="6" w:space="0" w:color="808080"/>
              <w:left w:val="dotted" w:sz="6" w:space="0" w:color="808080"/>
              <w:bottom w:val="dotted" w:sz="6" w:space="0" w:color="808080"/>
              <w:right w:val="nil"/>
            </w:tcBorders>
            <w:shd w:val="clear" w:color="auto" w:fill="FFFFFF"/>
            <w:tcMar>
              <w:top w:w="15" w:type="dxa"/>
              <w:left w:w="115" w:type="dxa"/>
              <w:bottom w:w="15" w:type="dxa"/>
              <w:right w:w="15" w:type="dxa"/>
            </w:tcMar>
            <w:hideMark/>
          </w:tcPr>
          <w:p w:rsidR="00501F9A" w:rsidRPr="00501F9A" w:rsidRDefault="00501F9A" w:rsidP="00501F9A">
            <w:pPr>
              <w:spacing w:before="100" w:beforeAutospacing="1" w:after="100" w:afterAutospacing="1" w:line="240" w:lineRule="auto"/>
              <w:ind w:left="288"/>
              <w:jc w:val="both"/>
              <w:rPr>
                <w:rFonts w:ascii="Times New Roman" w:eastAsia="Times New Roman" w:hAnsi="Times New Roman" w:cs="Times New Roman"/>
                <w:sz w:val="24"/>
                <w:szCs w:val="24"/>
                <w:lang w:eastAsia="ru-RU"/>
              </w:rPr>
            </w:pPr>
            <w:r w:rsidRPr="00501F9A">
              <w:rPr>
                <w:rFonts w:ascii="Times New Roman" w:eastAsia="Times New Roman" w:hAnsi="Times New Roman" w:cs="Times New Roman"/>
                <w:sz w:val="24"/>
                <w:szCs w:val="24"/>
                <w:lang w:eastAsia="ru-RU"/>
              </w:rPr>
              <w:t>Ускорить</w:t>
            </w:r>
          </w:p>
        </w:tc>
        <w:tc>
          <w:tcPr>
            <w:tcW w:w="2355" w:type="dxa"/>
            <w:tcBorders>
              <w:top w:val="dotted" w:sz="6" w:space="0" w:color="808080"/>
              <w:left w:val="dotted" w:sz="6" w:space="0" w:color="808080"/>
              <w:bottom w:val="dotted" w:sz="6" w:space="0" w:color="808080"/>
              <w:right w:val="dotted" w:sz="6" w:space="0" w:color="808080"/>
            </w:tcBorders>
            <w:shd w:val="clear" w:color="auto" w:fill="FFFFFF"/>
            <w:tcMar>
              <w:top w:w="0" w:type="dxa"/>
              <w:left w:w="115" w:type="dxa"/>
              <w:bottom w:w="0" w:type="dxa"/>
              <w:right w:w="115" w:type="dxa"/>
            </w:tcMar>
            <w:hideMark/>
          </w:tcPr>
          <w:p w:rsidR="00501F9A" w:rsidRPr="00501F9A" w:rsidRDefault="00501F9A" w:rsidP="00501F9A">
            <w:pPr>
              <w:spacing w:before="100" w:beforeAutospacing="1" w:after="100" w:afterAutospacing="1" w:line="240" w:lineRule="auto"/>
              <w:ind w:left="288"/>
              <w:jc w:val="both"/>
              <w:rPr>
                <w:rFonts w:ascii="Times New Roman" w:eastAsia="Times New Roman" w:hAnsi="Times New Roman" w:cs="Times New Roman"/>
                <w:sz w:val="24"/>
                <w:szCs w:val="24"/>
                <w:lang w:eastAsia="ru-RU"/>
              </w:rPr>
            </w:pPr>
            <w:r w:rsidRPr="00501F9A">
              <w:rPr>
                <w:rFonts w:ascii="Times New Roman" w:eastAsia="Times New Roman" w:hAnsi="Times New Roman" w:cs="Times New Roman"/>
                <w:sz w:val="24"/>
                <w:szCs w:val="24"/>
                <w:lang w:eastAsia="ru-RU"/>
              </w:rPr>
              <w:t>Заимствовать</w:t>
            </w:r>
          </w:p>
        </w:tc>
      </w:tr>
      <w:tr w:rsidR="00501F9A" w:rsidRPr="00501F9A" w:rsidTr="00501F9A">
        <w:trPr>
          <w:tblCellSpacing w:w="15" w:type="dxa"/>
        </w:trPr>
        <w:tc>
          <w:tcPr>
            <w:tcW w:w="1965" w:type="dxa"/>
            <w:tcBorders>
              <w:top w:val="dotted" w:sz="6" w:space="0" w:color="808080"/>
              <w:left w:val="dotted" w:sz="6" w:space="0" w:color="808080"/>
              <w:bottom w:val="dotted" w:sz="6" w:space="0" w:color="808080"/>
              <w:right w:val="nil"/>
            </w:tcBorders>
            <w:shd w:val="clear" w:color="auto" w:fill="FFFFFF"/>
            <w:tcMar>
              <w:top w:w="15" w:type="dxa"/>
              <w:left w:w="115" w:type="dxa"/>
              <w:bottom w:w="15" w:type="dxa"/>
              <w:right w:w="15" w:type="dxa"/>
            </w:tcMar>
            <w:hideMark/>
          </w:tcPr>
          <w:p w:rsidR="00501F9A" w:rsidRPr="00501F9A" w:rsidRDefault="00501F9A" w:rsidP="00501F9A">
            <w:pPr>
              <w:spacing w:before="100" w:beforeAutospacing="1" w:after="100" w:afterAutospacing="1" w:line="240" w:lineRule="auto"/>
              <w:ind w:left="288"/>
              <w:jc w:val="both"/>
              <w:rPr>
                <w:rFonts w:ascii="Times New Roman" w:eastAsia="Times New Roman" w:hAnsi="Times New Roman" w:cs="Times New Roman"/>
                <w:sz w:val="24"/>
                <w:szCs w:val="24"/>
                <w:lang w:eastAsia="ru-RU"/>
              </w:rPr>
            </w:pPr>
            <w:r w:rsidRPr="00501F9A">
              <w:rPr>
                <w:rFonts w:ascii="Times New Roman" w:eastAsia="Times New Roman" w:hAnsi="Times New Roman" w:cs="Times New Roman"/>
                <w:sz w:val="24"/>
                <w:szCs w:val="24"/>
                <w:lang w:eastAsia="ru-RU"/>
              </w:rPr>
              <w:t>Сузить</w:t>
            </w:r>
          </w:p>
        </w:tc>
        <w:tc>
          <w:tcPr>
            <w:tcW w:w="2355" w:type="dxa"/>
            <w:tcBorders>
              <w:top w:val="dotted" w:sz="6" w:space="0" w:color="808080"/>
              <w:left w:val="dotted" w:sz="6" w:space="0" w:color="808080"/>
              <w:bottom w:val="dotted" w:sz="6" w:space="0" w:color="808080"/>
              <w:right w:val="nil"/>
            </w:tcBorders>
            <w:shd w:val="clear" w:color="auto" w:fill="FFFFFF"/>
            <w:tcMar>
              <w:top w:w="15" w:type="dxa"/>
              <w:left w:w="115" w:type="dxa"/>
              <w:bottom w:w="15" w:type="dxa"/>
              <w:right w:w="15" w:type="dxa"/>
            </w:tcMar>
            <w:hideMark/>
          </w:tcPr>
          <w:p w:rsidR="00501F9A" w:rsidRPr="00501F9A" w:rsidRDefault="00501F9A" w:rsidP="00501F9A">
            <w:pPr>
              <w:spacing w:before="100" w:beforeAutospacing="1" w:after="100" w:afterAutospacing="1" w:line="240" w:lineRule="auto"/>
              <w:ind w:left="288"/>
              <w:jc w:val="both"/>
              <w:rPr>
                <w:rFonts w:ascii="Times New Roman" w:eastAsia="Times New Roman" w:hAnsi="Times New Roman" w:cs="Times New Roman"/>
                <w:sz w:val="24"/>
                <w:szCs w:val="24"/>
                <w:lang w:eastAsia="ru-RU"/>
              </w:rPr>
            </w:pPr>
            <w:r w:rsidRPr="00501F9A">
              <w:rPr>
                <w:rFonts w:ascii="Times New Roman" w:eastAsia="Times New Roman" w:hAnsi="Times New Roman" w:cs="Times New Roman"/>
                <w:sz w:val="24"/>
                <w:szCs w:val="24"/>
                <w:lang w:eastAsia="ru-RU"/>
              </w:rPr>
              <w:t>Ассимилировать</w:t>
            </w:r>
          </w:p>
        </w:tc>
        <w:tc>
          <w:tcPr>
            <w:tcW w:w="2025" w:type="dxa"/>
            <w:tcBorders>
              <w:top w:val="dotted" w:sz="6" w:space="0" w:color="808080"/>
              <w:left w:val="dotted" w:sz="6" w:space="0" w:color="808080"/>
              <w:bottom w:val="dotted" w:sz="6" w:space="0" w:color="808080"/>
              <w:right w:val="nil"/>
            </w:tcBorders>
            <w:shd w:val="clear" w:color="auto" w:fill="FFFFFF"/>
            <w:tcMar>
              <w:top w:w="15" w:type="dxa"/>
              <w:left w:w="115" w:type="dxa"/>
              <w:bottom w:w="15" w:type="dxa"/>
              <w:right w:w="15" w:type="dxa"/>
            </w:tcMar>
            <w:hideMark/>
          </w:tcPr>
          <w:p w:rsidR="00501F9A" w:rsidRPr="00501F9A" w:rsidRDefault="00501F9A" w:rsidP="00501F9A">
            <w:pPr>
              <w:spacing w:before="100" w:beforeAutospacing="1" w:after="100" w:afterAutospacing="1" w:line="240" w:lineRule="auto"/>
              <w:ind w:left="288"/>
              <w:jc w:val="both"/>
              <w:rPr>
                <w:rFonts w:ascii="Times New Roman" w:eastAsia="Times New Roman" w:hAnsi="Times New Roman" w:cs="Times New Roman"/>
                <w:sz w:val="24"/>
                <w:szCs w:val="24"/>
                <w:lang w:eastAsia="ru-RU"/>
              </w:rPr>
            </w:pPr>
            <w:r w:rsidRPr="00501F9A">
              <w:rPr>
                <w:rFonts w:ascii="Times New Roman" w:eastAsia="Times New Roman" w:hAnsi="Times New Roman" w:cs="Times New Roman"/>
                <w:sz w:val="24"/>
                <w:szCs w:val="24"/>
                <w:lang w:eastAsia="ru-RU"/>
              </w:rPr>
              <w:t>Игнорировать</w:t>
            </w:r>
          </w:p>
        </w:tc>
        <w:tc>
          <w:tcPr>
            <w:tcW w:w="2355" w:type="dxa"/>
            <w:tcBorders>
              <w:top w:val="dotted" w:sz="6" w:space="0" w:color="808080"/>
              <w:left w:val="dotted" w:sz="6" w:space="0" w:color="808080"/>
              <w:bottom w:val="dotted" w:sz="6" w:space="0" w:color="808080"/>
              <w:right w:val="dotted" w:sz="6" w:space="0" w:color="808080"/>
            </w:tcBorders>
            <w:shd w:val="clear" w:color="auto" w:fill="FFFFFF"/>
            <w:tcMar>
              <w:top w:w="0" w:type="dxa"/>
              <w:left w:w="115" w:type="dxa"/>
              <w:bottom w:w="0" w:type="dxa"/>
              <w:right w:w="115" w:type="dxa"/>
            </w:tcMar>
            <w:hideMark/>
          </w:tcPr>
          <w:p w:rsidR="00501F9A" w:rsidRPr="00501F9A" w:rsidRDefault="00501F9A" w:rsidP="00501F9A">
            <w:pPr>
              <w:spacing w:before="100" w:beforeAutospacing="1" w:after="100" w:afterAutospacing="1" w:line="240" w:lineRule="auto"/>
              <w:ind w:left="288"/>
              <w:jc w:val="both"/>
              <w:rPr>
                <w:rFonts w:ascii="Times New Roman" w:eastAsia="Times New Roman" w:hAnsi="Times New Roman" w:cs="Times New Roman"/>
                <w:sz w:val="24"/>
                <w:szCs w:val="24"/>
                <w:lang w:eastAsia="ru-RU"/>
              </w:rPr>
            </w:pPr>
            <w:r w:rsidRPr="00501F9A">
              <w:rPr>
                <w:rFonts w:ascii="Times New Roman" w:eastAsia="Times New Roman" w:hAnsi="Times New Roman" w:cs="Times New Roman"/>
                <w:sz w:val="24"/>
                <w:szCs w:val="24"/>
                <w:lang w:eastAsia="ru-RU"/>
              </w:rPr>
              <w:t>Наладить сеть связей</w:t>
            </w:r>
          </w:p>
        </w:tc>
      </w:tr>
      <w:tr w:rsidR="00501F9A" w:rsidRPr="00501F9A" w:rsidTr="00501F9A">
        <w:trPr>
          <w:tblCellSpacing w:w="15" w:type="dxa"/>
        </w:trPr>
        <w:tc>
          <w:tcPr>
            <w:tcW w:w="1965" w:type="dxa"/>
            <w:tcBorders>
              <w:top w:val="dotted" w:sz="6" w:space="0" w:color="808080"/>
              <w:left w:val="dotted" w:sz="6" w:space="0" w:color="808080"/>
              <w:bottom w:val="dotted" w:sz="6" w:space="0" w:color="808080"/>
              <w:right w:val="nil"/>
            </w:tcBorders>
            <w:shd w:val="clear" w:color="auto" w:fill="FFFFFF"/>
            <w:tcMar>
              <w:top w:w="15" w:type="dxa"/>
              <w:left w:w="115" w:type="dxa"/>
              <w:bottom w:w="15" w:type="dxa"/>
              <w:right w:w="15" w:type="dxa"/>
            </w:tcMar>
            <w:hideMark/>
          </w:tcPr>
          <w:p w:rsidR="00501F9A" w:rsidRPr="00501F9A" w:rsidRDefault="00501F9A" w:rsidP="00501F9A">
            <w:pPr>
              <w:spacing w:before="100" w:beforeAutospacing="1" w:after="100" w:afterAutospacing="1" w:line="240" w:lineRule="auto"/>
              <w:ind w:left="288"/>
              <w:jc w:val="both"/>
              <w:rPr>
                <w:rFonts w:ascii="Times New Roman" w:eastAsia="Times New Roman" w:hAnsi="Times New Roman" w:cs="Times New Roman"/>
                <w:sz w:val="24"/>
                <w:szCs w:val="24"/>
                <w:lang w:eastAsia="ru-RU"/>
              </w:rPr>
            </w:pPr>
            <w:r w:rsidRPr="00501F9A">
              <w:rPr>
                <w:rFonts w:ascii="Times New Roman" w:eastAsia="Times New Roman" w:hAnsi="Times New Roman" w:cs="Times New Roman"/>
                <w:sz w:val="24"/>
                <w:szCs w:val="24"/>
                <w:lang w:eastAsia="ru-RU"/>
              </w:rPr>
              <w:t>Заменить</w:t>
            </w:r>
          </w:p>
        </w:tc>
        <w:tc>
          <w:tcPr>
            <w:tcW w:w="2355" w:type="dxa"/>
            <w:tcBorders>
              <w:top w:val="dotted" w:sz="6" w:space="0" w:color="808080"/>
              <w:left w:val="dotted" w:sz="6" w:space="0" w:color="808080"/>
              <w:bottom w:val="dotted" w:sz="6" w:space="0" w:color="808080"/>
              <w:right w:val="nil"/>
            </w:tcBorders>
            <w:shd w:val="clear" w:color="auto" w:fill="FFFFFF"/>
            <w:tcMar>
              <w:top w:w="15" w:type="dxa"/>
              <w:left w:w="115" w:type="dxa"/>
              <w:bottom w:w="15" w:type="dxa"/>
              <w:right w:w="15" w:type="dxa"/>
            </w:tcMar>
            <w:hideMark/>
          </w:tcPr>
          <w:p w:rsidR="00501F9A" w:rsidRPr="00501F9A" w:rsidRDefault="00501F9A" w:rsidP="00501F9A">
            <w:pPr>
              <w:spacing w:before="100" w:beforeAutospacing="1" w:after="100" w:afterAutospacing="1" w:line="240" w:lineRule="auto"/>
              <w:ind w:left="288"/>
              <w:jc w:val="both"/>
              <w:rPr>
                <w:rFonts w:ascii="Times New Roman" w:eastAsia="Times New Roman" w:hAnsi="Times New Roman" w:cs="Times New Roman"/>
                <w:sz w:val="24"/>
                <w:szCs w:val="24"/>
                <w:lang w:eastAsia="ru-RU"/>
              </w:rPr>
            </w:pPr>
            <w:r w:rsidRPr="00501F9A">
              <w:rPr>
                <w:rFonts w:ascii="Times New Roman" w:eastAsia="Times New Roman" w:hAnsi="Times New Roman" w:cs="Times New Roman"/>
                <w:sz w:val="24"/>
                <w:szCs w:val="24"/>
                <w:lang w:eastAsia="ru-RU"/>
              </w:rPr>
              <w:t>Сдвинуть</w:t>
            </w:r>
          </w:p>
        </w:tc>
        <w:tc>
          <w:tcPr>
            <w:tcW w:w="2025" w:type="dxa"/>
            <w:tcBorders>
              <w:top w:val="dotted" w:sz="6" w:space="0" w:color="808080"/>
              <w:left w:val="dotted" w:sz="6" w:space="0" w:color="808080"/>
              <w:bottom w:val="dotted" w:sz="6" w:space="0" w:color="808080"/>
              <w:right w:val="nil"/>
            </w:tcBorders>
            <w:shd w:val="clear" w:color="auto" w:fill="FFFFFF"/>
            <w:tcMar>
              <w:top w:w="15" w:type="dxa"/>
              <w:left w:w="115" w:type="dxa"/>
              <w:bottom w:w="15" w:type="dxa"/>
              <w:right w:w="15" w:type="dxa"/>
            </w:tcMar>
            <w:hideMark/>
          </w:tcPr>
          <w:p w:rsidR="00501F9A" w:rsidRPr="00501F9A" w:rsidRDefault="00501F9A" w:rsidP="00501F9A">
            <w:pPr>
              <w:spacing w:before="100" w:beforeAutospacing="1" w:after="100" w:afterAutospacing="1" w:line="240" w:lineRule="auto"/>
              <w:ind w:left="288"/>
              <w:jc w:val="both"/>
              <w:rPr>
                <w:rFonts w:ascii="Times New Roman" w:eastAsia="Times New Roman" w:hAnsi="Times New Roman" w:cs="Times New Roman"/>
                <w:sz w:val="24"/>
                <w:szCs w:val="24"/>
                <w:lang w:eastAsia="ru-RU"/>
              </w:rPr>
            </w:pPr>
            <w:r w:rsidRPr="00501F9A">
              <w:rPr>
                <w:rFonts w:ascii="Times New Roman" w:eastAsia="Times New Roman" w:hAnsi="Times New Roman" w:cs="Times New Roman"/>
                <w:sz w:val="24"/>
                <w:szCs w:val="24"/>
                <w:lang w:eastAsia="ru-RU"/>
              </w:rPr>
              <w:t>Уплотнить</w:t>
            </w:r>
          </w:p>
        </w:tc>
        <w:tc>
          <w:tcPr>
            <w:tcW w:w="2355" w:type="dxa"/>
            <w:tcBorders>
              <w:top w:val="dotted" w:sz="6" w:space="0" w:color="808080"/>
              <w:left w:val="dotted" w:sz="6" w:space="0" w:color="808080"/>
              <w:bottom w:val="dotted" w:sz="6" w:space="0" w:color="808080"/>
              <w:right w:val="dotted" w:sz="6" w:space="0" w:color="808080"/>
            </w:tcBorders>
            <w:shd w:val="clear" w:color="auto" w:fill="FFFFFF"/>
            <w:tcMar>
              <w:top w:w="0" w:type="dxa"/>
              <w:left w:w="115" w:type="dxa"/>
              <w:bottom w:w="0" w:type="dxa"/>
              <w:right w:w="115" w:type="dxa"/>
            </w:tcMar>
            <w:hideMark/>
          </w:tcPr>
          <w:p w:rsidR="00501F9A" w:rsidRPr="00501F9A" w:rsidRDefault="00501F9A" w:rsidP="00501F9A">
            <w:pPr>
              <w:spacing w:before="100" w:beforeAutospacing="1" w:after="100" w:afterAutospacing="1" w:line="240" w:lineRule="auto"/>
              <w:ind w:left="288"/>
              <w:jc w:val="both"/>
              <w:rPr>
                <w:rFonts w:ascii="Times New Roman" w:eastAsia="Times New Roman" w:hAnsi="Times New Roman" w:cs="Times New Roman"/>
                <w:sz w:val="24"/>
                <w:szCs w:val="24"/>
                <w:lang w:eastAsia="ru-RU"/>
              </w:rPr>
            </w:pPr>
            <w:r w:rsidRPr="00501F9A">
              <w:rPr>
                <w:rFonts w:ascii="Times New Roman" w:eastAsia="Times New Roman" w:hAnsi="Times New Roman" w:cs="Times New Roman"/>
                <w:sz w:val="24"/>
                <w:szCs w:val="24"/>
                <w:lang w:eastAsia="ru-RU"/>
              </w:rPr>
              <w:t>Упростить</w:t>
            </w:r>
          </w:p>
        </w:tc>
      </w:tr>
      <w:tr w:rsidR="00501F9A" w:rsidRPr="00501F9A" w:rsidTr="00501F9A">
        <w:trPr>
          <w:tblCellSpacing w:w="15" w:type="dxa"/>
        </w:trPr>
        <w:tc>
          <w:tcPr>
            <w:tcW w:w="1965" w:type="dxa"/>
            <w:tcBorders>
              <w:top w:val="dotted" w:sz="6" w:space="0" w:color="808080"/>
              <w:left w:val="dotted" w:sz="6" w:space="0" w:color="808080"/>
              <w:bottom w:val="dotted" w:sz="6" w:space="0" w:color="808080"/>
              <w:right w:val="nil"/>
            </w:tcBorders>
            <w:shd w:val="clear" w:color="auto" w:fill="FFFFFF"/>
            <w:tcMar>
              <w:top w:w="15" w:type="dxa"/>
              <w:left w:w="115" w:type="dxa"/>
              <w:bottom w:w="15" w:type="dxa"/>
              <w:right w:w="15" w:type="dxa"/>
            </w:tcMar>
            <w:hideMark/>
          </w:tcPr>
          <w:p w:rsidR="00501F9A" w:rsidRPr="00501F9A" w:rsidRDefault="00501F9A" w:rsidP="00501F9A">
            <w:pPr>
              <w:spacing w:before="100" w:beforeAutospacing="1" w:after="100" w:afterAutospacing="1" w:line="240" w:lineRule="auto"/>
              <w:ind w:left="288"/>
              <w:jc w:val="both"/>
              <w:rPr>
                <w:rFonts w:ascii="Times New Roman" w:eastAsia="Times New Roman" w:hAnsi="Times New Roman" w:cs="Times New Roman"/>
                <w:sz w:val="24"/>
                <w:szCs w:val="24"/>
                <w:lang w:eastAsia="ru-RU"/>
              </w:rPr>
            </w:pPr>
            <w:r w:rsidRPr="00501F9A">
              <w:rPr>
                <w:rFonts w:ascii="Times New Roman" w:eastAsia="Times New Roman" w:hAnsi="Times New Roman" w:cs="Times New Roman"/>
                <w:sz w:val="24"/>
                <w:szCs w:val="24"/>
                <w:lang w:eastAsia="ru-RU"/>
              </w:rPr>
              <w:t>Усилить</w:t>
            </w:r>
          </w:p>
        </w:tc>
        <w:tc>
          <w:tcPr>
            <w:tcW w:w="2355" w:type="dxa"/>
            <w:tcBorders>
              <w:top w:val="dotted" w:sz="6" w:space="0" w:color="808080"/>
              <w:left w:val="dotted" w:sz="6" w:space="0" w:color="808080"/>
              <w:bottom w:val="dotted" w:sz="6" w:space="0" w:color="808080"/>
              <w:right w:val="nil"/>
            </w:tcBorders>
            <w:shd w:val="clear" w:color="auto" w:fill="FFFFFF"/>
            <w:tcMar>
              <w:top w:w="15" w:type="dxa"/>
              <w:left w:w="115" w:type="dxa"/>
              <w:bottom w:w="15" w:type="dxa"/>
              <w:right w:w="15" w:type="dxa"/>
            </w:tcMar>
            <w:hideMark/>
          </w:tcPr>
          <w:p w:rsidR="00501F9A" w:rsidRPr="00501F9A" w:rsidRDefault="00501F9A" w:rsidP="00501F9A">
            <w:pPr>
              <w:spacing w:before="100" w:beforeAutospacing="1" w:after="100" w:afterAutospacing="1" w:line="240" w:lineRule="auto"/>
              <w:ind w:left="288"/>
              <w:jc w:val="both"/>
              <w:rPr>
                <w:rFonts w:ascii="Times New Roman" w:eastAsia="Times New Roman" w:hAnsi="Times New Roman" w:cs="Times New Roman"/>
                <w:sz w:val="24"/>
                <w:szCs w:val="24"/>
                <w:lang w:eastAsia="ru-RU"/>
              </w:rPr>
            </w:pPr>
            <w:r w:rsidRPr="00501F9A">
              <w:rPr>
                <w:rFonts w:ascii="Times New Roman" w:eastAsia="Times New Roman" w:hAnsi="Times New Roman" w:cs="Times New Roman"/>
                <w:sz w:val="24"/>
                <w:szCs w:val="24"/>
                <w:lang w:eastAsia="ru-RU"/>
              </w:rPr>
              <w:t>Обозначить</w:t>
            </w:r>
          </w:p>
        </w:tc>
        <w:tc>
          <w:tcPr>
            <w:tcW w:w="2025" w:type="dxa"/>
            <w:tcBorders>
              <w:top w:val="dotted" w:sz="6" w:space="0" w:color="808080"/>
              <w:left w:val="dotted" w:sz="6" w:space="0" w:color="808080"/>
              <w:bottom w:val="dotted" w:sz="6" w:space="0" w:color="808080"/>
              <w:right w:val="nil"/>
            </w:tcBorders>
            <w:shd w:val="clear" w:color="auto" w:fill="FFFFFF"/>
            <w:tcMar>
              <w:top w:w="15" w:type="dxa"/>
              <w:left w:w="115" w:type="dxa"/>
              <w:bottom w:w="15" w:type="dxa"/>
              <w:right w:w="15" w:type="dxa"/>
            </w:tcMar>
            <w:hideMark/>
          </w:tcPr>
          <w:p w:rsidR="00501F9A" w:rsidRPr="00501F9A" w:rsidRDefault="00501F9A" w:rsidP="00501F9A">
            <w:pPr>
              <w:spacing w:before="100" w:beforeAutospacing="1" w:after="100" w:afterAutospacing="1" w:line="240" w:lineRule="auto"/>
              <w:ind w:left="288"/>
              <w:jc w:val="both"/>
              <w:rPr>
                <w:rFonts w:ascii="Times New Roman" w:eastAsia="Times New Roman" w:hAnsi="Times New Roman" w:cs="Times New Roman"/>
                <w:sz w:val="24"/>
                <w:szCs w:val="24"/>
                <w:lang w:eastAsia="ru-RU"/>
              </w:rPr>
            </w:pPr>
            <w:r w:rsidRPr="00501F9A">
              <w:rPr>
                <w:rFonts w:ascii="Times New Roman" w:eastAsia="Times New Roman" w:hAnsi="Times New Roman" w:cs="Times New Roman"/>
                <w:sz w:val="24"/>
                <w:szCs w:val="24"/>
                <w:lang w:eastAsia="ru-RU"/>
              </w:rPr>
              <w:t>Освежить</w:t>
            </w:r>
          </w:p>
        </w:tc>
        <w:tc>
          <w:tcPr>
            <w:tcW w:w="2355" w:type="dxa"/>
            <w:tcBorders>
              <w:top w:val="dotted" w:sz="6" w:space="0" w:color="808080"/>
              <w:left w:val="dotted" w:sz="6" w:space="0" w:color="808080"/>
              <w:bottom w:val="dotted" w:sz="6" w:space="0" w:color="808080"/>
              <w:right w:val="dotted" w:sz="6" w:space="0" w:color="808080"/>
            </w:tcBorders>
            <w:shd w:val="clear" w:color="auto" w:fill="FFFFFF"/>
            <w:tcMar>
              <w:top w:w="0" w:type="dxa"/>
              <w:left w:w="115" w:type="dxa"/>
              <w:bottom w:w="0" w:type="dxa"/>
              <w:right w:w="115" w:type="dxa"/>
            </w:tcMar>
            <w:hideMark/>
          </w:tcPr>
          <w:p w:rsidR="00501F9A" w:rsidRPr="00501F9A" w:rsidRDefault="00501F9A" w:rsidP="00501F9A">
            <w:pPr>
              <w:spacing w:before="100" w:beforeAutospacing="1" w:after="100" w:afterAutospacing="1" w:line="240" w:lineRule="auto"/>
              <w:ind w:left="288"/>
              <w:jc w:val="both"/>
              <w:rPr>
                <w:rFonts w:ascii="Times New Roman" w:eastAsia="Times New Roman" w:hAnsi="Times New Roman" w:cs="Times New Roman"/>
                <w:sz w:val="24"/>
                <w:szCs w:val="24"/>
                <w:lang w:eastAsia="ru-RU"/>
              </w:rPr>
            </w:pPr>
            <w:r w:rsidRPr="00501F9A">
              <w:rPr>
                <w:rFonts w:ascii="Times New Roman" w:eastAsia="Times New Roman" w:hAnsi="Times New Roman" w:cs="Times New Roman"/>
                <w:sz w:val="24"/>
                <w:szCs w:val="24"/>
                <w:lang w:eastAsia="ru-RU"/>
              </w:rPr>
              <w:t>Вставить</w:t>
            </w:r>
          </w:p>
        </w:tc>
      </w:tr>
      <w:tr w:rsidR="00501F9A" w:rsidRPr="00501F9A" w:rsidTr="00501F9A">
        <w:trPr>
          <w:tblCellSpacing w:w="15" w:type="dxa"/>
        </w:trPr>
        <w:tc>
          <w:tcPr>
            <w:tcW w:w="1965" w:type="dxa"/>
            <w:tcBorders>
              <w:top w:val="dotted" w:sz="6" w:space="0" w:color="808080"/>
              <w:left w:val="dotted" w:sz="6" w:space="0" w:color="808080"/>
              <w:bottom w:val="dotted" w:sz="6" w:space="0" w:color="808080"/>
              <w:right w:val="nil"/>
            </w:tcBorders>
            <w:shd w:val="clear" w:color="auto" w:fill="FFFFFF"/>
            <w:tcMar>
              <w:top w:w="15" w:type="dxa"/>
              <w:left w:w="115" w:type="dxa"/>
              <w:bottom w:w="15" w:type="dxa"/>
              <w:right w:w="15" w:type="dxa"/>
            </w:tcMar>
            <w:hideMark/>
          </w:tcPr>
          <w:p w:rsidR="00501F9A" w:rsidRPr="00501F9A" w:rsidRDefault="00501F9A" w:rsidP="00501F9A">
            <w:pPr>
              <w:spacing w:before="100" w:beforeAutospacing="1" w:after="100" w:afterAutospacing="1" w:line="240" w:lineRule="auto"/>
              <w:ind w:left="288"/>
              <w:jc w:val="both"/>
              <w:rPr>
                <w:rFonts w:ascii="Times New Roman" w:eastAsia="Times New Roman" w:hAnsi="Times New Roman" w:cs="Times New Roman"/>
                <w:sz w:val="24"/>
                <w:szCs w:val="24"/>
                <w:lang w:eastAsia="ru-RU"/>
              </w:rPr>
            </w:pPr>
            <w:r w:rsidRPr="00501F9A">
              <w:rPr>
                <w:rFonts w:ascii="Times New Roman" w:eastAsia="Times New Roman" w:hAnsi="Times New Roman" w:cs="Times New Roman"/>
                <w:sz w:val="24"/>
                <w:szCs w:val="24"/>
                <w:lang w:eastAsia="ru-RU"/>
              </w:rPr>
              <w:t>Организовать</w:t>
            </w:r>
          </w:p>
        </w:tc>
        <w:tc>
          <w:tcPr>
            <w:tcW w:w="2355" w:type="dxa"/>
            <w:tcBorders>
              <w:top w:val="dotted" w:sz="6" w:space="0" w:color="808080"/>
              <w:left w:val="dotted" w:sz="6" w:space="0" w:color="808080"/>
              <w:bottom w:val="dotted" w:sz="6" w:space="0" w:color="808080"/>
              <w:right w:val="nil"/>
            </w:tcBorders>
            <w:shd w:val="clear" w:color="auto" w:fill="FFFFFF"/>
            <w:tcMar>
              <w:top w:w="15" w:type="dxa"/>
              <w:left w:w="115" w:type="dxa"/>
              <w:bottom w:w="15" w:type="dxa"/>
              <w:right w:w="15" w:type="dxa"/>
            </w:tcMar>
            <w:hideMark/>
          </w:tcPr>
          <w:p w:rsidR="00501F9A" w:rsidRPr="00501F9A" w:rsidRDefault="00501F9A" w:rsidP="00501F9A">
            <w:pPr>
              <w:spacing w:before="100" w:beforeAutospacing="1" w:after="100" w:afterAutospacing="1" w:line="240" w:lineRule="auto"/>
              <w:ind w:left="288"/>
              <w:jc w:val="both"/>
              <w:rPr>
                <w:rFonts w:ascii="Times New Roman" w:eastAsia="Times New Roman" w:hAnsi="Times New Roman" w:cs="Times New Roman"/>
                <w:sz w:val="24"/>
                <w:szCs w:val="24"/>
                <w:lang w:eastAsia="ru-RU"/>
              </w:rPr>
            </w:pPr>
            <w:r w:rsidRPr="00501F9A">
              <w:rPr>
                <w:rFonts w:ascii="Times New Roman" w:eastAsia="Times New Roman" w:hAnsi="Times New Roman" w:cs="Times New Roman"/>
                <w:sz w:val="24"/>
                <w:szCs w:val="24"/>
                <w:lang w:eastAsia="ru-RU"/>
              </w:rPr>
              <w:t>Избавиться</w:t>
            </w:r>
          </w:p>
        </w:tc>
        <w:tc>
          <w:tcPr>
            <w:tcW w:w="2025" w:type="dxa"/>
            <w:tcBorders>
              <w:top w:val="dotted" w:sz="6" w:space="0" w:color="808080"/>
              <w:left w:val="dotted" w:sz="6" w:space="0" w:color="808080"/>
              <w:bottom w:val="dotted" w:sz="6" w:space="0" w:color="808080"/>
              <w:right w:val="nil"/>
            </w:tcBorders>
            <w:shd w:val="clear" w:color="auto" w:fill="FFFFFF"/>
            <w:tcMar>
              <w:top w:w="15" w:type="dxa"/>
              <w:left w:w="115" w:type="dxa"/>
              <w:bottom w:w="15" w:type="dxa"/>
              <w:right w:w="15" w:type="dxa"/>
            </w:tcMar>
            <w:hideMark/>
          </w:tcPr>
          <w:p w:rsidR="00501F9A" w:rsidRPr="00501F9A" w:rsidRDefault="00501F9A" w:rsidP="00501F9A">
            <w:pPr>
              <w:spacing w:before="100" w:beforeAutospacing="1" w:after="100" w:afterAutospacing="1" w:line="240" w:lineRule="auto"/>
              <w:ind w:left="288"/>
              <w:jc w:val="both"/>
              <w:rPr>
                <w:rFonts w:ascii="Times New Roman" w:eastAsia="Times New Roman" w:hAnsi="Times New Roman" w:cs="Times New Roman"/>
                <w:sz w:val="24"/>
                <w:szCs w:val="24"/>
                <w:lang w:eastAsia="ru-RU"/>
              </w:rPr>
            </w:pPr>
            <w:r w:rsidRPr="00501F9A">
              <w:rPr>
                <w:rFonts w:ascii="Times New Roman" w:eastAsia="Times New Roman" w:hAnsi="Times New Roman" w:cs="Times New Roman"/>
                <w:sz w:val="24"/>
                <w:szCs w:val="24"/>
                <w:lang w:eastAsia="ru-RU"/>
              </w:rPr>
              <w:t>усомниться</w:t>
            </w:r>
          </w:p>
        </w:tc>
        <w:tc>
          <w:tcPr>
            <w:tcW w:w="2355" w:type="dxa"/>
            <w:tcBorders>
              <w:top w:val="dotted" w:sz="6" w:space="0" w:color="808080"/>
              <w:left w:val="dotted" w:sz="6" w:space="0" w:color="808080"/>
              <w:bottom w:val="dotted" w:sz="6" w:space="0" w:color="808080"/>
              <w:right w:val="dotted" w:sz="6" w:space="0" w:color="808080"/>
            </w:tcBorders>
            <w:shd w:val="clear" w:color="auto" w:fill="FFFFFF"/>
            <w:tcMar>
              <w:top w:w="0" w:type="dxa"/>
              <w:left w:w="115" w:type="dxa"/>
              <w:bottom w:w="0" w:type="dxa"/>
              <w:right w:w="115" w:type="dxa"/>
            </w:tcMar>
            <w:hideMark/>
          </w:tcPr>
          <w:p w:rsidR="00501F9A" w:rsidRPr="00501F9A" w:rsidRDefault="00501F9A" w:rsidP="00501F9A">
            <w:pPr>
              <w:spacing w:before="100" w:beforeAutospacing="1" w:after="100" w:afterAutospacing="1" w:line="240" w:lineRule="auto"/>
              <w:ind w:left="288"/>
              <w:jc w:val="both"/>
              <w:rPr>
                <w:rFonts w:ascii="Times New Roman" w:eastAsia="Times New Roman" w:hAnsi="Times New Roman" w:cs="Times New Roman"/>
                <w:sz w:val="24"/>
                <w:szCs w:val="24"/>
                <w:lang w:eastAsia="ru-RU"/>
              </w:rPr>
            </w:pPr>
            <w:r w:rsidRPr="00501F9A">
              <w:rPr>
                <w:rFonts w:ascii="Times New Roman" w:eastAsia="Times New Roman" w:hAnsi="Times New Roman" w:cs="Times New Roman"/>
                <w:sz w:val="24"/>
                <w:szCs w:val="24"/>
                <w:lang w:eastAsia="ru-RU"/>
              </w:rPr>
              <w:t>Оптимизировать</w:t>
            </w:r>
          </w:p>
        </w:tc>
      </w:tr>
      <w:tr w:rsidR="00501F9A" w:rsidRPr="00501F9A" w:rsidTr="00501F9A">
        <w:trPr>
          <w:tblCellSpacing w:w="15" w:type="dxa"/>
        </w:trPr>
        <w:tc>
          <w:tcPr>
            <w:tcW w:w="1965" w:type="dxa"/>
            <w:tcBorders>
              <w:top w:val="dotted" w:sz="6" w:space="0" w:color="808080"/>
              <w:left w:val="dotted" w:sz="6" w:space="0" w:color="808080"/>
              <w:bottom w:val="dotted" w:sz="6" w:space="0" w:color="808080"/>
              <w:right w:val="nil"/>
            </w:tcBorders>
            <w:shd w:val="clear" w:color="auto" w:fill="FFFFFF"/>
            <w:tcMar>
              <w:top w:w="15" w:type="dxa"/>
              <w:left w:w="115" w:type="dxa"/>
              <w:bottom w:w="15" w:type="dxa"/>
              <w:right w:w="15" w:type="dxa"/>
            </w:tcMar>
            <w:hideMark/>
          </w:tcPr>
          <w:p w:rsidR="00501F9A" w:rsidRPr="00501F9A" w:rsidRDefault="00501F9A" w:rsidP="00501F9A">
            <w:pPr>
              <w:spacing w:before="100" w:beforeAutospacing="1" w:after="100" w:afterAutospacing="1" w:line="240" w:lineRule="auto"/>
              <w:ind w:left="288"/>
              <w:jc w:val="both"/>
              <w:rPr>
                <w:rFonts w:ascii="Times New Roman" w:eastAsia="Times New Roman" w:hAnsi="Times New Roman" w:cs="Times New Roman"/>
                <w:sz w:val="24"/>
                <w:szCs w:val="24"/>
                <w:lang w:eastAsia="ru-RU"/>
              </w:rPr>
            </w:pPr>
            <w:r w:rsidRPr="00501F9A">
              <w:rPr>
                <w:rFonts w:ascii="Times New Roman" w:eastAsia="Times New Roman" w:hAnsi="Times New Roman" w:cs="Times New Roman"/>
                <w:sz w:val="24"/>
                <w:szCs w:val="24"/>
                <w:lang w:eastAsia="ru-RU"/>
              </w:rPr>
              <w:t>Переставить</w:t>
            </w:r>
          </w:p>
        </w:tc>
        <w:tc>
          <w:tcPr>
            <w:tcW w:w="2355" w:type="dxa"/>
            <w:tcBorders>
              <w:top w:val="dotted" w:sz="6" w:space="0" w:color="808080"/>
              <w:left w:val="dotted" w:sz="6" w:space="0" w:color="808080"/>
              <w:bottom w:val="dotted" w:sz="6" w:space="0" w:color="808080"/>
              <w:right w:val="nil"/>
            </w:tcBorders>
            <w:shd w:val="clear" w:color="auto" w:fill="FFFFFF"/>
            <w:tcMar>
              <w:top w:w="15" w:type="dxa"/>
              <w:left w:w="115" w:type="dxa"/>
              <w:bottom w:w="15" w:type="dxa"/>
              <w:right w:w="15" w:type="dxa"/>
            </w:tcMar>
            <w:hideMark/>
          </w:tcPr>
          <w:p w:rsidR="00501F9A" w:rsidRPr="00501F9A" w:rsidRDefault="00501F9A" w:rsidP="00501F9A">
            <w:pPr>
              <w:spacing w:before="100" w:beforeAutospacing="1" w:after="100" w:afterAutospacing="1" w:line="240" w:lineRule="auto"/>
              <w:ind w:left="288"/>
              <w:jc w:val="both"/>
              <w:rPr>
                <w:rFonts w:ascii="Times New Roman" w:eastAsia="Times New Roman" w:hAnsi="Times New Roman" w:cs="Times New Roman"/>
                <w:sz w:val="24"/>
                <w:szCs w:val="24"/>
                <w:lang w:eastAsia="ru-RU"/>
              </w:rPr>
            </w:pPr>
            <w:r w:rsidRPr="00501F9A">
              <w:rPr>
                <w:rFonts w:ascii="Times New Roman" w:eastAsia="Times New Roman" w:hAnsi="Times New Roman" w:cs="Times New Roman"/>
                <w:sz w:val="24"/>
                <w:szCs w:val="24"/>
                <w:lang w:eastAsia="ru-RU"/>
              </w:rPr>
              <w:t>Переработать</w:t>
            </w:r>
          </w:p>
        </w:tc>
        <w:tc>
          <w:tcPr>
            <w:tcW w:w="2025" w:type="dxa"/>
            <w:tcBorders>
              <w:top w:val="dotted" w:sz="6" w:space="0" w:color="808080"/>
              <w:left w:val="dotted" w:sz="6" w:space="0" w:color="808080"/>
              <w:bottom w:val="dotted" w:sz="6" w:space="0" w:color="808080"/>
              <w:right w:val="nil"/>
            </w:tcBorders>
            <w:shd w:val="clear" w:color="auto" w:fill="FFFFFF"/>
            <w:tcMar>
              <w:top w:w="15" w:type="dxa"/>
              <w:left w:w="115" w:type="dxa"/>
              <w:bottom w:w="15" w:type="dxa"/>
              <w:right w:w="15" w:type="dxa"/>
            </w:tcMar>
            <w:hideMark/>
          </w:tcPr>
          <w:p w:rsidR="00501F9A" w:rsidRPr="00501F9A" w:rsidRDefault="00501F9A" w:rsidP="00501F9A">
            <w:pPr>
              <w:spacing w:before="100" w:beforeAutospacing="1" w:after="100" w:afterAutospacing="1" w:line="240" w:lineRule="auto"/>
              <w:ind w:left="288"/>
              <w:jc w:val="both"/>
              <w:rPr>
                <w:rFonts w:ascii="Times New Roman" w:eastAsia="Times New Roman" w:hAnsi="Times New Roman" w:cs="Times New Roman"/>
                <w:sz w:val="24"/>
                <w:szCs w:val="24"/>
                <w:lang w:eastAsia="ru-RU"/>
              </w:rPr>
            </w:pPr>
            <w:r w:rsidRPr="00501F9A">
              <w:rPr>
                <w:rFonts w:ascii="Times New Roman" w:eastAsia="Times New Roman" w:hAnsi="Times New Roman" w:cs="Times New Roman"/>
                <w:sz w:val="24"/>
                <w:szCs w:val="24"/>
                <w:lang w:eastAsia="ru-RU"/>
              </w:rPr>
              <w:t>Исправить</w:t>
            </w:r>
          </w:p>
        </w:tc>
        <w:tc>
          <w:tcPr>
            <w:tcW w:w="2355" w:type="dxa"/>
            <w:tcBorders>
              <w:top w:val="dotted" w:sz="6" w:space="0" w:color="808080"/>
              <w:left w:val="dotted" w:sz="6" w:space="0" w:color="808080"/>
              <w:bottom w:val="dotted" w:sz="6" w:space="0" w:color="808080"/>
              <w:right w:val="dotted" w:sz="6" w:space="0" w:color="808080"/>
            </w:tcBorders>
            <w:shd w:val="clear" w:color="auto" w:fill="FFFFFF"/>
            <w:tcMar>
              <w:top w:w="0" w:type="dxa"/>
              <w:left w:w="115" w:type="dxa"/>
              <w:bottom w:w="0" w:type="dxa"/>
              <w:right w:w="115" w:type="dxa"/>
            </w:tcMar>
            <w:hideMark/>
          </w:tcPr>
          <w:p w:rsidR="00501F9A" w:rsidRPr="00501F9A" w:rsidRDefault="00501F9A" w:rsidP="00501F9A">
            <w:pPr>
              <w:spacing w:before="100" w:beforeAutospacing="1" w:after="100" w:afterAutospacing="1" w:line="240" w:lineRule="auto"/>
              <w:ind w:left="288"/>
              <w:jc w:val="both"/>
              <w:rPr>
                <w:rFonts w:ascii="Times New Roman" w:eastAsia="Times New Roman" w:hAnsi="Times New Roman" w:cs="Times New Roman"/>
                <w:sz w:val="24"/>
                <w:szCs w:val="24"/>
                <w:lang w:eastAsia="ru-RU"/>
              </w:rPr>
            </w:pPr>
            <w:r w:rsidRPr="00501F9A">
              <w:rPr>
                <w:rFonts w:ascii="Times New Roman" w:eastAsia="Times New Roman" w:hAnsi="Times New Roman" w:cs="Times New Roman"/>
                <w:sz w:val="24"/>
                <w:szCs w:val="24"/>
                <w:lang w:eastAsia="ru-RU"/>
              </w:rPr>
              <w:t>Смягчить</w:t>
            </w:r>
          </w:p>
        </w:tc>
      </w:tr>
      <w:tr w:rsidR="00501F9A" w:rsidRPr="00501F9A" w:rsidTr="00501F9A">
        <w:trPr>
          <w:tblCellSpacing w:w="15" w:type="dxa"/>
        </w:trPr>
        <w:tc>
          <w:tcPr>
            <w:tcW w:w="1965" w:type="dxa"/>
            <w:tcBorders>
              <w:top w:val="dotted" w:sz="6" w:space="0" w:color="808080"/>
              <w:left w:val="dotted" w:sz="6" w:space="0" w:color="808080"/>
              <w:bottom w:val="dotted" w:sz="6" w:space="0" w:color="808080"/>
              <w:right w:val="nil"/>
            </w:tcBorders>
            <w:shd w:val="clear" w:color="auto" w:fill="FFFFFF"/>
            <w:tcMar>
              <w:top w:w="15" w:type="dxa"/>
              <w:left w:w="115" w:type="dxa"/>
              <w:bottom w:w="15" w:type="dxa"/>
              <w:right w:w="15" w:type="dxa"/>
            </w:tcMar>
            <w:hideMark/>
          </w:tcPr>
          <w:p w:rsidR="00501F9A" w:rsidRPr="00501F9A" w:rsidRDefault="00501F9A" w:rsidP="00501F9A">
            <w:pPr>
              <w:spacing w:before="100" w:beforeAutospacing="1" w:after="100" w:afterAutospacing="1" w:line="240" w:lineRule="auto"/>
              <w:ind w:left="288"/>
              <w:jc w:val="both"/>
              <w:rPr>
                <w:rFonts w:ascii="Times New Roman" w:eastAsia="Times New Roman" w:hAnsi="Times New Roman" w:cs="Times New Roman"/>
                <w:sz w:val="24"/>
                <w:szCs w:val="24"/>
                <w:lang w:eastAsia="ru-RU"/>
              </w:rPr>
            </w:pPr>
            <w:r w:rsidRPr="00501F9A">
              <w:rPr>
                <w:rFonts w:ascii="Times New Roman" w:eastAsia="Times New Roman" w:hAnsi="Times New Roman" w:cs="Times New Roman"/>
                <w:sz w:val="24"/>
                <w:szCs w:val="24"/>
                <w:lang w:eastAsia="ru-RU"/>
              </w:rPr>
              <w:t>Увеличить</w:t>
            </w:r>
          </w:p>
        </w:tc>
        <w:tc>
          <w:tcPr>
            <w:tcW w:w="2355" w:type="dxa"/>
            <w:tcBorders>
              <w:top w:val="dotted" w:sz="6" w:space="0" w:color="808080"/>
              <w:left w:val="dotted" w:sz="6" w:space="0" w:color="808080"/>
              <w:bottom w:val="dotted" w:sz="6" w:space="0" w:color="808080"/>
              <w:right w:val="nil"/>
            </w:tcBorders>
            <w:shd w:val="clear" w:color="auto" w:fill="FFFFFF"/>
            <w:tcMar>
              <w:top w:w="15" w:type="dxa"/>
              <w:left w:w="115" w:type="dxa"/>
              <w:bottom w:w="15" w:type="dxa"/>
              <w:right w:w="15" w:type="dxa"/>
            </w:tcMar>
            <w:hideMark/>
          </w:tcPr>
          <w:p w:rsidR="00501F9A" w:rsidRPr="00501F9A" w:rsidRDefault="00501F9A" w:rsidP="00501F9A">
            <w:pPr>
              <w:spacing w:before="100" w:beforeAutospacing="1" w:after="100" w:afterAutospacing="1" w:line="240" w:lineRule="auto"/>
              <w:ind w:left="288"/>
              <w:jc w:val="both"/>
              <w:rPr>
                <w:rFonts w:ascii="Times New Roman" w:eastAsia="Times New Roman" w:hAnsi="Times New Roman" w:cs="Times New Roman"/>
                <w:sz w:val="24"/>
                <w:szCs w:val="24"/>
                <w:lang w:eastAsia="ru-RU"/>
              </w:rPr>
            </w:pPr>
            <w:r w:rsidRPr="00501F9A">
              <w:rPr>
                <w:rFonts w:ascii="Times New Roman" w:eastAsia="Times New Roman" w:hAnsi="Times New Roman" w:cs="Times New Roman"/>
                <w:sz w:val="24"/>
                <w:szCs w:val="24"/>
                <w:lang w:eastAsia="ru-RU"/>
              </w:rPr>
              <w:t>Сделать максимальным</w:t>
            </w:r>
          </w:p>
        </w:tc>
        <w:tc>
          <w:tcPr>
            <w:tcW w:w="2025" w:type="dxa"/>
            <w:tcBorders>
              <w:top w:val="dotted" w:sz="6" w:space="0" w:color="808080"/>
              <w:left w:val="dotted" w:sz="6" w:space="0" w:color="808080"/>
              <w:bottom w:val="dotted" w:sz="6" w:space="0" w:color="808080"/>
              <w:right w:val="nil"/>
            </w:tcBorders>
            <w:shd w:val="clear" w:color="auto" w:fill="FFFFFF"/>
            <w:tcMar>
              <w:top w:w="15" w:type="dxa"/>
              <w:left w:w="115" w:type="dxa"/>
              <w:bottom w:w="15" w:type="dxa"/>
              <w:right w:w="15" w:type="dxa"/>
            </w:tcMar>
            <w:hideMark/>
          </w:tcPr>
          <w:p w:rsidR="00501F9A" w:rsidRPr="00501F9A" w:rsidRDefault="00501F9A" w:rsidP="00501F9A">
            <w:pPr>
              <w:spacing w:before="100" w:beforeAutospacing="1" w:after="100" w:afterAutospacing="1" w:line="240" w:lineRule="auto"/>
              <w:ind w:left="288"/>
              <w:jc w:val="both"/>
              <w:rPr>
                <w:rFonts w:ascii="Times New Roman" w:eastAsia="Times New Roman" w:hAnsi="Times New Roman" w:cs="Times New Roman"/>
                <w:sz w:val="24"/>
                <w:szCs w:val="24"/>
                <w:lang w:eastAsia="ru-RU"/>
              </w:rPr>
            </w:pPr>
            <w:r w:rsidRPr="00501F9A">
              <w:rPr>
                <w:rFonts w:ascii="Times New Roman" w:eastAsia="Times New Roman" w:hAnsi="Times New Roman" w:cs="Times New Roman"/>
                <w:sz w:val="24"/>
                <w:szCs w:val="24"/>
                <w:lang w:eastAsia="ru-RU"/>
              </w:rPr>
              <w:t>Сделать минимальным</w:t>
            </w:r>
          </w:p>
        </w:tc>
        <w:tc>
          <w:tcPr>
            <w:tcW w:w="2355" w:type="dxa"/>
            <w:tcBorders>
              <w:top w:val="dotted" w:sz="6" w:space="0" w:color="808080"/>
              <w:left w:val="dotted" w:sz="6" w:space="0" w:color="808080"/>
              <w:bottom w:val="dotted" w:sz="6" w:space="0" w:color="808080"/>
              <w:right w:val="dotted" w:sz="6" w:space="0" w:color="808080"/>
            </w:tcBorders>
            <w:shd w:val="clear" w:color="auto" w:fill="FFFFFF"/>
            <w:tcMar>
              <w:top w:w="0" w:type="dxa"/>
              <w:left w:w="115" w:type="dxa"/>
              <w:bottom w:w="0" w:type="dxa"/>
              <w:right w:w="115" w:type="dxa"/>
            </w:tcMar>
            <w:hideMark/>
          </w:tcPr>
          <w:p w:rsidR="00501F9A" w:rsidRPr="00501F9A" w:rsidRDefault="00501F9A" w:rsidP="00501F9A">
            <w:pPr>
              <w:spacing w:before="100" w:beforeAutospacing="1" w:after="100" w:afterAutospacing="1" w:line="240" w:lineRule="auto"/>
              <w:ind w:left="288"/>
              <w:jc w:val="both"/>
              <w:rPr>
                <w:rFonts w:ascii="Times New Roman" w:eastAsia="Times New Roman" w:hAnsi="Times New Roman" w:cs="Times New Roman"/>
                <w:sz w:val="24"/>
                <w:szCs w:val="24"/>
                <w:lang w:eastAsia="ru-RU"/>
              </w:rPr>
            </w:pPr>
            <w:r w:rsidRPr="00501F9A">
              <w:rPr>
                <w:rFonts w:ascii="Times New Roman" w:eastAsia="Times New Roman" w:hAnsi="Times New Roman" w:cs="Times New Roman"/>
                <w:sz w:val="24"/>
                <w:szCs w:val="24"/>
                <w:lang w:eastAsia="ru-RU"/>
              </w:rPr>
              <w:t>Привести в движение</w:t>
            </w:r>
          </w:p>
        </w:tc>
      </w:tr>
    </w:tbl>
    <w:p w:rsidR="00501F9A" w:rsidRPr="00501F9A" w:rsidRDefault="00501F9A" w:rsidP="00501F9A">
      <w:pPr>
        <w:shd w:val="clear" w:color="auto" w:fill="FFFFFF"/>
        <w:spacing w:before="100" w:beforeAutospacing="1" w:after="115" w:line="240" w:lineRule="auto"/>
        <w:ind w:left="288"/>
        <w:jc w:val="both"/>
        <w:rPr>
          <w:rFonts w:ascii="Times New Roman" w:eastAsia="Times New Roman" w:hAnsi="Times New Roman" w:cs="Times New Roman"/>
          <w:color w:val="000000"/>
          <w:sz w:val="24"/>
          <w:szCs w:val="24"/>
          <w:lang w:eastAsia="ru-RU"/>
        </w:rPr>
      </w:pPr>
      <w:r w:rsidRPr="00501F9A">
        <w:rPr>
          <w:rFonts w:ascii="Times New Roman" w:eastAsia="Times New Roman" w:hAnsi="Times New Roman" w:cs="Times New Roman"/>
          <w:i/>
          <w:iCs/>
          <w:color w:val="000000"/>
          <w:sz w:val="24"/>
          <w:szCs w:val="24"/>
          <w:lang w:eastAsia="ru-RU"/>
        </w:rPr>
        <w:t>Преобразующие вопросы</w:t>
      </w:r>
    </w:p>
    <w:p w:rsidR="00501F9A" w:rsidRPr="00501F9A" w:rsidRDefault="00501F9A" w:rsidP="00501F9A">
      <w:pPr>
        <w:shd w:val="clear" w:color="auto" w:fill="FFFFFF"/>
        <w:spacing w:before="100" w:beforeAutospacing="1" w:after="115" w:line="240" w:lineRule="auto"/>
        <w:ind w:left="288"/>
        <w:jc w:val="both"/>
        <w:rPr>
          <w:rFonts w:ascii="Times New Roman" w:eastAsia="Times New Roman" w:hAnsi="Times New Roman" w:cs="Times New Roman"/>
          <w:color w:val="000000"/>
          <w:sz w:val="24"/>
          <w:szCs w:val="24"/>
          <w:lang w:eastAsia="ru-RU"/>
        </w:rPr>
      </w:pPr>
      <w:r w:rsidRPr="00501F9A">
        <w:rPr>
          <w:rFonts w:ascii="Times New Roman" w:eastAsia="Times New Roman" w:hAnsi="Times New Roman" w:cs="Times New Roman"/>
          <w:i/>
          <w:iCs/>
          <w:color w:val="000000"/>
          <w:sz w:val="24"/>
          <w:szCs w:val="24"/>
          <w:lang w:eastAsia="ru-RU"/>
        </w:rPr>
        <w:t>1. Альтернативное применение</w:t>
      </w:r>
    </w:p>
    <w:p w:rsidR="00501F9A" w:rsidRPr="00501F9A" w:rsidRDefault="00501F9A" w:rsidP="00501F9A">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01F9A">
        <w:rPr>
          <w:rFonts w:ascii="Times New Roman" w:eastAsia="Times New Roman" w:hAnsi="Times New Roman" w:cs="Times New Roman"/>
          <w:color w:val="000000"/>
          <w:sz w:val="24"/>
          <w:szCs w:val="24"/>
          <w:lang w:eastAsia="ru-RU"/>
        </w:rPr>
        <w:t>Можно ли данный объект использовать иначе?</w:t>
      </w:r>
    </w:p>
    <w:p w:rsidR="00501F9A" w:rsidRPr="00501F9A" w:rsidRDefault="00501F9A" w:rsidP="00501F9A">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01F9A">
        <w:rPr>
          <w:rFonts w:ascii="Times New Roman" w:eastAsia="Times New Roman" w:hAnsi="Times New Roman" w:cs="Times New Roman"/>
          <w:color w:val="000000"/>
          <w:sz w:val="24"/>
          <w:szCs w:val="24"/>
          <w:lang w:eastAsia="ru-RU"/>
        </w:rPr>
        <w:t>Можно ли использовать по-другому, если немного изменить?</w:t>
      </w:r>
    </w:p>
    <w:p w:rsidR="00501F9A" w:rsidRPr="00501F9A" w:rsidRDefault="00501F9A" w:rsidP="00501F9A">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01F9A">
        <w:rPr>
          <w:rFonts w:ascii="Times New Roman" w:eastAsia="Times New Roman" w:hAnsi="Times New Roman" w:cs="Times New Roman"/>
          <w:color w:val="000000"/>
          <w:sz w:val="24"/>
          <w:szCs w:val="24"/>
          <w:lang w:eastAsia="ru-RU"/>
        </w:rPr>
        <w:t>На что (кого) данный объект похож, что (кого) он напоминает?</w:t>
      </w:r>
    </w:p>
    <w:p w:rsidR="00501F9A" w:rsidRPr="00501F9A" w:rsidRDefault="00501F9A" w:rsidP="00501F9A">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01F9A">
        <w:rPr>
          <w:rFonts w:ascii="Times New Roman" w:eastAsia="Times New Roman" w:hAnsi="Times New Roman" w:cs="Times New Roman"/>
          <w:color w:val="000000"/>
          <w:sz w:val="24"/>
          <w:szCs w:val="24"/>
          <w:lang w:eastAsia="ru-RU"/>
        </w:rPr>
        <w:t>Какие у вас возникают идеи, когда вы смотрите на данный объект?</w:t>
      </w:r>
    </w:p>
    <w:p w:rsidR="00501F9A" w:rsidRPr="00501F9A" w:rsidRDefault="00501F9A" w:rsidP="00501F9A">
      <w:pPr>
        <w:shd w:val="clear" w:color="auto" w:fill="FFFFFF"/>
        <w:spacing w:before="100" w:beforeAutospacing="1" w:after="100" w:afterAutospacing="1" w:line="240" w:lineRule="auto"/>
        <w:ind w:left="706"/>
        <w:jc w:val="both"/>
        <w:rPr>
          <w:rFonts w:ascii="Times New Roman" w:eastAsia="Times New Roman" w:hAnsi="Times New Roman" w:cs="Times New Roman"/>
          <w:color w:val="000000"/>
          <w:sz w:val="24"/>
          <w:szCs w:val="24"/>
          <w:lang w:eastAsia="ru-RU"/>
        </w:rPr>
      </w:pPr>
      <w:r w:rsidRPr="00501F9A">
        <w:rPr>
          <w:rFonts w:ascii="Times New Roman" w:eastAsia="Times New Roman" w:hAnsi="Times New Roman" w:cs="Times New Roman"/>
          <w:i/>
          <w:iCs/>
          <w:color w:val="000000"/>
          <w:sz w:val="24"/>
          <w:szCs w:val="24"/>
          <w:lang w:eastAsia="ru-RU"/>
        </w:rPr>
        <w:t>2. Изменения</w:t>
      </w:r>
    </w:p>
    <w:p w:rsidR="00501F9A" w:rsidRPr="00501F9A" w:rsidRDefault="00501F9A" w:rsidP="00501F9A">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01F9A">
        <w:rPr>
          <w:rFonts w:ascii="Times New Roman" w:eastAsia="Times New Roman" w:hAnsi="Times New Roman" w:cs="Times New Roman"/>
          <w:color w:val="000000"/>
          <w:sz w:val="24"/>
          <w:szCs w:val="24"/>
          <w:lang w:eastAsia="ru-RU"/>
        </w:rPr>
        <w:t>Можете ли вы изменить цвет данного объекта, размер, форму, звук, направление движения?</w:t>
      </w:r>
    </w:p>
    <w:p w:rsidR="00501F9A" w:rsidRPr="00501F9A" w:rsidRDefault="00501F9A" w:rsidP="00501F9A">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01F9A">
        <w:rPr>
          <w:rFonts w:ascii="Times New Roman" w:eastAsia="Times New Roman" w:hAnsi="Times New Roman" w:cs="Times New Roman"/>
          <w:color w:val="000000"/>
          <w:sz w:val="24"/>
          <w:szCs w:val="24"/>
          <w:lang w:eastAsia="ru-RU"/>
        </w:rPr>
        <w:t>Какой неожиданный поворот в изменении этого объекта вы могли бы придумать?</w:t>
      </w:r>
    </w:p>
    <w:p w:rsidR="00501F9A" w:rsidRPr="00501F9A" w:rsidRDefault="00501F9A" w:rsidP="00501F9A">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01F9A">
        <w:rPr>
          <w:rFonts w:ascii="Times New Roman" w:eastAsia="Times New Roman" w:hAnsi="Times New Roman" w:cs="Times New Roman"/>
          <w:color w:val="000000"/>
          <w:sz w:val="24"/>
          <w:szCs w:val="24"/>
          <w:lang w:eastAsia="ru-RU"/>
        </w:rPr>
        <w:t>Можно ли улучшить, усовершенствовать данный объект?</w:t>
      </w:r>
    </w:p>
    <w:p w:rsidR="00501F9A" w:rsidRPr="00501F9A" w:rsidRDefault="00501F9A" w:rsidP="00501F9A">
      <w:pPr>
        <w:shd w:val="clear" w:color="auto" w:fill="FFFFFF"/>
        <w:spacing w:before="100" w:beforeAutospacing="1" w:after="100" w:afterAutospacing="1" w:line="240" w:lineRule="auto"/>
        <w:ind w:left="706"/>
        <w:jc w:val="both"/>
        <w:rPr>
          <w:rFonts w:ascii="Times New Roman" w:eastAsia="Times New Roman" w:hAnsi="Times New Roman" w:cs="Times New Roman"/>
          <w:color w:val="000000"/>
          <w:sz w:val="24"/>
          <w:szCs w:val="24"/>
          <w:lang w:eastAsia="ru-RU"/>
        </w:rPr>
      </w:pPr>
      <w:r w:rsidRPr="00501F9A">
        <w:rPr>
          <w:rFonts w:ascii="Times New Roman" w:eastAsia="Times New Roman" w:hAnsi="Times New Roman" w:cs="Times New Roman"/>
          <w:i/>
          <w:iCs/>
          <w:color w:val="000000"/>
          <w:sz w:val="24"/>
          <w:szCs w:val="24"/>
          <w:lang w:eastAsia="ru-RU"/>
        </w:rPr>
        <w:t>3. Уменьшение</w:t>
      </w:r>
    </w:p>
    <w:p w:rsidR="00501F9A" w:rsidRPr="00501F9A" w:rsidRDefault="00501F9A" w:rsidP="00501F9A">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01F9A">
        <w:rPr>
          <w:rFonts w:ascii="Times New Roman" w:eastAsia="Times New Roman" w:hAnsi="Times New Roman" w:cs="Times New Roman"/>
          <w:color w:val="000000"/>
          <w:sz w:val="24"/>
          <w:szCs w:val="24"/>
          <w:lang w:eastAsia="ru-RU"/>
        </w:rPr>
        <w:t>Можно ли сократить данный процесс по времени?</w:t>
      </w:r>
    </w:p>
    <w:p w:rsidR="00501F9A" w:rsidRPr="00501F9A" w:rsidRDefault="00501F9A" w:rsidP="00501F9A">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01F9A">
        <w:rPr>
          <w:rFonts w:ascii="Times New Roman" w:eastAsia="Times New Roman" w:hAnsi="Times New Roman" w:cs="Times New Roman"/>
          <w:color w:val="000000"/>
          <w:sz w:val="24"/>
          <w:szCs w:val="24"/>
          <w:lang w:eastAsia="ru-RU"/>
        </w:rPr>
        <w:t>Можно ли сделать этот объект меньше, короче, легче, тоньше, слабее?</w:t>
      </w:r>
    </w:p>
    <w:p w:rsidR="00501F9A" w:rsidRPr="00501F9A" w:rsidRDefault="00501F9A" w:rsidP="00501F9A">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01F9A">
        <w:rPr>
          <w:rFonts w:ascii="Times New Roman" w:eastAsia="Times New Roman" w:hAnsi="Times New Roman" w:cs="Times New Roman"/>
          <w:color w:val="000000"/>
          <w:sz w:val="24"/>
          <w:szCs w:val="24"/>
          <w:lang w:eastAsia="ru-RU"/>
        </w:rPr>
        <w:t>Можно ли сделать этого человека менее заметным?</w:t>
      </w:r>
    </w:p>
    <w:p w:rsidR="00501F9A" w:rsidRPr="00501F9A" w:rsidRDefault="00501F9A" w:rsidP="00501F9A">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01F9A">
        <w:rPr>
          <w:rFonts w:ascii="Times New Roman" w:eastAsia="Times New Roman" w:hAnsi="Times New Roman" w:cs="Times New Roman"/>
          <w:color w:val="000000"/>
          <w:sz w:val="24"/>
          <w:szCs w:val="24"/>
          <w:lang w:eastAsia="ru-RU"/>
        </w:rPr>
        <w:t>Что еще можно облегчить, укоротить, убрать?</w:t>
      </w:r>
    </w:p>
    <w:p w:rsidR="00501F9A" w:rsidRPr="00501F9A" w:rsidRDefault="00501F9A" w:rsidP="00501F9A">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01F9A">
        <w:rPr>
          <w:rFonts w:ascii="Times New Roman" w:eastAsia="Times New Roman" w:hAnsi="Times New Roman" w:cs="Times New Roman"/>
          <w:i/>
          <w:iCs/>
          <w:color w:val="000000"/>
          <w:sz w:val="24"/>
          <w:szCs w:val="24"/>
          <w:lang w:eastAsia="ru-RU"/>
        </w:rPr>
        <w:t>Увеличение</w:t>
      </w:r>
    </w:p>
    <w:p w:rsidR="00501F9A" w:rsidRPr="00501F9A" w:rsidRDefault="00501F9A" w:rsidP="00501F9A">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01F9A">
        <w:rPr>
          <w:rFonts w:ascii="Times New Roman" w:eastAsia="Times New Roman" w:hAnsi="Times New Roman" w:cs="Times New Roman"/>
          <w:color w:val="000000"/>
          <w:sz w:val="24"/>
          <w:szCs w:val="24"/>
          <w:lang w:eastAsia="ru-RU"/>
        </w:rPr>
        <w:t>Можно ли увеличить продолжительность этого процесса?</w:t>
      </w:r>
    </w:p>
    <w:p w:rsidR="00501F9A" w:rsidRPr="00501F9A" w:rsidRDefault="00501F9A" w:rsidP="00501F9A">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01F9A">
        <w:rPr>
          <w:rFonts w:ascii="Times New Roman" w:eastAsia="Times New Roman" w:hAnsi="Times New Roman" w:cs="Times New Roman"/>
          <w:color w:val="000000"/>
          <w:sz w:val="24"/>
          <w:szCs w:val="24"/>
          <w:lang w:eastAsia="ru-RU"/>
        </w:rPr>
        <w:t>Можно ли удлинить этот объект, сделать его больше, тяжелее, сильнее, толще?</w:t>
      </w:r>
    </w:p>
    <w:p w:rsidR="00501F9A" w:rsidRPr="00501F9A" w:rsidRDefault="00501F9A" w:rsidP="00501F9A">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01F9A">
        <w:rPr>
          <w:rFonts w:ascii="Times New Roman" w:eastAsia="Times New Roman" w:hAnsi="Times New Roman" w:cs="Times New Roman"/>
          <w:color w:val="000000"/>
          <w:sz w:val="24"/>
          <w:szCs w:val="24"/>
          <w:lang w:eastAsia="ru-RU"/>
        </w:rPr>
        <w:t>Можно ли сделать так, чтобы человек стал заметнее, ярче?</w:t>
      </w:r>
    </w:p>
    <w:p w:rsidR="00501F9A" w:rsidRPr="00501F9A" w:rsidRDefault="00501F9A" w:rsidP="00501F9A">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01F9A">
        <w:rPr>
          <w:rFonts w:ascii="Times New Roman" w:eastAsia="Times New Roman" w:hAnsi="Times New Roman" w:cs="Times New Roman"/>
          <w:color w:val="000000"/>
          <w:sz w:val="24"/>
          <w:szCs w:val="24"/>
          <w:lang w:eastAsia="ru-RU"/>
        </w:rPr>
        <w:lastRenderedPageBreak/>
        <w:t>Что еще можно усилить, добавить?</w:t>
      </w:r>
    </w:p>
    <w:p w:rsidR="00501F9A" w:rsidRPr="00501F9A" w:rsidRDefault="00501F9A" w:rsidP="00501F9A">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01F9A">
        <w:rPr>
          <w:rFonts w:ascii="Times New Roman" w:eastAsia="Times New Roman" w:hAnsi="Times New Roman" w:cs="Times New Roman"/>
          <w:i/>
          <w:iCs/>
          <w:color w:val="000000"/>
          <w:sz w:val="24"/>
          <w:szCs w:val="24"/>
          <w:lang w:eastAsia="ru-RU"/>
        </w:rPr>
        <w:t>Замещение</w:t>
      </w:r>
    </w:p>
    <w:p w:rsidR="00501F9A" w:rsidRPr="00501F9A" w:rsidRDefault="00501F9A" w:rsidP="00501F9A">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01F9A">
        <w:rPr>
          <w:rFonts w:ascii="Times New Roman" w:eastAsia="Times New Roman" w:hAnsi="Times New Roman" w:cs="Times New Roman"/>
          <w:color w:val="000000"/>
          <w:sz w:val="24"/>
          <w:szCs w:val="24"/>
          <w:lang w:eastAsia="ru-RU"/>
        </w:rPr>
        <w:t>Можно ли заменить название?</w:t>
      </w:r>
    </w:p>
    <w:p w:rsidR="00501F9A" w:rsidRPr="00501F9A" w:rsidRDefault="00501F9A" w:rsidP="00501F9A">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01F9A">
        <w:rPr>
          <w:rFonts w:ascii="Times New Roman" w:eastAsia="Times New Roman" w:hAnsi="Times New Roman" w:cs="Times New Roman"/>
          <w:color w:val="000000"/>
          <w:sz w:val="24"/>
          <w:szCs w:val="24"/>
          <w:lang w:eastAsia="ru-RU"/>
        </w:rPr>
        <w:t>Что еще можно использовать вместо этого?</w:t>
      </w:r>
    </w:p>
    <w:p w:rsidR="00501F9A" w:rsidRPr="00501F9A" w:rsidRDefault="00501F9A" w:rsidP="00501F9A">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01F9A">
        <w:rPr>
          <w:rFonts w:ascii="Times New Roman" w:eastAsia="Times New Roman" w:hAnsi="Times New Roman" w:cs="Times New Roman"/>
          <w:color w:val="000000"/>
          <w:sz w:val="24"/>
          <w:szCs w:val="24"/>
          <w:lang w:eastAsia="ru-RU"/>
        </w:rPr>
        <w:t>Кто мог бы успешно заменить этого человека?</w:t>
      </w:r>
    </w:p>
    <w:p w:rsidR="00501F9A" w:rsidRPr="00501F9A" w:rsidRDefault="00501F9A" w:rsidP="00501F9A">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01F9A">
        <w:rPr>
          <w:rFonts w:ascii="Times New Roman" w:eastAsia="Times New Roman" w:hAnsi="Times New Roman" w:cs="Times New Roman"/>
          <w:color w:val="000000"/>
          <w:sz w:val="24"/>
          <w:szCs w:val="24"/>
          <w:lang w:eastAsia="ru-RU"/>
        </w:rPr>
        <w:t>Можно ли взамен этого использовать другой механизм, процесс, другой источник энергии?</w:t>
      </w:r>
    </w:p>
    <w:p w:rsidR="00501F9A" w:rsidRPr="00501F9A" w:rsidRDefault="00501F9A" w:rsidP="00501F9A">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01F9A">
        <w:rPr>
          <w:rFonts w:ascii="Times New Roman" w:eastAsia="Times New Roman" w:hAnsi="Times New Roman" w:cs="Times New Roman"/>
          <w:color w:val="000000"/>
          <w:sz w:val="24"/>
          <w:szCs w:val="24"/>
          <w:lang w:eastAsia="ru-RU"/>
        </w:rPr>
        <w:t>Можно ли это сделать в другом месте, в другое время?</w:t>
      </w:r>
    </w:p>
    <w:p w:rsidR="00501F9A" w:rsidRPr="00501F9A" w:rsidRDefault="00501F9A" w:rsidP="00501F9A">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01F9A">
        <w:rPr>
          <w:rFonts w:ascii="Times New Roman" w:eastAsia="Times New Roman" w:hAnsi="Times New Roman" w:cs="Times New Roman"/>
          <w:i/>
          <w:iCs/>
          <w:color w:val="000000"/>
          <w:sz w:val="24"/>
          <w:szCs w:val="24"/>
          <w:lang w:eastAsia="ru-RU"/>
        </w:rPr>
        <w:t>Перемещение</w:t>
      </w:r>
    </w:p>
    <w:p w:rsidR="00501F9A" w:rsidRPr="00501F9A" w:rsidRDefault="00501F9A" w:rsidP="00501F9A">
      <w:pPr>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01F9A">
        <w:rPr>
          <w:rFonts w:ascii="Times New Roman" w:eastAsia="Times New Roman" w:hAnsi="Times New Roman" w:cs="Times New Roman"/>
          <w:color w:val="000000"/>
          <w:sz w:val="24"/>
          <w:szCs w:val="24"/>
          <w:lang w:eastAsia="ru-RU"/>
        </w:rPr>
        <w:t>Могут ли эти люди поменяться своими местами, своими делами?</w:t>
      </w:r>
    </w:p>
    <w:p w:rsidR="00501F9A" w:rsidRPr="00501F9A" w:rsidRDefault="00501F9A" w:rsidP="00501F9A">
      <w:pPr>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01F9A">
        <w:rPr>
          <w:rFonts w:ascii="Times New Roman" w:eastAsia="Times New Roman" w:hAnsi="Times New Roman" w:cs="Times New Roman"/>
          <w:color w:val="000000"/>
          <w:sz w:val="24"/>
          <w:szCs w:val="24"/>
          <w:lang w:eastAsia="ru-RU"/>
        </w:rPr>
        <w:t>Можно ли поменять части местами?</w:t>
      </w:r>
    </w:p>
    <w:p w:rsidR="00501F9A" w:rsidRPr="00501F9A" w:rsidRDefault="00501F9A" w:rsidP="00501F9A">
      <w:pPr>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01F9A">
        <w:rPr>
          <w:rFonts w:ascii="Times New Roman" w:eastAsia="Times New Roman" w:hAnsi="Times New Roman" w:cs="Times New Roman"/>
          <w:color w:val="000000"/>
          <w:sz w:val="24"/>
          <w:szCs w:val="24"/>
          <w:lang w:eastAsia="ru-RU"/>
        </w:rPr>
        <w:t>Можно ли это сделать в другой последовательности?</w:t>
      </w:r>
    </w:p>
    <w:p w:rsidR="00501F9A" w:rsidRPr="00501F9A" w:rsidRDefault="00501F9A" w:rsidP="00501F9A">
      <w:pPr>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01F9A">
        <w:rPr>
          <w:rFonts w:ascii="Times New Roman" w:eastAsia="Times New Roman" w:hAnsi="Times New Roman" w:cs="Times New Roman"/>
          <w:color w:val="000000"/>
          <w:sz w:val="24"/>
          <w:szCs w:val="24"/>
          <w:lang w:eastAsia="ru-RU"/>
        </w:rPr>
        <w:t>Можно ли перевернуть роли, сделать их противоположными по «знаку»</w:t>
      </w:r>
      <w:proofErr w:type="gramStart"/>
      <w:r w:rsidRPr="00501F9A">
        <w:rPr>
          <w:rFonts w:ascii="Times New Roman" w:eastAsia="Times New Roman" w:hAnsi="Times New Roman" w:cs="Times New Roman"/>
          <w:color w:val="000000"/>
          <w:sz w:val="24"/>
          <w:szCs w:val="24"/>
          <w:lang w:eastAsia="ru-RU"/>
        </w:rPr>
        <w:t xml:space="preserve"> ?</w:t>
      </w:r>
      <w:proofErr w:type="gramEnd"/>
    </w:p>
    <w:p w:rsidR="00501F9A" w:rsidRPr="00501F9A" w:rsidRDefault="00501F9A" w:rsidP="00501F9A">
      <w:pPr>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01F9A">
        <w:rPr>
          <w:rFonts w:ascii="Times New Roman" w:eastAsia="Times New Roman" w:hAnsi="Times New Roman" w:cs="Times New Roman"/>
          <w:color w:val="000000"/>
          <w:sz w:val="24"/>
          <w:szCs w:val="24"/>
          <w:lang w:eastAsia="ru-RU"/>
        </w:rPr>
        <w:t>Можно ли перевернуть данный объект, вывернуть наизнанку?</w:t>
      </w:r>
    </w:p>
    <w:p w:rsidR="00501F9A" w:rsidRPr="00501F9A" w:rsidRDefault="00501F9A" w:rsidP="00501F9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01F9A">
        <w:rPr>
          <w:rFonts w:ascii="Times New Roman" w:eastAsia="Times New Roman" w:hAnsi="Times New Roman" w:cs="Times New Roman"/>
          <w:color w:val="000000"/>
          <w:sz w:val="24"/>
          <w:szCs w:val="24"/>
          <w:lang w:eastAsia="ru-RU"/>
        </w:rPr>
        <w:t>И т. д.</w:t>
      </w:r>
    </w:p>
    <w:p w:rsidR="00501F9A" w:rsidRPr="00501F9A" w:rsidRDefault="00501F9A" w:rsidP="00501F9A">
      <w:pPr>
        <w:shd w:val="clear" w:color="auto" w:fill="FFFFFF"/>
        <w:spacing w:before="100" w:beforeAutospacing="1" w:after="100" w:afterAutospacing="1" w:line="240" w:lineRule="auto"/>
        <w:ind w:firstLine="706"/>
        <w:jc w:val="both"/>
        <w:rPr>
          <w:rFonts w:ascii="Times New Roman" w:eastAsia="Times New Roman" w:hAnsi="Times New Roman" w:cs="Times New Roman"/>
          <w:color w:val="000000"/>
          <w:sz w:val="24"/>
          <w:szCs w:val="24"/>
          <w:lang w:eastAsia="ru-RU"/>
        </w:rPr>
      </w:pPr>
      <w:r w:rsidRPr="00501F9A">
        <w:rPr>
          <w:rFonts w:ascii="Times New Roman" w:eastAsia="Times New Roman" w:hAnsi="Times New Roman" w:cs="Times New Roman"/>
          <w:color w:val="000000"/>
          <w:sz w:val="24"/>
          <w:szCs w:val="24"/>
          <w:lang w:eastAsia="ru-RU"/>
        </w:rPr>
        <w:t>Рассмотрим задачи, построенные на элементарных приёмах творческого воображения. Этим творчество не исчерпывается, но даже овладение ими позволяет существенно расширить способности к поиску нового.</w:t>
      </w:r>
    </w:p>
    <w:p w:rsidR="00501F9A" w:rsidRPr="00501F9A" w:rsidRDefault="00501F9A" w:rsidP="00501F9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01F9A">
        <w:rPr>
          <w:rFonts w:ascii="Times New Roman" w:eastAsia="Times New Roman" w:hAnsi="Times New Roman" w:cs="Times New Roman"/>
          <w:color w:val="000000"/>
          <w:sz w:val="24"/>
          <w:szCs w:val="24"/>
          <w:lang w:eastAsia="ru-RU"/>
        </w:rPr>
        <w:t>ПРИЁМЫ ТВОРЧЕСКОГО ВООБРАЖЕНИЯ.</w:t>
      </w:r>
    </w:p>
    <w:p w:rsidR="00501F9A" w:rsidRPr="00501F9A" w:rsidRDefault="00501F9A" w:rsidP="00501F9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01F9A">
        <w:rPr>
          <w:rFonts w:ascii="Times New Roman" w:eastAsia="Times New Roman" w:hAnsi="Times New Roman" w:cs="Times New Roman"/>
          <w:color w:val="000000"/>
          <w:sz w:val="24"/>
          <w:szCs w:val="24"/>
          <w:lang w:eastAsia="ru-RU"/>
        </w:rPr>
        <w:t>СКЛЕИВАНИЕ (агглютинация).</w:t>
      </w:r>
    </w:p>
    <w:p w:rsidR="00501F9A" w:rsidRPr="00501F9A" w:rsidRDefault="00501F9A" w:rsidP="00501F9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01F9A">
        <w:rPr>
          <w:rFonts w:ascii="Times New Roman" w:eastAsia="Times New Roman" w:hAnsi="Times New Roman" w:cs="Times New Roman"/>
          <w:color w:val="000000"/>
          <w:sz w:val="24"/>
          <w:szCs w:val="24"/>
          <w:lang w:eastAsia="ru-RU"/>
        </w:rPr>
        <w:t xml:space="preserve">Самый простой, по мнению специалистов, приём творческого воображения. Путём мысленного «склеивания» рождено много героев легенд и мифов. Таких, например, как дракон, кентавр, русалка, химера и др. Тем же путём созданы и такие интересные конструкции, как амфибия, </w:t>
      </w:r>
      <w:proofErr w:type="spellStart"/>
      <w:r w:rsidRPr="00501F9A">
        <w:rPr>
          <w:rFonts w:ascii="Times New Roman" w:eastAsia="Times New Roman" w:hAnsi="Times New Roman" w:cs="Times New Roman"/>
          <w:color w:val="000000"/>
          <w:sz w:val="24"/>
          <w:szCs w:val="24"/>
          <w:lang w:eastAsia="ru-RU"/>
        </w:rPr>
        <w:t>экраноплан</w:t>
      </w:r>
      <w:proofErr w:type="spellEnd"/>
      <w:r w:rsidRPr="00501F9A">
        <w:rPr>
          <w:rFonts w:ascii="Times New Roman" w:eastAsia="Times New Roman" w:hAnsi="Times New Roman" w:cs="Times New Roman"/>
          <w:color w:val="000000"/>
          <w:sz w:val="24"/>
          <w:szCs w:val="24"/>
          <w:lang w:eastAsia="ru-RU"/>
        </w:rPr>
        <w:t xml:space="preserve"> др.</w:t>
      </w:r>
    </w:p>
    <w:p w:rsidR="00501F9A" w:rsidRPr="00501F9A" w:rsidRDefault="00501F9A" w:rsidP="00501F9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01F9A">
        <w:rPr>
          <w:rFonts w:ascii="Times New Roman" w:eastAsia="Times New Roman" w:hAnsi="Times New Roman" w:cs="Times New Roman"/>
          <w:color w:val="000000"/>
          <w:sz w:val="24"/>
          <w:szCs w:val="24"/>
          <w:lang w:eastAsia="ru-RU"/>
        </w:rPr>
        <w:t>Пример задачи с использованием этого приёма: мысленно соединяя части различных животных, попробуйте составить из них живое существо с новыми необычными свойствами.</w:t>
      </w:r>
    </w:p>
    <w:p w:rsidR="00501F9A" w:rsidRPr="00501F9A" w:rsidRDefault="00501F9A" w:rsidP="00501F9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01F9A">
        <w:rPr>
          <w:rFonts w:ascii="Times New Roman" w:eastAsia="Times New Roman" w:hAnsi="Times New Roman" w:cs="Times New Roman"/>
          <w:color w:val="000000"/>
          <w:sz w:val="24"/>
          <w:szCs w:val="24"/>
          <w:lang w:eastAsia="ru-RU"/>
        </w:rPr>
        <w:t xml:space="preserve">Это задание усложнится и станет интереснее, если его нарисовать. Основные характеристики этого существа можно обозначить в начале работы, это сделает процесс поиска более целенаправленным. </w:t>
      </w:r>
      <w:proofErr w:type="gramStart"/>
      <w:r w:rsidRPr="00501F9A">
        <w:rPr>
          <w:rFonts w:ascii="Times New Roman" w:eastAsia="Times New Roman" w:hAnsi="Times New Roman" w:cs="Times New Roman"/>
          <w:color w:val="000000"/>
          <w:sz w:val="24"/>
          <w:szCs w:val="24"/>
          <w:lang w:eastAsia="ru-RU"/>
        </w:rPr>
        <w:t>Например, большой и добродушный, как бегемот; плавает, как рыба; летает, как птица, и так далее.</w:t>
      </w:r>
      <w:proofErr w:type="gramEnd"/>
    </w:p>
    <w:p w:rsidR="00501F9A" w:rsidRPr="00501F9A" w:rsidRDefault="00501F9A" w:rsidP="00501F9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01F9A">
        <w:rPr>
          <w:rFonts w:ascii="Times New Roman" w:eastAsia="Times New Roman" w:hAnsi="Times New Roman" w:cs="Times New Roman"/>
          <w:color w:val="000000"/>
          <w:sz w:val="24"/>
          <w:szCs w:val="24"/>
          <w:lang w:eastAsia="ru-RU"/>
        </w:rPr>
        <w:t>АНАЛОГИИ</w:t>
      </w:r>
    </w:p>
    <w:p w:rsidR="00501F9A" w:rsidRPr="00501F9A" w:rsidRDefault="00501F9A" w:rsidP="00501F9A">
      <w:pPr>
        <w:shd w:val="clear" w:color="auto" w:fill="FFFFFF"/>
        <w:spacing w:before="100" w:beforeAutospacing="1" w:after="100" w:afterAutospacing="1" w:line="240" w:lineRule="auto"/>
        <w:ind w:firstLine="706"/>
        <w:jc w:val="both"/>
        <w:rPr>
          <w:rFonts w:ascii="Times New Roman" w:eastAsia="Times New Roman" w:hAnsi="Times New Roman" w:cs="Times New Roman"/>
          <w:color w:val="000000"/>
          <w:sz w:val="24"/>
          <w:szCs w:val="24"/>
          <w:lang w:eastAsia="ru-RU"/>
        </w:rPr>
      </w:pPr>
      <w:r w:rsidRPr="00501F9A">
        <w:rPr>
          <w:rFonts w:ascii="Times New Roman" w:eastAsia="Times New Roman" w:hAnsi="Times New Roman" w:cs="Times New Roman"/>
          <w:color w:val="000000"/>
          <w:sz w:val="24"/>
          <w:szCs w:val="24"/>
          <w:lang w:eastAsia="ru-RU"/>
        </w:rPr>
        <w:t xml:space="preserve">Аналогия - один из приёмов творческого воображения. </w:t>
      </w:r>
      <w:proofErr w:type="gramStart"/>
      <w:r w:rsidRPr="00501F9A">
        <w:rPr>
          <w:rFonts w:ascii="Times New Roman" w:eastAsia="Times New Roman" w:hAnsi="Times New Roman" w:cs="Times New Roman"/>
          <w:color w:val="000000"/>
          <w:sz w:val="24"/>
          <w:szCs w:val="24"/>
          <w:lang w:eastAsia="ru-RU"/>
        </w:rPr>
        <w:t>Разнообразные предметы, не имеющие строго заданной формы, такие как, например, облака, падающие тени, пятна краски, первые неумелые каракули малыша, пройдя через наше сознание, часто ассоциируется в нашем мозгу со сходными реальными предметами.</w:t>
      </w:r>
      <w:proofErr w:type="gramEnd"/>
      <w:r w:rsidRPr="00501F9A">
        <w:rPr>
          <w:rFonts w:ascii="Times New Roman" w:eastAsia="Times New Roman" w:hAnsi="Times New Roman" w:cs="Times New Roman"/>
          <w:color w:val="000000"/>
          <w:sz w:val="24"/>
          <w:szCs w:val="24"/>
          <w:lang w:eastAsia="ru-RU"/>
        </w:rPr>
        <w:t xml:space="preserve"> Используя их, наше воображение создает определённые соотношения и связи. Аналогии, конечно, могут быть связанны не только с формой, но и со звуком, цветом, ритмом.</w:t>
      </w:r>
    </w:p>
    <w:p w:rsidR="00501F9A" w:rsidRPr="00501F9A" w:rsidRDefault="00501F9A" w:rsidP="00501F9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01F9A">
        <w:rPr>
          <w:rFonts w:ascii="Times New Roman" w:eastAsia="Times New Roman" w:hAnsi="Times New Roman" w:cs="Times New Roman"/>
          <w:color w:val="000000"/>
          <w:sz w:val="24"/>
          <w:szCs w:val="24"/>
          <w:lang w:eastAsia="ru-RU"/>
        </w:rPr>
        <w:lastRenderedPageBreak/>
        <w:t xml:space="preserve">Обратиться к заданиям, позволяющим развивать эту способность. Есть такое направление в архитектуре - </w:t>
      </w:r>
      <w:proofErr w:type="spellStart"/>
      <w:r w:rsidRPr="00501F9A">
        <w:rPr>
          <w:rFonts w:ascii="Times New Roman" w:eastAsia="Times New Roman" w:hAnsi="Times New Roman" w:cs="Times New Roman"/>
          <w:color w:val="000000"/>
          <w:sz w:val="24"/>
          <w:szCs w:val="24"/>
          <w:lang w:eastAsia="ru-RU"/>
        </w:rPr>
        <w:t>биоархитектура</w:t>
      </w:r>
      <w:proofErr w:type="spellEnd"/>
      <w:r w:rsidRPr="00501F9A">
        <w:rPr>
          <w:rFonts w:ascii="Times New Roman" w:eastAsia="Times New Roman" w:hAnsi="Times New Roman" w:cs="Times New Roman"/>
          <w:color w:val="000000"/>
          <w:sz w:val="24"/>
          <w:szCs w:val="24"/>
          <w:lang w:eastAsia="ru-RU"/>
        </w:rPr>
        <w:t>. Его основная задача - научиться строить у природы. Возьмём в качестве примера задания из тех, что решаются архитекторами.</w:t>
      </w:r>
    </w:p>
    <w:p w:rsidR="00501F9A" w:rsidRPr="00501F9A" w:rsidRDefault="00501F9A" w:rsidP="00501F9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01F9A">
        <w:rPr>
          <w:rFonts w:ascii="Times New Roman" w:eastAsia="Times New Roman" w:hAnsi="Times New Roman" w:cs="Times New Roman"/>
          <w:color w:val="000000"/>
          <w:sz w:val="24"/>
          <w:szCs w:val="24"/>
          <w:lang w:eastAsia="ru-RU"/>
        </w:rPr>
        <w:t>Например:</w:t>
      </w:r>
    </w:p>
    <w:p w:rsidR="00501F9A" w:rsidRPr="00501F9A" w:rsidRDefault="00501F9A" w:rsidP="00501F9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roofErr w:type="gramStart"/>
      <w:r w:rsidRPr="00501F9A">
        <w:rPr>
          <w:rFonts w:ascii="Times New Roman" w:eastAsia="Times New Roman" w:hAnsi="Times New Roman" w:cs="Times New Roman"/>
          <w:color w:val="000000"/>
          <w:sz w:val="24"/>
          <w:szCs w:val="24"/>
          <w:lang w:eastAsia="ru-RU"/>
        </w:rPr>
        <w:t>* Рассмотрите шишку хвойного дерева, чешую рыбы и попытайтесь определить, в каких известных архитектурных сооружениях использовался этот приём (подсказка:</w:t>
      </w:r>
      <w:proofErr w:type="gramEnd"/>
      <w:r w:rsidRPr="00501F9A">
        <w:rPr>
          <w:rFonts w:ascii="Times New Roman" w:eastAsia="Times New Roman" w:hAnsi="Times New Roman" w:cs="Times New Roman"/>
          <w:color w:val="000000"/>
          <w:sz w:val="24"/>
          <w:szCs w:val="24"/>
          <w:lang w:eastAsia="ru-RU"/>
        </w:rPr>
        <w:t xml:space="preserve"> </w:t>
      </w:r>
      <w:proofErr w:type="gramStart"/>
      <w:r w:rsidRPr="00501F9A">
        <w:rPr>
          <w:rFonts w:ascii="Times New Roman" w:eastAsia="Times New Roman" w:hAnsi="Times New Roman" w:cs="Times New Roman"/>
          <w:color w:val="000000"/>
          <w:sz w:val="24"/>
          <w:szCs w:val="24"/>
          <w:lang w:eastAsia="ru-RU"/>
        </w:rPr>
        <w:t>Покровский собор в Москве, Театр оперы и балета в Новосибирске и др.).</w:t>
      </w:r>
      <w:proofErr w:type="gramEnd"/>
    </w:p>
    <w:p w:rsidR="00501F9A" w:rsidRPr="00501F9A" w:rsidRDefault="00501F9A" w:rsidP="00501F9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01F9A">
        <w:rPr>
          <w:rFonts w:ascii="Times New Roman" w:eastAsia="Times New Roman" w:hAnsi="Times New Roman" w:cs="Times New Roman"/>
          <w:color w:val="000000"/>
          <w:sz w:val="24"/>
          <w:szCs w:val="24"/>
          <w:lang w:eastAsia="ru-RU"/>
        </w:rPr>
        <w:t>* Подберите фотографии зданий, на форму которых оказал влияние пейзаж.</w:t>
      </w:r>
    </w:p>
    <w:p w:rsidR="00501F9A" w:rsidRPr="00501F9A" w:rsidRDefault="00501F9A" w:rsidP="00501F9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01F9A">
        <w:rPr>
          <w:rFonts w:ascii="Times New Roman" w:eastAsia="Times New Roman" w:hAnsi="Times New Roman" w:cs="Times New Roman"/>
          <w:color w:val="000000"/>
          <w:sz w:val="24"/>
          <w:szCs w:val="24"/>
          <w:lang w:eastAsia="ru-RU"/>
        </w:rPr>
        <w:t>* Нарисуйте дом, который бы вы построили в пустыне, в горах, на равнине, в джунглях и в других местах.</w:t>
      </w:r>
    </w:p>
    <w:p w:rsidR="00501F9A" w:rsidRPr="00501F9A" w:rsidRDefault="00501F9A" w:rsidP="00501F9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01F9A">
        <w:rPr>
          <w:rFonts w:ascii="Times New Roman" w:eastAsia="Times New Roman" w:hAnsi="Times New Roman" w:cs="Times New Roman"/>
          <w:color w:val="000000"/>
          <w:sz w:val="24"/>
          <w:szCs w:val="24"/>
          <w:lang w:eastAsia="ru-RU"/>
        </w:rPr>
        <w:t xml:space="preserve">Кроме </w:t>
      </w:r>
      <w:proofErr w:type="spellStart"/>
      <w:r w:rsidRPr="00501F9A">
        <w:rPr>
          <w:rFonts w:ascii="Times New Roman" w:eastAsia="Times New Roman" w:hAnsi="Times New Roman" w:cs="Times New Roman"/>
          <w:color w:val="000000"/>
          <w:sz w:val="24"/>
          <w:szCs w:val="24"/>
          <w:lang w:eastAsia="ru-RU"/>
        </w:rPr>
        <w:t>биоархитектуры</w:t>
      </w:r>
      <w:proofErr w:type="spellEnd"/>
      <w:r w:rsidRPr="00501F9A">
        <w:rPr>
          <w:rFonts w:ascii="Times New Roman" w:eastAsia="Times New Roman" w:hAnsi="Times New Roman" w:cs="Times New Roman"/>
          <w:color w:val="000000"/>
          <w:sz w:val="24"/>
          <w:szCs w:val="24"/>
          <w:lang w:eastAsia="ru-RU"/>
        </w:rPr>
        <w:t xml:space="preserve">, есть ещё и бионика. Так называют отрасль техники, применяющей знания о природе для решения технических задач. Если </w:t>
      </w:r>
      <w:proofErr w:type="spellStart"/>
      <w:r w:rsidRPr="00501F9A">
        <w:rPr>
          <w:rFonts w:ascii="Times New Roman" w:eastAsia="Times New Roman" w:hAnsi="Times New Roman" w:cs="Times New Roman"/>
          <w:color w:val="000000"/>
          <w:sz w:val="24"/>
          <w:szCs w:val="24"/>
          <w:lang w:eastAsia="ru-RU"/>
        </w:rPr>
        <w:t>биоархитектуру</w:t>
      </w:r>
      <w:proofErr w:type="spellEnd"/>
      <w:r w:rsidRPr="00501F9A">
        <w:rPr>
          <w:rFonts w:ascii="Times New Roman" w:eastAsia="Times New Roman" w:hAnsi="Times New Roman" w:cs="Times New Roman"/>
          <w:color w:val="000000"/>
          <w:sz w:val="24"/>
          <w:szCs w:val="24"/>
          <w:lang w:eastAsia="ru-RU"/>
        </w:rPr>
        <w:t xml:space="preserve"> больше интересуют эстетические решения, то бионика интересуется техническими решениями, которые природа использовала при создании собственных конструкций.</w:t>
      </w:r>
    </w:p>
    <w:p w:rsidR="00501F9A" w:rsidRPr="00501F9A" w:rsidRDefault="00501F9A" w:rsidP="00501F9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01F9A">
        <w:rPr>
          <w:rFonts w:ascii="Times New Roman" w:eastAsia="Times New Roman" w:hAnsi="Times New Roman" w:cs="Times New Roman"/>
          <w:color w:val="000000"/>
          <w:sz w:val="24"/>
          <w:szCs w:val="24"/>
          <w:lang w:eastAsia="ru-RU"/>
        </w:rPr>
        <w:t>Она имеет давнюю историю. Ещё Леонардо да Винчи, наблюдал за полётом птиц, создал «</w:t>
      </w:r>
      <w:proofErr w:type="spellStart"/>
      <w:r w:rsidRPr="00501F9A">
        <w:rPr>
          <w:rFonts w:ascii="Times New Roman" w:eastAsia="Times New Roman" w:hAnsi="Times New Roman" w:cs="Times New Roman"/>
          <w:color w:val="000000"/>
          <w:sz w:val="24"/>
          <w:szCs w:val="24"/>
          <w:lang w:eastAsia="ru-RU"/>
        </w:rPr>
        <w:t>орнилет</w:t>
      </w:r>
      <w:proofErr w:type="spellEnd"/>
      <w:r w:rsidRPr="00501F9A">
        <w:rPr>
          <w:rFonts w:ascii="Times New Roman" w:eastAsia="Times New Roman" w:hAnsi="Times New Roman" w:cs="Times New Roman"/>
          <w:color w:val="000000"/>
          <w:sz w:val="24"/>
          <w:szCs w:val="24"/>
          <w:lang w:eastAsia="ru-RU"/>
        </w:rPr>
        <w:t>» - летающий аппарат с машущими крыльями.</w:t>
      </w:r>
    </w:p>
    <w:p w:rsidR="00501F9A" w:rsidRPr="00501F9A" w:rsidRDefault="00501F9A" w:rsidP="00501F9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01F9A">
        <w:rPr>
          <w:rFonts w:ascii="Times New Roman" w:eastAsia="Times New Roman" w:hAnsi="Times New Roman" w:cs="Times New Roman"/>
          <w:color w:val="000000"/>
          <w:sz w:val="24"/>
          <w:szCs w:val="24"/>
          <w:lang w:eastAsia="ru-RU"/>
        </w:rPr>
        <w:t>В качестве задания, представляющего это направление творчества, можно использовать следующие:</w:t>
      </w:r>
    </w:p>
    <w:p w:rsidR="00501F9A" w:rsidRPr="00501F9A" w:rsidRDefault="00501F9A" w:rsidP="00501F9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01F9A">
        <w:rPr>
          <w:rFonts w:ascii="Times New Roman" w:eastAsia="Times New Roman" w:hAnsi="Times New Roman" w:cs="Times New Roman"/>
          <w:color w:val="000000"/>
          <w:sz w:val="24"/>
          <w:szCs w:val="24"/>
          <w:lang w:eastAsia="ru-RU"/>
        </w:rPr>
        <w:t>* Найдите технические объекты, делая которые люди использовали аналогию с живой природой.</w:t>
      </w:r>
    </w:p>
    <w:p w:rsidR="00501F9A" w:rsidRPr="00501F9A" w:rsidRDefault="00501F9A" w:rsidP="00501F9A">
      <w:pPr>
        <w:shd w:val="clear" w:color="auto" w:fill="FFFFFF"/>
        <w:spacing w:before="100" w:beforeAutospacing="1" w:after="100" w:afterAutospacing="1" w:line="240" w:lineRule="auto"/>
        <w:ind w:firstLine="706"/>
        <w:jc w:val="both"/>
        <w:rPr>
          <w:rFonts w:ascii="Times New Roman" w:eastAsia="Times New Roman" w:hAnsi="Times New Roman" w:cs="Times New Roman"/>
          <w:color w:val="000000"/>
          <w:sz w:val="24"/>
          <w:szCs w:val="24"/>
          <w:lang w:eastAsia="ru-RU"/>
        </w:rPr>
      </w:pPr>
      <w:proofErr w:type="gramStart"/>
      <w:r w:rsidRPr="00501F9A">
        <w:rPr>
          <w:rFonts w:ascii="Times New Roman" w:eastAsia="Times New Roman" w:hAnsi="Times New Roman" w:cs="Times New Roman"/>
          <w:color w:val="000000"/>
          <w:sz w:val="24"/>
          <w:szCs w:val="24"/>
          <w:lang w:eastAsia="ru-RU"/>
        </w:rPr>
        <w:t>* Сконструируйте (нарисуйте) автомобиль, (вертолет, самолёт, корабль и т.д.), похожий на божью коровку.</w:t>
      </w:r>
      <w:proofErr w:type="gramEnd"/>
      <w:r w:rsidRPr="00501F9A">
        <w:rPr>
          <w:rFonts w:ascii="Times New Roman" w:eastAsia="Times New Roman" w:hAnsi="Times New Roman" w:cs="Times New Roman"/>
          <w:color w:val="000000"/>
          <w:sz w:val="24"/>
          <w:szCs w:val="24"/>
          <w:lang w:eastAsia="ru-RU"/>
        </w:rPr>
        <w:t xml:space="preserve"> Глубоководную рыбу, ежа и др.</w:t>
      </w:r>
    </w:p>
    <w:p w:rsidR="00501F9A" w:rsidRPr="00501F9A" w:rsidRDefault="00501F9A" w:rsidP="00501F9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01F9A">
        <w:rPr>
          <w:rFonts w:ascii="Times New Roman" w:eastAsia="Times New Roman" w:hAnsi="Times New Roman" w:cs="Times New Roman"/>
          <w:color w:val="000000"/>
          <w:sz w:val="24"/>
          <w:szCs w:val="24"/>
          <w:lang w:eastAsia="ru-RU"/>
        </w:rPr>
        <w:t>Хорошо тренирует способность находить аналогии задания, ориентированные на поиск аналогов какого-либо предмета.</w:t>
      </w:r>
    </w:p>
    <w:p w:rsidR="00501F9A" w:rsidRPr="00501F9A" w:rsidRDefault="00501F9A" w:rsidP="00501F9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01F9A">
        <w:rPr>
          <w:rFonts w:ascii="Times New Roman" w:eastAsia="Times New Roman" w:hAnsi="Times New Roman" w:cs="Times New Roman"/>
          <w:color w:val="000000"/>
          <w:sz w:val="24"/>
          <w:szCs w:val="24"/>
          <w:lang w:eastAsia="ru-RU"/>
        </w:rPr>
        <w:t>В качестве примера возьмем такую задачу - найти как можно больше аналогов корабля. (Нужно назвать как можно больше предметов, сходных с кораблем по каким-то существенным признакам.) При решении этого задания более успешен будет тот, кто способен систематизировать и классифицировать называемые предметы.</w:t>
      </w:r>
    </w:p>
    <w:p w:rsidR="00501F9A" w:rsidRPr="00501F9A" w:rsidRDefault="00501F9A" w:rsidP="00501F9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roofErr w:type="gramStart"/>
      <w:r w:rsidRPr="00501F9A">
        <w:rPr>
          <w:rFonts w:ascii="Times New Roman" w:eastAsia="Times New Roman" w:hAnsi="Times New Roman" w:cs="Times New Roman"/>
          <w:color w:val="000000"/>
          <w:sz w:val="24"/>
          <w:szCs w:val="24"/>
          <w:lang w:eastAsia="ru-RU"/>
        </w:rPr>
        <w:t>Например: самолёт, поезд, автобус, так же как и корабль, - транспорт; рыбы, киты, тюлени, так же как и корабль, плавают по воде; танк, бронетранспортер, подводная лодка, вертолет, так же как и корабль - могут использоваться в военных целях.</w:t>
      </w:r>
      <w:proofErr w:type="gramEnd"/>
    </w:p>
    <w:p w:rsidR="00501F9A" w:rsidRPr="00501F9A" w:rsidRDefault="00501F9A" w:rsidP="00501F9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01F9A">
        <w:rPr>
          <w:rFonts w:ascii="Times New Roman" w:eastAsia="Times New Roman" w:hAnsi="Times New Roman" w:cs="Times New Roman"/>
          <w:color w:val="000000"/>
          <w:sz w:val="24"/>
          <w:szCs w:val="24"/>
          <w:lang w:eastAsia="ru-RU"/>
        </w:rPr>
        <w:t xml:space="preserve">Аналогии можно строить. Используя и художественно-эстетические характеристики объекта (цвет, форма, объем и др.). </w:t>
      </w:r>
      <w:proofErr w:type="gramStart"/>
      <w:r w:rsidRPr="00501F9A">
        <w:rPr>
          <w:rFonts w:ascii="Times New Roman" w:eastAsia="Times New Roman" w:hAnsi="Times New Roman" w:cs="Times New Roman"/>
          <w:color w:val="000000"/>
          <w:sz w:val="24"/>
          <w:szCs w:val="24"/>
          <w:lang w:eastAsia="ru-RU"/>
        </w:rPr>
        <w:t>Например: чайка, облака, молоко, так же как и корабль, белые; дом, кит, айсберг - такие же огромные, как корабль.</w:t>
      </w:r>
      <w:proofErr w:type="gramEnd"/>
    </w:p>
    <w:p w:rsidR="00501F9A" w:rsidRPr="00501F9A" w:rsidRDefault="00501F9A" w:rsidP="00501F9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01F9A">
        <w:rPr>
          <w:rFonts w:ascii="Times New Roman" w:eastAsia="Times New Roman" w:hAnsi="Times New Roman" w:cs="Times New Roman"/>
          <w:color w:val="000000"/>
          <w:sz w:val="24"/>
          <w:szCs w:val="24"/>
          <w:lang w:eastAsia="ru-RU"/>
        </w:rPr>
        <w:t>ПРЕУВЕЛИЧЕНИЕ И ПРЕУМЕНЬШЕНИЕ.</w:t>
      </w:r>
    </w:p>
    <w:p w:rsidR="00501F9A" w:rsidRPr="00501F9A" w:rsidRDefault="00501F9A" w:rsidP="00501F9A">
      <w:pPr>
        <w:shd w:val="clear" w:color="auto" w:fill="FFFFFF"/>
        <w:spacing w:before="100" w:beforeAutospacing="1" w:after="100" w:afterAutospacing="1" w:line="240" w:lineRule="auto"/>
        <w:ind w:firstLine="706"/>
        <w:jc w:val="both"/>
        <w:rPr>
          <w:rFonts w:ascii="Times New Roman" w:eastAsia="Times New Roman" w:hAnsi="Times New Roman" w:cs="Times New Roman"/>
          <w:color w:val="000000"/>
          <w:sz w:val="24"/>
          <w:szCs w:val="24"/>
          <w:lang w:eastAsia="ru-RU"/>
        </w:rPr>
      </w:pPr>
      <w:r w:rsidRPr="00501F9A">
        <w:rPr>
          <w:rFonts w:ascii="Times New Roman" w:eastAsia="Times New Roman" w:hAnsi="Times New Roman" w:cs="Times New Roman"/>
          <w:color w:val="000000"/>
          <w:sz w:val="24"/>
          <w:szCs w:val="24"/>
          <w:lang w:eastAsia="ru-RU"/>
        </w:rPr>
        <w:t>Также относятся к приемам творческого воображения. Путем преувеличения, как и путем преуменьшения, можно создавать новое.</w:t>
      </w:r>
    </w:p>
    <w:p w:rsidR="00501F9A" w:rsidRPr="00501F9A" w:rsidRDefault="00501F9A" w:rsidP="00501F9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01F9A">
        <w:rPr>
          <w:rFonts w:ascii="Times New Roman" w:eastAsia="Times New Roman" w:hAnsi="Times New Roman" w:cs="Times New Roman"/>
          <w:color w:val="000000"/>
          <w:sz w:val="24"/>
          <w:szCs w:val="24"/>
          <w:lang w:eastAsia="ru-RU"/>
        </w:rPr>
        <w:lastRenderedPageBreak/>
        <w:t>Потренировать эту способность можно с помощью интересной игры - «Очень правдивые истории». Можно попросить рассказать о каком-то событии, что - то преувеличив. А что-то преуменьшив. Ещё одно задание предлагается сочинить такую историю, какой никогда не было и не могло произойти.</w:t>
      </w:r>
    </w:p>
    <w:p w:rsidR="00501F9A" w:rsidRPr="00501F9A" w:rsidRDefault="00501F9A" w:rsidP="00501F9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01F9A">
        <w:rPr>
          <w:rFonts w:ascii="Times New Roman" w:eastAsia="Times New Roman" w:hAnsi="Times New Roman" w:cs="Times New Roman"/>
          <w:color w:val="000000"/>
          <w:sz w:val="24"/>
          <w:szCs w:val="24"/>
          <w:lang w:eastAsia="ru-RU"/>
        </w:rPr>
        <w:t>В качестве примера такой истории приведем отрывок из стихотворения поэта В. Лунина:</w:t>
      </w:r>
    </w:p>
    <w:p w:rsidR="00501F9A" w:rsidRPr="00501F9A" w:rsidRDefault="00501F9A" w:rsidP="00501F9A">
      <w:pPr>
        <w:shd w:val="clear" w:color="auto" w:fill="FFFFFF"/>
        <w:spacing w:before="100" w:beforeAutospacing="1" w:after="100" w:afterAutospacing="1" w:line="240" w:lineRule="auto"/>
        <w:ind w:left="2520"/>
        <w:jc w:val="both"/>
        <w:rPr>
          <w:rFonts w:ascii="Times New Roman" w:eastAsia="Times New Roman" w:hAnsi="Times New Roman" w:cs="Times New Roman"/>
          <w:color w:val="000000"/>
          <w:sz w:val="24"/>
          <w:szCs w:val="24"/>
          <w:lang w:eastAsia="ru-RU"/>
        </w:rPr>
      </w:pPr>
      <w:r w:rsidRPr="00501F9A">
        <w:rPr>
          <w:rFonts w:ascii="Times New Roman" w:eastAsia="Times New Roman" w:hAnsi="Times New Roman" w:cs="Times New Roman"/>
          <w:i/>
          <w:iCs/>
          <w:color w:val="000000"/>
          <w:sz w:val="24"/>
          <w:szCs w:val="24"/>
          <w:lang w:eastAsia="ru-RU"/>
        </w:rPr>
        <w:t>Я однажды видел сам:</w:t>
      </w:r>
    </w:p>
    <w:p w:rsidR="00501F9A" w:rsidRPr="00501F9A" w:rsidRDefault="00501F9A" w:rsidP="00501F9A">
      <w:pPr>
        <w:shd w:val="clear" w:color="auto" w:fill="FFFFFF"/>
        <w:spacing w:before="100" w:beforeAutospacing="1" w:after="100" w:afterAutospacing="1" w:line="240" w:lineRule="auto"/>
        <w:ind w:left="2520"/>
        <w:jc w:val="both"/>
        <w:rPr>
          <w:rFonts w:ascii="Times New Roman" w:eastAsia="Times New Roman" w:hAnsi="Times New Roman" w:cs="Times New Roman"/>
          <w:color w:val="000000"/>
          <w:sz w:val="24"/>
          <w:szCs w:val="24"/>
          <w:lang w:eastAsia="ru-RU"/>
        </w:rPr>
      </w:pPr>
      <w:r w:rsidRPr="00501F9A">
        <w:rPr>
          <w:rFonts w:ascii="Times New Roman" w:eastAsia="Times New Roman" w:hAnsi="Times New Roman" w:cs="Times New Roman"/>
          <w:i/>
          <w:iCs/>
          <w:color w:val="000000"/>
          <w:sz w:val="24"/>
          <w:szCs w:val="24"/>
          <w:lang w:eastAsia="ru-RU"/>
        </w:rPr>
        <w:t>Як летел по небесам,</w:t>
      </w:r>
    </w:p>
    <w:p w:rsidR="00501F9A" w:rsidRPr="00501F9A" w:rsidRDefault="00501F9A" w:rsidP="00501F9A">
      <w:pPr>
        <w:shd w:val="clear" w:color="auto" w:fill="FFFFFF"/>
        <w:spacing w:before="100" w:beforeAutospacing="1" w:after="100" w:afterAutospacing="1" w:line="240" w:lineRule="auto"/>
        <w:ind w:left="2520"/>
        <w:jc w:val="both"/>
        <w:rPr>
          <w:rFonts w:ascii="Times New Roman" w:eastAsia="Times New Roman" w:hAnsi="Times New Roman" w:cs="Times New Roman"/>
          <w:color w:val="000000"/>
          <w:sz w:val="24"/>
          <w:szCs w:val="24"/>
          <w:lang w:eastAsia="ru-RU"/>
        </w:rPr>
      </w:pPr>
      <w:r w:rsidRPr="00501F9A">
        <w:rPr>
          <w:rFonts w:ascii="Times New Roman" w:eastAsia="Times New Roman" w:hAnsi="Times New Roman" w:cs="Times New Roman"/>
          <w:i/>
          <w:iCs/>
          <w:color w:val="000000"/>
          <w:sz w:val="24"/>
          <w:szCs w:val="24"/>
          <w:lang w:eastAsia="ru-RU"/>
        </w:rPr>
        <w:t>Ястреб плавал в океане,</w:t>
      </w:r>
    </w:p>
    <w:p w:rsidR="00501F9A" w:rsidRPr="00501F9A" w:rsidRDefault="00501F9A" w:rsidP="00501F9A">
      <w:pPr>
        <w:shd w:val="clear" w:color="auto" w:fill="FFFFFF"/>
        <w:spacing w:before="100" w:beforeAutospacing="1" w:after="100" w:afterAutospacing="1" w:line="240" w:lineRule="auto"/>
        <w:ind w:left="2520"/>
        <w:jc w:val="both"/>
        <w:rPr>
          <w:rFonts w:ascii="Times New Roman" w:eastAsia="Times New Roman" w:hAnsi="Times New Roman" w:cs="Times New Roman"/>
          <w:color w:val="000000"/>
          <w:sz w:val="24"/>
          <w:szCs w:val="24"/>
          <w:lang w:eastAsia="ru-RU"/>
        </w:rPr>
      </w:pPr>
      <w:r w:rsidRPr="00501F9A">
        <w:rPr>
          <w:rFonts w:ascii="Times New Roman" w:eastAsia="Times New Roman" w:hAnsi="Times New Roman" w:cs="Times New Roman"/>
          <w:i/>
          <w:iCs/>
          <w:color w:val="000000"/>
          <w:sz w:val="24"/>
          <w:szCs w:val="24"/>
          <w:lang w:eastAsia="ru-RU"/>
        </w:rPr>
        <w:t>Ягуар бежал от лани,</w:t>
      </w:r>
    </w:p>
    <w:p w:rsidR="00501F9A" w:rsidRPr="00501F9A" w:rsidRDefault="00501F9A" w:rsidP="00501F9A">
      <w:pPr>
        <w:shd w:val="clear" w:color="auto" w:fill="FFFFFF"/>
        <w:spacing w:before="100" w:beforeAutospacing="1" w:after="100" w:afterAutospacing="1" w:line="240" w:lineRule="auto"/>
        <w:ind w:left="2520"/>
        <w:jc w:val="both"/>
        <w:rPr>
          <w:rFonts w:ascii="Times New Roman" w:eastAsia="Times New Roman" w:hAnsi="Times New Roman" w:cs="Times New Roman"/>
          <w:color w:val="000000"/>
          <w:sz w:val="24"/>
          <w:szCs w:val="24"/>
          <w:lang w:eastAsia="ru-RU"/>
        </w:rPr>
      </w:pPr>
      <w:r w:rsidRPr="00501F9A">
        <w:rPr>
          <w:rFonts w:ascii="Times New Roman" w:eastAsia="Times New Roman" w:hAnsi="Times New Roman" w:cs="Times New Roman"/>
          <w:i/>
          <w:iCs/>
          <w:color w:val="000000"/>
          <w:sz w:val="24"/>
          <w:szCs w:val="24"/>
          <w:lang w:eastAsia="ru-RU"/>
        </w:rPr>
        <w:t>Ясень по полю ходил,</w:t>
      </w:r>
    </w:p>
    <w:p w:rsidR="00501F9A" w:rsidRPr="00501F9A" w:rsidRDefault="00501F9A" w:rsidP="00501F9A">
      <w:pPr>
        <w:shd w:val="clear" w:color="auto" w:fill="FFFFFF"/>
        <w:spacing w:before="100" w:beforeAutospacing="1" w:after="100" w:afterAutospacing="1" w:line="240" w:lineRule="auto"/>
        <w:ind w:left="2520"/>
        <w:jc w:val="both"/>
        <w:rPr>
          <w:rFonts w:ascii="Times New Roman" w:eastAsia="Times New Roman" w:hAnsi="Times New Roman" w:cs="Times New Roman"/>
          <w:color w:val="000000"/>
          <w:sz w:val="24"/>
          <w:szCs w:val="24"/>
          <w:lang w:eastAsia="ru-RU"/>
        </w:rPr>
      </w:pPr>
      <w:r w:rsidRPr="00501F9A">
        <w:rPr>
          <w:rFonts w:ascii="Times New Roman" w:eastAsia="Times New Roman" w:hAnsi="Times New Roman" w:cs="Times New Roman"/>
          <w:i/>
          <w:iCs/>
          <w:color w:val="000000"/>
          <w:sz w:val="24"/>
          <w:szCs w:val="24"/>
          <w:lang w:eastAsia="ru-RU"/>
        </w:rPr>
        <w:t>Язь в лесу грибы удил…</w:t>
      </w:r>
    </w:p>
    <w:p w:rsidR="00501F9A" w:rsidRPr="00501F9A" w:rsidRDefault="00501F9A" w:rsidP="00501F9A">
      <w:pPr>
        <w:shd w:val="clear" w:color="auto" w:fill="FFFFFF"/>
        <w:spacing w:before="100" w:beforeAutospacing="1" w:after="100" w:afterAutospacing="1" w:line="240" w:lineRule="auto"/>
        <w:ind w:left="2520"/>
        <w:jc w:val="both"/>
        <w:rPr>
          <w:rFonts w:ascii="Times New Roman" w:eastAsia="Times New Roman" w:hAnsi="Times New Roman" w:cs="Times New Roman"/>
          <w:color w:val="000000"/>
          <w:sz w:val="24"/>
          <w:szCs w:val="24"/>
          <w:lang w:eastAsia="ru-RU"/>
        </w:rPr>
      </w:pPr>
      <w:r w:rsidRPr="00501F9A">
        <w:rPr>
          <w:rFonts w:ascii="Times New Roman" w:eastAsia="Times New Roman" w:hAnsi="Times New Roman" w:cs="Times New Roman"/>
          <w:i/>
          <w:iCs/>
          <w:color w:val="000000"/>
          <w:sz w:val="24"/>
          <w:szCs w:val="24"/>
          <w:lang w:eastAsia="ru-RU"/>
        </w:rPr>
        <w:t>Я не вру, поверьте мне,</w:t>
      </w:r>
    </w:p>
    <w:p w:rsidR="00501F9A" w:rsidRPr="00501F9A" w:rsidRDefault="00501F9A" w:rsidP="00501F9A">
      <w:pPr>
        <w:shd w:val="clear" w:color="auto" w:fill="FFFFFF"/>
        <w:spacing w:before="100" w:beforeAutospacing="1" w:after="100" w:afterAutospacing="1" w:line="240" w:lineRule="auto"/>
        <w:ind w:left="2520"/>
        <w:jc w:val="both"/>
        <w:rPr>
          <w:rFonts w:ascii="Times New Roman" w:eastAsia="Times New Roman" w:hAnsi="Times New Roman" w:cs="Times New Roman"/>
          <w:color w:val="000000"/>
          <w:sz w:val="24"/>
          <w:szCs w:val="24"/>
          <w:lang w:eastAsia="ru-RU"/>
        </w:rPr>
      </w:pPr>
      <w:r w:rsidRPr="00501F9A">
        <w:rPr>
          <w:rFonts w:ascii="Times New Roman" w:eastAsia="Times New Roman" w:hAnsi="Times New Roman" w:cs="Times New Roman"/>
          <w:i/>
          <w:iCs/>
          <w:color w:val="000000"/>
          <w:sz w:val="24"/>
          <w:szCs w:val="24"/>
          <w:lang w:eastAsia="ru-RU"/>
        </w:rPr>
        <w:t>Я видал это во сне.</w:t>
      </w:r>
    </w:p>
    <w:p w:rsidR="00501F9A" w:rsidRPr="00501F9A" w:rsidRDefault="00501F9A" w:rsidP="00501F9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01F9A">
        <w:rPr>
          <w:rFonts w:ascii="Times New Roman" w:eastAsia="Times New Roman" w:hAnsi="Times New Roman" w:cs="Times New Roman"/>
          <w:color w:val="000000"/>
          <w:sz w:val="24"/>
          <w:szCs w:val="24"/>
          <w:lang w:eastAsia="ru-RU"/>
        </w:rPr>
        <w:t>АКЦЕНТИРОВАНИЕ.</w:t>
      </w:r>
    </w:p>
    <w:p w:rsidR="00501F9A" w:rsidRPr="00501F9A" w:rsidRDefault="00501F9A" w:rsidP="00501F9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01F9A">
        <w:rPr>
          <w:rFonts w:ascii="Times New Roman" w:eastAsia="Times New Roman" w:hAnsi="Times New Roman" w:cs="Times New Roman"/>
          <w:color w:val="000000"/>
          <w:sz w:val="24"/>
          <w:szCs w:val="24"/>
          <w:lang w:eastAsia="ru-RU"/>
        </w:rPr>
        <w:t>Умение подметить и выделить главное называется акцентированием. Это еще один из приемов творческого воображения. Он очень близок предыдущему. Но здесь важно не преувеличить или преуменьшить, а подчеркнуть самое главное.</w:t>
      </w:r>
    </w:p>
    <w:p w:rsidR="00501F9A" w:rsidRPr="00501F9A" w:rsidRDefault="00501F9A" w:rsidP="00501F9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01F9A">
        <w:rPr>
          <w:rFonts w:ascii="Times New Roman" w:eastAsia="Times New Roman" w:hAnsi="Times New Roman" w:cs="Times New Roman"/>
          <w:color w:val="000000"/>
          <w:sz w:val="24"/>
          <w:szCs w:val="24"/>
          <w:lang w:eastAsia="ru-RU"/>
        </w:rPr>
        <w:t>Обратимся к заданиям:</w:t>
      </w:r>
    </w:p>
    <w:p w:rsidR="00501F9A" w:rsidRPr="00501F9A" w:rsidRDefault="00501F9A" w:rsidP="00501F9A">
      <w:pPr>
        <w:numPr>
          <w:ilvl w:val="0"/>
          <w:numId w:val="1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01F9A">
        <w:rPr>
          <w:rFonts w:ascii="Times New Roman" w:eastAsia="Times New Roman" w:hAnsi="Times New Roman" w:cs="Times New Roman"/>
          <w:color w:val="000000"/>
          <w:sz w:val="24"/>
          <w:szCs w:val="24"/>
          <w:lang w:eastAsia="ru-RU"/>
        </w:rPr>
        <w:t>расскажите о самых характерных особенностях образов сказочных героев: Деда Мороза, баб</w:t>
      </w:r>
      <w:proofErr w:type="gramStart"/>
      <w:r w:rsidRPr="00501F9A">
        <w:rPr>
          <w:rFonts w:ascii="Times New Roman" w:eastAsia="Times New Roman" w:hAnsi="Times New Roman" w:cs="Times New Roman"/>
          <w:color w:val="000000"/>
          <w:sz w:val="24"/>
          <w:szCs w:val="24"/>
          <w:lang w:eastAsia="ru-RU"/>
        </w:rPr>
        <w:t>ы-</w:t>
      </w:r>
      <w:proofErr w:type="gramEnd"/>
      <w:r w:rsidRPr="00501F9A">
        <w:rPr>
          <w:rFonts w:ascii="Times New Roman" w:eastAsia="Times New Roman" w:hAnsi="Times New Roman" w:cs="Times New Roman"/>
          <w:color w:val="000000"/>
          <w:sz w:val="24"/>
          <w:szCs w:val="24"/>
          <w:lang w:eastAsia="ru-RU"/>
        </w:rPr>
        <w:t xml:space="preserve"> яги и др.;</w:t>
      </w:r>
    </w:p>
    <w:p w:rsidR="00501F9A" w:rsidRPr="00501F9A" w:rsidRDefault="00501F9A" w:rsidP="00501F9A">
      <w:pPr>
        <w:numPr>
          <w:ilvl w:val="0"/>
          <w:numId w:val="1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01F9A">
        <w:rPr>
          <w:rFonts w:ascii="Times New Roman" w:eastAsia="Times New Roman" w:hAnsi="Times New Roman" w:cs="Times New Roman"/>
          <w:color w:val="000000"/>
          <w:sz w:val="24"/>
          <w:szCs w:val="24"/>
          <w:lang w:eastAsia="ru-RU"/>
        </w:rPr>
        <w:t>отметьте главные отличительные черты дизайна старинных автомобилей.</w:t>
      </w:r>
    </w:p>
    <w:p w:rsidR="00501F9A" w:rsidRPr="00501F9A" w:rsidRDefault="00501F9A" w:rsidP="00501F9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01F9A">
        <w:rPr>
          <w:rFonts w:ascii="Times New Roman" w:eastAsia="Times New Roman" w:hAnsi="Times New Roman" w:cs="Times New Roman"/>
          <w:color w:val="000000"/>
          <w:sz w:val="24"/>
          <w:szCs w:val="24"/>
          <w:lang w:eastAsia="ru-RU"/>
        </w:rPr>
        <w:t>ТИПИЗАЦИЯ</w:t>
      </w:r>
    </w:p>
    <w:p w:rsidR="00501F9A" w:rsidRPr="00501F9A" w:rsidRDefault="00501F9A" w:rsidP="00501F9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01F9A">
        <w:rPr>
          <w:rFonts w:ascii="Times New Roman" w:eastAsia="Times New Roman" w:hAnsi="Times New Roman" w:cs="Times New Roman"/>
          <w:color w:val="000000"/>
          <w:sz w:val="24"/>
          <w:szCs w:val="24"/>
          <w:lang w:eastAsia="ru-RU"/>
        </w:rPr>
        <w:t xml:space="preserve">Одним из сложных приёмов творческого воображения </w:t>
      </w:r>
      <w:proofErr w:type="spellStart"/>
      <w:proofErr w:type="gramStart"/>
      <w:r w:rsidRPr="00501F9A">
        <w:rPr>
          <w:rFonts w:ascii="Times New Roman" w:eastAsia="Times New Roman" w:hAnsi="Times New Roman" w:cs="Times New Roman"/>
          <w:color w:val="000000"/>
          <w:sz w:val="24"/>
          <w:szCs w:val="24"/>
          <w:lang w:eastAsia="ru-RU"/>
        </w:rPr>
        <w:t>счи-тается</w:t>
      </w:r>
      <w:proofErr w:type="spellEnd"/>
      <w:proofErr w:type="gramEnd"/>
      <w:r w:rsidRPr="00501F9A">
        <w:rPr>
          <w:rFonts w:ascii="Times New Roman" w:eastAsia="Times New Roman" w:hAnsi="Times New Roman" w:cs="Times New Roman"/>
          <w:color w:val="000000"/>
          <w:sz w:val="24"/>
          <w:szCs w:val="24"/>
          <w:lang w:eastAsia="ru-RU"/>
        </w:rPr>
        <w:t xml:space="preserve"> «типизация». Этот прием практически не используют в технике. Но в художественном творчестве он является основным.</w:t>
      </w:r>
    </w:p>
    <w:p w:rsidR="00501F9A" w:rsidRPr="00501F9A" w:rsidRDefault="00501F9A" w:rsidP="00501F9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01F9A">
        <w:rPr>
          <w:rFonts w:ascii="Times New Roman" w:eastAsia="Times New Roman" w:hAnsi="Times New Roman" w:cs="Times New Roman"/>
          <w:color w:val="000000"/>
          <w:sz w:val="24"/>
          <w:szCs w:val="24"/>
          <w:lang w:eastAsia="ru-RU"/>
        </w:rPr>
        <w:t>Опишите в качестве примера несколько заданий такого рода.</w:t>
      </w:r>
    </w:p>
    <w:p w:rsidR="00501F9A" w:rsidRPr="00501F9A" w:rsidRDefault="00501F9A" w:rsidP="00501F9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01F9A">
        <w:rPr>
          <w:rFonts w:ascii="Times New Roman" w:eastAsia="Times New Roman" w:hAnsi="Times New Roman" w:cs="Times New Roman"/>
          <w:color w:val="000000"/>
          <w:sz w:val="24"/>
          <w:szCs w:val="24"/>
          <w:lang w:eastAsia="ru-RU"/>
        </w:rPr>
        <w:t xml:space="preserve">* </w:t>
      </w:r>
      <w:proofErr w:type="gramStart"/>
      <w:r w:rsidRPr="00501F9A">
        <w:rPr>
          <w:rFonts w:ascii="Times New Roman" w:eastAsia="Times New Roman" w:hAnsi="Times New Roman" w:cs="Times New Roman"/>
          <w:color w:val="000000"/>
          <w:sz w:val="24"/>
          <w:szCs w:val="24"/>
          <w:lang w:eastAsia="ru-RU"/>
        </w:rPr>
        <w:t>н</w:t>
      </w:r>
      <w:proofErr w:type="gramEnd"/>
      <w:r w:rsidRPr="00501F9A">
        <w:rPr>
          <w:rFonts w:ascii="Times New Roman" w:eastAsia="Times New Roman" w:hAnsi="Times New Roman" w:cs="Times New Roman"/>
          <w:color w:val="000000"/>
          <w:sz w:val="24"/>
          <w:szCs w:val="24"/>
          <w:lang w:eastAsia="ru-RU"/>
        </w:rPr>
        <w:t>а рисунке представлены схемы, изображающие человеческие эмоции; надо назвать чувства. Которые выражает каждое из схематических лиц. И сказать, какие выражения более типичны для людей веселых, злых, общительных, ворчливых и т.п.</w:t>
      </w:r>
    </w:p>
    <w:p w:rsidR="00501F9A" w:rsidRPr="00501F9A" w:rsidRDefault="00501F9A" w:rsidP="00501F9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01F9A">
        <w:rPr>
          <w:rFonts w:ascii="Times New Roman" w:eastAsia="Times New Roman" w:hAnsi="Times New Roman" w:cs="Times New Roman"/>
          <w:color w:val="000000"/>
          <w:sz w:val="24"/>
          <w:szCs w:val="24"/>
          <w:lang w:eastAsia="ru-RU"/>
        </w:rPr>
        <w:t>*нарисуйте – врача, художника, президента, летчика и т.д. Расскажите о своем рисунке, какие черты вы выделили у представителей этих профессий</w:t>
      </w:r>
    </w:p>
    <w:p w:rsidR="00501F9A" w:rsidRPr="00501F9A" w:rsidRDefault="00501F9A" w:rsidP="00501F9A">
      <w:pPr>
        <w:shd w:val="clear" w:color="auto" w:fill="FFFFFF"/>
        <w:spacing w:before="100" w:beforeAutospacing="1" w:after="100" w:afterAutospacing="1" w:line="240" w:lineRule="auto"/>
        <w:ind w:firstLine="706"/>
        <w:jc w:val="both"/>
        <w:rPr>
          <w:rFonts w:ascii="Times New Roman" w:eastAsia="Times New Roman" w:hAnsi="Times New Roman" w:cs="Times New Roman"/>
          <w:color w:val="000000"/>
          <w:sz w:val="24"/>
          <w:szCs w:val="24"/>
          <w:lang w:eastAsia="ru-RU"/>
        </w:rPr>
      </w:pPr>
      <w:r w:rsidRPr="00501F9A">
        <w:rPr>
          <w:rFonts w:ascii="Times New Roman" w:eastAsia="Times New Roman" w:hAnsi="Times New Roman" w:cs="Times New Roman"/>
          <w:color w:val="000000"/>
          <w:sz w:val="24"/>
          <w:szCs w:val="24"/>
          <w:lang w:eastAsia="ru-RU"/>
        </w:rPr>
        <w:t>Эффективное развитие воображения, на мой взгляд, может быть обеспечено, если:</w:t>
      </w:r>
    </w:p>
    <w:p w:rsidR="00501F9A" w:rsidRPr="00501F9A" w:rsidRDefault="00501F9A" w:rsidP="00501F9A">
      <w:pPr>
        <w:numPr>
          <w:ilvl w:val="0"/>
          <w:numId w:val="1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01F9A">
        <w:rPr>
          <w:rFonts w:ascii="Times New Roman" w:eastAsia="Times New Roman" w:hAnsi="Times New Roman" w:cs="Times New Roman"/>
          <w:color w:val="000000"/>
          <w:sz w:val="24"/>
          <w:szCs w:val="24"/>
          <w:lang w:eastAsia="ru-RU"/>
        </w:rPr>
        <w:lastRenderedPageBreak/>
        <w:t>учебный процесс ориентирован на его развитие с учетом возрастных особенностей учащихся;</w:t>
      </w:r>
    </w:p>
    <w:p w:rsidR="00501F9A" w:rsidRPr="00501F9A" w:rsidRDefault="00501F9A" w:rsidP="00501F9A">
      <w:pPr>
        <w:numPr>
          <w:ilvl w:val="0"/>
          <w:numId w:val="1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01F9A">
        <w:rPr>
          <w:rFonts w:ascii="Times New Roman" w:eastAsia="Times New Roman" w:hAnsi="Times New Roman" w:cs="Times New Roman"/>
          <w:color w:val="000000"/>
          <w:sz w:val="24"/>
          <w:szCs w:val="24"/>
          <w:lang w:eastAsia="ru-RU"/>
        </w:rPr>
        <w:t>применяются активные формы и методы обучения;</w:t>
      </w:r>
    </w:p>
    <w:p w:rsidR="00501F9A" w:rsidRPr="00501F9A" w:rsidRDefault="00501F9A" w:rsidP="00501F9A">
      <w:pPr>
        <w:numPr>
          <w:ilvl w:val="0"/>
          <w:numId w:val="1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01F9A">
        <w:rPr>
          <w:rFonts w:ascii="Times New Roman" w:eastAsia="Times New Roman" w:hAnsi="Times New Roman" w:cs="Times New Roman"/>
          <w:color w:val="000000"/>
          <w:sz w:val="24"/>
          <w:szCs w:val="24"/>
          <w:lang w:eastAsia="ru-RU"/>
        </w:rPr>
        <w:t>осуществляются дифференцированный подход к обучению, с использованием дидактического материала и заданий разного уровня сложности.</w:t>
      </w:r>
    </w:p>
    <w:p w:rsidR="00501F9A" w:rsidRPr="00501F9A" w:rsidRDefault="00501F9A" w:rsidP="00501F9A">
      <w:pPr>
        <w:shd w:val="clear" w:color="auto" w:fill="FFFFFF"/>
        <w:spacing w:before="100" w:beforeAutospacing="1" w:after="100" w:afterAutospacing="1" w:line="240" w:lineRule="auto"/>
        <w:ind w:left="187" w:firstLine="706"/>
        <w:jc w:val="both"/>
        <w:rPr>
          <w:rFonts w:ascii="Times New Roman" w:eastAsia="Times New Roman" w:hAnsi="Times New Roman" w:cs="Times New Roman"/>
          <w:color w:val="000000"/>
          <w:sz w:val="24"/>
          <w:szCs w:val="24"/>
          <w:lang w:eastAsia="ru-RU"/>
        </w:rPr>
      </w:pPr>
      <w:r w:rsidRPr="00501F9A">
        <w:rPr>
          <w:rFonts w:ascii="Times New Roman" w:eastAsia="Times New Roman" w:hAnsi="Times New Roman" w:cs="Times New Roman"/>
          <w:color w:val="000000"/>
          <w:sz w:val="24"/>
          <w:szCs w:val="24"/>
          <w:lang w:eastAsia="ru-RU"/>
        </w:rPr>
        <w:t xml:space="preserve">Хотя в современной литературе накоплен обширный материал, посвященный проблеме развития творческого воображения у младших школьников, вопросы возможностей учебных предметов в плане развития воображения школьников недостаточно раскрыты. Рассматривая проблему воображения учащихся в начальной школе, я опиралась на работы и исследования </w:t>
      </w:r>
      <w:proofErr w:type="spellStart"/>
      <w:r w:rsidRPr="00501F9A">
        <w:rPr>
          <w:rFonts w:ascii="Times New Roman" w:eastAsia="Times New Roman" w:hAnsi="Times New Roman" w:cs="Times New Roman"/>
          <w:color w:val="000000"/>
          <w:sz w:val="24"/>
          <w:szCs w:val="24"/>
          <w:lang w:eastAsia="ru-RU"/>
        </w:rPr>
        <w:t>Выготского</w:t>
      </w:r>
      <w:proofErr w:type="spellEnd"/>
      <w:r w:rsidRPr="00501F9A">
        <w:rPr>
          <w:rFonts w:ascii="Times New Roman" w:eastAsia="Times New Roman" w:hAnsi="Times New Roman" w:cs="Times New Roman"/>
          <w:color w:val="000000"/>
          <w:sz w:val="24"/>
          <w:szCs w:val="24"/>
          <w:lang w:eastAsia="ru-RU"/>
        </w:rPr>
        <w:t xml:space="preserve"> Л.В., </w:t>
      </w:r>
      <w:proofErr w:type="spellStart"/>
      <w:r w:rsidRPr="00501F9A">
        <w:rPr>
          <w:rFonts w:ascii="Times New Roman" w:eastAsia="Times New Roman" w:hAnsi="Times New Roman" w:cs="Times New Roman"/>
          <w:color w:val="000000"/>
          <w:sz w:val="24"/>
          <w:szCs w:val="24"/>
          <w:lang w:eastAsia="ru-RU"/>
        </w:rPr>
        <w:t>Торренса</w:t>
      </w:r>
      <w:proofErr w:type="spellEnd"/>
      <w:r w:rsidRPr="00501F9A">
        <w:rPr>
          <w:rFonts w:ascii="Times New Roman" w:eastAsia="Times New Roman" w:hAnsi="Times New Roman" w:cs="Times New Roman"/>
          <w:color w:val="000000"/>
          <w:sz w:val="24"/>
          <w:szCs w:val="24"/>
          <w:lang w:eastAsia="ru-RU"/>
        </w:rPr>
        <w:t xml:space="preserve"> Е., </w:t>
      </w:r>
      <w:proofErr w:type="spellStart"/>
      <w:r w:rsidRPr="00501F9A">
        <w:rPr>
          <w:rFonts w:ascii="Times New Roman" w:eastAsia="Times New Roman" w:hAnsi="Times New Roman" w:cs="Times New Roman"/>
          <w:color w:val="000000"/>
          <w:sz w:val="24"/>
          <w:szCs w:val="24"/>
          <w:lang w:eastAsia="ru-RU"/>
        </w:rPr>
        <w:t>Бухвалова</w:t>
      </w:r>
      <w:proofErr w:type="spellEnd"/>
      <w:r w:rsidRPr="00501F9A">
        <w:rPr>
          <w:rFonts w:ascii="Times New Roman" w:eastAsia="Times New Roman" w:hAnsi="Times New Roman" w:cs="Times New Roman"/>
          <w:color w:val="000000"/>
          <w:sz w:val="24"/>
          <w:szCs w:val="24"/>
          <w:lang w:eastAsia="ru-RU"/>
        </w:rPr>
        <w:t xml:space="preserve"> В.А., </w:t>
      </w:r>
      <w:proofErr w:type="spellStart"/>
      <w:r w:rsidRPr="00501F9A">
        <w:rPr>
          <w:rFonts w:ascii="Times New Roman" w:eastAsia="Times New Roman" w:hAnsi="Times New Roman" w:cs="Times New Roman"/>
          <w:color w:val="000000"/>
          <w:sz w:val="24"/>
          <w:szCs w:val="24"/>
          <w:lang w:eastAsia="ru-RU"/>
        </w:rPr>
        <w:t>Гин</w:t>
      </w:r>
      <w:proofErr w:type="spellEnd"/>
      <w:r w:rsidRPr="00501F9A">
        <w:rPr>
          <w:rFonts w:ascii="Times New Roman" w:eastAsia="Times New Roman" w:hAnsi="Times New Roman" w:cs="Times New Roman"/>
          <w:color w:val="000000"/>
          <w:sz w:val="24"/>
          <w:szCs w:val="24"/>
          <w:lang w:eastAsia="ru-RU"/>
        </w:rPr>
        <w:t xml:space="preserve"> С., </w:t>
      </w:r>
      <w:proofErr w:type="spellStart"/>
      <w:r w:rsidRPr="00501F9A">
        <w:rPr>
          <w:rFonts w:ascii="Times New Roman" w:eastAsia="Times New Roman" w:hAnsi="Times New Roman" w:cs="Times New Roman"/>
          <w:color w:val="000000"/>
          <w:sz w:val="24"/>
          <w:szCs w:val="24"/>
          <w:lang w:eastAsia="ru-RU"/>
        </w:rPr>
        <w:t>Родари</w:t>
      </w:r>
      <w:proofErr w:type="spellEnd"/>
      <w:r w:rsidRPr="00501F9A">
        <w:rPr>
          <w:rFonts w:ascii="Times New Roman" w:eastAsia="Times New Roman" w:hAnsi="Times New Roman" w:cs="Times New Roman"/>
          <w:color w:val="000000"/>
          <w:sz w:val="24"/>
          <w:szCs w:val="24"/>
          <w:lang w:eastAsia="ru-RU"/>
        </w:rPr>
        <w:t xml:space="preserve"> Дж., использовала дидактический материал Волиной В.В., Львова М.Р., Соловьевой Н.Н. и др.</w:t>
      </w:r>
    </w:p>
    <w:p w:rsidR="00501F9A" w:rsidRPr="00501F9A" w:rsidRDefault="00501F9A" w:rsidP="00501F9A">
      <w:pPr>
        <w:shd w:val="clear" w:color="auto" w:fill="FFFFFF"/>
        <w:spacing w:before="100" w:beforeAutospacing="1" w:after="115" w:line="240" w:lineRule="auto"/>
        <w:ind w:left="288"/>
        <w:jc w:val="both"/>
        <w:rPr>
          <w:rFonts w:ascii="Times New Roman" w:eastAsia="Times New Roman" w:hAnsi="Times New Roman" w:cs="Times New Roman"/>
          <w:color w:val="000000"/>
          <w:sz w:val="24"/>
          <w:szCs w:val="24"/>
          <w:lang w:eastAsia="ru-RU"/>
        </w:rPr>
      </w:pPr>
      <w:r w:rsidRPr="00501F9A">
        <w:rPr>
          <w:rFonts w:ascii="Times New Roman" w:eastAsia="Times New Roman" w:hAnsi="Times New Roman" w:cs="Times New Roman"/>
          <w:color w:val="000000"/>
          <w:sz w:val="24"/>
          <w:szCs w:val="24"/>
          <w:lang w:eastAsia="ru-RU"/>
        </w:rPr>
        <w:t xml:space="preserve">Широкие возможности для реализации поставленной цели я увидела в программе развивающего обучения </w:t>
      </w:r>
      <w:proofErr w:type="spellStart"/>
      <w:r w:rsidRPr="00501F9A">
        <w:rPr>
          <w:rFonts w:ascii="Times New Roman" w:eastAsia="Times New Roman" w:hAnsi="Times New Roman" w:cs="Times New Roman"/>
          <w:color w:val="000000"/>
          <w:sz w:val="24"/>
          <w:szCs w:val="24"/>
          <w:lang w:eastAsia="ru-RU"/>
        </w:rPr>
        <w:t>Л.В.Занкова</w:t>
      </w:r>
      <w:proofErr w:type="spellEnd"/>
      <w:r w:rsidRPr="00501F9A">
        <w:rPr>
          <w:rFonts w:ascii="Times New Roman" w:eastAsia="Times New Roman" w:hAnsi="Times New Roman" w:cs="Times New Roman"/>
          <w:color w:val="000000"/>
          <w:sz w:val="24"/>
          <w:szCs w:val="24"/>
          <w:lang w:eastAsia="ru-RU"/>
        </w:rPr>
        <w:t>, на богатом содержании которой, решаю следующие задачи:</w:t>
      </w:r>
    </w:p>
    <w:p w:rsidR="00501F9A" w:rsidRPr="00501F9A" w:rsidRDefault="00501F9A" w:rsidP="00501F9A">
      <w:pPr>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01F9A">
        <w:rPr>
          <w:rFonts w:ascii="Times New Roman" w:eastAsia="Times New Roman" w:hAnsi="Times New Roman" w:cs="Times New Roman"/>
          <w:color w:val="000000"/>
          <w:sz w:val="24"/>
          <w:szCs w:val="24"/>
          <w:lang w:eastAsia="ru-RU"/>
        </w:rPr>
        <w:t>обучение детей навыкам творческого мышления и управляемого воображения через использование интерактивных форм обучения, основанных на диалоге, приемах ТРИЗ (теории решения изобретательских задач);</w:t>
      </w:r>
    </w:p>
    <w:p w:rsidR="00501F9A" w:rsidRPr="00501F9A" w:rsidRDefault="00501F9A" w:rsidP="00501F9A">
      <w:pPr>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01F9A">
        <w:rPr>
          <w:rFonts w:ascii="Times New Roman" w:eastAsia="Times New Roman" w:hAnsi="Times New Roman" w:cs="Times New Roman"/>
          <w:color w:val="000000"/>
          <w:sz w:val="24"/>
          <w:szCs w:val="24"/>
          <w:lang w:eastAsia="ru-RU"/>
        </w:rPr>
        <w:t>воспитание художественного вкуса у учащихся, развитие речи и формирование речевых умений, языкового чутья;</w:t>
      </w:r>
    </w:p>
    <w:p w:rsidR="00501F9A" w:rsidRPr="00501F9A" w:rsidRDefault="00501F9A" w:rsidP="00501F9A">
      <w:pPr>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01F9A">
        <w:rPr>
          <w:rFonts w:ascii="Times New Roman" w:eastAsia="Times New Roman" w:hAnsi="Times New Roman" w:cs="Times New Roman"/>
          <w:color w:val="000000"/>
          <w:sz w:val="24"/>
          <w:szCs w:val="24"/>
          <w:lang w:eastAsia="ru-RU"/>
        </w:rPr>
        <w:t>развитие познавательной активности;</w:t>
      </w:r>
    </w:p>
    <w:p w:rsidR="00501F9A" w:rsidRPr="00501F9A" w:rsidRDefault="00501F9A" w:rsidP="00501F9A">
      <w:pPr>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01F9A">
        <w:rPr>
          <w:rFonts w:ascii="Times New Roman" w:eastAsia="Times New Roman" w:hAnsi="Times New Roman" w:cs="Times New Roman"/>
          <w:color w:val="000000"/>
          <w:sz w:val="24"/>
          <w:szCs w:val="24"/>
          <w:lang w:eastAsia="ru-RU"/>
        </w:rPr>
        <w:t>формирование потребности в самовыражении, сопереживании, обогащение чувственного опыта ребенка, его внутреннего мира.</w:t>
      </w:r>
    </w:p>
    <w:p w:rsidR="00501F9A" w:rsidRPr="00501F9A" w:rsidRDefault="00501F9A" w:rsidP="00501F9A">
      <w:pPr>
        <w:shd w:val="clear" w:color="auto" w:fill="FFFFFF"/>
        <w:spacing w:before="100" w:beforeAutospacing="1" w:after="115" w:line="240" w:lineRule="auto"/>
        <w:ind w:left="288"/>
        <w:jc w:val="both"/>
        <w:rPr>
          <w:rFonts w:ascii="Times New Roman" w:eastAsia="Times New Roman" w:hAnsi="Times New Roman" w:cs="Times New Roman"/>
          <w:color w:val="000000"/>
          <w:sz w:val="24"/>
          <w:szCs w:val="24"/>
          <w:lang w:eastAsia="ru-RU"/>
        </w:rPr>
      </w:pPr>
      <w:r w:rsidRPr="00501F9A">
        <w:rPr>
          <w:rFonts w:ascii="Times New Roman" w:eastAsia="Times New Roman" w:hAnsi="Times New Roman" w:cs="Times New Roman"/>
          <w:color w:val="000000"/>
          <w:sz w:val="24"/>
          <w:szCs w:val="24"/>
          <w:lang w:eastAsia="ru-RU"/>
        </w:rPr>
        <w:t>Творчество следует развивать на различных уроках: труда, музыки, математики, изобразительной деятельности, окружающего мира... Но родной язык всегда был и остается главным предметом в начальной школе, ему принадлежит решающая роль в жизни ребенка. Родной язык в школе – это инструмент познания, мышления, развития, он обладает богатыми возможностями творческого обогащения. Это позволило сориентировать работу на уроки русского языка и литературного чтения.</w:t>
      </w:r>
    </w:p>
    <w:p w:rsidR="00501F9A" w:rsidRPr="00501F9A" w:rsidRDefault="00501F9A" w:rsidP="00501F9A">
      <w:pPr>
        <w:shd w:val="clear" w:color="auto" w:fill="FFFFFF"/>
        <w:spacing w:before="100" w:beforeAutospacing="1" w:after="115" w:line="240" w:lineRule="auto"/>
        <w:ind w:left="288"/>
        <w:jc w:val="both"/>
        <w:rPr>
          <w:rFonts w:ascii="Times New Roman" w:eastAsia="Times New Roman" w:hAnsi="Times New Roman" w:cs="Times New Roman"/>
          <w:color w:val="000000"/>
          <w:sz w:val="24"/>
          <w:szCs w:val="24"/>
          <w:lang w:eastAsia="ru-RU"/>
        </w:rPr>
      </w:pPr>
      <w:r w:rsidRPr="00501F9A">
        <w:rPr>
          <w:rFonts w:ascii="Times New Roman" w:eastAsia="Times New Roman" w:hAnsi="Times New Roman" w:cs="Times New Roman"/>
          <w:color w:val="000000"/>
          <w:sz w:val="24"/>
          <w:szCs w:val="24"/>
          <w:lang w:eastAsia="ru-RU"/>
        </w:rPr>
        <w:t>ОРГАНИЗАЦИЯ ТВОРЧЕСКОЙ ДЕЯТЕЛЬНОСТИ НА УРОКЕ</w:t>
      </w:r>
    </w:p>
    <w:p w:rsidR="00501F9A" w:rsidRPr="00501F9A" w:rsidRDefault="00501F9A" w:rsidP="00501F9A">
      <w:pPr>
        <w:shd w:val="clear" w:color="auto" w:fill="FFFFFF"/>
        <w:spacing w:before="100" w:beforeAutospacing="1" w:after="100" w:afterAutospacing="1" w:line="240" w:lineRule="auto"/>
        <w:ind w:firstLine="706"/>
        <w:jc w:val="both"/>
        <w:rPr>
          <w:rFonts w:ascii="Times New Roman" w:eastAsia="Times New Roman" w:hAnsi="Times New Roman" w:cs="Times New Roman"/>
          <w:color w:val="000000"/>
          <w:sz w:val="24"/>
          <w:szCs w:val="24"/>
          <w:lang w:eastAsia="ru-RU"/>
        </w:rPr>
      </w:pPr>
      <w:r w:rsidRPr="00501F9A">
        <w:rPr>
          <w:rFonts w:ascii="Times New Roman" w:eastAsia="Times New Roman" w:hAnsi="Times New Roman" w:cs="Times New Roman"/>
          <w:color w:val="000000"/>
          <w:sz w:val="24"/>
          <w:szCs w:val="24"/>
          <w:lang w:eastAsia="ru-RU"/>
        </w:rPr>
        <w:t>Одна из самых продуктивных форм учебной дискуссии на уроке – групповая работа детей. Групповую работу в начальной школе можно справедливо назвать «инкубатором» учебного сотрудничества.</w:t>
      </w:r>
    </w:p>
    <w:p w:rsidR="00501F9A" w:rsidRPr="00501F9A" w:rsidRDefault="00501F9A" w:rsidP="00501F9A">
      <w:pPr>
        <w:shd w:val="clear" w:color="auto" w:fill="FFFFFF"/>
        <w:spacing w:before="100" w:beforeAutospacing="1" w:after="100" w:afterAutospacing="1" w:line="240" w:lineRule="auto"/>
        <w:ind w:firstLine="706"/>
        <w:jc w:val="both"/>
        <w:rPr>
          <w:rFonts w:ascii="Times New Roman" w:eastAsia="Times New Roman" w:hAnsi="Times New Roman" w:cs="Times New Roman"/>
          <w:color w:val="000000"/>
          <w:sz w:val="24"/>
          <w:szCs w:val="24"/>
          <w:lang w:eastAsia="ru-RU"/>
        </w:rPr>
      </w:pPr>
      <w:r w:rsidRPr="00501F9A">
        <w:rPr>
          <w:rFonts w:ascii="Times New Roman" w:eastAsia="Times New Roman" w:hAnsi="Times New Roman" w:cs="Times New Roman"/>
          <w:color w:val="000000"/>
          <w:sz w:val="24"/>
          <w:szCs w:val="24"/>
          <w:lang w:eastAsia="ru-RU"/>
        </w:rPr>
        <w:t>Эффективность этой формы работы в том, что каждый учащийся получает эмоциональную и содержательную поддержку, без которой многие вообще не способны включиться в общую работу класса, без которой у робких и слабо подготовленных детей развивается школьная тревожность, а у «лидеров» могут проявиться неприятные черты характера.</w:t>
      </w:r>
    </w:p>
    <w:p w:rsidR="00501F9A" w:rsidRPr="00501F9A" w:rsidRDefault="00501F9A" w:rsidP="00501F9A">
      <w:pPr>
        <w:shd w:val="clear" w:color="auto" w:fill="FFFFFF"/>
        <w:spacing w:before="100" w:beforeAutospacing="1" w:after="100" w:afterAutospacing="1" w:line="240" w:lineRule="auto"/>
        <w:ind w:firstLine="706"/>
        <w:jc w:val="both"/>
        <w:rPr>
          <w:rFonts w:ascii="Times New Roman" w:eastAsia="Times New Roman" w:hAnsi="Times New Roman" w:cs="Times New Roman"/>
          <w:color w:val="000000"/>
          <w:sz w:val="24"/>
          <w:szCs w:val="24"/>
          <w:lang w:eastAsia="ru-RU"/>
        </w:rPr>
      </w:pPr>
      <w:r w:rsidRPr="00501F9A">
        <w:rPr>
          <w:rFonts w:ascii="Times New Roman" w:eastAsia="Times New Roman" w:hAnsi="Times New Roman" w:cs="Times New Roman"/>
          <w:color w:val="000000"/>
          <w:sz w:val="24"/>
          <w:szCs w:val="24"/>
          <w:lang w:eastAsia="ru-RU"/>
        </w:rPr>
        <w:t>Каждый ребёнок получает возможность утвердиться в себе, попробовать свои силы в микроспорах, где нет ни довлеющего авторитета учителя, ни подавляющего внимания класса.</w:t>
      </w:r>
    </w:p>
    <w:p w:rsidR="00501F9A" w:rsidRPr="00501F9A" w:rsidRDefault="00501F9A" w:rsidP="00501F9A">
      <w:pPr>
        <w:shd w:val="clear" w:color="auto" w:fill="FFFFFF"/>
        <w:spacing w:before="100" w:beforeAutospacing="1" w:after="115" w:line="240" w:lineRule="auto"/>
        <w:jc w:val="both"/>
        <w:rPr>
          <w:rFonts w:ascii="Times New Roman" w:eastAsia="Times New Roman" w:hAnsi="Times New Roman" w:cs="Times New Roman"/>
          <w:color w:val="000000"/>
          <w:sz w:val="24"/>
          <w:szCs w:val="24"/>
          <w:lang w:eastAsia="ru-RU"/>
        </w:rPr>
      </w:pPr>
      <w:r w:rsidRPr="00501F9A">
        <w:rPr>
          <w:rFonts w:ascii="Times New Roman" w:eastAsia="Times New Roman" w:hAnsi="Times New Roman" w:cs="Times New Roman"/>
          <w:color w:val="000000"/>
          <w:sz w:val="24"/>
          <w:szCs w:val="24"/>
          <w:lang w:eastAsia="ru-RU"/>
        </w:rPr>
        <w:t xml:space="preserve">Учащиеся приобретают опыт выполнения тех учительских функций, которые составляют основу умения учиться. В начале это функции контроля и оценки, а потом – постановка </w:t>
      </w:r>
      <w:r w:rsidRPr="00501F9A">
        <w:rPr>
          <w:rFonts w:ascii="Times New Roman" w:eastAsia="Times New Roman" w:hAnsi="Times New Roman" w:cs="Times New Roman"/>
          <w:color w:val="000000"/>
          <w:sz w:val="24"/>
          <w:szCs w:val="24"/>
          <w:lang w:eastAsia="ru-RU"/>
        </w:rPr>
        <w:lastRenderedPageBreak/>
        <w:t>задач (</w:t>
      </w:r>
      <w:proofErr w:type="spellStart"/>
      <w:r w:rsidRPr="00501F9A">
        <w:rPr>
          <w:rFonts w:ascii="Times New Roman" w:eastAsia="Times New Roman" w:hAnsi="Times New Roman" w:cs="Times New Roman"/>
          <w:color w:val="000000"/>
          <w:sz w:val="24"/>
          <w:szCs w:val="24"/>
          <w:lang w:eastAsia="ru-RU"/>
        </w:rPr>
        <w:t>целеполагание</w:t>
      </w:r>
      <w:proofErr w:type="spellEnd"/>
      <w:r w:rsidRPr="00501F9A">
        <w:rPr>
          <w:rFonts w:ascii="Times New Roman" w:eastAsia="Times New Roman" w:hAnsi="Times New Roman" w:cs="Times New Roman"/>
          <w:color w:val="000000"/>
          <w:sz w:val="24"/>
          <w:szCs w:val="24"/>
          <w:lang w:eastAsia="ru-RU"/>
        </w:rPr>
        <w:t>) и планирование хотя бы минимального шага на пути решения поставленной задачи.</w:t>
      </w:r>
    </w:p>
    <w:p w:rsidR="00501F9A" w:rsidRPr="00501F9A" w:rsidRDefault="00501F9A" w:rsidP="00501F9A">
      <w:pPr>
        <w:shd w:val="clear" w:color="auto" w:fill="FFFFFF"/>
        <w:spacing w:before="100" w:beforeAutospacing="1" w:after="115" w:line="240" w:lineRule="auto"/>
        <w:jc w:val="both"/>
        <w:rPr>
          <w:rFonts w:ascii="Times New Roman" w:eastAsia="Times New Roman" w:hAnsi="Times New Roman" w:cs="Times New Roman"/>
          <w:color w:val="000000"/>
          <w:sz w:val="24"/>
          <w:szCs w:val="24"/>
          <w:lang w:eastAsia="ru-RU"/>
        </w:rPr>
      </w:pPr>
      <w:r w:rsidRPr="00501F9A">
        <w:rPr>
          <w:rFonts w:ascii="Times New Roman" w:eastAsia="Times New Roman" w:hAnsi="Times New Roman" w:cs="Times New Roman"/>
          <w:color w:val="000000"/>
          <w:sz w:val="24"/>
          <w:szCs w:val="24"/>
          <w:lang w:eastAsia="ru-RU"/>
        </w:rPr>
        <w:t>Кроме этого, учитель получает, во-первых, дополнительные мотивационные средства вовлечения детей в содержание обучения, а во- вторых, возможность и необходимость органически сочетать на уроке обучение и воспитание: выстраивать человеческие</w:t>
      </w:r>
      <w:proofErr w:type="gramStart"/>
      <w:r w:rsidRPr="00501F9A">
        <w:rPr>
          <w:rFonts w:ascii="Times New Roman" w:eastAsia="Times New Roman" w:hAnsi="Times New Roman" w:cs="Times New Roman"/>
          <w:color w:val="000000"/>
          <w:sz w:val="24"/>
          <w:szCs w:val="24"/>
          <w:lang w:eastAsia="ru-RU"/>
        </w:rPr>
        <w:t xml:space="preserve"> ,</w:t>
      </w:r>
      <w:proofErr w:type="gramEnd"/>
      <w:r w:rsidRPr="00501F9A">
        <w:rPr>
          <w:rFonts w:ascii="Times New Roman" w:eastAsia="Times New Roman" w:hAnsi="Times New Roman" w:cs="Times New Roman"/>
          <w:color w:val="000000"/>
          <w:sz w:val="24"/>
          <w:szCs w:val="24"/>
          <w:lang w:eastAsia="ru-RU"/>
        </w:rPr>
        <w:t xml:space="preserve"> и деловые отношения.</w:t>
      </w:r>
    </w:p>
    <w:p w:rsidR="00501F9A" w:rsidRPr="00501F9A" w:rsidRDefault="00501F9A" w:rsidP="00501F9A">
      <w:pPr>
        <w:shd w:val="clear" w:color="auto" w:fill="FFFFFF"/>
        <w:spacing w:before="100" w:beforeAutospacing="1" w:after="115" w:line="240" w:lineRule="auto"/>
        <w:jc w:val="both"/>
        <w:rPr>
          <w:rFonts w:ascii="Times New Roman" w:eastAsia="Times New Roman" w:hAnsi="Times New Roman" w:cs="Times New Roman"/>
          <w:color w:val="000000"/>
          <w:sz w:val="24"/>
          <w:szCs w:val="24"/>
          <w:lang w:eastAsia="ru-RU"/>
        </w:rPr>
      </w:pPr>
      <w:r w:rsidRPr="00501F9A">
        <w:rPr>
          <w:rFonts w:ascii="Times New Roman" w:eastAsia="Times New Roman" w:hAnsi="Times New Roman" w:cs="Times New Roman"/>
          <w:color w:val="000000"/>
          <w:sz w:val="24"/>
          <w:szCs w:val="24"/>
          <w:lang w:eastAsia="ru-RU"/>
        </w:rPr>
        <w:t xml:space="preserve">Прекрасный помощник при организации групповой работы – книга Г.А. </w:t>
      </w:r>
      <w:proofErr w:type="spellStart"/>
      <w:r w:rsidRPr="00501F9A">
        <w:rPr>
          <w:rFonts w:ascii="Times New Roman" w:eastAsia="Times New Roman" w:hAnsi="Times New Roman" w:cs="Times New Roman"/>
          <w:color w:val="000000"/>
          <w:sz w:val="24"/>
          <w:szCs w:val="24"/>
          <w:lang w:eastAsia="ru-RU"/>
        </w:rPr>
        <w:t>Цукерман</w:t>
      </w:r>
      <w:proofErr w:type="spellEnd"/>
      <w:r w:rsidRPr="00501F9A">
        <w:rPr>
          <w:rFonts w:ascii="Times New Roman" w:eastAsia="Times New Roman" w:hAnsi="Times New Roman" w:cs="Times New Roman"/>
          <w:color w:val="000000"/>
          <w:sz w:val="24"/>
          <w:szCs w:val="24"/>
          <w:lang w:eastAsia="ru-RU"/>
        </w:rPr>
        <w:t xml:space="preserve"> и др. «Введение в школьную жизнь»</w:t>
      </w:r>
    </w:p>
    <w:p w:rsidR="00501F9A" w:rsidRPr="00501F9A" w:rsidRDefault="00501F9A" w:rsidP="00501F9A">
      <w:pPr>
        <w:shd w:val="clear" w:color="auto" w:fill="FFFFFF"/>
        <w:spacing w:before="100" w:beforeAutospacing="1" w:after="115" w:line="240" w:lineRule="auto"/>
        <w:jc w:val="both"/>
        <w:rPr>
          <w:rFonts w:ascii="Times New Roman" w:eastAsia="Times New Roman" w:hAnsi="Times New Roman" w:cs="Times New Roman"/>
          <w:color w:val="000000"/>
          <w:sz w:val="24"/>
          <w:szCs w:val="24"/>
          <w:lang w:eastAsia="ru-RU"/>
        </w:rPr>
      </w:pPr>
      <w:r w:rsidRPr="00501F9A">
        <w:rPr>
          <w:rFonts w:ascii="Times New Roman" w:eastAsia="Times New Roman" w:hAnsi="Times New Roman" w:cs="Times New Roman"/>
          <w:color w:val="000000"/>
          <w:sz w:val="24"/>
          <w:szCs w:val="24"/>
          <w:lang w:eastAsia="ru-RU"/>
        </w:rPr>
        <w:t>Одним из условий, способствующих развитию детского воображения, является, с моей точки зрения, умение преодолевать психологическую инерцию. С понятием о психологической инерции как продолжением первичных действий, её ролью в жизни человека, учащиеся знакомятся на первых занятиях</w:t>
      </w:r>
      <w:proofErr w:type="gramStart"/>
      <w:r w:rsidRPr="00501F9A">
        <w:rPr>
          <w:rFonts w:ascii="Times New Roman" w:eastAsia="Times New Roman" w:hAnsi="Times New Roman" w:cs="Times New Roman"/>
          <w:color w:val="000000"/>
          <w:sz w:val="24"/>
          <w:szCs w:val="24"/>
          <w:lang w:eastAsia="ru-RU"/>
        </w:rPr>
        <w:t xml:space="preserve"> .</w:t>
      </w:r>
      <w:proofErr w:type="gramEnd"/>
      <w:r w:rsidRPr="00501F9A">
        <w:rPr>
          <w:rFonts w:ascii="Times New Roman" w:eastAsia="Times New Roman" w:hAnsi="Times New Roman" w:cs="Times New Roman"/>
          <w:color w:val="000000"/>
          <w:sz w:val="24"/>
          <w:szCs w:val="24"/>
          <w:lang w:eastAsia="ru-RU"/>
        </w:rPr>
        <w:t xml:space="preserve"> Работая с этим понятием и адаптируя работу с ним на уровень младшего школьника, решено использовать для знакомства метод беседы, а для закрепления - пользоваться демонстрацией инерции, решением задач «</w:t>
      </w:r>
      <w:proofErr w:type="spellStart"/>
      <w:r w:rsidRPr="00501F9A">
        <w:rPr>
          <w:rFonts w:ascii="Times New Roman" w:eastAsia="Times New Roman" w:hAnsi="Times New Roman" w:cs="Times New Roman"/>
          <w:color w:val="000000"/>
          <w:sz w:val="24"/>
          <w:szCs w:val="24"/>
          <w:lang w:eastAsia="ru-RU"/>
        </w:rPr>
        <w:t>да-неток</w:t>
      </w:r>
      <w:proofErr w:type="spellEnd"/>
      <w:r w:rsidRPr="00501F9A">
        <w:rPr>
          <w:rFonts w:ascii="Times New Roman" w:eastAsia="Times New Roman" w:hAnsi="Times New Roman" w:cs="Times New Roman"/>
          <w:color w:val="000000"/>
          <w:sz w:val="24"/>
          <w:szCs w:val="24"/>
          <w:lang w:eastAsia="ru-RU"/>
        </w:rPr>
        <w:t>» и пр. Одновременно с понятием инерции идёт знакомство с ассоциативностью.</w:t>
      </w:r>
    </w:p>
    <w:p w:rsidR="00501F9A" w:rsidRPr="00501F9A" w:rsidRDefault="00501F9A" w:rsidP="00501F9A">
      <w:pPr>
        <w:shd w:val="clear" w:color="auto" w:fill="FFFFFF"/>
        <w:spacing w:before="100" w:beforeAutospacing="1" w:after="115" w:line="240" w:lineRule="auto"/>
        <w:ind w:firstLine="706"/>
        <w:jc w:val="both"/>
        <w:rPr>
          <w:rFonts w:ascii="Times New Roman" w:eastAsia="Times New Roman" w:hAnsi="Times New Roman" w:cs="Times New Roman"/>
          <w:color w:val="000000"/>
          <w:sz w:val="24"/>
          <w:szCs w:val="24"/>
          <w:lang w:eastAsia="ru-RU"/>
        </w:rPr>
      </w:pPr>
      <w:r w:rsidRPr="00501F9A">
        <w:rPr>
          <w:rFonts w:ascii="Times New Roman" w:eastAsia="Times New Roman" w:hAnsi="Times New Roman" w:cs="Times New Roman"/>
          <w:color w:val="000000"/>
          <w:sz w:val="24"/>
          <w:szCs w:val="24"/>
          <w:lang w:eastAsia="ru-RU"/>
        </w:rPr>
        <w:t>Формы, методы, приёмы, которые используются, результативность работы по данной теме можно было пронаблюдать на областном семинаре учителей начальных классов «Начальная школа сегодня: проблемы и инновации»</w:t>
      </w:r>
      <w:proofErr w:type="gramStart"/>
      <w:r w:rsidRPr="00501F9A">
        <w:rPr>
          <w:rFonts w:ascii="Times New Roman" w:eastAsia="Times New Roman" w:hAnsi="Times New Roman" w:cs="Times New Roman"/>
          <w:color w:val="000000"/>
          <w:sz w:val="24"/>
          <w:szCs w:val="24"/>
          <w:lang w:eastAsia="ru-RU"/>
        </w:rPr>
        <w:t>.</w:t>
      </w:r>
      <w:proofErr w:type="gramEnd"/>
      <w:r w:rsidRPr="00501F9A">
        <w:rPr>
          <w:rFonts w:ascii="Times New Roman" w:eastAsia="Times New Roman" w:hAnsi="Times New Roman" w:cs="Times New Roman"/>
          <w:color w:val="000000"/>
          <w:sz w:val="24"/>
          <w:szCs w:val="24"/>
          <w:lang w:eastAsia="ru-RU"/>
        </w:rPr>
        <w:t xml:space="preserve"> </w:t>
      </w:r>
      <w:proofErr w:type="gramStart"/>
      <w:r w:rsidRPr="00501F9A">
        <w:rPr>
          <w:rFonts w:ascii="Times New Roman" w:eastAsia="Times New Roman" w:hAnsi="Times New Roman" w:cs="Times New Roman"/>
          <w:color w:val="000000"/>
          <w:sz w:val="24"/>
          <w:szCs w:val="24"/>
          <w:lang w:eastAsia="ru-RU"/>
        </w:rPr>
        <w:t>ф</w:t>
      </w:r>
      <w:proofErr w:type="gramEnd"/>
      <w:r w:rsidRPr="00501F9A">
        <w:rPr>
          <w:rFonts w:ascii="Times New Roman" w:eastAsia="Times New Roman" w:hAnsi="Times New Roman" w:cs="Times New Roman"/>
          <w:color w:val="000000"/>
          <w:sz w:val="24"/>
          <w:szCs w:val="24"/>
          <w:lang w:eastAsia="ru-RU"/>
        </w:rPr>
        <w:t>рагмент урока, тема которого « Загадка. Признаки объектов».</w:t>
      </w:r>
    </w:p>
    <w:p w:rsidR="00501F9A" w:rsidRPr="00501F9A" w:rsidRDefault="00501F9A" w:rsidP="00501F9A">
      <w:pPr>
        <w:shd w:val="clear" w:color="auto" w:fill="FFFFFF"/>
        <w:spacing w:before="100" w:beforeAutospacing="1" w:after="115" w:line="240" w:lineRule="auto"/>
        <w:ind w:left="288"/>
        <w:jc w:val="both"/>
        <w:rPr>
          <w:rFonts w:ascii="Times New Roman" w:eastAsia="Times New Roman" w:hAnsi="Times New Roman" w:cs="Times New Roman"/>
          <w:color w:val="000000"/>
          <w:sz w:val="24"/>
          <w:szCs w:val="24"/>
          <w:lang w:eastAsia="ru-RU"/>
        </w:rPr>
      </w:pPr>
      <w:r w:rsidRPr="00501F9A">
        <w:rPr>
          <w:rFonts w:ascii="Times New Roman" w:eastAsia="Times New Roman" w:hAnsi="Times New Roman" w:cs="Times New Roman"/>
          <w:color w:val="000000"/>
          <w:sz w:val="24"/>
          <w:szCs w:val="24"/>
          <w:lang w:eastAsia="ru-RU"/>
        </w:rPr>
        <w:t>Творчеству предшествует решение задач эстетического воспитания через понимание сущности предмета литературы, а также способность учащихся начальной школы к овладению начала поэтики. Познавая через литературу окружающий мир, дети учатся осмысливать специфику словесного искусства, это находит своё отражение на занятиях творчеством. Данный на областном семинаре фрагмент урока - прямое доказательство тому, как учащиеся используют полученные знания в собственных творениях. Языковой анализ произведений малого жанра, работа по придумыванию загадок на занятиях творчеством побудили учащихся к собственному литературному творчеству. Все сочинённые загадки решено было объединить в сборник «Загадки, сочинённые детьми».</w:t>
      </w:r>
    </w:p>
    <w:p w:rsidR="00501F9A" w:rsidRPr="00501F9A" w:rsidRDefault="00501F9A" w:rsidP="00501F9A">
      <w:pPr>
        <w:shd w:val="clear" w:color="auto" w:fill="FFFFFF"/>
        <w:spacing w:before="100" w:beforeAutospacing="1" w:after="115" w:line="240" w:lineRule="auto"/>
        <w:ind w:left="288"/>
        <w:jc w:val="both"/>
        <w:rPr>
          <w:rFonts w:ascii="Times New Roman" w:eastAsia="Times New Roman" w:hAnsi="Times New Roman" w:cs="Times New Roman"/>
          <w:color w:val="000000"/>
          <w:sz w:val="24"/>
          <w:szCs w:val="24"/>
          <w:lang w:eastAsia="ru-RU"/>
        </w:rPr>
      </w:pPr>
      <w:r w:rsidRPr="00501F9A">
        <w:rPr>
          <w:rFonts w:ascii="Times New Roman" w:eastAsia="Times New Roman" w:hAnsi="Times New Roman" w:cs="Times New Roman"/>
          <w:color w:val="000000"/>
          <w:sz w:val="24"/>
          <w:szCs w:val="24"/>
          <w:lang w:eastAsia="ru-RU"/>
        </w:rPr>
        <w:t>При обучении связанной речи необходимо давать детям минимум теоретических сведений, т.к. навыки и умения формируются успешнее, когда они осмыслены. С 1-го класса учащихся постепенно знакомить с требованиями, которые предъявляются к их речи в процессе усвоения и выполнения различных упражнений, учить видеть красоту речи, развивать наблюдательность, т.е. развивать высокие эстетические чувства. Знакомить с изобразительно-выразительными средствами языка (олицетворением, сравнением, эпитетами).</w:t>
      </w:r>
    </w:p>
    <w:p w:rsidR="00501F9A" w:rsidRPr="00501F9A" w:rsidRDefault="00501F9A" w:rsidP="00501F9A">
      <w:pPr>
        <w:shd w:val="clear" w:color="auto" w:fill="FFFFFF"/>
        <w:spacing w:before="100" w:beforeAutospacing="1" w:after="115" w:line="240" w:lineRule="auto"/>
        <w:ind w:left="288"/>
        <w:jc w:val="both"/>
        <w:rPr>
          <w:rFonts w:ascii="Times New Roman" w:eastAsia="Times New Roman" w:hAnsi="Times New Roman" w:cs="Times New Roman"/>
          <w:color w:val="000000"/>
          <w:sz w:val="24"/>
          <w:szCs w:val="24"/>
          <w:lang w:eastAsia="ru-RU"/>
        </w:rPr>
      </w:pPr>
      <w:r w:rsidRPr="00501F9A">
        <w:rPr>
          <w:rFonts w:ascii="Times New Roman" w:eastAsia="Times New Roman" w:hAnsi="Times New Roman" w:cs="Times New Roman"/>
          <w:color w:val="000000"/>
          <w:sz w:val="24"/>
          <w:szCs w:val="24"/>
          <w:lang w:eastAsia="ru-RU"/>
        </w:rPr>
        <w:t>Анализируя методическую литературу по вопросу формирования метафоричной речи учащихся, были выделены три этапа работы:</w:t>
      </w:r>
    </w:p>
    <w:p w:rsidR="00501F9A" w:rsidRPr="00501F9A" w:rsidRDefault="00501F9A" w:rsidP="00501F9A">
      <w:pPr>
        <w:shd w:val="clear" w:color="auto" w:fill="FFFFFF"/>
        <w:spacing w:before="100" w:beforeAutospacing="1" w:after="115" w:line="240" w:lineRule="auto"/>
        <w:ind w:left="288"/>
        <w:jc w:val="both"/>
        <w:rPr>
          <w:rFonts w:ascii="Times New Roman" w:eastAsia="Times New Roman" w:hAnsi="Times New Roman" w:cs="Times New Roman"/>
          <w:color w:val="000000"/>
          <w:sz w:val="24"/>
          <w:szCs w:val="24"/>
          <w:lang w:eastAsia="ru-RU"/>
        </w:rPr>
      </w:pPr>
      <w:r w:rsidRPr="00501F9A">
        <w:rPr>
          <w:rFonts w:ascii="Times New Roman" w:eastAsia="Times New Roman" w:hAnsi="Times New Roman" w:cs="Times New Roman"/>
          <w:color w:val="000000"/>
          <w:sz w:val="24"/>
          <w:szCs w:val="24"/>
          <w:lang w:eastAsia="ru-RU"/>
        </w:rPr>
        <w:t>-наблюдение за словами в переносном значении (подготовка к пониманию метафор);</w:t>
      </w:r>
    </w:p>
    <w:p w:rsidR="00501F9A" w:rsidRPr="00501F9A" w:rsidRDefault="00501F9A" w:rsidP="00501F9A">
      <w:pPr>
        <w:shd w:val="clear" w:color="auto" w:fill="FFFFFF"/>
        <w:spacing w:before="100" w:beforeAutospacing="1" w:after="115" w:line="240" w:lineRule="auto"/>
        <w:ind w:left="288"/>
        <w:jc w:val="both"/>
        <w:rPr>
          <w:rFonts w:ascii="Times New Roman" w:eastAsia="Times New Roman" w:hAnsi="Times New Roman" w:cs="Times New Roman"/>
          <w:color w:val="000000"/>
          <w:sz w:val="24"/>
          <w:szCs w:val="24"/>
          <w:lang w:eastAsia="ru-RU"/>
        </w:rPr>
      </w:pPr>
      <w:r w:rsidRPr="00501F9A">
        <w:rPr>
          <w:rFonts w:ascii="Times New Roman" w:eastAsia="Times New Roman" w:hAnsi="Times New Roman" w:cs="Times New Roman"/>
          <w:color w:val="000000"/>
          <w:sz w:val="24"/>
          <w:szCs w:val="24"/>
          <w:lang w:eastAsia="ru-RU"/>
        </w:rPr>
        <w:t>-второй этап – ознакомительный, направлен на осознание и понимание учащимися метафор как лексического изобразительного средства языка;</w:t>
      </w:r>
    </w:p>
    <w:p w:rsidR="00501F9A" w:rsidRPr="00501F9A" w:rsidRDefault="00501F9A" w:rsidP="00501F9A">
      <w:pPr>
        <w:shd w:val="clear" w:color="auto" w:fill="FFFFFF"/>
        <w:spacing w:before="100" w:beforeAutospacing="1" w:after="115" w:line="240" w:lineRule="auto"/>
        <w:ind w:left="288"/>
        <w:jc w:val="both"/>
        <w:rPr>
          <w:rFonts w:ascii="Times New Roman" w:eastAsia="Times New Roman" w:hAnsi="Times New Roman" w:cs="Times New Roman"/>
          <w:color w:val="000000"/>
          <w:sz w:val="24"/>
          <w:szCs w:val="24"/>
          <w:lang w:eastAsia="ru-RU"/>
        </w:rPr>
      </w:pPr>
      <w:r w:rsidRPr="00501F9A">
        <w:rPr>
          <w:rFonts w:ascii="Times New Roman" w:eastAsia="Times New Roman" w:hAnsi="Times New Roman" w:cs="Times New Roman"/>
          <w:color w:val="000000"/>
          <w:sz w:val="24"/>
          <w:szCs w:val="24"/>
          <w:lang w:eastAsia="ru-RU"/>
        </w:rPr>
        <w:lastRenderedPageBreak/>
        <w:t>-третий этап – творческий, включает в себя осознание способов образования метафор, умение самостоятельно и творчески пользоваться ими.</w:t>
      </w:r>
    </w:p>
    <w:p w:rsidR="00501F9A" w:rsidRPr="00501F9A" w:rsidRDefault="00501F9A" w:rsidP="00501F9A">
      <w:pPr>
        <w:shd w:val="clear" w:color="auto" w:fill="FFFFFF"/>
        <w:spacing w:before="100" w:beforeAutospacing="1" w:after="115" w:line="240" w:lineRule="auto"/>
        <w:ind w:left="288"/>
        <w:jc w:val="both"/>
        <w:rPr>
          <w:rFonts w:ascii="Times New Roman" w:eastAsia="Times New Roman" w:hAnsi="Times New Roman" w:cs="Times New Roman"/>
          <w:color w:val="000000"/>
          <w:sz w:val="24"/>
          <w:szCs w:val="24"/>
          <w:lang w:eastAsia="ru-RU"/>
        </w:rPr>
      </w:pPr>
      <w:r w:rsidRPr="00501F9A">
        <w:rPr>
          <w:rFonts w:ascii="Times New Roman" w:eastAsia="Times New Roman" w:hAnsi="Times New Roman" w:cs="Times New Roman"/>
          <w:color w:val="000000"/>
          <w:sz w:val="24"/>
          <w:szCs w:val="24"/>
          <w:lang w:eastAsia="ru-RU"/>
        </w:rPr>
        <w:t>Работа на первых двух этапах реализуется на уроках русского языка и литературы. На третьем этапе осуществляется выход на уровень предложений и текста</w:t>
      </w:r>
      <w:proofErr w:type="gramStart"/>
      <w:r w:rsidRPr="00501F9A">
        <w:rPr>
          <w:rFonts w:ascii="Times New Roman" w:eastAsia="Times New Roman" w:hAnsi="Times New Roman" w:cs="Times New Roman"/>
          <w:color w:val="000000"/>
          <w:sz w:val="24"/>
          <w:szCs w:val="24"/>
          <w:lang w:eastAsia="ru-RU"/>
        </w:rPr>
        <w:t xml:space="preserve"> .</w:t>
      </w:r>
      <w:proofErr w:type="gramEnd"/>
      <w:r w:rsidRPr="00501F9A">
        <w:rPr>
          <w:rFonts w:ascii="Times New Roman" w:eastAsia="Times New Roman" w:hAnsi="Times New Roman" w:cs="Times New Roman"/>
          <w:color w:val="000000"/>
          <w:sz w:val="24"/>
          <w:szCs w:val="24"/>
          <w:lang w:eastAsia="ru-RU"/>
        </w:rPr>
        <w:t xml:space="preserve"> Не остаётся без</w:t>
      </w:r>
    </w:p>
    <w:p w:rsidR="00501F9A" w:rsidRPr="00501F9A" w:rsidRDefault="00501F9A" w:rsidP="00501F9A">
      <w:pPr>
        <w:shd w:val="clear" w:color="auto" w:fill="FFFFFF"/>
        <w:spacing w:before="100" w:beforeAutospacing="1" w:after="115" w:line="240" w:lineRule="auto"/>
        <w:ind w:left="288"/>
        <w:jc w:val="both"/>
        <w:rPr>
          <w:rFonts w:ascii="Times New Roman" w:eastAsia="Times New Roman" w:hAnsi="Times New Roman" w:cs="Times New Roman"/>
          <w:color w:val="000000"/>
          <w:sz w:val="24"/>
          <w:szCs w:val="24"/>
          <w:lang w:eastAsia="ru-RU"/>
        </w:rPr>
      </w:pPr>
      <w:r w:rsidRPr="00501F9A">
        <w:rPr>
          <w:rFonts w:ascii="Times New Roman" w:eastAsia="Times New Roman" w:hAnsi="Times New Roman" w:cs="Times New Roman"/>
          <w:color w:val="000000"/>
          <w:sz w:val="24"/>
          <w:szCs w:val="24"/>
          <w:lang w:eastAsia="ru-RU"/>
        </w:rPr>
        <w:t>внимания и начатая работа: сочинение загадок с обязательным использованием метафор и последующий их анализ.</w:t>
      </w:r>
    </w:p>
    <w:p w:rsidR="00501F9A" w:rsidRPr="00501F9A" w:rsidRDefault="00501F9A" w:rsidP="00501F9A">
      <w:pPr>
        <w:shd w:val="clear" w:color="auto" w:fill="FFFFFF"/>
        <w:spacing w:before="100" w:beforeAutospacing="1" w:after="115" w:line="240" w:lineRule="auto"/>
        <w:ind w:left="288"/>
        <w:jc w:val="both"/>
        <w:rPr>
          <w:rFonts w:ascii="Times New Roman" w:eastAsia="Times New Roman" w:hAnsi="Times New Roman" w:cs="Times New Roman"/>
          <w:color w:val="000000"/>
          <w:sz w:val="24"/>
          <w:szCs w:val="24"/>
          <w:lang w:eastAsia="ru-RU"/>
        </w:rPr>
      </w:pPr>
      <w:r w:rsidRPr="00501F9A">
        <w:rPr>
          <w:rFonts w:ascii="Times New Roman" w:eastAsia="Times New Roman" w:hAnsi="Times New Roman" w:cs="Times New Roman"/>
          <w:color w:val="000000"/>
          <w:sz w:val="24"/>
          <w:szCs w:val="24"/>
          <w:lang w:eastAsia="ru-RU"/>
        </w:rPr>
        <w:t xml:space="preserve">Язык и речь выводят человека в разнообразные творческие области, являясь средством исследовательской деятельности, конструирования и пр. Сталкиваясь на уроках литературы с произведениями М. Шварца, Э.Успенского, К. </w:t>
      </w:r>
      <w:proofErr w:type="spellStart"/>
      <w:r w:rsidRPr="00501F9A">
        <w:rPr>
          <w:rFonts w:ascii="Times New Roman" w:eastAsia="Times New Roman" w:hAnsi="Times New Roman" w:cs="Times New Roman"/>
          <w:color w:val="000000"/>
          <w:sz w:val="24"/>
          <w:szCs w:val="24"/>
          <w:lang w:eastAsia="ru-RU"/>
        </w:rPr>
        <w:t>Булычева</w:t>
      </w:r>
      <w:proofErr w:type="spellEnd"/>
      <w:r w:rsidRPr="00501F9A">
        <w:rPr>
          <w:rFonts w:ascii="Times New Roman" w:eastAsia="Times New Roman" w:hAnsi="Times New Roman" w:cs="Times New Roman"/>
          <w:color w:val="000000"/>
          <w:sz w:val="24"/>
          <w:szCs w:val="24"/>
          <w:lang w:eastAsia="ru-RU"/>
        </w:rPr>
        <w:t>, Л. Петрушевской, Л. Кэрролла, В. Хлебникова и др. младшие школьники погружаются в атмосферу творческого эксперимента, где могут поработать переводчиками с языка неологизмов на язык обыденной речи.</w:t>
      </w:r>
    </w:p>
    <w:p w:rsidR="00501F9A" w:rsidRPr="00501F9A" w:rsidRDefault="00501F9A" w:rsidP="00501F9A">
      <w:pPr>
        <w:shd w:val="clear" w:color="auto" w:fill="FFFFFF"/>
        <w:spacing w:before="100" w:beforeAutospacing="1" w:after="115" w:line="240" w:lineRule="auto"/>
        <w:ind w:left="288"/>
        <w:jc w:val="both"/>
        <w:rPr>
          <w:rFonts w:ascii="Times New Roman" w:eastAsia="Times New Roman" w:hAnsi="Times New Roman" w:cs="Times New Roman"/>
          <w:color w:val="000000"/>
          <w:sz w:val="24"/>
          <w:szCs w:val="24"/>
          <w:lang w:eastAsia="ru-RU"/>
        </w:rPr>
      </w:pPr>
      <w:r w:rsidRPr="00501F9A">
        <w:rPr>
          <w:rFonts w:ascii="Times New Roman" w:eastAsia="Times New Roman" w:hAnsi="Times New Roman" w:cs="Times New Roman"/>
          <w:color w:val="000000"/>
          <w:sz w:val="24"/>
          <w:szCs w:val="24"/>
          <w:lang w:eastAsia="ru-RU"/>
        </w:rPr>
        <w:t>Работая над формированием у учащихся развитого чувства языка и рассматривая различные способы окказионального словообразования в речи младших школьников, я решила не ограничиваться только анализом произведений, а создать условия для детского творчества, стимулировать учащихся к созданию окказионализмов. В основу уроков положена игра, как один из самых эффективных способов оптимизации учебного процесса. Разработанные задания носят развивающий характер и нацеливают учащихся на применение правил русской грамматики, а именно словообразования и формообразования.</w:t>
      </w:r>
    </w:p>
    <w:p w:rsidR="00501F9A" w:rsidRPr="00501F9A" w:rsidRDefault="00501F9A" w:rsidP="00501F9A">
      <w:pPr>
        <w:shd w:val="clear" w:color="auto" w:fill="FFFFFF"/>
        <w:spacing w:before="100" w:beforeAutospacing="1" w:after="100" w:afterAutospacing="1" w:line="240" w:lineRule="auto"/>
        <w:ind w:firstLine="706"/>
        <w:jc w:val="both"/>
        <w:rPr>
          <w:rFonts w:ascii="Times New Roman" w:eastAsia="Times New Roman" w:hAnsi="Times New Roman" w:cs="Times New Roman"/>
          <w:color w:val="000000"/>
          <w:sz w:val="24"/>
          <w:szCs w:val="24"/>
          <w:lang w:eastAsia="ru-RU"/>
        </w:rPr>
      </w:pPr>
      <w:r w:rsidRPr="00501F9A">
        <w:rPr>
          <w:rFonts w:ascii="Times New Roman" w:eastAsia="Times New Roman" w:hAnsi="Times New Roman" w:cs="Times New Roman"/>
          <w:color w:val="000000"/>
          <w:sz w:val="24"/>
          <w:szCs w:val="24"/>
          <w:lang w:eastAsia="ru-RU"/>
        </w:rPr>
        <w:t>А создание сказки? Это один из самых больших, но в то же время интересных и увлекательных видов работы на уроках творчества.</w:t>
      </w:r>
    </w:p>
    <w:p w:rsidR="00501F9A" w:rsidRPr="00501F9A" w:rsidRDefault="00501F9A" w:rsidP="00501F9A">
      <w:pPr>
        <w:shd w:val="clear" w:color="auto" w:fill="FFFFFF"/>
        <w:spacing w:before="100" w:beforeAutospacing="1" w:after="100" w:afterAutospacing="1" w:line="240" w:lineRule="auto"/>
        <w:ind w:firstLine="706"/>
        <w:jc w:val="both"/>
        <w:rPr>
          <w:rFonts w:ascii="Times New Roman" w:eastAsia="Times New Roman" w:hAnsi="Times New Roman" w:cs="Times New Roman"/>
          <w:color w:val="000000"/>
          <w:sz w:val="24"/>
          <w:szCs w:val="24"/>
          <w:lang w:eastAsia="ru-RU"/>
        </w:rPr>
      </w:pPr>
      <w:r w:rsidRPr="00501F9A">
        <w:rPr>
          <w:rFonts w:ascii="Times New Roman" w:eastAsia="Times New Roman" w:hAnsi="Times New Roman" w:cs="Times New Roman"/>
          <w:color w:val="000000"/>
          <w:sz w:val="24"/>
          <w:szCs w:val="24"/>
          <w:lang w:eastAsia="ru-RU"/>
        </w:rPr>
        <w:t xml:space="preserve">Каждый ребёнок знакомится со сказкой </w:t>
      </w:r>
      <w:proofErr w:type="gramStart"/>
      <w:r w:rsidRPr="00501F9A">
        <w:rPr>
          <w:rFonts w:ascii="Times New Roman" w:eastAsia="Times New Roman" w:hAnsi="Times New Roman" w:cs="Times New Roman"/>
          <w:color w:val="000000"/>
          <w:sz w:val="24"/>
          <w:szCs w:val="24"/>
          <w:lang w:eastAsia="ru-RU"/>
        </w:rPr>
        <w:t>ещё</w:t>
      </w:r>
      <w:proofErr w:type="gramEnd"/>
      <w:r w:rsidRPr="00501F9A">
        <w:rPr>
          <w:rFonts w:ascii="Times New Roman" w:eastAsia="Times New Roman" w:hAnsi="Times New Roman" w:cs="Times New Roman"/>
          <w:color w:val="000000"/>
          <w:sz w:val="24"/>
          <w:szCs w:val="24"/>
          <w:lang w:eastAsia="ru-RU"/>
        </w:rPr>
        <w:t xml:space="preserve"> будучи дошкольником. Это знакомство продолжается на уроках в начальной школе. Формирование первичных представлений о жанровой специфике сказки, а также первичных исследовательских навыков начинается на первых уроках литературного чтения в 1-ом классе и продолжается во втором. Главным приёмом является создание условий для сравнения текстов, близких тематически, но принадлежащих разным родам литературы, разным стилям речи, разным жанрам, историческому времени, разным авторам. Сравнивая, школьник открывает для себя особенности литературы, т.е. художественного текста, специфику жанра, выразительность литературных приёмов.</w:t>
      </w:r>
    </w:p>
    <w:p w:rsidR="00501F9A" w:rsidRPr="00501F9A" w:rsidRDefault="00501F9A" w:rsidP="00501F9A">
      <w:pPr>
        <w:shd w:val="clear" w:color="auto" w:fill="FFFFFF"/>
        <w:spacing w:before="100" w:beforeAutospacing="1" w:after="100" w:afterAutospacing="1" w:line="240" w:lineRule="auto"/>
        <w:ind w:firstLine="706"/>
        <w:jc w:val="both"/>
        <w:rPr>
          <w:rFonts w:ascii="Times New Roman" w:eastAsia="Times New Roman" w:hAnsi="Times New Roman" w:cs="Times New Roman"/>
          <w:color w:val="000000"/>
          <w:sz w:val="24"/>
          <w:szCs w:val="24"/>
          <w:lang w:eastAsia="ru-RU"/>
        </w:rPr>
      </w:pPr>
      <w:r w:rsidRPr="00501F9A">
        <w:rPr>
          <w:rFonts w:ascii="Times New Roman" w:eastAsia="Times New Roman" w:hAnsi="Times New Roman" w:cs="Times New Roman"/>
          <w:color w:val="000000"/>
          <w:sz w:val="24"/>
          <w:szCs w:val="24"/>
          <w:lang w:eastAsia="ru-RU"/>
        </w:rPr>
        <w:t xml:space="preserve">На первых уроках происходит знакомство с разнообразными народными сказками, авторскими пересказами народных сказок (Л.Толстой, В.Одоевский, К.Ушинский, В.Даль), авторскими прозаическими (Ш.Перро, </w:t>
      </w:r>
      <w:proofErr w:type="spellStart"/>
      <w:r w:rsidRPr="00501F9A">
        <w:rPr>
          <w:rFonts w:ascii="Times New Roman" w:eastAsia="Times New Roman" w:hAnsi="Times New Roman" w:cs="Times New Roman"/>
          <w:color w:val="000000"/>
          <w:sz w:val="24"/>
          <w:szCs w:val="24"/>
          <w:lang w:eastAsia="ru-RU"/>
        </w:rPr>
        <w:t>Бр</w:t>
      </w:r>
      <w:proofErr w:type="gramStart"/>
      <w:r w:rsidRPr="00501F9A">
        <w:rPr>
          <w:rFonts w:ascii="Times New Roman" w:eastAsia="Times New Roman" w:hAnsi="Times New Roman" w:cs="Times New Roman"/>
          <w:color w:val="000000"/>
          <w:sz w:val="24"/>
          <w:szCs w:val="24"/>
          <w:lang w:eastAsia="ru-RU"/>
        </w:rPr>
        <w:t>.Г</w:t>
      </w:r>
      <w:proofErr w:type="gramEnd"/>
      <w:r w:rsidRPr="00501F9A">
        <w:rPr>
          <w:rFonts w:ascii="Times New Roman" w:eastAsia="Times New Roman" w:hAnsi="Times New Roman" w:cs="Times New Roman"/>
          <w:color w:val="000000"/>
          <w:sz w:val="24"/>
          <w:szCs w:val="24"/>
          <w:lang w:eastAsia="ru-RU"/>
        </w:rPr>
        <w:t>римм</w:t>
      </w:r>
      <w:proofErr w:type="spellEnd"/>
      <w:r w:rsidRPr="00501F9A">
        <w:rPr>
          <w:rFonts w:ascii="Times New Roman" w:eastAsia="Times New Roman" w:hAnsi="Times New Roman" w:cs="Times New Roman"/>
          <w:color w:val="000000"/>
          <w:sz w:val="24"/>
          <w:szCs w:val="24"/>
          <w:lang w:eastAsia="ru-RU"/>
        </w:rPr>
        <w:t xml:space="preserve">, </w:t>
      </w:r>
      <w:proofErr w:type="spellStart"/>
      <w:r w:rsidRPr="00501F9A">
        <w:rPr>
          <w:rFonts w:ascii="Times New Roman" w:eastAsia="Times New Roman" w:hAnsi="Times New Roman" w:cs="Times New Roman"/>
          <w:color w:val="000000"/>
          <w:sz w:val="24"/>
          <w:szCs w:val="24"/>
          <w:lang w:eastAsia="ru-RU"/>
        </w:rPr>
        <w:t>Д.Мамин-Сибиряк</w:t>
      </w:r>
      <w:proofErr w:type="spellEnd"/>
      <w:r w:rsidRPr="00501F9A">
        <w:rPr>
          <w:rFonts w:ascii="Times New Roman" w:eastAsia="Times New Roman" w:hAnsi="Times New Roman" w:cs="Times New Roman"/>
          <w:color w:val="000000"/>
          <w:sz w:val="24"/>
          <w:szCs w:val="24"/>
          <w:lang w:eastAsia="ru-RU"/>
        </w:rPr>
        <w:t xml:space="preserve">) и стихотворными сказками (А.Пушкин, П.Ершов), сохраняющими сюжетную преемственность с народной сказкой. Во втором классе продолжается эта работа, а также дети знакомятся с авторской сказкой с оригинальным сюжетом и современной интригой (А.Толстой, </w:t>
      </w:r>
      <w:proofErr w:type="spellStart"/>
      <w:r w:rsidRPr="00501F9A">
        <w:rPr>
          <w:rFonts w:ascii="Times New Roman" w:eastAsia="Times New Roman" w:hAnsi="Times New Roman" w:cs="Times New Roman"/>
          <w:color w:val="000000"/>
          <w:sz w:val="24"/>
          <w:szCs w:val="24"/>
          <w:lang w:eastAsia="ru-RU"/>
        </w:rPr>
        <w:t>Л.Лагин</w:t>
      </w:r>
      <w:proofErr w:type="spellEnd"/>
      <w:r w:rsidRPr="00501F9A">
        <w:rPr>
          <w:rFonts w:ascii="Times New Roman" w:eastAsia="Times New Roman" w:hAnsi="Times New Roman" w:cs="Times New Roman"/>
          <w:color w:val="000000"/>
          <w:sz w:val="24"/>
          <w:szCs w:val="24"/>
          <w:lang w:eastAsia="ru-RU"/>
        </w:rPr>
        <w:t xml:space="preserve">, </w:t>
      </w:r>
      <w:proofErr w:type="spellStart"/>
      <w:r w:rsidRPr="00501F9A">
        <w:rPr>
          <w:rFonts w:ascii="Times New Roman" w:eastAsia="Times New Roman" w:hAnsi="Times New Roman" w:cs="Times New Roman"/>
          <w:color w:val="000000"/>
          <w:sz w:val="24"/>
          <w:szCs w:val="24"/>
          <w:lang w:eastAsia="ru-RU"/>
        </w:rPr>
        <w:t>О.Пройслер</w:t>
      </w:r>
      <w:proofErr w:type="spellEnd"/>
      <w:r w:rsidRPr="00501F9A">
        <w:rPr>
          <w:rFonts w:ascii="Times New Roman" w:eastAsia="Times New Roman" w:hAnsi="Times New Roman" w:cs="Times New Roman"/>
          <w:color w:val="000000"/>
          <w:sz w:val="24"/>
          <w:szCs w:val="24"/>
          <w:lang w:eastAsia="ru-RU"/>
        </w:rPr>
        <w:t xml:space="preserve">, С.Козлов, Л.Петрушевская, Г.Корнилова, Ф.Кривин). </w:t>
      </w:r>
      <w:proofErr w:type="gramStart"/>
      <w:r w:rsidRPr="00501F9A">
        <w:rPr>
          <w:rFonts w:ascii="Times New Roman" w:eastAsia="Times New Roman" w:hAnsi="Times New Roman" w:cs="Times New Roman"/>
          <w:color w:val="000000"/>
          <w:sz w:val="24"/>
          <w:szCs w:val="24"/>
          <w:lang w:eastAsia="ru-RU"/>
        </w:rPr>
        <w:t>В основе уроков - различение народного и авторского текстов, а в авторских текстах (в авторской волшебной сказке)- выделение черт народной: жёсткой композиции.; повторов; архаической числовой магии; мотива дороги, препятствий, подвигов; волшебного помощника (Баба-Яга, животное, предмет); противопоставления добрых и злых героев; мотива главного героя, отмеченного какой-либо недостаточностью, с точки зрения обычного взгляда;</w:t>
      </w:r>
      <w:proofErr w:type="gramEnd"/>
      <w:r w:rsidRPr="00501F9A">
        <w:rPr>
          <w:rFonts w:ascii="Times New Roman" w:eastAsia="Times New Roman" w:hAnsi="Times New Roman" w:cs="Times New Roman"/>
          <w:color w:val="000000"/>
          <w:sz w:val="24"/>
          <w:szCs w:val="24"/>
          <w:lang w:eastAsia="ru-RU"/>
        </w:rPr>
        <w:t xml:space="preserve"> победы добра. Отслеживаются также черты, которые присущи народной сказке, но не авторской: отсутствие сложного языка и подробностей в описании </w:t>
      </w:r>
      <w:r w:rsidRPr="00501F9A">
        <w:rPr>
          <w:rFonts w:ascii="Times New Roman" w:eastAsia="Times New Roman" w:hAnsi="Times New Roman" w:cs="Times New Roman"/>
          <w:color w:val="000000"/>
          <w:sz w:val="24"/>
          <w:szCs w:val="24"/>
          <w:lang w:eastAsia="ru-RU"/>
        </w:rPr>
        <w:lastRenderedPageBreak/>
        <w:t xml:space="preserve">явлений. </w:t>
      </w:r>
      <w:proofErr w:type="gramStart"/>
      <w:r w:rsidRPr="00501F9A">
        <w:rPr>
          <w:rFonts w:ascii="Times New Roman" w:eastAsia="Times New Roman" w:hAnsi="Times New Roman" w:cs="Times New Roman"/>
          <w:color w:val="000000"/>
          <w:sz w:val="24"/>
          <w:szCs w:val="24"/>
          <w:lang w:eastAsia="ru-RU"/>
        </w:rPr>
        <w:t xml:space="preserve">Раскрывается разница между волшебной сказкой, бытовой и сказкой о животных, а также тесная связь сказки о животных с бытовой сказкой (например, </w:t>
      </w:r>
      <w:proofErr w:type="spellStart"/>
      <w:r w:rsidRPr="00501F9A">
        <w:rPr>
          <w:rFonts w:ascii="Times New Roman" w:eastAsia="Times New Roman" w:hAnsi="Times New Roman" w:cs="Times New Roman"/>
          <w:color w:val="000000"/>
          <w:sz w:val="24"/>
          <w:szCs w:val="24"/>
          <w:lang w:eastAsia="ru-RU"/>
        </w:rPr>
        <w:t>ск</w:t>
      </w:r>
      <w:proofErr w:type="spellEnd"/>
      <w:r w:rsidRPr="00501F9A">
        <w:rPr>
          <w:rFonts w:ascii="Times New Roman" w:eastAsia="Times New Roman" w:hAnsi="Times New Roman" w:cs="Times New Roman"/>
          <w:color w:val="000000"/>
          <w:sz w:val="24"/>
          <w:szCs w:val="24"/>
          <w:lang w:eastAsia="ru-RU"/>
        </w:rPr>
        <w:t>.</w:t>
      </w:r>
      <w:proofErr w:type="gramEnd"/>
      <w:r w:rsidRPr="00501F9A">
        <w:rPr>
          <w:rFonts w:ascii="Times New Roman" w:eastAsia="Times New Roman" w:hAnsi="Times New Roman" w:cs="Times New Roman"/>
          <w:color w:val="000000"/>
          <w:sz w:val="24"/>
          <w:szCs w:val="24"/>
          <w:lang w:eastAsia="ru-RU"/>
        </w:rPr>
        <w:t xml:space="preserve"> </w:t>
      </w:r>
      <w:proofErr w:type="gramStart"/>
      <w:r w:rsidRPr="00501F9A">
        <w:rPr>
          <w:rFonts w:ascii="Times New Roman" w:eastAsia="Times New Roman" w:hAnsi="Times New Roman" w:cs="Times New Roman"/>
          <w:color w:val="000000"/>
          <w:sz w:val="24"/>
          <w:szCs w:val="24"/>
          <w:lang w:eastAsia="ru-RU"/>
        </w:rPr>
        <w:t>«Мужик и медведь»).</w:t>
      </w:r>
      <w:proofErr w:type="gramEnd"/>
    </w:p>
    <w:p w:rsidR="00501F9A" w:rsidRPr="00501F9A" w:rsidRDefault="00501F9A" w:rsidP="00501F9A">
      <w:pPr>
        <w:shd w:val="clear" w:color="auto" w:fill="FFFFFF"/>
        <w:spacing w:before="100" w:beforeAutospacing="1" w:after="100" w:afterAutospacing="1" w:line="240" w:lineRule="auto"/>
        <w:ind w:firstLine="706"/>
        <w:jc w:val="both"/>
        <w:rPr>
          <w:rFonts w:ascii="Times New Roman" w:eastAsia="Times New Roman" w:hAnsi="Times New Roman" w:cs="Times New Roman"/>
          <w:color w:val="000000"/>
          <w:sz w:val="24"/>
          <w:szCs w:val="24"/>
          <w:lang w:eastAsia="ru-RU"/>
        </w:rPr>
      </w:pPr>
      <w:r w:rsidRPr="00501F9A">
        <w:rPr>
          <w:rFonts w:ascii="Times New Roman" w:eastAsia="Times New Roman" w:hAnsi="Times New Roman" w:cs="Times New Roman"/>
          <w:color w:val="000000"/>
          <w:sz w:val="24"/>
          <w:szCs w:val="24"/>
          <w:lang w:eastAsia="ru-RU"/>
        </w:rPr>
        <w:t xml:space="preserve">На каждом уроке побуждаем, стимулируем ребёнка </w:t>
      </w:r>
      <w:proofErr w:type="gramStart"/>
      <w:r w:rsidRPr="00501F9A">
        <w:rPr>
          <w:rFonts w:ascii="Times New Roman" w:eastAsia="Times New Roman" w:hAnsi="Times New Roman" w:cs="Times New Roman"/>
          <w:color w:val="000000"/>
          <w:sz w:val="24"/>
          <w:szCs w:val="24"/>
          <w:lang w:eastAsia="ru-RU"/>
        </w:rPr>
        <w:t>к</w:t>
      </w:r>
      <w:proofErr w:type="gramEnd"/>
    </w:p>
    <w:p w:rsidR="00501F9A" w:rsidRPr="00501F9A" w:rsidRDefault="00501F9A" w:rsidP="00501F9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01F9A">
        <w:rPr>
          <w:rFonts w:ascii="Times New Roman" w:eastAsia="Times New Roman" w:hAnsi="Times New Roman" w:cs="Times New Roman"/>
          <w:color w:val="000000"/>
          <w:sz w:val="24"/>
          <w:szCs w:val="24"/>
          <w:lang w:eastAsia="ru-RU"/>
        </w:rPr>
        <w:t>разным видам деятельности по поводу текста: дополнить,</w:t>
      </w:r>
    </w:p>
    <w:p w:rsidR="00501F9A" w:rsidRPr="00501F9A" w:rsidRDefault="00501F9A" w:rsidP="00501F9A">
      <w:pPr>
        <w:shd w:val="clear" w:color="auto" w:fill="FFFFFF"/>
        <w:spacing w:before="100" w:beforeAutospacing="1" w:after="115" w:line="240" w:lineRule="auto"/>
        <w:jc w:val="both"/>
        <w:rPr>
          <w:rFonts w:ascii="Times New Roman" w:eastAsia="Times New Roman" w:hAnsi="Times New Roman" w:cs="Times New Roman"/>
          <w:color w:val="000000"/>
          <w:sz w:val="24"/>
          <w:szCs w:val="24"/>
          <w:lang w:eastAsia="ru-RU"/>
        </w:rPr>
      </w:pPr>
      <w:r w:rsidRPr="00501F9A">
        <w:rPr>
          <w:rFonts w:ascii="Times New Roman" w:eastAsia="Times New Roman" w:hAnsi="Times New Roman" w:cs="Times New Roman"/>
          <w:color w:val="000000"/>
          <w:sz w:val="24"/>
          <w:szCs w:val="24"/>
          <w:lang w:eastAsia="ru-RU"/>
        </w:rPr>
        <w:t>изменить, предположить, придумать, нарисовать, разыграть по ролям и т.д. Особую ценность представляют задания, нацеленные на освоение какой-либо художественной особенности текста, связанной с поэтикой или жанровой спецификой.</w:t>
      </w:r>
    </w:p>
    <w:p w:rsidR="00501F9A" w:rsidRPr="00501F9A" w:rsidRDefault="00501F9A" w:rsidP="00501F9A">
      <w:pPr>
        <w:shd w:val="clear" w:color="auto" w:fill="FFFFFF"/>
        <w:spacing w:before="100" w:beforeAutospacing="1" w:after="100" w:afterAutospacing="1" w:line="240" w:lineRule="auto"/>
        <w:ind w:firstLine="706"/>
        <w:jc w:val="both"/>
        <w:rPr>
          <w:rFonts w:ascii="Times New Roman" w:eastAsia="Times New Roman" w:hAnsi="Times New Roman" w:cs="Times New Roman"/>
          <w:color w:val="000000"/>
          <w:sz w:val="24"/>
          <w:szCs w:val="24"/>
          <w:lang w:eastAsia="ru-RU"/>
        </w:rPr>
      </w:pPr>
      <w:r w:rsidRPr="00501F9A">
        <w:rPr>
          <w:rFonts w:ascii="Times New Roman" w:eastAsia="Times New Roman" w:hAnsi="Times New Roman" w:cs="Times New Roman"/>
          <w:color w:val="000000"/>
          <w:sz w:val="24"/>
          <w:szCs w:val="24"/>
          <w:lang w:eastAsia="ru-RU"/>
        </w:rPr>
        <w:t>Например:</w:t>
      </w:r>
    </w:p>
    <w:p w:rsidR="00501F9A" w:rsidRPr="00501F9A" w:rsidRDefault="00501F9A" w:rsidP="00501F9A">
      <w:pPr>
        <w:shd w:val="clear" w:color="auto" w:fill="FFFFFF"/>
        <w:spacing w:before="100" w:beforeAutospacing="1" w:after="100" w:afterAutospacing="1" w:line="240" w:lineRule="auto"/>
        <w:ind w:firstLine="706"/>
        <w:jc w:val="both"/>
        <w:rPr>
          <w:rFonts w:ascii="Times New Roman" w:eastAsia="Times New Roman" w:hAnsi="Times New Roman" w:cs="Times New Roman"/>
          <w:color w:val="000000"/>
          <w:sz w:val="24"/>
          <w:szCs w:val="24"/>
          <w:lang w:eastAsia="ru-RU"/>
        </w:rPr>
      </w:pPr>
      <w:r w:rsidRPr="00501F9A">
        <w:rPr>
          <w:rFonts w:ascii="Times New Roman" w:eastAsia="Times New Roman" w:hAnsi="Times New Roman" w:cs="Times New Roman"/>
          <w:i/>
          <w:iCs/>
          <w:color w:val="000000"/>
          <w:sz w:val="24"/>
          <w:szCs w:val="24"/>
          <w:lang w:eastAsia="ru-RU"/>
        </w:rPr>
        <w:t>Попробуй оживить любой предмет неживой природы. (</w:t>
      </w:r>
      <w:r w:rsidRPr="00501F9A">
        <w:rPr>
          <w:rFonts w:ascii="Times New Roman" w:eastAsia="Times New Roman" w:hAnsi="Times New Roman" w:cs="Times New Roman"/>
          <w:color w:val="000000"/>
          <w:sz w:val="24"/>
          <w:szCs w:val="24"/>
          <w:lang w:eastAsia="ru-RU"/>
        </w:rPr>
        <w:t>Связано с практическим освоением приёма олицетворения)</w:t>
      </w:r>
      <w:proofErr w:type="gramStart"/>
      <w:r w:rsidRPr="00501F9A">
        <w:rPr>
          <w:rFonts w:ascii="Times New Roman" w:eastAsia="Times New Roman" w:hAnsi="Times New Roman" w:cs="Times New Roman"/>
          <w:color w:val="000000"/>
          <w:sz w:val="24"/>
          <w:szCs w:val="24"/>
          <w:lang w:eastAsia="ru-RU"/>
        </w:rPr>
        <w:t xml:space="preserve"> .</w:t>
      </w:r>
      <w:proofErr w:type="gramEnd"/>
    </w:p>
    <w:p w:rsidR="00501F9A" w:rsidRPr="00501F9A" w:rsidRDefault="00501F9A" w:rsidP="00501F9A">
      <w:pPr>
        <w:shd w:val="clear" w:color="auto" w:fill="FFFFFF"/>
        <w:spacing w:before="100" w:beforeAutospacing="1" w:after="100" w:afterAutospacing="1" w:line="240" w:lineRule="auto"/>
        <w:ind w:firstLine="706"/>
        <w:jc w:val="both"/>
        <w:rPr>
          <w:rFonts w:ascii="Times New Roman" w:eastAsia="Times New Roman" w:hAnsi="Times New Roman" w:cs="Times New Roman"/>
          <w:color w:val="000000"/>
          <w:sz w:val="24"/>
          <w:szCs w:val="24"/>
          <w:lang w:eastAsia="ru-RU"/>
        </w:rPr>
      </w:pPr>
      <w:r w:rsidRPr="00501F9A">
        <w:rPr>
          <w:rFonts w:ascii="Times New Roman" w:eastAsia="Times New Roman" w:hAnsi="Times New Roman" w:cs="Times New Roman"/>
          <w:color w:val="000000"/>
          <w:sz w:val="24"/>
          <w:szCs w:val="24"/>
          <w:lang w:eastAsia="ru-RU"/>
        </w:rPr>
        <w:t>Придумывание необычных животных при помощи приёма «Объединение». Большинство сказочных животных – это варианты объединения частей реальных существ: русалка - человек + рыба; кентавр - человек + конь; единорог - конь с рогом во лбу; Змей-Горыныч – трёхголовая змея + птица и т.д.</w:t>
      </w:r>
    </w:p>
    <w:p w:rsidR="00501F9A" w:rsidRPr="00501F9A" w:rsidRDefault="00501F9A" w:rsidP="00501F9A">
      <w:pPr>
        <w:shd w:val="clear" w:color="auto" w:fill="FFFFFF"/>
        <w:spacing w:before="100" w:beforeAutospacing="1" w:after="100" w:afterAutospacing="1" w:line="240" w:lineRule="auto"/>
        <w:ind w:firstLine="706"/>
        <w:jc w:val="both"/>
        <w:rPr>
          <w:rFonts w:ascii="Times New Roman" w:eastAsia="Times New Roman" w:hAnsi="Times New Roman" w:cs="Times New Roman"/>
          <w:color w:val="000000"/>
          <w:sz w:val="24"/>
          <w:szCs w:val="24"/>
          <w:lang w:eastAsia="ru-RU"/>
        </w:rPr>
      </w:pPr>
      <w:r w:rsidRPr="00501F9A">
        <w:rPr>
          <w:rFonts w:ascii="Times New Roman" w:eastAsia="Times New Roman" w:hAnsi="Times New Roman" w:cs="Times New Roman"/>
          <w:i/>
          <w:iCs/>
          <w:color w:val="000000"/>
          <w:sz w:val="24"/>
          <w:szCs w:val="24"/>
          <w:lang w:eastAsia="ru-RU"/>
        </w:rPr>
        <w:t>Придумай и нарисуй необычное животное, состоящее из частей обычных животных («А хвост – как у собаки, а глаз – как у орла»)</w:t>
      </w:r>
      <w:proofErr w:type="gramStart"/>
      <w:r w:rsidRPr="00501F9A">
        <w:rPr>
          <w:rFonts w:ascii="Times New Roman" w:eastAsia="Times New Roman" w:hAnsi="Times New Roman" w:cs="Times New Roman"/>
          <w:i/>
          <w:iCs/>
          <w:color w:val="000000"/>
          <w:sz w:val="24"/>
          <w:szCs w:val="24"/>
          <w:lang w:eastAsia="ru-RU"/>
        </w:rPr>
        <w:t>.</w:t>
      </w:r>
      <w:r w:rsidRPr="00501F9A">
        <w:rPr>
          <w:rFonts w:ascii="Times New Roman" w:eastAsia="Times New Roman" w:hAnsi="Times New Roman" w:cs="Times New Roman"/>
          <w:color w:val="000000"/>
          <w:sz w:val="24"/>
          <w:szCs w:val="24"/>
          <w:lang w:eastAsia="ru-RU"/>
        </w:rPr>
        <w:t>З</w:t>
      </w:r>
      <w:proofErr w:type="gramEnd"/>
      <w:r w:rsidRPr="00501F9A">
        <w:rPr>
          <w:rFonts w:ascii="Times New Roman" w:eastAsia="Times New Roman" w:hAnsi="Times New Roman" w:cs="Times New Roman"/>
          <w:color w:val="000000"/>
          <w:sz w:val="24"/>
          <w:szCs w:val="24"/>
          <w:lang w:eastAsia="ru-RU"/>
        </w:rPr>
        <w:t>адание можно продолжить, предложив придумать этим новым животным названия, объединяя их исходные части (</w:t>
      </w:r>
      <w:proofErr w:type="spellStart"/>
      <w:r w:rsidRPr="00501F9A">
        <w:rPr>
          <w:rFonts w:ascii="Times New Roman" w:eastAsia="Times New Roman" w:hAnsi="Times New Roman" w:cs="Times New Roman"/>
          <w:color w:val="000000"/>
          <w:sz w:val="24"/>
          <w:szCs w:val="24"/>
          <w:lang w:eastAsia="ru-RU"/>
        </w:rPr>
        <w:t>крокотух</w:t>
      </w:r>
      <w:proofErr w:type="spellEnd"/>
      <w:r w:rsidRPr="00501F9A">
        <w:rPr>
          <w:rFonts w:ascii="Times New Roman" w:eastAsia="Times New Roman" w:hAnsi="Times New Roman" w:cs="Times New Roman"/>
          <w:color w:val="000000"/>
          <w:sz w:val="24"/>
          <w:szCs w:val="24"/>
          <w:lang w:eastAsia="ru-RU"/>
        </w:rPr>
        <w:t xml:space="preserve">, </w:t>
      </w:r>
      <w:proofErr w:type="spellStart"/>
      <w:r w:rsidRPr="00501F9A">
        <w:rPr>
          <w:rFonts w:ascii="Times New Roman" w:eastAsia="Times New Roman" w:hAnsi="Times New Roman" w:cs="Times New Roman"/>
          <w:color w:val="000000"/>
          <w:sz w:val="24"/>
          <w:szCs w:val="24"/>
          <w:lang w:eastAsia="ru-RU"/>
        </w:rPr>
        <w:t>зебряц</w:t>
      </w:r>
      <w:proofErr w:type="spellEnd"/>
      <w:r w:rsidRPr="00501F9A">
        <w:rPr>
          <w:rFonts w:ascii="Times New Roman" w:eastAsia="Times New Roman" w:hAnsi="Times New Roman" w:cs="Times New Roman"/>
          <w:color w:val="000000"/>
          <w:sz w:val="24"/>
          <w:szCs w:val="24"/>
          <w:lang w:eastAsia="ru-RU"/>
        </w:rPr>
        <w:t>).</w:t>
      </w:r>
    </w:p>
    <w:p w:rsidR="00501F9A" w:rsidRPr="00501F9A" w:rsidRDefault="00501F9A" w:rsidP="00501F9A">
      <w:pPr>
        <w:shd w:val="clear" w:color="auto" w:fill="FFFFFF"/>
        <w:spacing w:before="100" w:beforeAutospacing="1" w:after="100" w:afterAutospacing="1" w:line="240" w:lineRule="auto"/>
        <w:ind w:firstLine="706"/>
        <w:jc w:val="both"/>
        <w:rPr>
          <w:rFonts w:ascii="Times New Roman" w:eastAsia="Times New Roman" w:hAnsi="Times New Roman" w:cs="Times New Roman"/>
          <w:color w:val="000000"/>
          <w:sz w:val="24"/>
          <w:szCs w:val="24"/>
          <w:lang w:eastAsia="ru-RU"/>
        </w:rPr>
      </w:pPr>
      <w:r w:rsidRPr="00501F9A">
        <w:rPr>
          <w:rFonts w:ascii="Times New Roman" w:eastAsia="Times New Roman" w:hAnsi="Times New Roman" w:cs="Times New Roman"/>
          <w:color w:val="000000"/>
          <w:sz w:val="24"/>
          <w:szCs w:val="24"/>
          <w:lang w:eastAsia="ru-RU"/>
        </w:rPr>
        <w:t>Фантастическое животное можно придумать, «собрать» при помощи приёма «морфологический анализ». Необходимо заполнить таблицу:</w:t>
      </w:r>
    </w:p>
    <w:p w:rsidR="00501F9A" w:rsidRPr="00501F9A" w:rsidRDefault="00501F9A" w:rsidP="00501F9A">
      <w:pPr>
        <w:shd w:val="clear" w:color="auto" w:fill="FFFFFF"/>
        <w:spacing w:before="100" w:beforeAutospacing="1" w:after="100" w:afterAutospacing="1" w:line="240" w:lineRule="auto"/>
        <w:ind w:firstLine="706"/>
        <w:jc w:val="both"/>
        <w:rPr>
          <w:rFonts w:ascii="Times New Roman" w:eastAsia="Times New Roman" w:hAnsi="Times New Roman" w:cs="Times New Roman"/>
          <w:color w:val="000000"/>
          <w:sz w:val="24"/>
          <w:szCs w:val="24"/>
          <w:lang w:eastAsia="ru-RU"/>
        </w:rPr>
      </w:pPr>
      <w:r w:rsidRPr="00501F9A">
        <w:rPr>
          <w:rFonts w:ascii="Times New Roman" w:eastAsia="Times New Roman" w:hAnsi="Times New Roman" w:cs="Times New Roman"/>
          <w:noProof/>
          <w:color w:val="000000"/>
          <w:sz w:val="24"/>
          <w:szCs w:val="24"/>
          <w:lang w:eastAsia="ru-RU"/>
        </w:rPr>
        <w:drawing>
          <wp:anchor distT="0" distB="0" distL="123825" distR="123825" simplePos="0" relativeHeight="251658240" behindDoc="0" locked="0" layoutInCell="1" allowOverlap="0">
            <wp:simplePos x="0" y="0"/>
            <wp:positionH relativeFrom="column">
              <wp:align>left</wp:align>
            </wp:positionH>
            <wp:positionV relativeFrom="line">
              <wp:posOffset>0</wp:posOffset>
            </wp:positionV>
            <wp:extent cx="9525" cy="276225"/>
            <wp:effectExtent l="0" t="0" r="0" b="0"/>
            <wp:wrapSquare wrapText="bothSides"/>
            <wp:docPr id="2" name="Рисунок 2" descr="http://refdb.ru/images/905/1808060/a200743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refdb.ru/images/905/1808060/a200743e.gif"/>
                    <pic:cNvPicPr>
                      <a:picLocks noChangeAspect="1" noChangeArrowheads="1"/>
                    </pic:cNvPicPr>
                  </pic:nvPicPr>
                  <pic:blipFill>
                    <a:blip r:embed="rId5"/>
                    <a:srcRect/>
                    <a:stretch>
                      <a:fillRect/>
                    </a:stretch>
                  </pic:blipFill>
                  <pic:spPr bwMode="auto">
                    <a:xfrm>
                      <a:off x="0" y="0"/>
                      <a:ext cx="9525" cy="276225"/>
                    </a:xfrm>
                    <a:prstGeom prst="rect">
                      <a:avLst/>
                    </a:prstGeom>
                    <a:noFill/>
                    <a:ln w="9525">
                      <a:noFill/>
                      <a:miter lim="800000"/>
                      <a:headEnd/>
                      <a:tailEnd/>
                    </a:ln>
                  </pic:spPr>
                </pic:pic>
              </a:graphicData>
            </a:graphic>
          </wp:anchor>
        </w:drawing>
      </w:r>
      <w:r w:rsidRPr="00501F9A">
        <w:rPr>
          <w:rFonts w:ascii="Times New Roman" w:eastAsia="Times New Roman" w:hAnsi="Times New Roman" w:cs="Times New Roman"/>
          <w:color w:val="000000"/>
          <w:sz w:val="24"/>
          <w:szCs w:val="24"/>
          <w:lang w:eastAsia="ru-RU"/>
        </w:rPr>
        <w:t>Части объекта Варианты частей</w:t>
      </w:r>
    </w:p>
    <w:p w:rsidR="00501F9A" w:rsidRPr="00501F9A" w:rsidRDefault="00501F9A" w:rsidP="00501F9A">
      <w:pPr>
        <w:shd w:val="clear" w:color="auto" w:fill="FFFFFF"/>
        <w:spacing w:before="100" w:beforeAutospacing="1" w:after="100" w:afterAutospacing="1" w:line="240" w:lineRule="auto"/>
        <w:ind w:firstLine="706"/>
        <w:jc w:val="both"/>
        <w:rPr>
          <w:rFonts w:ascii="Times New Roman" w:eastAsia="Times New Roman" w:hAnsi="Times New Roman" w:cs="Times New Roman"/>
          <w:color w:val="000000"/>
          <w:sz w:val="24"/>
          <w:szCs w:val="24"/>
          <w:lang w:eastAsia="ru-RU"/>
        </w:rPr>
      </w:pPr>
      <w:r w:rsidRPr="00501F9A">
        <w:rPr>
          <w:rFonts w:ascii="Times New Roman" w:eastAsia="Times New Roman" w:hAnsi="Times New Roman" w:cs="Times New Roman"/>
          <w:noProof/>
          <w:color w:val="000000"/>
          <w:sz w:val="24"/>
          <w:szCs w:val="24"/>
          <w:lang w:eastAsia="ru-RU"/>
        </w:rPr>
        <w:drawing>
          <wp:anchor distT="0" distB="0" distL="123825" distR="123825" simplePos="0" relativeHeight="251658240" behindDoc="0" locked="0" layoutInCell="1" allowOverlap="0">
            <wp:simplePos x="0" y="0"/>
            <wp:positionH relativeFrom="column">
              <wp:align>left</wp:align>
            </wp:positionH>
            <wp:positionV relativeFrom="line">
              <wp:posOffset>0</wp:posOffset>
            </wp:positionV>
            <wp:extent cx="2371725" cy="9525"/>
            <wp:effectExtent l="0" t="0" r="0" b="0"/>
            <wp:wrapSquare wrapText="bothSides"/>
            <wp:docPr id="3" name="Рисунок 3" descr="http://refdb.ru/images/905/1808060/261a89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refdb.ru/images/905/1808060/261a89d.gif"/>
                    <pic:cNvPicPr>
                      <a:picLocks noChangeAspect="1" noChangeArrowheads="1"/>
                    </pic:cNvPicPr>
                  </pic:nvPicPr>
                  <pic:blipFill>
                    <a:blip r:embed="rId6"/>
                    <a:srcRect/>
                    <a:stretch>
                      <a:fillRect/>
                    </a:stretch>
                  </pic:blipFill>
                  <pic:spPr bwMode="auto">
                    <a:xfrm>
                      <a:off x="0" y="0"/>
                      <a:ext cx="2371725" cy="9525"/>
                    </a:xfrm>
                    <a:prstGeom prst="rect">
                      <a:avLst/>
                    </a:prstGeom>
                    <a:noFill/>
                    <a:ln w="9525">
                      <a:noFill/>
                      <a:miter lim="800000"/>
                      <a:headEnd/>
                      <a:tailEnd/>
                    </a:ln>
                  </pic:spPr>
                </pic:pic>
              </a:graphicData>
            </a:graphic>
          </wp:anchor>
        </w:drawing>
      </w:r>
    </w:p>
    <w:p w:rsidR="00501F9A" w:rsidRPr="00501F9A" w:rsidRDefault="00501F9A" w:rsidP="00501F9A">
      <w:pPr>
        <w:numPr>
          <w:ilvl w:val="0"/>
          <w:numId w:val="1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01F9A">
        <w:rPr>
          <w:rFonts w:ascii="Times New Roman" w:eastAsia="Times New Roman" w:hAnsi="Times New Roman" w:cs="Times New Roman"/>
          <w:i/>
          <w:iCs/>
          <w:color w:val="000000"/>
          <w:sz w:val="24"/>
          <w:szCs w:val="24"/>
          <w:lang w:eastAsia="ru-RU"/>
        </w:rPr>
        <w:t>Из каких частей состоит любое животное?</w:t>
      </w:r>
    </w:p>
    <w:p w:rsidR="00501F9A" w:rsidRPr="00501F9A" w:rsidRDefault="00501F9A" w:rsidP="00501F9A">
      <w:pPr>
        <w:numPr>
          <w:ilvl w:val="0"/>
          <w:numId w:val="1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01F9A">
        <w:rPr>
          <w:rFonts w:ascii="Times New Roman" w:eastAsia="Times New Roman" w:hAnsi="Times New Roman" w:cs="Times New Roman"/>
          <w:i/>
          <w:iCs/>
          <w:color w:val="000000"/>
          <w:sz w:val="24"/>
          <w:szCs w:val="24"/>
          <w:lang w:eastAsia="ru-RU"/>
        </w:rPr>
        <w:t>Каким бывает нос? (Как у слона, как у свиньи, как у утки, как у лисы, как у носорога…)</w:t>
      </w:r>
    </w:p>
    <w:p w:rsidR="00501F9A" w:rsidRPr="00501F9A" w:rsidRDefault="00501F9A" w:rsidP="00501F9A">
      <w:pPr>
        <w:numPr>
          <w:ilvl w:val="0"/>
          <w:numId w:val="1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01F9A">
        <w:rPr>
          <w:rFonts w:ascii="Times New Roman" w:eastAsia="Times New Roman" w:hAnsi="Times New Roman" w:cs="Times New Roman"/>
          <w:i/>
          <w:iCs/>
          <w:color w:val="000000"/>
          <w:sz w:val="24"/>
          <w:szCs w:val="24"/>
          <w:lang w:eastAsia="ru-RU"/>
        </w:rPr>
        <w:t>Каким бывает хвост? (Как у павлина, как у коня, как у белки, как у тушканчика…)</w:t>
      </w:r>
    </w:p>
    <w:p w:rsidR="00501F9A" w:rsidRPr="00501F9A" w:rsidRDefault="00501F9A" w:rsidP="00501F9A">
      <w:pPr>
        <w:shd w:val="clear" w:color="auto" w:fill="FFFFFF"/>
        <w:spacing w:before="100" w:beforeAutospacing="1" w:after="115" w:line="240" w:lineRule="auto"/>
        <w:jc w:val="both"/>
        <w:rPr>
          <w:rFonts w:ascii="Times New Roman" w:eastAsia="Times New Roman" w:hAnsi="Times New Roman" w:cs="Times New Roman"/>
          <w:color w:val="000000"/>
          <w:sz w:val="24"/>
          <w:szCs w:val="24"/>
          <w:lang w:eastAsia="ru-RU"/>
        </w:rPr>
      </w:pPr>
      <w:r w:rsidRPr="00501F9A">
        <w:rPr>
          <w:rFonts w:ascii="Times New Roman" w:eastAsia="Times New Roman" w:hAnsi="Times New Roman" w:cs="Times New Roman"/>
          <w:color w:val="000000"/>
          <w:sz w:val="24"/>
          <w:szCs w:val="24"/>
          <w:lang w:eastAsia="ru-RU"/>
        </w:rPr>
        <w:t xml:space="preserve">Таким </w:t>
      </w:r>
      <w:proofErr w:type="gramStart"/>
      <w:r w:rsidRPr="00501F9A">
        <w:rPr>
          <w:rFonts w:ascii="Times New Roman" w:eastAsia="Times New Roman" w:hAnsi="Times New Roman" w:cs="Times New Roman"/>
          <w:color w:val="000000"/>
          <w:sz w:val="24"/>
          <w:szCs w:val="24"/>
          <w:lang w:eastAsia="ru-RU"/>
        </w:rPr>
        <w:t>образом</w:t>
      </w:r>
      <w:proofErr w:type="gramEnd"/>
      <w:r w:rsidRPr="00501F9A">
        <w:rPr>
          <w:rFonts w:ascii="Times New Roman" w:eastAsia="Times New Roman" w:hAnsi="Times New Roman" w:cs="Times New Roman"/>
          <w:color w:val="000000"/>
          <w:sz w:val="24"/>
          <w:szCs w:val="24"/>
          <w:lang w:eastAsia="ru-RU"/>
        </w:rPr>
        <w:t xml:space="preserve"> выбираются части (заполняется левая часть таблицы) и варианты частей (заполняется правая часть). После заполнения предлагается нарисовать несколько животных, произвольно комбинируя части.</w:t>
      </w:r>
    </w:p>
    <w:p w:rsidR="00501F9A" w:rsidRPr="00501F9A" w:rsidRDefault="00501F9A" w:rsidP="00501F9A">
      <w:pPr>
        <w:shd w:val="clear" w:color="auto" w:fill="FFFFFF"/>
        <w:spacing w:before="100" w:beforeAutospacing="1" w:after="100" w:afterAutospacing="1" w:line="240" w:lineRule="auto"/>
        <w:ind w:firstLine="706"/>
        <w:jc w:val="both"/>
        <w:rPr>
          <w:rFonts w:ascii="Times New Roman" w:eastAsia="Times New Roman" w:hAnsi="Times New Roman" w:cs="Times New Roman"/>
          <w:color w:val="000000"/>
          <w:sz w:val="24"/>
          <w:szCs w:val="24"/>
          <w:lang w:eastAsia="ru-RU"/>
        </w:rPr>
      </w:pPr>
      <w:r w:rsidRPr="00501F9A">
        <w:rPr>
          <w:rFonts w:ascii="Times New Roman" w:eastAsia="Times New Roman" w:hAnsi="Times New Roman" w:cs="Times New Roman"/>
          <w:color w:val="000000"/>
          <w:sz w:val="24"/>
          <w:szCs w:val="24"/>
          <w:lang w:eastAsia="ru-RU"/>
        </w:rPr>
        <w:t>Задание «</w:t>
      </w:r>
      <w:r w:rsidRPr="00501F9A">
        <w:rPr>
          <w:rFonts w:ascii="Times New Roman" w:eastAsia="Times New Roman" w:hAnsi="Times New Roman" w:cs="Times New Roman"/>
          <w:i/>
          <w:iCs/>
          <w:color w:val="000000"/>
          <w:sz w:val="24"/>
          <w:szCs w:val="24"/>
          <w:lang w:eastAsia="ru-RU"/>
        </w:rPr>
        <w:t>Выдвини версию (можно сказочную): Почему тигр полосатый? Откуда у кенгуру сумка? Почему не летает птица курица? Отчего у оленя рога?» </w:t>
      </w:r>
      <w:r w:rsidRPr="00501F9A">
        <w:rPr>
          <w:rFonts w:ascii="Times New Roman" w:eastAsia="Times New Roman" w:hAnsi="Times New Roman" w:cs="Times New Roman"/>
          <w:color w:val="000000"/>
          <w:sz w:val="24"/>
          <w:szCs w:val="24"/>
          <w:lang w:eastAsia="ru-RU"/>
        </w:rPr>
        <w:t xml:space="preserve">- нацелено на понимание </w:t>
      </w:r>
      <w:proofErr w:type="spellStart"/>
      <w:r w:rsidRPr="00501F9A">
        <w:rPr>
          <w:rFonts w:ascii="Times New Roman" w:eastAsia="Times New Roman" w:hAnsi="Times New Roman" w:cs="Times New Roman"/>
          <w:color w:val="000000"/>
          <w:sz w:val="24"/>
          <w:szCs w:val="24"/>
          <w:lang w:eastAsia="ru-RU"/>
        </w:rPr>
        <w:t>та-кой</w:t>
      </w:r>
      <w:proofErr w:type="spellEnd"/>
      <w:r w:rsidRPr="00501F9A">
        <w:rPr>
          <w:rFonts w:ascii="Times New Roman" w:eastAsia="Times New Roman" w:hAnsi="Times New Roman" w:cs="Times New Roman"/>
          <w:color w:val="000000"/>
          <w:sz w:val="24"/>
          <w:szCs w:val="24"/>
          <w:lang w:eastAsia="ru-RU"/>
        </w:rPr>
        <w:t xml:space="preserve"> важной особенности животной сказки, как этиология (объяснение причин природных явлений)</w:t>
      </w:r>
      <w:proofErr w:type="gramStart"/>
      <w:r w:rsidRPr="00501F9A">
        <w:rPr>
          <w:rFonts w:ascii="Times New Roman" w:eastAsia="Times New Roman" w:hAnsi="Times New Roman" w:cs="Times New Roman"/>
          <w:color w:val="000000"/>
          <w:sz w:val="24"/>
          <w:szCs w:val="24"/>
          <w:lang w:eastAsia="ru-RU"/>
        </w:rPr>
        <w:t xml:space="preserve"> .</w:t>
      </w:r>
      <w:proofErr w:type="gramEnd"/>
      <w:r w:rsidRPr="00501F9A">
        <w:rPr>
          <w:rFonts w:ascii="Times New Roman" w:eastAsia="Times New Roman" w:hAnsi="Times New Roman" w:cs="Times New Roman"/>
          <w:color w:val="000000"/>
          <w:sz w:val="24"/>
          <w:szCs w:val="24"/>
          <w:lang w:eastAsia="ru-RU"/>
        </w:rPr>
        <w:t xml:space="preserve"> Такое же освоение</w:t>
      </w:r>
    </w:p>
    <w:p w:rsidR="00501F9A" w:rsidRPr="00501F9A" w:rsidRDefault="00501F9A" w:rsidP="00501F9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01F9A">
        <w:rPr>
          <w:rFonts w:ascii="Times New Roman" w:eastAsia="Times New Roman" w:hAnsi="Times New Roman" w:cs="Times New Roman"/>
          <w:color w:val="000000"/>
          <w:sz w:val="24"/>
          <w:szCs w:val="24"/>
          <w:lang w:eastAsia="ru-RU"/>
        </w:rPr>
        <w:t xml:space="preserve">«в действии» тотемистического следа (когда растение воспринимается как </w:t>
      </w:r>
      <w:proofErr w:type="spellStart"/>
      <w:r w:rsidRPr="00501F9A">
        <w:rPr>
          <w:rFonts w:ascii="Times New Roman" w:eastAsia="Times New Roman" w:hAnsi="Times New Roman" w:cs="Times New Roman"/>
          <w:color w:val="000000"/>
          <w:sz w:val="24"/>
          <w:szCs w:val="24"/>
          <w:lang w:eastAsia="ru-RU"/>
        </w:rPr>
        <w:t>тотем-первопредок</w:t>
      </w:r>
      <w:proofErr w:type="spellEnd"/>
      <w:r w:rsidRPr="00501F9A">
        <w:rPr>
          <w:rFonts w:ascii="Times New Roman" w:eastAsia="Times New Roman" w:hAnsi="Times New Roman" w:cs="Times New Roman"/>
          <w:color w:val="000000"/>
          <w:sz w:val="24"/>
          <w:szCs w:val="24"/>
          <w:lang w:eastAsia="ru-RU"/>
        </w:rPr>
        <w:t>) в природе художественного образа сказки предполагает задание «</w:t>
      </w:r>
      <w:r w:rsidRPr="00501F9A">
        <w:rPr>
          <w:rFonts w:ascii="Times New Roman" w:eastAsia="Times New Roman" w:hAnsi="Times New Roman" w:cs="Times New Roman"/>
          <w:i/>
          <w:iCs/>
          <w:color w:val="000000"/>
          <w:sz w:val="24"/>
          <w:szCs w:val="24"/>
          <w:lang w:eastAsia="ru-RU"/>
        </w:rPr>
        <w:t xml:space="preserve">Попробуй </w:t>
      </w:r>
      <w:r w:rsidRPr="00501F9A">
        <w:rPr>
          <w:rFonts w:ascii="Times New Roman" w:eastAsia="Times New Roman" w:hAnsi="Times New Roman" w:cs="Times New Roman"/>
          <w:i/>
          <w:iCs/>
          <w:color w:val="000000"/>
          <w:sz w:val="24"/>
          <w:szCs w:val="24"/>
          <w:lang w:eastAsia="ru-RU"/>
        </w:rPr>
        <w:lastRenderedPageBreak/>
        <w:t>придумать легенду (сказку) о происхождении ромашки, незабудки, анютиных глазок». </w:t>
      </w:r>
      <w:r w:rsidRPr="00501F9A">
        <w:rPr>
          <w:rFonts w:ascii="Times New Roman" w:eastAsia="Times New Roman" w:hAnsi="Times New Roman" w:cs="Times New Roman"/>
          <w:color w:val="000000"/>
          <w:sz w:val="24"/>
          <w:szCs w:val="24"/>
          <w:lang w:eastAsia="ru-RU"/>
        </w:rPr>
        <w:t>Освоению природы художественного образа в авторской литературе (сосуществования конкретного жизненного наблюдения и фантазии, образности) посвящено задание «изобретатель», где по аналогии с парами «крот и экскаватор», «одуванчик и парашют»</w:t>
      </w:r>
      <w:proofErr w:type="gramStart"/>
      <w:r w:rsidRPr="00501F9A">
        <w:rPr>
          <w:rFonts w:ascii="Times New Roman" w:eastAsia="Times New Roman" w:hAnsi="Times New Roman" w:cs="Times New Roman"/>
          <w:color w:val="000000"/>
          <w:sz w:val="24"/>
          <w:szCs w:val="24"/>
          <w:lang w:eastAsia="ru-RU"/>
        </w:rPr>
        <w:t xml:space="preserve"> ,</w:t>
      </w:r>
      <w:proofErr w:type="gramEnd"/>
      <w:r w:rsidRPr="00501F9A">
        <w:rPr>
          <w:rFonts w:ascii="Times New Roman" w:eastAsia="Times New Roman" w:hAnsi="Times New Roman" w:cs="Times New Roman"/>
          <w:color w:val="000000"/>
          <w:sz w:val="24"/>
          <w:szCs w:val="24"/>
          <w:lang w:eastAsia="ru-RU"/>
        </w:rPr>
        <w:t xml:space="preserve"> «</w:t>
      </w:r>
      <w:proofErr w:type="spellStart"/>
      <w:r w:rsidRPr="00501F9A">
        <w:rPr>
          <w:rFonts w:ascii="Times New Roman" w:eastAsia="Times New Roman" w:hAnsi="Times New Roman" w:cs="Times New Roman"/>
          <w:color w:val="000000"/>
          <w:sz w:val="24"/>
          <w:szCs w:val="24"/>
          <w:lang w:eastAsia="ru-RU"/>
        </w:rPr>
        <w:t>гусеничка</w:t>
      </w:r>
      <w:proofErr w:type="spellEnd"/>
      <w:r w:rsidRPr="00501F9A">
        <w:rPr>
          <w:rFonts w:ascii="Times New Roman" w:eastAsia="Times New Roman" w:hAnsi="Times New Roman" w:cs="Times New Roman"/>
          <w:color w:val="000000"/>
          <w:sz w:val="24"/>
          <w:szCs w:val="24"/>
          <w:lang w:eastAsia="ru-RU"/>
        </w:rPr>
        <w:t xml:space="preserve"> и гусеница трактора» необходимо извлечь уроки у кота, скворца, жука, пчелы. «Практическому» освоению позиции героя посвящено задание</w:t>
      </w:r>
      <w:proofErr w:type="gramStart"/>
      <w:r w:rsidRPr="00501F9A">
        <w:rPr>
          <w:rFonts w:ascii="Times New Roman" w:eastAsia="Times New Roman" w:hAnsi="Times New Roman" w:cs="Times New Roman"/>
          <w:color w:val="000000"/>
          <w:sz w:val="24"/>
          <w:szCs w:val="24"/>
          <w:lang w:eastAsia="ru-RU"/>
        </w:rPr>
        <w:t xml:space="preserve"> :</w:t>
      </w:r>
      <w:proofErr w:type="gramEnd"/>
      <w:r w:rsidRPr="00501F9A">
        <w:rPr>
          <w:rFonts w:ascii="Times New Roman" w:eastAsia="Times New Roman" w:hAnsi="Times New Roman" w:cs="Times New Roman"/>
          <w:color w:val="000000"/>
          <w:sz w:val="24"/>
          <w:szCs w:val="24"/>
          <w:lang w:eastAsia="ru-RU"/>
        </w:rPr>
        <w:t> </w:t>
      </w:r>
      <w:r w:rsidRPr="00501F9A">
        <w:rPr>
          <w:rFonts w:ascii="Times New Roman" w:eastAsia="Times New Roman" w:hAnsi="Times New Roman" w:cs="Times New Roman"/>
          <w:i/>
          <w:iCs/>
          <w:color w:val="000000"/>
          <w:sz w:val="24"/>
          <w:szCs w:val="24"/>
          <w:lang w:eastAsia="ru-RU"/>
        </w:rPr>
        <w:t xml:space="preserve">«Сопоставь мысли двух персонажей по одному и тому же </w:t>
      </w:r>
      <w:proofErr w:type="spellStart"/>
      <w:proofErr w:type="gramStart"/>
      <w:r w:rsidRPr="00501F9A">
        <w:rPr>
          <w:rFonts w:ascii="Times New Roman" w:eastAsia="Times New Roman" w:hAnsi="Times New Roman" w:cs="Times New Roman"/>
          <w:i/>
          <w:iCs/>
          <w:color w:val="000000"/>
          <w:sz w:val="24"/>
          <w:szCs w:val="24"/>
          <w:lang w:eastAsia="ru-RU"/>
        </w:rPr>
        <w:t>по-воду</w:t>
      </w:r>
      <w:proofErr w:type="spellEnd"/>
      <w:proofErr w:type="gramEnd"/>
      <w:r w:rsidRPr="00501F9A">
        <w:rPr>
          <w:rFonts w:ascii="Times New Roman" w:eastAsia="Times New Roman" w:hAnsi="Times New Roman" w:cs="Times New Roman"/>
          <w:i/>
          <w:iCs/>
          <w:color w:val="000000"/>
          <w:sz w:val="24"/>
          <w:szCs w:val="24"/>
          <w:lang w:eastAsia="ru-RU"/>
        </w:rPr>
        <w:t>: хозяин и пёс на прогулке, попугай в клетке и мальчик, рыба в пруду и рыбак…»</w:t>
      </w:r>
    </w:p>
    <w:p w:rsidR="00501F9A" w:rsidRPr="00501F9A" w:rsidRDefault="00501F9A" w:rsidP="00501F9A">
      <w:pPr>
        <w:shd w:val="clear" w:color="auto" w:fill="FFFFFF"/>
        <w:spacing w:before="100" w:beforeAutospacing="1" w:after="115" w:line="240" w:lineRule="auto"/>
        <w:jc w:val="both"/>
        <w:rPr>
          <w:rFonts w:ascii="Times New Roman" w:eastAsia="Times New Roman" w:hAnsi="Times New Roman" w:cs="Times New Roman"/>
          <w:color w:val="000000"/>
          <w:sz w:val="24"/>
          <w:szCs w:val="24"/>
          <w:lang w:eastAsia="ru-RU"/>
        </w:rPr>
      </w:pPr>
      <w:r w:rsidRPr="00501F9A">
        <w:rPr>
          <w:rFonts w:ascii="Times New Roman" w:eastAsia="Times New Roman" w:hAnsi="Times New Roman" w:cs="Times New Roman"/>
          <w:color w:val="000000"/>
          <w:sz w:val="24"/>
          <w:szCs w:val="24"/>
          <w:lang w:eastAsia="ru-RU"/>
        </w:rPr>
        <w:t>На уроках литературного чтения в 3 – 4-х классах продолжаем формировать инструментарий</w:t>
      </w:r>
      <w:proofErr w:type="gramStart"/>
      <w:r w:rsidRPr="00501F9A">
        <w:rPr>
          <w:rFonts w:ascii="Times New Roman" w:eastAsia="Times New Roman" w:hAnsi="Times New Roman" w:cs="Times New Roman"/>
          <w:color w:val="000000"/>
          <w:sz w:val="24"/>
          <w:szCs w:val="24"/>
          <w:lang w:eastAsia="ru-RU"/>
        </w:rPr>
        <w:t xml:space="preserve"> ,</w:t>
      </w:r>
      <w:proofErr w:type="gramEnd"/>
      <w:r w:rsidRPr="00501F9A">
        <w:rPr>
          <w:rFonts w:ascii="Times New Roman" w:eastAsia="Times New Roman" w:hAnsi="Times New Roman" w:cs="Times New Roman"/>
          <w:color w:val="000000"/>
          <w:sz w:val="24"/>
          <w:szCs w:val="24"/>
          <w:lang w:eastAsia="ru-RU"/>
        </w:rPr>
        <w:t xml:space="preserve"> необходимый для творческой деятельности . Сопоставляя сказки «</w:t>
      </w:r>
      <w:proofErr w:type="spellStart"/>
      <w:r w:rsidRPr="00501F9A">
        <w:rPr>
          <w:rFonts w:ascii="Times New Roman" w:eastAsia="Times New Roman" w:hAnsi="Times New Roman" w:cs="Times New Roman"/>
          <w:color w:val="000000"/>
          <w:sz w:val="24"/>
          <w:szCs w:val="24"/>
          <w:lang w:eastAsia="ru-RU"/>
        </w:rPr>
        <w:t>Крошечка-Хаврошечка</w:t>
      </w:r>
      <w:proofErr w:type="spellEnd"/>
      <w:r w:rsidRPr="00501F9A">
        <w:rPr>
          <w:rFonts w:ascii="Times New Roman" w:eastAsia="Times New Roman" w:hAnsi="Times New Roman" w:cs="Times New Roman"/>
          <w:color w:val="000000"/>
          <w:sz w:val="24"/>
          <w:szCs w:val="24"/>
          <w:lang w:eastAsia="ru-RU"/>
        </w:rPr>
        <w:t>» и «Сивка-Бурка» обогащаем знания детей о построении волшебной народной сказки: это образ главного героя, это магические числа, вера людей в силу слова, цель испытаний героя, наличие связи героя с волшебным миром, обладание волшебным предметом, торжество героя в сказке.</w:t>
      </w:r>
    </w:p>
    <w:p w:rsidR="007C79E5" w:rsidRPr="00501F9A" w:rsidRDefault="007C79E5">
      <w:pPr>
        <w:rPr>
          <w:rFonts w:ascii="Times New Roman" w:hAnsi="Times New Roman" w:cs="Times New Roman"/>
          <w:sz w:val="24"/>
          <w:szCs w:val="24"/>
        </w:rPr>
      </w:pPr>
    </w:p>
    <w:sectPr w:rsidR="007C79E5" w:rsidRPr="00501F9A" w:rsidSect="007C79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740ED"/>
    <w:multiLevelType w:val="multilevel"/>
    <w:tmpl w:val="2AC8C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037E5E"/>
    <w:multiLevelType w:val="multilevel"/>
    <w:tmpl w:val="ACA0E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F47254"/>
    <w:multiLevelType w:val="multilevel"/>
    <w:tmpl w:val="8A0EC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3770F1"/>
    <w:multiLevelType w:val="multilevel"/>
    <w:tmpl w:val="5B60C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D606DC"/>
    <w:multiLevelType w:val="multilevel"/>
    <w:tmpl w:val="D1347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0B24A9D"/>
    <w:multiLevelType w:val="multilevel"/>
    <w:tmpl w:val="47DC245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7595B65"/>
    <w:multiLevelType w:val="multilevel"/>
    <w:tmpl w:val="02D05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C5F14E2"/>
    <w:multiLevelType w:val="multilevel"/>
    <w:tmpl w:val="9754E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9A2654C"/>
    <w:multiLevelType w:val="multilevel"/>
    <w:tmpl w:val="D0A8696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A2B6E56"/>
    <w:multiLevelType w:val="multilevel"/>
    <w:tmpl w:val="4692A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4D75162"/>
    <w:multiLevelType w:val="multilevel"/>
    <w:tmpl w:val="C4A6CB8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E1E3E35"/>
    <w:multiLevelType w:val="multilevel"/>
    <w:tmpl w:val="6F265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07E6C19"/>
    <w:multiLevelType w:val="multilevel"/>
    <w:tmpl w:val="710694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A9F7A24"/>
    <w:multiLevelType w:val="multilevel"/>
    <w:tmpl w:val="1F66D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E380051"/>
    <w:multiLevelType w:val="multilevel"/>
    <w:tmpl w:val="9BDE2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ED03832"/>
    <w:multiLevelType w:val="multilevel"/>
    <w:tmpl w:val="41002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12"/>
  </w:num>
  <w:num w:numId="4">
    <w:abstractNumId w:val="4"/>
  </w:num>
  <w:num w:numId="5">
    <w:abstractNumId w:val="6"/>
  </w:num>
  <w:num w:numId="6">
    <w:abstractNumId w:val="13"/>
  </w:num>
  <w:num w:numId="7">
    <w:abstractNumId w:val="10"/>
  </w:num>
  <w:num w:numId="8">
    <w:abstractNumId w:val="9"/>
  </w:num>
  <w:num w:numId="9">
    <w:abstractNumId w:val="5"/>
  </w:num>
  <w:num w:numId="10">
    <w:abstractNumId w:val="14"/>
  </w:num>
  <w:num w:numId="11">
    <w:abstractNumId w:val="8"/>
  </w:num>
  <w:num w:numId="12">
    <w:abstractNumId w:val="7"/>
  </w:num>
  <w:num w:numId="13">
    <w:abstractNumId w:val="2"/>
  </w:num>
  <w:num w:numId="14">
    <w:abstractNumId w:val="3"/>
  </w:num>
  <w:num w:numId="15">
    <w:abstractNumId w:val="11"/>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01F9A"/>
    <w:rsid w:val="00501F9A"/>
    <w:rsid w:val="007C79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9E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01F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01F9A"/>
  </w:style>
</w:styles>
</file>

<file path=word/webSettings.xml><?xml version="1.0" encoding="utf-8"?>
<w:webSettings xmlns:r="http://schemas.openxmlformats.org/officeDocument/2006/relationships" xmlns:w="http://schemas.openxmlformats.org/wordprocessingml/2006/main">
  <w:divs>
    <w:div w:id="864565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3672</Words>
  <Characters>20932</Characters>
  <Application>Microsoft Office Word</Application>
  <DocSecurity>0</DocSecurity>
  <Lines>174</Lines>
  <Paragraphs>49</Paragraphs>
  <ScaleCrop>false</ScaleCrop>
  <Company/>
  <LinksUpToDate>false</LinksUpToDate>
  <CharactersWithSpaces>24555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Альбина</dc:creator>
  <cp:keywords/>
  <dc:description/>
  <cp:lastModifiedBy>Альбина</cp:lastModifiedBy>
  <cp:revision>3</cp:revision>
  <dcterms:created xsi:type="dcterms:W3CDTF">2015-09-16T20:04:00Z</dcterms:created>
  <dcterms:modified xsi:type="dcterms:W3CDTF">2015-09-16T20:05:00Z</dcterms:modified>
</cp:coreProperties>
</file>