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DB" w:rsidRPr="001606CB" w:rsidRDefault="00EA0ADB" w:rsidP="00EA0ADB">
      <w:pPr>
        <w:jc w:val="center"/>
      </w:pPr>
      <w:r w:rsidRPr="001606CB">
        <w:t xml:space="preserve">ГБОУ РХ СПО </w:t>
      </w:r>
    </w:p>
    <w:p w:rsidR="00EA0ADB" w:rsidRPr="001606CB" w:rsidRDefault="00EA0ADB" w:rsidP="00EA0ADB">
      <w:pPr>
        <w:jc w:val="center"/>
      </w:pPr>
      <w:r w:rsidRPr="001606CB">
        <w:t>«Хакасский политехнический колледж»</w:t>
      </w:r>
    </w:p>
    <w:p w:rsidR="00EA0ADB" w:rsidRDefault="00EA0ADB" w:rsidP="00EA0ADB">
      <w:pPr>
        <w:jc w:val="center"/>
        <w:rPr>
          <w:b/>
        </w:rPr>
      </w:pPr>
      <w:r w:rsidRPr="003112FA">
        <w:rPr>
          <w:b/>
        </w:rPr>
        <w:t>План занятия №__</w:t>
      </w:r>
      <w:r>
        <w:rPr>
          <w:b/>
        </w:rPr>
        <w:t>23</w:t>
      </w:r>
      <w:r w:rsidRPr="003112FA">
        <w:rPr>
          <w:b/>
        </w:rPr>
        <w:t>____</w:t>
      </w:r>
    </w:p>
    <w:p w:rsidR="00EA0ADB" w:rsidRPr="003112FA" w:rsidRDefault="00EA0ADB" w:rsidP="00EA0ADB">
      <w:pPr>
        <w:jc w:val="center"/>
        <w:rPr>
          <w:b/>
        </w:rPr>
      </w:pPr>
    </w:p>
    <w:p w:rsidR="00EA0ADB" w:rsidRPr="003112FA" w:rsidRDefault="00EA0ADB" w:rsidP="002529B7">
      <w:pPr>
        <w:spacing w:line="360" w:lineRule="auto"/>
        <w:ind w:left="426"/>
        <w:rPr>
          <w:b/>
        </w:rPr>
      </w:pPr>
      <w:r w:rsidRPr="003112FA">
        <w:rPr>
          <w:b/>
        </w:rPr>
        <w:t xml:space="preserve">ПО ДИСЦИПЛИНЕ </w:t>
      </w:r>
      <w:r>
        <w:rPr>
          <w:b/>
        </w:rPr>
        <w:t>ЭЛЕМЕНТЫ ВЫСШЕЙ МАТЕМАТИКИ</w:t>
      </w:r>
    </w:p>
    <w:p w:rsidR="00EA0ADB" w:rsidRPr="003112FA" w:rsidRDefault="00EA0ADB" w:rsidP="002529B7">
      <w:pPr>
        <w:spacing w:line="360" w:lineRule="auto"/>
        <w:ind w:left="426"/>
        <w:rPr>
          <w:b/>
        </w:rPr>
      </w:pPr>
      <w:r w:rsidRPr="003112FA">
        <w:rPr>
          <w:b/>
        </w:rPr>
        <w:t>ДЛЯ   ГРУПП</w:t>
      </w:r>
      <w:r w:rsidR="00A823E7">
        <w:rPr>
          <w:b/>
        </w:rPr>
        <w:t>Ы</w:t>
      </w:r>
      <w:r w:rsidRPr="003112FA">
        <w:rPr>
          <w:b/>
        </w:rPr>
        <w:t xml:space="preserve">  </w:t>
      </w:r>
      <w:r>
        <w:rPr>
          <w:b/>
        </w:rPr>
        <w:t>ИС-21</w:t>
      </w:r>
      <w:r w:rsidRPr="003112FA">
        <w:rPr>
          <w:b/>
        </w:rPr>
        <w:t xml:space="preserve"> </w:t>
      </w:r>
    </w:p>
    <w:p w:rsidR="00EA0ADB" w:rsidRDefault="00EA0ADB" w:rsidP="002529B7">
      <w:pPr>
        <w:spacing w:line="360" w:lineRule="auto"/>
        <w:ind w:left="426"/>
        <w:rPr>
          <w:sz w:val="22"/>
          <w:szCs w:val="22"/>
        </w:rPr>
      </w:pPr>
      <w:r w:rsidRPr="003112FA">
        <w:rPr>
          <w:b/>
        </w:rPr>
        <w:t>ТЕМА:</w:t>
      </w:r>
      <w:r>
        <w:rPr>
          <w:b/>
        </w:rPr>
        <w:t xml:space="preserve"> </w:t>
      </w:r>
      <w:r>
        <w:rPr>
          <w:sz w:val="22"/>
          <w:szCs w:val="22"/>
        </w:rPr>
        <w:t xml:space="preserve">Практическая работа №  </w:t>
      </w:r>
      <w:r w:rsidRPr="0052020D">
        <w:rPr>
          <w:sz w:val="22"/>
          <w:szCs w:val="22"/>
        </w:rPr>
        <w:t>4. Часть 2. Полное исследование функции. Построение графиков.</w:t>
      </w:r>
    </w:p>
    <w:p w:rsidR="008C18FB" w:rsidRDefault="00EA0ADB" w:rsidP="002529B7">
      <w:pPr>
        <w:spacing w:line="360" w:lineRule="auto"/>
        <w:ind w:left="426"/>
        <w:rPr>
          <w:color w:val="000000" w:themeColor="text1"/>
        </w:rPr>
      </w:pPr>
      <w:r w:rsidRPr="003112FA">
        <w:rPr>
          <w:b/>
        </w:rPr>
        <w:t xml:space="preserve">ЦЕЛЬ: </w:t>
      </w:r>
      <w:r>
        <w:rPr>
          <w:b/>
        </w:rPr>
        <w:t xml:space="preserve"> </w:t>
      </w:r>
      <w:r w:rsidR="00E16212" w:rsidRPr="00E16212">
        <w:t>Поработать над формирование</w:t>
      </w:r>
      <w:r w:rsidR="00E16212">
        <w:t>м</w:t>
      </w:r>
      <w:r w:rsidR="00E16212" w:rsidRPr="00E16212">
        <w:t xml:space="preserve"> профессиональной компетенции 1.2</w:t>
      </w:r>
      <w:r w:rsidR="00E16212">
        <w:t xml:space="preserve">: </w:t>
      </w:r>
      <w:r w:rsidR="00E16212">
        <w:rPr>
          <w:color w:val="000000" w:themeColor="text1"/>
        </w:rPr>
        <w:t>разработка</w:t>
      </w:r>
      <w:r w:rsidR="00161BA1">
        <w:rPr>
          <w:color w:val="000000" w:themeColor="text1"/>
        </w:rPr>
        <w:t xml:space="preserve"> методов и </w:t>
      </w:r>
      <w:r w:rsidR="008C18FB" w:rsidRPr="00827BEE">
        <w:rPr>
          <w:color w:val="000000" w:themeColor="text1"/>
        </w:rPr>
        <w:t xml:space="preserve"> сре</w:t>
      </w:r>
      <w:proofErr w:type="gramStart"/>
      <w:r w:rsidR="008C18FB" w:rsidRPr="00827BEE">
        <w:rPr>
          <w:color w:val="000000" w:themeColor="text1"/>
        </w:rPr>
        <w:t>дств пр</w:t>
      </w:r>
      <w:proofErr w:type="gramEnd"/>
      <w:r w:rsidR="008C18FB" w:rsidRPr="00827BEE">
        <w:rPr>
          <w:color w:val="000000" w:themeColor="text1"/>
        </w:rPr>
        <w:t>именения объекто</w:t>
      </w:r>
      <w:r w:rsidR="008C18FB">
        <w:rPr>
          <w:color w:val="000000" w:themeColor="text1"/>
        </w:rPr>
        <w:t xml:space="preserve">в профессиональной деятельности </w:t>
      </w:r>
    </w:p>
    <w:p w:rsidR="008C18FB" w:rsidRPr="008C18FB" w:rsidRDefault="00E16212" w:rsidP="002529B7">
      <w:pPr>
        <w:spacing w:line="360" w:lineRule="auto"/>
        <w:ind w:left="426"/>
      </w:pPr>
      <w:r>
        <w:t xml:space="preserve">Поработать над формированием общих компетенций: </w:t>
      </w:r>
    </w:p>
    <w:p w:rsidR="008C18FB" w:rsidRDefault="008C18FB" w:rsidP="002529B7">
      <w:pPr>
        <w:spacing w:line="360" w:lineRule="auto"/>
        <w:ind w:left="426"/>
        <w:rPr>
          <w:rFonts w:cstheme="minorBidi"/>
        </w:rPr>
      </w:pPr>
      <w:r>
        <w:rPr>
          <w:b/>
        </w:rPr>
        <w:t>ОК2</w:t>
      </w:r>
      <w:proofErr w:type="gramStart"/>
      <w:r w:rsidR="0000326D">
        <w:rPr>
          <w:b/>
        </w:rPr>
        <w:t xml:space="preserve"> </w:t>
      </w:r>
      <w:r>
        <w:t xml:space="preserve"> </w:t>
      </w:r>
      <w:r w:rsidRPr="002B5A48">
        <w:rPr>
          <w:rFonts w:cstheme="minorBidi"/>
        </w:rPr>
        <w:t>О</w:t>
      </w:r>
      <w:proofErr w:type="gramEnd"/>
      <w:r w:rsidRPr="002B5A48">
        <w:rPr>
          <w:rFonts w:cstheme="minorBidi"/>
        </w:rPr>
        <w:t>рганизовывать собственную деятельность</w:t>
      </w:r>
    </w:p>
    <w:p w:rsidR="008C18FB" w:rsidRDefault="00EA0ADB" w:rsidP="002529B7">
      <w:pPr>
        <w:spacing w:line="360" w:lineRule="auto"/>
        <w:ind w:left="426"/>
        <w:rPr>
          <w:rFonts w:cstheme="minorBidi"/>
        </w:rPr>
      </w:pPr>
      <w:r>
        <w:rPr>
          <w:b/>
        </w:rPr>
        <w:t xml:space="preserve"> ОК4</w:t>
      </w:r>
      <w:proofErr w:type="gramStart"/>
      <w:r w:rsidR="008C18FB">
        <w:rPr>
          <w:b/>
        </w:rPr>
        <w:t xml:space="preserve"> </w:t>
      </w:r>
      <w:r w:rsidR="0000326D">
        <w:rPr>
          <w:b/>
        </w:rPr>
        <w:t xml:space="preserve"> </w:t>
      </w:r>
      <w:r w:rsidR="008C18FB" w:rsidRPr="002B5A48">
        <w:rPr>
          <w:rFonts w:cstheme="minorBidi"/>
        </w:rPr>
        <w:t>О</w:t>
      </w:r>
      <w:proofErr w:type="gramEnd"/>
      <w:r w:rsidR="008C18FB" w:rsidRPr="002B5A48">
        <w:rPr>
          <w:rFonts w:cstheme="minorBidi"/>
        </w:rPr>
        <w:t>существлять поиск и использование информации, необходимой для эффективного выполнения профессиональных задач</w:t>
      </w:r>
    </w:p>
    <w:p w:rsidR="00EA0ADB" w:rsidRDefault="00EA0ADB" w:rsidP="002529B7">
      <w:pPr>
        <w:spacing w:line="360" w:lineRule="auto"/>
        <w:ind w:left="426"/>
      </w:pPr>
      <w:r>
        <w:rPr>
          <w:b/>
        </w:rPr>
        <w:t xml:space="preserve"> ОК5</w:t>
      </w:r>
      <w:proofErr w:type="gramStart"/>
      <w:r w:rsidR="008C18FB">
        <w:rPr>
          <w:b/>
        </w:rPr>
        <w:t xml:space="preserve"> </w:t>
      </w:r>
      <w:r w:rsidR="0000326D">
        <w:rPr>
          <w:b/>
        </w:rPr>
        <w:t xml:space="preserve"> </w:t>
      </w:r>
      <w:r w:rsidR="008C18FB" w:rsidRPr="002B5A48">
        <w:rPr>
          <w:rFonts w:cstheme="minorBidi"/>
        </w:rPr>
        <w:t>В</w:t>
      </w:r>
      <w:proofErr w:type="gramEnd"/>
      <w:r w:rsidR="008C18FB" w:rsidRPr="002B5A48">
        <w:rPr>
          <w:rFonts w:cstheme="minorBidi"/>
        </w:rPr>
        <w:t>ладеть информационной культурой.</w:t>
      </w:r>
    </w:p>
    <w:p w:rsidR="00EA0ADB" w:rsidRDefault="00EA0ADB" w:rsidP="002529B7">
      <w:pPr>
        <w:spacing w:line="360" w:lineRule="auto"/>
        <w:ind w:left="426"/>
        <w:rPr>
          <w:b/>
        </w:rPr>
      </w:pPr>
      <w:r w:rsidRPr="003112FA">
        <w:rPr>
          <w:b/>
        </w:rPr>
        <w:t xml:space="preserve">ТИП УРОКА: </w:t>
      </w:r>
      <w:r>
        <w:rPr>
          <w:b/>
        </w:rPr>
        <w:t>практическая работа</w:t>
      </w:r>
    </w:p>
    <w:p w:rsidR="00EA0ADB" w:rsidRPr="00EA0ADB" w:rsidRDefault="00EA0ADB" w:rsidP="002529B7">
      <w:pPr>
        <w:spacing w:line="360" w:lineRule="auto"/>
        <w:ind w:left="426"/>
      </w:pPr>
      <w:r w:rsidRPr="00EA0ADB">
        <w:rPr>
          <w:b/>
        </w:rPr>
        <w:t>ОБОРУДОВАНИЕ УРОКА:</w:t>
      </w:r>
      <w:r w:rsidRPr="00EA0ADB">
        <w:t xml:space="preserve"> ПК, раздаточный материал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733"/>
      </w:tblGrid>
      <w:tr w:rsidR="00EA0ADB" w:rsidRPr="00184797" w:rsidTr="002529B7">
        <w:tc>
          <w:tcPr>
            <w:tcW w:w="6048" w:type="dxa"/>
          </w:tcPr>
          <w:p w:rsidR="00EA0ADB" w:rsidRPr="00184797" w:rsidRDefault="00EA0ADB" w:rsidP="00D24E2B">
            <w:pPr>
              <w:jc w:val="center"/>
              <w:rPr>
                <w:b/>
              </w:rPr>
            </w:pPr>
            <w:r w:rsidRPr="00184797">
              <w:rPr>
                <w:b/>
              </w:rPr>
              <w:t>Ход урока</w:t>
            </w: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  <w:rPr>
                <w:b/>
              </w:rPr>
            </w:pPr>
            <w:r w:rsidRPr="00184797">
              <w:rPr>
                <w:b/>
              </w:rPr>
              <w:t>Методы</w:t>
            </w:r>
          </w:p>
        </w:tc>
      </w:tr>
      <w:tr w:rsidR="00EA0ADB" w:rsidRPr="00184797" w:rsidTr="002529B7">
        <w:tc>
          <w:tcPr>
            <w:tcW w:w="6048" w:type="dxa"/>
          </w:tcPr>
          <w:p w:rsidR="00EA0ADB" w:rsidRPr="00184797" w:rsidRDefault="00EA0ADB" w:rsidP="00D24E2B">
            <w:pPr>
              <w:jc w:val="both"/>
            </w:pPr>
            <w:r w:rsidRPr="00184797">
              <w:t>1. Организационный момент</w:t>
            </w:r>
          </w:p>
          <w:p w:rsidR="00EA0ADB" w:rsidRPr="00184797" w:rsidRDefault="00EA0ADB" w:rsidP="00D24E2B">
            <w:pPr>
              <w:jc w:val="both"/>
            </w:pPr>
            <w:r w:rsidRPr="00184797">
              <w:t>- взаимное приветствие</w:t>
            </w:r>
          </w:p>
          <w:p w:rsidR="00EA0ADB" w:rsidRPr="00184797" w:rsidRDefault="00EA0ADB" w:rsidP="00D24E2B">
            <w:pPr>
              <w:jc w:val="both"/>
            </w:pPr>
            <w:r w:rsidRPr="00184797">
              <w:t>- проверка состава студентов</w:t>
            </w: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  <w:r w:rsidRPr="00184797">
              <w:t>Беседа</w:t>
            </w:r>
          </w:p>
          <w:p w:rsidR="00EA0ADB" w:rsidRPr="00184797" w:rsidRDefault="00EA0ADB" w:rsidP="00D24E2B">
            <w:pPr>
              <w:jc w:val="center"/>
            </w:pPr>
            <w:r w:rsidRPr="00184797">
              <w:t>Визуально</w:t>
            </w:r>
          </w:p>
        </w:tc>
      </w:tr>
      <w:tr w:rsidR="00A823E7" w:rsidRPr="00184797" w:rsidTr="002529B7">
        <w:tc>
          <w:tcPr>
            <w:tcW w:w="6048" w:type="dxa"/>
          </w:tcPr>
          <w:p w:rsidR="00A823E7" w:rsidRPr="00184797" w:rsidRDefault="00A823E7" w:rsidP="002529B7">
            <w:pPr>
              <w:ind w:left="175" w:firstLine="141"/>
              <w:jc w:val="both"/>
            </w:pPr>
            <w:r>
              <w:t xml:space="preserve">2. </w:t>
            </w:r>
            <w:r w:rsidRPr="003A4C95">
              <w:t>Сообщение темы и целей урока. Начальная мотивация учебной познавательной деятельности.</w:t>
            </w:r>
          </w:p>
        </w:tc>
        <w:tc>
          <w:tcPr>
            <w:tcW w:w="3733" w:type="dxa"/>
          </w:tcPr>
          <w:p w:rsidR="00A823E7" w:rsidRPr="00184797" w:rsidRDefault="00A823E7" w:rsidP="00D24E2B">
            <w:pPr>
              <w:jc w:val="center"/>
            </w:pPr>
            <w:r>
              <w:t xml:space="preserve">Беседа </w:t>
            </w:r>
          </w:p>
        </w:tc>
      </w:tr>
      <w:tr w:rsidR="00EA0ADB" w:rsidRPr="00184797" w:rsidTr="002529B7">
        <w:trPr>
          <w:trHeight w:val="2354"/>
        </w:trPr>
        <w:tc>
          <w:tcPr>
            <w:tcW w:w="6048" w:type="dxa"/>
          </w:tcPr>
          <w:p w:rsidR="00EA0ADB" w:rsidRPr="00184797" w:rsidRDefault="003E6F41" w:rsidP="00D24E2B">
            <w:pPr>
              <w:jc w:val="both"/>
            </w:pPr>
            <w:r>
              <w:t>3</w:t>
            </w:r>
            <w:r w:rsidR="00EA0ADB" w:rsidRPr="00184797">
              <w:t xml:space="preserve">. </w:t>
            </w:r>
            <w:r w:rsidR="00A823E7">
              <w:t xml:space="preserve">Допуск к работе: </w:t>
            </w:r>
            <w:r w:rsidR="00EA0ADB" w:rsidRPr="00184797">
              <w:t xml:space="preserve"> </w:t>
            </w:r>
          </w:p>
          <w:p w:rsidR="00EA0ADB" w:rsidRPr="00184797" w:rsidRDefault="00EA0ADB" w:rsidP="00D24E2B">
            <w:pPr>
              <w:ind w:firstLine="459"/>
              <w:jc w:val="both"/>
              <w:rPr>
                <w:u w:val="single"/>
              </w:rPr>
            </w:pPr>
            <w:r w:rsidRPr="00184797">
              <w:rPr>
                <w:u w:val="single"/>
              </w:rPr>
              <w:t>Вопросы:</w:t>
            </w:r>
          </w:p>
          <w:p w:rsidR="00EA0ADB" w:rsidRPr="00184797" w:rsidRDefault="00EA0ADB" w:rsidP="00D24E2B">
            <w:pPr>
              <w:jc w:val="both"/>
            </w:pPr>
          </w:p>
          <w:p w:rsidR="00184797" w:rsidRPr="00184797" w:rsidRDefault="00184797" w:rsidP="00184797">
            <w:pPr>
              <w:pStyle w:val="a3"/>
              <w:numPr>
                <w:ilvl w:val="0"/>
                <w:numId w:val="4"/>
              </w:numPr>
              <w:jc w:val="both"/>
            </w:pPr>
            <w:r w:rsidRPr="00184797">
              <w:t>Монотонные функции</w:t>
            </w:r>
          </w:p>
          <w:p w:rsidR="00184797" w:rsidRPr="00184797" w:rsidRDefault="00184797" w:rsidP="00184797">
            <w:pPr>
              <w:pStyle w:val="a3"/>
              <w:numPr>
                <w:ilvl w:val="0"/>
                <w:numId w:val="4"/>
              </w:numPr>
              <w:jc w:val="both"/>
            </w:pPr>
            <w:r w:rsidRPr="00184797">
              <w:t>Экстремумы функции</w:t>
            </w:r>
          </w:p>
          <w:p w:rsidR="00184797" w:rsidRPr="00184797" w:rsidRDefault="00184797" w:rsidP="00184797">
            <w:pPr>
              <w:pStyle w:val="a3"/>
              <w:numPr>
                <w:ilvl w:val="0"/>
                <w:numId w:val="4"/>
              </w:numPr>
              <w:jc w:val="both"/>
            </w:pPr>
            <w:r w:rsidRPr="00184797">
              <w:t xml:space="preserve"> Промежутки выпуклости</w:t>
            </w:r>
          </w:p>
          <w:p w:rsidR="00EA0ADB" w:rsidRPr="00184797" w:rsidRDefault="00184797" w:rsidP="00184797">
            <w:pPr>
              <w:pStyle w:val="a3"/>
              <w:numPr>
                <w:ilvl w:val="0"/>
                <w:numId w:val="4"/>
              </w:numPr>
              <w:jc w:val="both"/>
            </w:pPr>
            <w:r w:rsidRPr="00184797">
              <w:t>Точки перегиба</w:t>
            </w:r>
          </w:p>
          <w:p w:rsidR="00184797" w:rsidRPr="00184797" w:rsidRDefault="00184797" w:rsidP="00184797">
            <w:pPr>
              <w:pStyle w:val="a3"/>
              <w:numPr>
                <w:ilvl w:val="0"/>
                <w:numId w:val="4"/>
              </w:numPr>
              <w:jc w:val="both"/>
            </w:pPr>
            <w:r w:rsidRPr="00184797">
              <w:t>Асимптоты</w:t>
            </w: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  <w:r w:rsidRPr="00184797">
              <w:t>Устный фронтальный опрос</w:t>
            </w:r>
          </w:p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D24E2B">
            <w:pPr>
              <w:jc w:val="center"/>
            </w:pPr>
          </w:p>
          <w:p w:rsidR="00EA0ADB" w:rsidRPr="00184797" w:rsidRDefault="00EA0ADB" w:rsidP="008C18FB"/>
        </w:tc>
      </w:tr>
      <w:tr w:rsidR="00EA0ADB" w:rsidRPr="00184797" w:rsidTr="002529B7">
        <w:tc>
          <w:tcPr>
            <w:tcW w:w="6048" w:type="dxa"/>
          </w:tcPr>
          <w:p w:rsidR="00EA0ADB" w:rsidRPr="00184797" w:rsidRDefault="003E6F41" w:rsidP="00A823E7">
            <w:pPr>
              <w:jc w:val="both"/>
            </w:pPr>
            <w:r>
              <w:t>4</w:t>
            </w:r>
            <w:r w:rsidR="00EA0ADB" w:rsidRPr="00184797">
              <w:t xml:space="preserve">. Подведение итогов </w:t>
            </w:r>
            <w:r w:rsidR="00A823E7">
              <w:t>допуска к работе</w:t>
            </w: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  <w:r w:rsidRPr="00184797">
              <w:t>Анализ, комментарии преподавателя</w:t>
            </w:r>
          </w:p>
        </w:tc>
      </w:tr>
      <w:tr w:rsidR="00EA0ADB" w:rsidRPr="00184797" w:rsidTr="002529B7">
        <w:tc>
          <w:tcPr>
            <w:tcW w:w="6048" w:type="dxa"/>
          </w:tcPr>
          <w:p w:rsidR="00EA0ADB" w:rsidRDefault="00A823E7" w:rsidP="00A823E7">
            <w:pPr>
              <w:jc w:val="both"/>
            </w:pPr>
            <w:r>
              <w:t xml:space="preserve">5. </w:t>
            </w:r>
            <w:r w:rsidRPr="003A4C95">
              <w:t xml:space="preserve">Изложение </w:t>
            </w:r>
            <w:r>
              <w:t xml:space="preserve"> содержания практической работы:</w:t>
            </w:r>
          </w:p>
          <w:p w:rsidR="003E6F41" w:rsidRDefault="003E6F41" w:rsidP="003E6F41">
            <w:pPr>
              <w:pStyle w:val="a3"/>
              <w:numPr>
                <w:ilvl w:val="0"/>
                <w:numId w:val="5"/>
              </w:numPr>
              <w:jc w:val="both"/>
            </w:pPr>
            <w:r>
              <w:t>Алгоритм исследования функции</w:t>
            </w:r>
          </w:p>
          <w:p w:rsidR="003E6F41" w:rsidRDefault="003E6F41" w:rsidP="003E6F41">
            <w:pPr>
              <w:pStyle w:val="a3"/>
              <w:numPr>
                <w:ilvl w:val="0"/>
                <w:numId w:val="5"/>
              </w:numPr>
              <w:jc w:val="both"/>
            </w:pPr>
            <w:r>
              <w:t>Построение графика функции в тетради</w:t>
            </w:r>
          </w:p>
          <w:p w:rsidR="003E6F41" w:rsidRDefault="003E6F41" w:rsidP="003E6F41">
            <w:pPr>
              <w:pStyle w:val="a3"/>
              <w:numPr>
                <w:ilvl w:val="0"/>
                <w:numId w:val="5"/>
              </w:numPr>
              <w:jc w:val="both"/>
            </w:pPr>
            <w:r>
              <w:t>Построение графика функции с помощью программы</w:t>
            </w:r>
          </w:p>
          <w:p w:rsidR="00A20309" w:rsidRPr="00184797" w:rsidRDefault="00A20309" w:rsidP="00A20309">
            <w:pPr>
              <w:pStyle w:val="a3"/>
              <w:jc w:val="both"/>
            </w:pP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</w:p>
          <w:p w:rsidR="00EA0ADB" w:rsidRDefault="003E6F41" w:rsidP="00D24E2B">
            <w:pPr>
              <w:jc w:val="center"/>
            </w:pPr>
            <w:r>
              <w:t xml:space="preserve">Беседа </w:t>
            </w:r>
          </w:p>
          <w:p w:rsidR="003E6F41" w:rsidRPr="00184797" w:rsidRDefault="003E6F41" w:rsidP="00D24E2B">
            <w:pPr>
              <w:jc w:val="center"/>
            </w:pPr>
            <w:r>
              <w:t xml:space="preserve">Комментарии </w:t>
            </w:r>
          </w:p>
        </w:tc>
      </w:tr>
      <w:tr w:rsidR="00EA0ADB" w:rsidRPr="00184797" w:rsidTr="002529B7">
        <w:tc>
          <w:tcPr>
            <w:tcW w:w="6048" w:type="dxa"/>
          </w:tcPr>
          <w:p w:rsidR="003E6F41" w:rsidRDefault="00EA0ADB" w:rsidP="003E6F41">
            <w:pPr>
              <w:rPr>
                <w:spacing w:val="-3"/>
              </w:rPr>
            </w:pPr>
            <w:r w:rsidRPr="00184797">
              <w:t xml:space="preserve">6. </w:t>
            </w:r>
            <w:r w:rsidR="003E6F41" w:rsidRPr="00D40B8A">
              <w:rPr>
                <w:spacing w:val="-3"/>
              </w:rPr>
              <w:t xml:space="preserve">Подведение итогов </w:t>
            </w:r>
            <w:r w:rsidR="00A20309">
              <w:rPr>
                <w:spacing w:val="-3"/>
              </w:rPr>
              <w:t>выполнения практической работы</w:t>
            </w:r>
          </w:p>
          <w:p w:rsidR="00A20309" w:rsidRPr="00A20309" w:rsidRDefault="00A20309" w:rsidP="00A20309">
            <w:pPr>
              <w:pStyle w:val="a3"/>
              <w:numPr>
                <w:ilvl w:val="0"/>
                <w:numId w:val="6"/>
              </w:numPr>
              <w:jc w:val="both"/>
              <w:rPr>
                <w:spacing w:val="-3"/>
              </w:rPr>
            </w:pPr>
            <w:r>
              <w:rPr>
                <w:spacing w:val="-3"/>
              </w:rPr>
              <w:t>Анализ выполненных работ</w:t>
            </w:r>
          </w:p>
          <w:p w:rsidR="00A20309" w:rsidRPr="00184797" w:rsidRDefault="00A20309" w:rsidP="00A20309">
            <w:pPr>
              <w:pStyle w:val="a3"/>
              <w:numPr>
                <w:ilvl w:val="0"/>
                <w:numId w:val="6"/>
              </w:numPr>
              <w:jc w:val="both"/>
            </w:pPr>
            <w:r>
              <w:rPr>
                <w:spacing w:val="-3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3"/>
              </w:rPr>
              <w:t>Кейс-задания</w:t>
            </w:r>
            <w:proofErr w:type="spellEnd"/>
            <w:proofErr w:type="gramEnd"/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  <w:r w:rsidRPr="00184797">
              <w:t>Обобщение с комментариями преподавателя</w:t>
            </w:r>
          </w:p>
        </w:tc>
      </w:tr>
      <w:tr w:rsidR="00EA0ADB" w:rsidRPr="00184797" w:rsidTr="002529B7">
        <w:tc>
          <w:tcPr>
            <w:tcW w:w="6048" w:type="dxa"/>
          </w:tcPr>
          <w:p w:rsidR="00EA0ADB" w:rsidRPr="00184797" w:rsidRDefault="00EA0ADB" w:rsidP="00DE260E">
            <w:r w:rsidRPr="00184797">
              <w:t xml:space="preserve">7. </w:t>
            </w:r>
            <w:r w:rsidR="00DE260E">
              <w:t>Рефлексия</w:t>
            </w:r>
            <w:r w:rsidR="003E6F41" w:rsidRPr="00D40B8A">
              <w:t>.</w:t>
            </w:r>
          </w:p>
        </w:tc>
        <w:tc>
          <w:tcPr>
            <w:tcW w:w="3733" w:type="dxa"/>
          </w:tcPr>
          <w:p w:rsidR="00EA0ADB" w:rsidRPr="00184797" w:rsidRDefault="00EA0ADB" w:rsidP="00D24E2B">
            <w:pPr>
              <w:jc w:val="center"/>
            </w:pPr>
            <w:r w:rsidRPr="00184797">
              <w:t>Пояснение</w:t>
            </w:r>
          </w:p>
        </w:tc>
      </w:tr>
    </w:tbl>
    <w:p w:rsidR="00DE260E" w:rsidRDefault="00DE260E" w:rsidP="00EA0ADB">
      <w:pPr>
        <w:tabs>
          <w:tab w:val="left" w:pos="1117"/>
        </w:tabs>
        <w:jc w:val="center"/>
        <w:rPr>
          <w:b/>
        </w:rPr>
      </w:pPr>
    </w:p>
    <w:p w:rsidR="00DE260E" w:rsidRDefault="00DE260E" w:rsidP="00EA0ADB">
      <w:pPr>
        <w:tabs>
          <w:tab w:val="left" w:pos="1117"/>
        </w:tabs>
        <w:jc w:val="center"/>
        <w:rPr>
          <w:b/>
        </w:rPr>
      </w:pPr>
    </w:p>
    <w:p w:rsidR="00E16212" w:rsidRDefault="008C18FB" w:rsidP="00463680">
      <w:pPr>
        <w:tabs>
          <w:tab w:val="left" w:pos="284"/>
        </w:tabs>
        <w:spacing w:after="200" w:line="276" w:lineRule="auto"/>
        <w:ind w:left="142"/>
        <w:jc w:val="center"/>
        <w:rPr>
          <w:b/>
        </w:rPr>
      </w:pPr>
      <w:r>
        <w:rPr>
          <w:b/>
        </w:rPr>
        <w:br w:type="page"/>
      </w:r>
    </w:p>
    <w:p w:rsidR="00E16212" w:rsidRPr="00E16212" w:rsidRDefault="00E16212" w:rsidP="00E16212">
      <w:pPr>
        <w:tabs>
          <w:tab w:val="left" w:pos="284"/>
        </w:tabs>
        <w:spacing w:after="200" w:line="276" w:lineRule="auto"/>
        <w:ind w:left="142"/>
        <w:jc w:val="center"/>
        <w:rPr>
          <w:b/>
          <w:sz w:val="28"/>
          <w:szCs w:val="28"/>
        </w:rPr>
      </w:pPr>
      <w:r w:rsidRPr="00E16212">
        <w:rPr>
          <w:b/>
          <w:sz w:val="28"/>
          <w:szCs w:val="28"/>
        </w:rPr>
        <w:lastRenderedPageBreak/>
        <w:t>ГБОУ СПО РХ «Хакасский политехнический колледж»</w:t>
      </w:r>
    </w:p>
    <w:p w:rsidR="002529B7" w:rsidRPr="00E16212" w:rsidRDefault="002529B7" w:rsidP="00463680">
      <w:pPr>
        <w:tabs>
          <w:tab w:val="left" w:pos="284"/>
        </w:tabs>
        <w:spacing w:after="200" w:line="276" w:lineRule="auto"/>
        <w:ind w:left="142"/>
        <w:jc w:val="center"/>
        <w:rPr>
          <w:b/>
          <w:sz w:val="28"/>
          <w:szCs w:val="28"/>
        </w:rPr>
      </w:pPr>
      <w:r w:rsidRPr="00E16212">
        <w:rPr>
          <w:b/>
          <w:sz w:val="28"/>
          <w:szCs w:val="28"/>
        </w:rPr>
        <w:t xml:space="preserve">Практическая работа №  4. Часть 2. </w:t>
      </w:r>
    </w:p>
    <w:p w:rsidR="00463680" w:rsidRPr="00E16212" w:rsidRDefault="00463680" w:rsidP="00E16212">
      <w:pPr>
        <w:tabs>
          <w:tab w:val="left" w:pos="567"/>
        </w:tabs>
        <w:spacing w:line="360" w:lineRule="auto"/>
        <w:ind w:left="567"/>
        <w:jc w:val="both"/>
        <w:rPr>
          <w:b/>
          <w:sz w:val="28"/>
          <w:szCs w:val="28"/>
        </w:rPr>
      </w:pPr>
      <w:r w:rsidRPr="00E16212">
        <w:rPr>
          <w:b/>
          <w:sz w:val="28"/>
          <w:szCs w:val="28"/>
        </w:rPr>
        <w:t xml:space="preserve">ПО ДИСЦИПЛИНЕ </w:t>
      </w:r>
      <w:r w:rsidRPr="00E16212">
        <w:rPr>
          <w:b/>
          <w:caps/>
          <w:sz w:val="28"/>
          <w:szCs w:val="28"/>
        </w:rPr>
        <w:t>ЭЛЕМЕНТЫ ВЫСШЕЙ МАТЕМАТИКИ</w:t>
      </w:r>
    </w:p>
    <w:p w:rsidR="00222F6A" w:rsidRPr="00E16212" w:rsidRDefault="00222F6A" w:rsidP="00E16212">
      <w:pPr>
        <w:tabs>
          <w:tab w:val="left" w:pos="567"/>
        </w:tabs>
        <w:spacing w:after="200" w:line="276" w:lineRule="auto"/>
        <w:ind w:left="567"/>
        <w:jc w:val="both"/>
        <w:rPr>
          <w:sz w:val="28"/>
          <w:szCs w:val="28"/>
        </w:rPr>
      </w:pPr>
      <w:r w:rsidRPr="00E16212">
        <w:rPr>
          <w:b/>
          <w:sz w:val="28"/>
          <w:szCs w:val="28"/>
        </w:rPr>
        <w:t>ТЕМА:</w:t>
      </w:r>
      <w:r w:rsidRPr="00E16212">
        <w:rPr>
          <w:sz w:val="28"/>
          <w:szCs w:val="28"/>
        </w:rPr>
        <w:t xml:space="preserve"> </w:t>
      </w:r>
      <w:r w:rsidRPr="00E16212">
        <w:rPr>
          <w:b/>
          <w:sz w:val="28"/>
          <w:szCs w:val="28"/>
        </w:rPr>
        <w:t>Полное исследование функции. Построение графиков</w:t>
      </w:r>
      <w:r w:rsidRPr="00E16212">
        <w:rPr>
          <w:sz w:val="28"/>
          <w:szCs w:val="28"/>
        </w:rPr>
        <w:t>.</w:t>
      </w:r>
    </w:p>
    <w:p w:rsidR="00E16212" w:rsidRPr="00E16212" w:rsidRDefault="00222F6A" w:rsidP="00E16212">
      <w:pPr>
        <w:tabs>
          <w:tab w:val="left" w:pos="567"/>
        </w:tabs>
        <w:spacing w:line="360" w:lineRule="auto"/>
        <w:ind w:left="567"/>
        <w:rPr>
          <w:color w:val="000000" w:themeColor="text1"/>
          <w:sz w:val="28"/>
          <w:szCs w:val="28"/>
        </w:rPr>
      </w:pPr>
      <w:r w:rsidRPr="00E16212">
        <w:rPr>
          <w:b/>
          <w:sz w:val="28"/>
          <w:szCs w:val="28"/>
        </w:rPr>
        <w:t xml:space="preserve">ЦЕЛЬ: </w:t>
      </w:r>
      <w:r w:rsidR="00E16212" w:rsidRPr="00E16212">
        <w:rPr>
          <w:sz w:val="28"/>
          <w:szCs w:val="28"/>
        </w:rPr>
        <w:t xml:space="preserve">Поработать над формированием профессиональной компетенции 1.2: </w:t>
      </w:r>
      <w:r w:rsidR="00E16212" w:rsidRPr="00E16212">
        <w:rPr>
          <w:color w:val="000000" w:themeColor="text1"/>
          <w:sz w:val="28"/>
          <w:szCs w:val="28"/>
        </w:rPr>
        <w:t>разработка</w:t>
      </w:r>
      <w:r w:rsidR="0000326D">
        <w:rPr>
          <w:color w:val="000000" w:themeColor="text1"/>
          <w:sz w:val="28"/>
          <w:szCs w:val="28"/>
        </w:rPr>
        <w:t xml:space="preserve"> методов и сре</w:t>
      </w:r>
      <w:proofErr w:type="gramStart"/>
      <w:r w:rsidR="0000326D">
        <w:rPr>
          <w:color w:val="000000" w:themeColor="text1"/>
          <w:sz w:val="28"/>
          <w:szCs w:val="28"/>
        </w:rPr>
        <w:t xml:space="preserve">дств </w:t>
      </w:r>
      <w:r w:rsidR="00E16212" w:rsidRPr="00E16212">
        <w:rPr>
          <w:color w:val="000000" w:themeColor="text1"/>
          <w:sz w:val="28"/>
          <w:szCs w:val="28"/>
        </w:rPr>
        <w:t xml:space="preserve"> пр</w:t>
      </w:r>
      <w:proofErr w:type="gramEnd"/>
      <w:r w:rsidR="00E16212" w:rsidRPr="00E16212">
        <w:rPr>
          <w:color w:val="000000" w:themeColor="text1"/>
          <w:sz w:val="28"/>
          <w:szCs w:val="28"/>
        </w:rPr>
        <w:t xml:space="preserve">именения объектов профессиональной деятельности </w:t>
      </w:r>
    </w:p>
    <w:p w:rsidR="00E16212" w:rsidRPr="00E16212" w:rsidRDefault="00E16212" w:rsidP="00E16212">
      <w:pPr>
        <w:tabs>
          <w:tab w:val="left" w:pos="567"/>
        </w:tabs>
        <w:spacing w:line="360" w:lineRule="auto"/>
        <w:ind w:left="567"/>
        <w:rPr>
          <w:sz w:val="28"/>
          <w:szCs w:val="28"/>
        </w:rPr>
      </w:pPr>
      <w:r w:rsidRPr="00E16212">
        <w:rPr>
          <w:sz w:val="28"/>
          <w:szCs w:val="28"/>
        </w:rPr>
        <w:t xml:space="preserve">Поработать над формированием общих компетенций: </w:t>
      </w:r>
    </w:p>
    <w:p w:rsidR="00E16212" w:rsidRPr="00E16212" w:rsidRDefault="00E16212" w:rsidP="00E16212">
      <w:pPr>
        <w:tabs>
          <w:tab w:val="left" w:pos="567"/>
        </w:tabs>
        <w:spacing w:line="360" w:lineRule="auto"/>
        <w:ind w:left="567"/>
        <w:rPr>
          <w:rFonts w:cstheme="minorBidi"/>
          <w:sz w:val="28"/>
          <w:szCs w:val="28"/>
        </w:rPr>
      </w:pPr>
      <w:r w:rsidRPr="00E16212">
        <w:rPr>
          <w:b/>
          <w:sz w:val="28"/>
          <w:szCs w:val="28"/>
        </w:rPr>
        <w:t>ОК2</w:t>
      </w:r>
      <w:proofErr w:type="gramStart"/>
      <w:r w:rsidRPr="00E16212">
        <w:rPr>
          <w:sz w:val="28"/>
          <w:szCs w:val="28"/>
        </w:rPr>
        <w:t xml:space="preserve"> </w:t>
      </w:r>
      <w:r w:rsidRPr="00E16212">
        <w:rPr>
          <w:rFonts w:cstheme="minorBidi"/>
          <w:sz w:val="28"/>
          <w:szCs w:val="28"/>
        </w:rPr>
        <w:t>О</w:t>
      </w:r>
      <w:proofErr w:type="gramEnd"/>
      <w:r w:rsidRPr="00E16212">
        <w:rPr>
          <w:rFonts w:cstheme="minorBidi"/>
          <w:sz w:val="28"/>
          <w:szCs w:val="28"/>
        </w:rPr>
        <w:t>рганизовывать собственную деятельность</w:t>
      </w:r>
    </w:p>
    <w:p w:rsidR="00E16212" w:rsidRPr="00E16212" w:rsidRDefault="00E16212" w:rsidP="00E16212">
      <w:pPr>
        <w:tabs>
          <w:tab w:val="left" w:pos="567"/>
        </w:tabs>
        <w:spacing w:line="360" w:lineRule="auto"/>
        <w:ind w:left="567"/>
        <w:rPr>
          <w:rFonts w:cstheme="minorBidi"/>
          <w:sz w:val="28"/>
          <w:szCs w:val="28"/>
        </w:rPr>
      </w:pPr>
      <w:r w:rsidRPr="00E16212">
        <w:rPr>
          <w:b/>
          <w:sz w:val="28"/>
          <w:szCs w:val="28"/>
        </w:rPr>
        <w:t xml:space="preserve"> ОК4</w:t>
      </w:r>
      <w:proofErr w:type="gramStart"/>
      <w:r w:rsidRPr="00E16212">
        <w:rPr>
          <w:b/>
          <w:sz w:val="28"/>
          <w:szCs w:val="28"/>
        </w:rPr>
        <w:t xml:space="preserve"> </w:t>
      </w:r>
      <w:r w:rsidRPr="00E16212">
        <w:rPr>
          <w:rFonts w:cstheme="minorBidi"/>
          <w:sz w:val="28"/>
          <w:szCs w:val="28"/>
        </w:rPr>
        <w:t>О</w:t>
      </w:r>
      <w:proofErr w:type="gramEnd"/>
      <w:r w:rsidRPr="00E16212">
        <w:rPr>
          <w:rFonts w:cstheme="minorBidi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</w:t>
      </w:r>
    </w:p>
    <w:p w:rsidR="00222F6A" w:rsidRPr="00E16212" w:rsidRDefault="00E16212" w:rsidP="00E16212">
      <w:pPr>
        <w:tabs>
          <w:tab w:val="left" w:pos="567"/>
        </w:tabs>
        <w:spacing w:line="360" w:lineRule="auto"/>
        <w:ind w:left="567"/>
        <w:rPr>
          <w:sz w:val="28"/>
          <w:szCs w:val="28"/>
        </w:rPr>
      </w:pPr>
      <w:r w:rsidRPr="00E16212">
        <w:rPr>
          <w:b/>
          <w:sz w:val="28"/>
          <w:szCs w:val="28"/>
        </w:rPr>
        <w:t xml:space="preserve"> ОК5</w:t>
      </w:r>
      <w:proofErr w:type="gramStart"/>
      <w:r w:rsidRPr="00E16212">
        <w:rPr>
          <w:b/>
          <w:sz w:val="28"/>
          <w:szCs w:val="28"/>
        </w:rPr>
        <w:t xml:space="preserve"> </w:t>
      </w:r>
      <w:r w:rsidRPr="00E16212">
        <w:rPr>
          <w:rFonts w:cstheme="minorBidi"/>
          <w:sz w:val="28"/>
          <w:szCs w:val="28"/>
        </w:rPr>
        <w:t>В</w:t>
      </w:r>
      <w:proofErr w:type="gramEnd"/>
      <w:r w:rsidRPr="00E16212">
        <w:rPr>
          <w:rFonts w:cstheme="minorBidi"/>
          <w:sz w:val="28"/>
          <w:szCs w:val="28"/>
        </w:rPr>
        <w:t>ладеть информационной культурой.</w:t>
      </w:r>
    </w:p>
    <w:p w:rsidR="00222F6A" w:rsidRPr="00E16212" w:rsidRDefault="00463680" w:rsidP="00E16212">
      <w:pPr>
        <w:tabs>
          <w:tab w:val="left" w:pos="284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E16212">
        <w:rPr>
          <w:b/>
          <w:sz w:val="28"/>
          <w:szCs w:val="28"/>
        </w:rPr>
        <w:t>ОБОРУДОВАНИЕ УРОКА:</w:t>
      </w:r>
      <w:r w:rsidRPr="00E16212">
        <w:rPr>
          <w:sz w:val="28"/>
          <w:szCs w:val="28"/>
        </w:rPr>
        <w:t xml:space="preserve"> ПК, раздаточный материал</w:t>
      </w:r>
    </w:p>
    <w:p w:rsidR="00E16212" w:rsidRPr="00E16212" w:rsidRDefault="00E16212" w:rsidP="00E16212">
      <w:pPr>
        <w:tabs>
          <w:tab w:val="left" w:pos="1117"/>
        </w:tabs>
        <w:rPr>
          <w:b/>
          <w:i/>
          <w:sz w:val="28"/>
          <w:szCs w:val="28"/>
        </w:rPr>
      </w:pPr>
    </w:p>
    <w:p w:rsidR="00E16212" w:rsidRPr="00E16212" w:rsidRDefault="00E16212" w:rsidP="00EA0ADB">
      <w:pPr>
        <w:tabs>
          <w:tab w:val="left" w:pos="1117"/>
        </w:tabs>
        <w:jc w:val="center"/>
        <w:rPr>
          <w:b/>
          <w:i/>
          <w:sz w:val="28"/>
          <w:szCs w:val="28"/>
        </w:rPr>
      </w:pPr>
    </w:p>
    <w:p w:rsidR="00EA0ADB" w:rsidRPr="00E16212" w:rsidRDefault="00A20309" w:rsidP="00EA0ADB">
      <w:pPr>
        <w:tabs>
          <w:tab w:val="left" w:pos="1117"/>
        </w:tabs>
        <w:jc w:val="center"/>
        <w:rPr>
          <w:b/>
          <w:i/>
          <w:sz w:val="28"/>
          <w:szCs w:val="28"/>
        </w:rPr>
      </w:pPr>
      <w:r w:rsidRPr="00E16212">
        <w:rPr>
          <w:b/>
          <w:i/>
          <w:sz w:val="28"/>
          <w:szCs w:val="28"/>
        </w:rPr>
        <w:t>Вопросы на допуск:</w:t>
      </w:r>
    </w:p>
    <w:p w:rsidR="00463680" w:rsidRPr="00E16212" w:rsidRDefault="00463680" w:rsidP="00E16212">
      <w:pPr>
        <w:ind w:left="567"/>
        <w:jc w:val="both"/>
        <w:rPr>
          <w:b/>
          <w:sz w:val="28"/>
          <w:szCs w:val="28"/>
        </w:rPr>
      </w:pP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Что называется областью определения?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Что называется областью значения?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Какая функция называется четной и нечетной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Какая функция называется возрастающей?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Какая функция называется убывающей?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Как связан “знак” производной с возрастанием и убыванием функции?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Что называется точкой максимума?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>Что называется точкой минимума?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color w:val="000000"/>
          <w:sz w:val="28"/>
          <w:szCs w:val="28"/>
        </w:rPr>
        <w:t>Какие точки называются критическими?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color w:val="000000"/>
          <w:sz w:val="28"/>
          <w:szCs w:val="28"/>
        </w:rPr>
        <w:t>Какие точки называются точками перегиба?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color w:val="000000"/>
          <w:sz w:val="28"/>
          <w:szCs w:val="28"/>
        </w:rPr>
        <w:t xml:space="preserve"> Какая функция называется выпуклой вверх?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color w:val="000000"/>
          <w:sz w:val="28"/>
          <w:szCs w:val="28"/>
        </w:rPr>
        <w:t>Какая функция называется выпуклой вниз?</w:t>
      </w:r>
    </w:p>
    <w:p w:rsidR="00463680" w:rsidRPr="00E16212" w:rsidRDefault="00463680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 xml:space="preserve"> Что называется асимптотой? Виды асимптот?</w:t>
      </w:r>
    </w:p>
    <w:p w:rsidR="005F29FE" w:rsidRPr="00E16212" w:rsidRDefault="005F29FE" w:rsidP="00E16212">
      <w:pPr>
        <w:pStyle w:val="a3"/>
        <w:numPr>
          <w:ilvl w:val="0"/>
          <w:numId w:val="18"/>
        </w:numPr>
        <w:spacing w:after="120" w:line="360" w:lineRule="auto"/>
        <w:ind w:left="567"/>
        <w:jc w:val="both"/>
        <w:rPr>
          <w:bCs/>
          <w:iCs/>
          <w:color w:val="000000"/>
          <w:sz w:val="28"/>
          <w:szCs w:val="28"/>
        </w:rPr>
      </w:pPr>
      <w:r w:rsidRPr="00E16212">
        <w:rPr>
          <w:bCs/>
          <w:iCs/>
          <w:color w:val="000000"/>
          <w:sz w:val="28"/>
          <w:szCs w:val="28"/>
        </w:rPr>
        <w:t xml:space="preserve">Исследовать функцию </w:t>
      </w:r>
      <w:r w:rsidR="00881515" w:rsidRPr="00E16212">
        <w:rPr>
          <w:bCs/>
          <w:iCs/>
          <w:color w:val="000000"/>
          <w:position w:val="-10"/>
          <w:sz w:val="28"/>
          <w:szCs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8" o:title=""/>
          </v:shape>
          <o:OLEObject Type="Embed" ProgID="Equation.3" ShapeID="_x0000_i1025" DrawAspect="Content" ObjectID="_1476088177" r:id="rId9"/>
        </w:object>
      </w:r>
      <w:r w:rsidRPr="00E16212">
        <w:rPr>
          <w:bCs/>
          <w:iCs/>
          <w:color w:val="000000"/>
          <w:sz w:val="28"/>
          <w:szCs w:val="28"/>
        </w:rPr>
        <w:t xml:space="preserve"> и построить ее график.</w:t>
      </w:r>
    </w:p>
    <w:p w:rsidR="00EA0ADB" w:rsidRPr="00301722" w:rsidRDefault="00A20309" w:rsidP="00E16212">
      <w:pPr>
        <w:pStyle w:val="a4"/>
        <w:ind w:left="567"/>
        <w:jc w:val="center"/>
        <w:rPr>
          <w:b/>
          <w:sz w:val="24"/>
          <w:szCs w:val="24"/>
          <w:u w:val="single"/>
        </w:rPr>
      </w:pPr>
      <w:r w:rsidRPr="00E16212">
        <w:rPr>
          <w:b/>
          <w:szCs w:val="28"/>
        </w:rPr>
        <w:br w:type="column"/>
      </w:r>
      <w:r w:rsidR="00301722" w:rsidRPr="00301722">
        <w:rPr>
          <w:b/>
          <w:sz w:val="24"/>
          <w:szCs w:val="24"/>
          <w:u w:val="single"/>
        </w:rPr>
        <w:lastRenderedPageBreak/>
        <w:t>Таблица исследования функций</w:t>
      </w:r>
    </w:p>
    <w:tbl>
      <w:tblPr>
        <w:tblStyle w:val="a8"/>
        <w:tblW w:w="0" w:type="auto"/>
        <w:tblLook w:val="04A0"/>
      </w:tblPr>
      <w:tblGrid>
        <w:gridCol w:w="2376"/>
        <w:gridCol w:w="8329"/>
      </w:tblGrid>
      <w:tr w:rsidR="00F962A8" w:rsidTr="0089428B">
        <w:trPr>
          <w:trHeight w:val="1152"/>
        </w:trPr>
        <w:tc>
          <w:tcPr>
            <w:tcW w:w="2376" w:type="dxa"/>
          </w:tcPr>
          <w:p w:rsidR="00F962A8" w:rsidRDefault="00F33A5B" w:rsidP="00EA0ADB">
            <w:pPr>
              <w:tabs>
                <w:tab w:val="left" w:pos="1117"/>
              </w:tabs>
              <w:jc w:val="center"/>
            </w:pPr>
            <w:r>
              <w:t xml:space="preserve">Область определения </w:t>
            </w:r>
            <w:r w:rsidRPr="00F33A5B">
              <w:rPr>
                <w:b/>
                <w:lang w:val="en-US"/>
              </w:rPr>
              <w:t>D</w:t>
            </w:r>
            <w:r w:rsidRPr="00F33A5B">
              <w:rPr>
                <w:b/>
              </w:rPr>
              <w:t>(</w:t>
            </w:r>
            <w:r w:rsidRPr="00F33A5B">
              <w:rPr>
                <w:b/>
                <w:lang w:val="en-US"/>
              </w:rPr>
              <w:t>f</w:t>
            </w:r>
            <w:r w:rsidRPr="00F33A5B">
              <w:rPr>
                <w:b/>
              </w:rPr>
              <w:t>)</w:t>
            </w:r>
            <w:r>
              <w:t xml:space="preserve"> </w:t>
            </w:r>
          </w:p>
          <w:p w:rsidR="00F33A5B" w:rsidRPr="00F33A5B" w:rsidRDefault="00F33A5B" w:rsidP="0089428B">
            <w:pPr>
              <w:tabs>
                <w:tab w:val="left" w:pos="1117"/>
              </w:tabs>
              <w:jc w:val="center"/>
            </w:pPr>
            <w:r>
              <w:t xml:space="preserve">Область значений </w:t>
            </w:r>
            <w:r w:rsidRPr="00F33A5B">
              <w:rPr>
                <w:b/>
                <w:lang w:val="en-US"/>
              </w:rPr>
              <w:t>E</w:t>
            </w:r>
            <w:r w:rsidRPr="00F33A5B">
              <w:rPr>
                <w:b/>
              </w:rPr>
              <w:t>(</w:t>
            </w:r>
            <w:r w:rsidRPr="00F33A5B">
              <w:rPr>
                <w:b/>
                <w:lang w:val="en-US"/>
              </w:rPr>
              <w:t>f</w:t>
            </w:r>
            <w:r w:rsidRPr="00F33A5B">
              <w:rPr>
                <w:b/>
              </w:rPr>
              <w:t>)</w:t>
            </w:r>
            <w:r w:rsidRPr="00F33A5B">
              <w:t xml:space="preserve"> </w:t>
            </w:r>
          </w:p>
        </w:tc>
        <w:tc>
          <w:tcPr>
            <w:tcW w:w="8329" w:type="dxa"/>
          </w:tcPr>
          <w:p w:rsidR="00F962A8" w:rsidRDefault="00F962A8" w:rsidP="00EA0ADB">
            <w:pPr>
              <w:tabs>
                <w:tab w:val="left" w:pos="1117"/>
              </w:tabs>
              <w:jc w:val="center"/>
              <w:rPr>
                <w:b/>
              </w:rPr>
            </w:pPr>
          </w:p>
        </w:tc>
      </w:tr>
      <w:tr w:rsidR="00F962A8" w:rsidTr="0089428B">
        <w:trPr>
          <w:trHeight w:val="1550"/>
        </w:trPr>
        <w:tc>
          <w:tcPr>
            <w:tcW w:w="2376" w:type="dxa"/>
          </w:tcPr>
          <w:p w:rsidR="00E178C8" w:rsidRDefault="00E178C8" w:rsidP="00EA0ADB">
            <w:pPr>
              <w:tabs>
                <w:tab w:val="left" w:pos="1117"/>
              </w:tabs>
              <w:jc w:val="center"/>
            </w:pPr>
          </w:p>
          <w:p w:rsidR="00F33A5B" w:rsidRPr="00F33A5B" w:rsidRDefault="00F33A5B" w:rsidP="00EA0ADB">
            <w:pPr>
              <w:tabs>
                <w:tab w:val="left" w:pos="1117"/>
              </w:tabs>
              <w:jc w:val="center"/>
            </w:pPr>
            <w:r>
              <w:t>Четность функции</w:t>
            </w:r>
            <w:r w:rsidRPr="00F33A5B">
              <w:t xml:space="preserve"> </w:t>
            </w:r>
          </w:p>
          <w:p w:rsidR="00F33A5B" w:rsidRPr="00F33A5B" w:rsidRDefault="00F33A5B" w:rsidP="00EA0ADB">
            <w:pPr>
              <w:tabs>
                <w:tab w:val="left" w:pos="1117"/>
              </w:tabs>
              <w:jc w:val="center"/>
            </w:pPr>
            <w:r>
              <w:rPr>
                <w:lang w:val="en-US"/>
              </w:rPr>
              <w:t>f</w:t>
            </w:r>
            <w:r w:rsidRPr="00F33A5B">
              <w:t>(-</w:t>
            </w:r>
            <w:r>
              <w:rPr>
                <w:lang w:val="en-US"/>
              </w:rPr>
              <w:t>x</w:t>
            </w:r>
            <w:r w:rsidRPr="00F33A5B">
              <w:t>)</w:t>
            </w:r>
            <w:r>
              <w:t xml:space="preserve"> </w:t>
            </w:r>
            <w:r w:rsidRPr="00F33A5B">
              <w:t>=</w:t>
            </w:r>
            <w:r>
              <w:t xml:space="preserve"> </w:t>
            </w:r>
            <w:r>
              <w:rPr>
                <w:lang w:val="en-US"/>
              </w:rPr>
              <w:t>f</w:t>
            </w:r>
            <w:r w:rsidRPr="00F33A5B">
              <w:t>(</w:t>
            </w:r>
            <w:r>
              <w:rPr>
                <w:lang w:val="en-US"/>
              </w:rPr>
              <w:t>x</w:t>
            </w:r>
            <w:r w:rsidRPr="00F33A5B">
              <w:t>)</w:t>
            </w:r>
          </w:p>
          <w:p w:rsidR="00F962A8" w:rsidRDefault="00F33A5B" w:rsidP="00EA0ADB">
            <w:pPr>
              <w:tabs>
                <w:tab w:val="left" w:pos="1117"/>
              </w:tabs>
              <w:jc w:val="center"/>
            </w:pPr>
            <w:r>
              <w:t xml:space="preserve"> Нечетность  функции</w:t>
            </w:r>
          </w:p>
          <w:p w:rsidR="00F33A5B" w:rsidRPr="00F33A5B" w:rsidRDefault="00F33A5B" w:rsidP="00F33A5B">
            <w:pPr>
              <w:tabs>
                <w:tab w:val="left" w:pos="1117"/>
              </w:tabs>
              <w:jc w:val="center"/>
            </w:pPr>
            <w:r>
              <w:rPr>
                <w:lang w:val="en-US"/>
              </w:rPr>
              <w:t>f</w:t>
            </w:r>
            <w:r w:rsidRPr="00F33A5B">
              <w:t>(-</w:t>
            </w:r>
            <w:r>
              <w:rPr>
                <w:lang w:val="en-US"/>
              </w:rPr>
              <w:t>x</w:t>
            </w:r>
            <w:r w:rsidRPr="00F33A5B">
              <w:t>)</w:t>
            </w:r>
            <w:r>
              <w:t xml:space="preserve"> </w:t>
            </w:r>
            <w:r w:rsidRPr="00F33A5B">
              <w:t>=</w:t>
            </w:r>
            <w:r>
              <w:t xml:space="preserve"> -</w:t>
            </w:r>
            <w:r>
              <w:rPr>
                <w:lang w:val="en-US"/>
              </w:rPr>
              <w:t>f</w:t>
            </w:r>
            <w:r w:rsidRPr="00F33A5B">
              <w:t>(</w:t>
            </w:r>
            <w:r>
              <w:rPr>
                <w:lang w:val="en-US"/>
              </w:rPr>
              <w:t>x</w:t>
            </w:r>
            <w:r w:rsidRPr="00F33A5B">
              <w:t>)</w:t>
            </w:r>
          </w:p>
        </w:tc>
        <w:tc>
          <w:tcPr>
            <w:tcW w:w="8329" w:type="dxa"/>
          </w:tcPr>
          <w:p w:rsidR="00F962A8" w:rsidRDefault="00F962A8" w:rsidP="00EA0ADB">
            <w:pPr>
              <w:tabs>
                <w:tab w:val="left" w:pos="1117"/>
              </w:tabs>
              <w:jc w:val="center"/>
              <w:rPr>
                <w:b/>
              </w:rPr>
            </w:pPr>
          </w:p>
        </w:tc>
      </w:tr>
      <w:tr w:rsidR="00F962A8" w:rsidTr="0089428B">
        <w:trPr>
          <w:trHeight w:val="1133"/>
        </w:trPr>
        <w:tc>
          <w:tcPr>
            <w:tcW w:w="2376" w:type="dxa"/>
          </w:tcPr>
          <w:p w:rsidR="00E178C8" w:rsidRDefault="00E178C8" w:rsidP="00EA0ADB">
            <w:pPr>
              <w:tabs>
                <w:tab w:val="left" w:pos="1117"/>
              </w:tabs>
              <w:jc w:val="center"/>
            </w:pPr>
          </w:p>
          <w:p w:rsidR="00F962A8" w:rsidRPr="00F33A5B" w:rsidRDefault="00F33A5B" w:rsidP="00EA0ADB">
            <w:pPr>
              <w:tabs>
                <w:tab w:val="left" w:pos="1117"/>
              </w:tabs>
              <w:jc w:val="center"/>
            </w:pPr>
            <w:r>
              <w:t xml:space="preserve">Периодичность/ не периодичность </w:t>
            </w: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  <w:tr w:rsidR="00F962A8" w:rsidTr="0089428B">
        <w:trPr>
          <w:trHeight w:val="1546"/>
        </w:trPr>
        <w:tc>
          <w:tcPr>
            <w:tcW w:w="2376" w:type="dxa"/>
          </w:tcPr>
          <w:p w:rsidR="007270D6" w:rsidRDefault="007270D6" w:rsidP="00EA0ADB">
            <w:pPr>
              <w:tabs>
                <w:tab w:val="left" w:pos="1117"/>
              </w:tabs>
              <w:jc w:val="center"/>
            </w:pPr>
          </w:p>
          <w:p w:rsidR="00E178C8" w:rsidRDefault="00E178C8" w:rsidP="00EA0ADB">
            <w:pPr>
              <w:tabs>
                <w:tab w:val="left" w:pos="1117"/>
              </w:tabs>
              <w:jc w:val="center"/>
            </w:pPr>
          </w:p>
          <w:p w:rsidR="00F962A8" w:rsidRDefault="0089428B" w:rsidP="00EA0ADB">
            <w:pPr>
              <w:tabs>
                <w:tab w:val="left" w:pos="1117"/>
              </w:tabs>
              <w:jc w:val="center"/>
            </w:pPr>
            <w:r>
              <w:t>Нахождение п</w:t>
            </w:r>
            <w:r w:rsidR="00F33A5B">
              <w:t xml:space="preserve">роизводная функции </w:t>
            </w:r>
            <w:r w:rsidR="00F33A5B">
              <w:rPr>
                <w:lang w:val="en-US"/>
              </w:rPr>
              <w:t>f</w:t>
            </w:r>
            <w:r w:rsidR="00F33A5B" w:rsidRPr="0089428B">
              <w:rPr>
                <w:vertAlign w:val="superscript"/>
              </w:rPr>
              <w:t>/</w:t>
            </w:r>
            <w:r w:rsidR="00F33A5B" w:rsidRPr="0089428B">
              <w:t>(</w:t>
            </w:r>
            <w:r w:rsidR="00F33A5B">
              <w:rPr>
                <w:lang w:val="en-US"/>
              </w:rPr>
              <w:t>x</w:t>
            </w:r>
            <w:r w:rsidR="00F33A5B" w:rsidRPr="0089428B">
              <w:t>)</w:t>
            </w:r>
          </w:p>
          <w:p w:rsidR="007270D6" w:rsidRPr="007270D6" w:rsidRDefault="007270D6" w:rsidP="00EA0ADB">
            <w:pPr>
              <w:tabs>
                <w:tab w:val="left" w:pos="1117"/>
              </w:tabs>
              <w:jc w:val="center"/>
            </w:pP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  <w:tr w:rsidR="00F962A8" w:rsidTr="0089428B">
        <w:trPr>
          <w:trHeight w:val="1399"/>
        </w:trPr>
        <w:tc>
          <w:tcPr>
            <w:tcW w:w="2376" w:type="dxa"/>
          </w:tcPr>
          <w:p w:rsidR="00E178C8" w:rsidRDefault="00E178C8" w:rsidP="0093699E">
            <w:pPr>
              <w:tabs>
                <w:tab w:val="left" w:pos="1117"/>
              </w:tabs>
            </w:pPr>
          </w:p>
          <w:p w:rsidR="00F962A8" w:rsidRPr="0093699E" w:rsidRDefault="0093699E" w:rsidP="0093699E">
            <w:pPr>
              <w:tabs>
                <w:tab w:val="left" w:pos="1117"/>
              </w:tabs>
            </w:pPr>
            <w:r>
              <w:t xml:space="preserve">Критические точки (точки, где </w:t>
            </w:r>
            <w:r>
              <w:rPr>
                <w:lang w:val="en-US"/>
              </w:rPr>
              <w:t>f</w:t>
            </w:r>
            <w:r w:rsidRPr="0093699E">
              <w:rPr>
                <w:vertAlign w:val="superscript"/>
              </w:rPr>
              <w:t>/</w:t>
            </w:r>
            <w:r w:rsidRPr="0093699E">
              <w:t>(</w:t>
            </w:r>
            <w:r>
              <w:rPr>
                <w:lang w:val="en-US"/>
              </w:rPr>
              <w:t>x</w:t>
            </w:r>
            <w:r w:rsidRPr="0093699E">
              <w:t>)</w:t>
            </w:r>
            <w:r>
              <w:t>=0 или не существует)</w:t>
            </w: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  <w:tr w:rsidR="00F962A8" w:rsidTr="00E178C8">
        <w:trPr>
          <w:trHeight w:val="2836"/>
        </w:trPr>
        <w:tc>
          <w:tcPr>
            <w:tcW w:w="2376" w:type="dxa"/>
            <w:vAlign w:val="center"/>
          </w:tcPr>
          <w:p w:rsidR="007270D6" w:rsidRDefault="007270D6" w:rsidP="0093699E">
            <w:pPr>
              <w:tabs>
                <w:tab w:val="left" w:pos="1117"/>
              </w:tabs>
              <w:jc w:val="center"/>
            </w:pPr>
          </w:p>
          <w:p w:rsidR="00F962A8" w:rsidRDefault="0093699E" w:rsidP="0093699E">
            <w:pPr>
              <w:tabs>
                <w:tab w:val="left" w:pos="1117"/>
              </w:tabs>
              <w:jc w:val="center"/>
            </w:pPr>
            <w:r>
              <w:t>Промежутки возрастания и убывания, экстремумы функций</w:t>
            </w:r>
          </w:p>
          <w:p w:rsidR="0093699E" w:rsidRPr="007270D6" w:rsidRDefault="007270D6" w:rsidP="007270D6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f</w:t>
            </w:r>
            <w:r w:rsidRPr="007270D6">
              <w:rPr>
                <w:vertAlign w:val="superscript"/>
              </w:rPr>
              <w:t>/</w:t>
            </w:r>
            <w:r w:rsidRPr="007270D6">
              <w:t>(</w:t>
            </w:r>
            <w:r>
              <w:rPr>
                <w:lang w:val="en-US"/>
              </w:rPr>
              <w:t>x</w:t>
            </w:r>
            <w:r w:rsidRPr="007270D6">
              <w:t>)&gt;0</w:t>
            </w:r>
            <w:r>
              <w:t xml:space="preserve">  </w:t>
            </w:r>
            <w:r>
              <w:rPr>
                <w:lang w:val="en-US"/>
              </w:rPr>
              <w:t>f</w:t>
            </w:r>
            <w:r w:rsidRPr="007270D6">
              <w:t>(</w:t>
            </w:r>
            <w:r>
              <w:rPr>
                <w:lang w:val="en-US"/>
              </w:rPr>
              <w:t>x</w:t>
            </w:r>
            <w:r w:rsidRPr="007270D6">
              <w:t>)-</w:t>
            </w:r>
            <w:r>
              <w:t>возрастает</w:t>
            </w:r>
          </w:p>
          <w:p w:rsidR="007270D6" w:rsidRPr="007270D6" w:rsidRDefault="007270D6" w:rsidP="007270D6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f</w:t>
            </w:r>
            <w:r w:rsidRPr="007270D6">
              <w:rPr>
                <w:vertAlign w:val="superscript"/>
              </w:rPr>
              <w:t>/</w:t>
            </w:r>
            <w:r w:rsidRPr="007270D6">
              <w:t>(</w:t>
            </w:r>
            <w:r>
              <w:rPr>
                <w:lang w:val="en-US"/>
              </w:rPr>
              <w:t>x</w:t>
            </w:r>
            <w:r w:rsidRPr="007270D6">
              <w:t>)&lt;0</w:t>
            </w:r>
            <w:r>
              <w:t xml:space="preserve">  </w:t>
            </w:r>
            <w:r>
              <w:rPr>
                <w:lang w:val="en-US"/>
              </w:rPr>
              <w:t>f</w:t>
            </w:r>
            <w:r w:rsidRPr="007270D6">
              <w:t>(</w:t>
            </w:r>
            <w:r>
              <w:rPr>
                <w:lang w:val="en-US"/>
              </w:rPr>
              <w:t>x</w:t>
            </w:r>
            <w:r w:rsidRPr="007270D6">
              <w:t>)-</w:t>
            </w:r>
            <w:r>
              <w:t>убывает</w:t>
            </w:r>
          </w:p>
          <w:p w:rsidR="0093699E" w:rsidRPr="00F33A5B" w:rsidRDefault="0093699E" w:rsidP="007270D6">
            <w:pPr>
              <w:tabs>
                <w:tab w:val="left" w:pos="1117"/>
              </w:tabs>
            </w:pP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  <w:tr w:rsidR="00F962A8" w:rsidTr="00E178C8">
        <w:trPr>
          <w:trHeight w:val="1829"/>
        </w:trPr>
        <w:tc>
          <w:tcPr>
            <w:tcW w:w="2376" w:type="dxa"/>
          </w:tcPr>
          <w:p w:rsidR="00E178C8" w:rsidRDefault="00E178C8" w:rsidP="00EA0ADB">
            <w:pPr>
              <w:tabs>
                <w:tab w:val="left" w:pos="1117"/>
              </w:tabs>
              <w:jc w:val="center"/>
            </w:pPr>
          </w:p>
          <w:p w:rsidR="00F962A8" w:rsidRPr="0093699E" w:rsidRDefault="0093699E" w:rsidP="00EA0ADB">
            <w:pPr>
              <w:tabs>
                <w:tab w:val="left" w:pos="1117"/>
              </w:tabs>
              <w:jc w:val="center"/>
            </w:pPr>
            <w:r>
              <w:t>Точки перегибы, интервалы выпуклости (</w:t>
            </w:r>
            <w:r>
              <w:rPr>
                <w:lang w:val="en-US"/>
              </w:rPr>
              <w:t>f</w:t>
            </w:r>
            <w:r w:rsidRPr="0093699E">
              <w:rPr>
                <w:vertAlign w:val="superscript"/>
              </w:rPr>
              <w:t>/</w:t>
            </w:r>
            <w:r>
              <w:rPr>
                <w:vertAlign w:val="superscript"/>
              </w:rPr>
              <w:t>/</w:t>
            </w:r>
            <w:r w:rsidRPr="0093699E">
              <w:t>(</w:t>
            </w:r>
            <w:r>
              <w:rPr>
                <w:lang w:val="en-US"/>
              </w:rPr>
              <w:t>x</w:t>
            </w:r>
            <w:r w:rsidRPr="0093699E">
              <w:t>)</w:t>
            </w:r>
            <w:r>
              <w:t>)</w:t>
            </w: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  <w:tr w:rsidR="00E16212" w:rsidTr="00E178C8">
        <w:trPr>
          <w:trHeight w:val="1829"/>
        </w:trPr>
        <w:tc>
          <w:tcPr>
            <w:tcW w:w="2376" w:type="dxa"/>
          </w:tcPr>
          <w:p w:rsidR="00E16212" w:rsidRDefault="00E16212" w:rsidP="00EA0ADB">
            <w:pPr>
              <w:tabs>
                <w:tab w:val="left" w:pos="1117"/>
              </w:tabs>
              <w:jc w:val="center"/>
            </w:pPr>
            <w:r>
              <w:t>Асимптоты</w:t>
            </w:r>
          </w:p>
          <w:p w:rsidR="00E16212" w:rsidRDefault="00E16212" w:rsidP="00EA0ADB">
            <w:pPr>
              <w:tabs>
                <w:tab w:val="left" w:pos="1117"/>
              </w:tabs>
              <w:jc w:val="center"/>
            </w:pPr>
            <w:r>
              <w:t>(вертикальные, горизонтальные, наклонные)</w:t>
            </w:r>
          </w:p>
        </w:tc>
        <w:tc>
          <w:tcPr>
            <w:tcW w:w="8329" w:type="dxa"/>
          </w:tcPr>
          <w:p w:rsidR="00E16212" w:rsidRPr="00F33A5B" w:rsidRDefault="00E16212" w:rsidP="00EA0ADB">
            <w:pPr>
              <w:tabs>
                <w:tab w:val="left" w:pos="1117"/>
              </w:tabs>
              <w:jc w:val="center"/>
            </w:pPr>
          </w:p>
        </w:tc>
      </w:tr>
      <w:tr w:rsidR="00F962A8" w:rsidTr="000D7883">
        <w:trPr>
          <w:trHeight w:val="1841"/>
        </w:trPr>
        <w:tc>
          <w:tcPr>
            <w:tcW w:w="2376" w:type="dxa"/>
          </w:tcPr>
          <w:p w:rsidR="00F962A8" w:rsidRPr="00F33A5B" w:rsidRDefault="0093699E" w:rsidP="0093699E">
            <w:pPr>
              <w:tabs>
                <w:tab w:val="left" w:pos="1117"/>
              </w:tabs>
              <w:jc w:val="center"/>
            </w:pPr>
            <w:r>
              <w:t>Точки пересечения с осями, дополнительные точки</w:t>
            </w:r>
          </w:p>
        </w:tc>
        <w:tc>
          <w:tcPr>
            <w:tcW w:w="8329" w:type="dxa"/>
          </w:tcPr>
          <w:p w:rsidR="00F962A8" w:rsidRPr="00F33A5B" w:rsidRDefault="00F962A8" w:rsidP="00EA0ADB">
            <w:pPr>
              <w:tabs>
                <w:tab w:val="left" w:pos="1117"/>
              </w:tabs>
              <w:jc w:val="center"/>
            </w:pPr>
          </w:p>
        </w:tc>
      </w:tr>
    </w:tbl>
    <w:p w:rsidR="00F962A8" w:rsidRDefault="00F962A8" w:rsidP="00EA0ADB">
      <w:pPr>
        <w:tabs>
          <w:tab w:val="left" w:pos="1117"/>
        </w:tabs>
        <w:jc w:val="center"/>
        <w:rPr>
          <w:b/>
        </w:rPr>
      </w:pPr>
    </w:p>
    <w:p w:rsidR="00F962A8" w:rsidRDefault="00F962A8" w:rsidP="00EA0ADB">
      <w:pPr>
        <w:tabs>
          <w:tab w:val="left" w:pos="1117"/>
        </w:tabs>
        <w:jc w:val="center"/>
        <w:rPr>
          <w:b/>
        </w:rPr>
      </w:pPr>
    </w:p>
    <w:p w:rsidR="00F962A8" w:rsidRDefault="00F962A8" w:rsidP="00EA0ADB">
      <w:pPr>
        <w:tabs>
          <w:tab w:val="left" w:pos="1117"/>
        </w:tabs>
        <w:jc w:val="center"/>
        <w:rPr>
          <w:b/>
        </w:rPr>
      </w:pPr>
    </w:p>
    <w:p w:rsidR="00EA0ADB" w:rsidRPr="00A20309" w:rsidRDefault="00F962A8" w:rsidP="00F962A8">
      <w:pPr>
        <w:tabs>
          <w:tab w:val="left" w:pos="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13191" cy="8496300"/>
            <wp:effectExtent l="19050" t="0" r="195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47" cy="850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DB" w:rsidRPr="00A20309" w:rsidRDefault="00EA0ADB" w:rsidP="00EA0ADB">
      <w:pPr>
        <w:spacing w:line="360" w:lineRule="auto"/>
        <w:ind w:left="-540"/>
      </w:pPr>
    </w:p>
    <w:p w:rsidR="00EA3F58" w:rsidRDefault="00EA3F58"/>
    <w:p w:rsidR="00301722" w:rsidRDefault="00301722"/>
    <w:p w:rsidR="00301722" w:rsidRDefault="00301722"/>
    <w:p w:rsidR="00301722" w:rsidRDefault="00301722"/>
    <w:p w:rsidR="00F56039" w:rsidRDefault="00F56039">
      <w:pPr>
        <w:sectPr w:rsidR="00F56039" w:rsidSect="00E16212">
          <w:type w:val="continuous"/>
          <w:pgSz w:w="11906" w:h="16838"/>
          <w:pgMar w:top="426" w:right="850" w:bottom="568" w:left="567" w:header="421" w:footer="708" w:gutter="0"/>
          <w:cols w:space="708"/>
          <w:docGrid w:linePitch="360"/>
        </w:sectPr>
      </w:pPr>
    </w:p>
    <w:p w:rsidR="00F56039" w:rsidRDefault="00F56039"/>
    <w:p w:rsidR="00301722" w:rsidRDefault="00301722">
      <w:r>
        <w:t>1вариант</w:t>
      </w:r>
    </w:p>
    <w:p w:rsidR="00301722" w:rsidRDefault="00F56039" w:rsidP="00301722">
      <w:pPr>
        <w:pStyle w:val="a3"/>
        <w:numPr>
          <w:ilvl w:val="0"/>
          <w:numId w:val="7"/>
        </w:numPr>
      </w:pPr>
      <w:r w:rsidRPr="0017130B">
        <w:rPr>
          <w:position w:val="-10"/>
        </w:rPr>
        <w:object w:dxaOrig="1719" w:dyaOrig="360">
          <v:shape id="_x0000_i1026" type="#_x0000_t75" style="width:86.25pt;height:18pt" o:ole="">
            <v:imagedata r:id="rId11" o:title=""/>
          </v:shape>
          <o:OLEObject Type="Embed" ProgID="Equation.3" ShapeID="_x0000_i1026" DrawAspect="Content" ObjectID="_1476088178" r:id="rId12"/>
        </w:object>
      </w:r>
    </w:p>
    <w:p w:rsidR="0017130B" w:rsidRDefault="00FA14DA" w:rsidP="00301722">
      <w:pPr>
        <w:pStyle w:val="a3"/>
        <w:numPr>
          <w:ilvl w:val="0"/>
          <w:numId w:val="7"/>
        </w:numPr>
      </w:pPr>
      <w:r w:rsidRPr="0017130B">
        <w:rPr>
          <w:position w:val="-24"/>
        </w:rPr>
        <w:object w:dxaOrig="1100" w:dyaOrig="620">
          <v:shape id="_x0000_i1027" type="#_x0000_t75" style="width:54.75pt;height:30.75pt" o:ole="">
            <v:imagedata r:id="rId13" o:title=""/>
          </v:shape>
          <o:OLEObject Type="Embed" ProgID="Equation.3" ShapeID="_x0000_i1027" DrawAspect="Content" ObjectID="_1476088179" r:id="rId14"/>
        </w:object>
      </w:r>
    </w:p>
    <w:p w:rsidR="00FA14DA" w:rsidRDefault="00FA14DA" w:rsidP="00FA14DA">
      <w:r>
        <w:t>2 вариант</w:t>
      </w:r>
    </w:p>
    <w:p w:rsidR="00FA14DA" w:rsidRDefault="00FA14DA" w:rsidP="00FA14DA">
      <w:pPr>
        <w:pStyle w:val="a3"/>
        <w:numPr>
          <w:ilvl w:val="0"/>
          <w:numId w:val="8"/>
        </w:numPr>
      </w:pPr>
      <w:r w:rsidRPr="0017130B">
        <w:rPr>
          <w:position w:val="-10"/>
        </w:rPr>
        <w:object w:dxaOrig="1740" w:dyaOrig="360">
          <v:shape id="_x0000_i1028" type="#_x0000_t75" style="width:87pt;height:18pt" o:ole="">
            <v:imagedata r:id="rId15" o:title=""/>
          </v:shape>
          <o:OLEObject Type="Embed" ProgID="Equation.3" ShapeID="_x0000_i1028" DrawAspect="Content" ObjectID="_1476088180" r:id="rId16"/>
        </w:object>
      </w:r>
    </w:p>
    <w:p w:rsidR="00FA14DA" w:rsidRDefault="00FA14DA" w:rsidP="00FA14DA">
      <w:pPr>
        <w:pStyle w:val="a3"/>
        <w:numPr>
          <w:ilvl w:val="0"/>
          <w:numId w:val="8"/>
        </w:numPr>
      </w:pPr>
      <w:r w:rsidRPr="0017130B">
        <w:rPr>
          <w:position w:val="-24"/>
        </w:rPr>
        <w:object w:dxaOrig="1100" w:dyaOrig="620">
          <v:shape id="_x0000_i1029" type="#_x0000_t75" style="width:54.75pt;height:30.75pt" o:ole="">
            <v:imagedata r:id="rId17" o:title=""/>
          </v:shape>
          <o:OLEObject Type="Embed" ProgID="Equation.3" ShapeID="_x0000_i1029" DrawAspect="Content" ObjectID="_1476088181" r:id="rId18"/>
        </w:object>
      </w:r>
    </w:p>
    <w:p w:rsidR="00FA14DA" w:rsidRDefault="00FA14DA" w:rsidP="00FA14DA">
      <w:r>
        <w:t>3 вариант</w:t>
      </w:r>
    </w:p>
    <w:p w:rsidR="00FA14DA" w:rsidRDefault="00FA14DA" w:rsidP="00FA14DA">
      <w:pPr>
        <w:pStyle w:val="a3"/>
        <w:numPr>
          <w:ilvl w:val="0"/>
          <w:numId w:val="9"/>
        </w:numPr>
      </w:pPr>
      <w:r w:rsidRPr="0017130B">
        <w:rPr>
          <w:position w:val="-10"/>
        </w:rPr>
        <w:object w:dxaOrig="1760" w:dyaOrig="360">
          <v:shape id="_x0000_i1030" type="#_x0000_t75" style="width:87.75pt;height:18pt" o:ole="">
            <v:imagedata r:id="rId19" o:title=""/>
          </v:shape>
          <o:OLEObject Type="Embed" ProgID="Equation.3" ShapeID="_x0000_i1030" DrawAspect="Content" ObjectID="_1476088182" r:id="rId20"/>
        </w:object>
      </w:r>
    </w:p>
    <w:p w:rsidR="00FA14DA" w:rsidRDefault="00FA14DA" w:rsidP="00FA14DA">
      <w:pPr>
        <w:pStyle w:val="a3"/>
        <w:numPr>
          <w:ilvl w:val="0"/>
          <w:numId w:val="9"/>
        </w:numPr>
      </w:pPr>
      <w:r w:rsidRPr="0017130B">
        <w:rPr>
          <w:position w:val="-24"/>
        </w:rPr>
        <w:object w:dxaOrig="1100" w:dyaOrig="620">
          <v:shape id="_x0000_i1031" type="#_x0000_t75" style="width:54.75pt;height:30.75pt" o:ole="">
            <v:imagedata r:id="rId21" o:title=""/>
          </v:shape>
          <o:OLEObject Type="Embed" ProgID="Equation.3" ShapeID="_x0000_i1031" DrawAspect="Content" ObjectID="_1476088183" r:id="rId22"/>
        </w:object>
      </w:r>
    </w:p>
    <w:p w:rsidR="00FA14DA" w:rsidRDefault="00FA14DA" w:rsidP="00FA14DA">
      <w:pPr>
        <w:pStyle w:val="a3"/>
      </w:pPr>
    </w:p>
    <w:p w:rsidR="00FA14DA" w:rsidRDefault="00FA14DA" w:rsidP="00FA14DA">
      <w:r>
        <w:t>4 вариант</w:t>
      </w:r>
    </w:p>
    <w:p w:rsidR="00FA14DA" w:rsidRDefault="00FA14DA" w:rsidP="00FA14DA">
      <w:pPr>
        <w:pStyle w:val="a3"/>
        <w:numPr>
          <w:ilvl w:val="0"/>
          <w:numId w:val="10"/>
        </w:numPr>
      </w:pPr>
      <w:r w:rsidRPr="0017130B">
        <w:rPr>
          <w:position w:val="-10"/>
        </w:rPr>
        <w:object w:dxaOrig="1880" w:dyaOrig="360">
          <v:shape id="_x0000_i1032" type="#_x0000_t75" style="width:93.75pt;height:18pt" o:ole="">
            <v:imagedata r:id="rId23" o:title=""/>
          </v:shape>
          <o:OLEObject Type="Embed" ProgID="Equation.3" ShapeID="_x0000_i1032" DrawAspect="Content" ObjectID="_1476088184" r:id="rId24"/>
        </w:object>
      </w:r>
    </w:p>
    <w:p w:rsidR="00FA14DA" w:rsidRDefault="00FA14DA" w:rsidP="00FA14DA">
      <w:pPr>
        <w:pStyle w:val="a3"/>
        <w:numPr>
          <w:ilvl w:val="0"/>
          <w:numId w:val="10"/>
        </w:numPr>
      </w:pPr>
      <w:r w:rsidRPr="0017130B">
        <w:rPr>
          <w:position w:val="-24"/>
        </w:rPr>
        <w:object w:dxaOrig="1100" w:dyaOrig="620">
          <v:shape id="_x0000_i1033" type="#_x0000_t75" style="width:54.75pt;height:30.75pt" o:ole="">
            <v:imagedata r:id="rId25" o:title=""/>
          </v:shape>
          <o:OLEObject Type="Embed" ProgID="Equation.3" ShapeID="_x0000_i1033" DrawAspect="Content" ObjectID="_1476088185" r:id="rId26"/>
        </w:object>
      </w:r>
    </w:p>
    <w:p w:rsidR="00FA14DA" w:rsidRDefault="00FA14DA" w:rsidP="00FA14DA">
      <w:r>
        <w:t>5  вариант</w:t>
      </w:r>
    </w:p>
    <w:p w:rsidR="00FA14DA" w:rsidRDefault="00FA14DA" w:rsidP="00FA14DA">
      <w:pPr>
        <w:pStyle w:val="a3"/>
        <w:numPr>
          <w:ilvl w:val="0"/>
          <w:numId w:val="11"/>
        </w:numPr>
      </w:pPr>
      <w:r w:rsidRPr="0017130B">
        <w:rPr>
          <w:position w:val="-10"/>
        </w:rPr>
        <w:object w:dxaOrig="1860" w:dyaOrig="360">
          <v:shape id="_x0000_i1034" type="#_x0000_t75" style="width:93pt;height:18pt" o:ole="">
            <v:imagedata r:id="rId27" o:title=""/>
          </v:shape>
          <o:OLEObject Type="Embed" ProgID="Equation.3" ShapeID="_x0000_i1034" DrawAspect="Content" ObjectID="_1476088186" r:id="rId28"/>
        </w:object>
      </w:r>
    </w:p>
    <w:p w:rsidR="00FA14DA" w:rsidRDefault="00FA14DA" w:rsidP="00FA14DA">
      <w:pPr>
        <w:pStyle w:val="a3"/>
        <w:numPr>
          <w:ilvl w:val="0"/>
          <w:numId w:val="11"/>
        </w:numPr>
      </w:pPr>
      <w:r w:rsidRPr="0017130B">
        <w:rPr>
          <w:position w:val="-24"/>
        </w:rPr>
        <w:object w:dxaOrig="1100" w:dyaOrig="620">
          <v:shape id="_x0000_i1035" type="#_x0000_t75" style="width:54.75pt;height:30.75pt" o:ole="">
            <v:imagedata r:id="rId29" o:title=""/>
          </v:shape>
          <o:OLEObject Type="Embed" ProgID="Equation.3" ShapeID="_x0000_i1035" DrawAspect="Content" ObjectID="_1476088187" r:id="rId30"/>
        </w:object>
      </w:r>
    </w:p>
    <w:p w:rsidR="00FA14DA" w:rsidRDefault="00FA14DA" w:rsidP="00FA14DA">
      <w:r>
        <w:t>6  вариант</w:t>
      </w:r>
    </w:p>
    <w:p w:rsidR="00FA14DA" w:rsidRDefault="00FA14DA" w:rsidP="00FA14DA">
      <w:pPr>
        <w:pStyle w:val="a3"/>
        <w:numPr>
          <w:ilvl w:val="0"/>
          <w:numId w:val="12"/>
        </w:numPr>
      </w:pPr>
      <w:r w:rsidRPr="0017130B">
        <w:rPr>
          <w:position w:val="-10"/>
        </w:rPr>
        <w:object w:dxaOrig="1820" w:dyaOrig="360">
          <v:shape id="_x0000_i1036" type="#_x0000_t75" style="width:90.75pt;height:18pt" o:ole="">
            <v:imagedata r:id="rId31" o:title=""/>
          </v:shape>
          <o:OLEObject Type="Embed" ProgID="Equation.3" ShapeID="_x0000_i1036" DrawAspect="Content" ObjectID="_1476088188" r:id="rId32"/>
        </w:object>
      </w:r>
    </w:p>
    <w:p w:rsidR="00FA14DA" w:rsidRDefault="00FA14DA" w:rsidP="00FA14DA">
      <w:pPr>
        <w:pStyle w:val="a3"/>
        <w:numPr>
          <w:ilvl w:val="0"/>
          <w:numId w:val="12"/>
        </w:numPr>
      </w:pPr>
      <w:r w:rsidRPr="0017130B">
        <w:rPr>
          <w:position w:val="-24"/>
        </w:rPr>
        <w:object w:dxaOrig="1100" w:dyaOrig="620">
          <v:shape id="_x0000_i1037" type="#_x0000_t75" style="width:54.75pt;height:30.75pt" o:ole="">
            <v:imagedata r:id="rId33" o:title=""/>
          </v:shape>
          <o:OLEObject Type="Embed" ProgID="Equation.3" ShapeID="_x0000_i1037" DrawAspect="Content" ObjectID="_1476088189" r:id="rId34"/>
        </w:object>
      </w:r>
    </w:p>
    <w:p w:rsidR="00FA14DA" w:rsidRDefault="00FA14DA" w:rsidP="00FA14DA">
      <w:r>
        <w:t>7 вариант</w:t>
      </w:r>
    </w:p>
    <w:p w:rsidR="00FA14DA" w:rsidRDefault="00FA14DA" w:rsidP="00FA14DA">
      <w:pPr>
        <w:pStyle w:val="a3"/>
        <w:numPr>
          <w:ilvl w:val="0"/>
          <w:numId w:val="13"/>
        </w:numPr>
      </w:pPr>
      <w:r w:rsidRPr="0017130B">
        <w:rPr>
          <w:position w:val="-10"/>
        </w:rPr>
        <w:object w:dxaOrig="1880" w:dyaOrig="360">
          <v:shape id="_x0000_i1038" type="#_x0000_t75" style="width:93.75pt;height:18pt" o:ole="">
            <v:imagedata r:id="rId35" o:title=""/>
          </v:shape>
          <o:OLEObject Type="Embed" ProgID="Equation.3" ShapeID="_x0000_i1038" DrawAspect="Content" ObjectID="_1476088190" r:id="rId36"/>
        </w:object>
      </w:r>
    </w:p>
    <w:p w:rsidR="00FA14DA" w:rsidRDefault="00FA14DA" w:rsidP="00FA14DA">
      <w:pPr>
        <w:pStyle w:val="a3"/>
        <w:numPr>
          <w:ilvl w:val="0"/>
          <w:numId w:val="13"/>
        </w:numPr>
      </w:pPr>
      <w:r w:rsidRPr="0017130B">
        <w:rPr>
          <w:position w:val="-24"/>
        </w:rPr>
        <w:object w:dxaOrig="1100" w:dyaOrig="620">
          <v:shape id="_x0000_i1039" type="#_x0000_t75" style="width:54.75pt;height:30.75pt" o:ole="">
            <v:imagedata r:id="rId37" o:title=""/>
          </v:shape>
          <o:OLEObject Type="Embed" ProgID="Equation.3" ShapeID="_x0000_i1039" DrawAspect="Content" ObjectID="_1476088191" r:id="rId38"/>
        </w:object>
      </w:r>
    </w:p>
    <w:p w:rsidR="00FA14DA" w:rsidRDefault="00FA14DA" w:rsidP="00FA14DA">
      <w:pPr>
        <w:pStyle w:val="a3"/>
      </w:pPr>
    </w:p>
    <w:p w:rsidR="00FA14DA" w:rsidRDefault="00FA14DA" w:rsidP="00FA14DA">
      <w:r>
        <w:t>8  вариант</w:t>
      </w:r>
    </w:p>
    <w:p w:rsidR="00FA14DA" w:rsidRDefault="00FA14DA" w:rsidP="00FA14DA">
      <w:pPr>
        <w:pStyle w:val="a3"/>
        <w:numPr>
          <w:ilvl w:val="0"/>
          <w:numId w:val="14"/>
        </w:numPr>
      </w:pPr>
      <w:r w:rsidRPr="0017130B">
        <w:rPr>
          <w:position w:val="-10"/>
        </w:rPr>
        <w:object w:dxaOrig="1719" w:dyaOrig="360">
          <v:shape id="_x0000_i1040" type="#_x0000_t75" style="width:86.25pt;height:18pt" o:ole="">
            <v:imagedata r:id="rId39" o:title=""/>
          </v:shape>
          <o:OLEObject Type="Embed" ProgID="Equation.3" ShapeID="_x0000_i1040" DrawAspect="Content" ObjectID="_1476088192" r:id="rId40"/>
        </w:object>
      </w:r>
    </w:p>
    <w:p w:rsidR="00FA14DA" w:rsidRDefault="00FA14DA" w:rsidP="00FA14DA">
      <w:pPr>
        <w:pStyle w:val="a3"/>
        <w:numPr>
          <w:ilvl w:val="0"/>
          <w:numId w:val="14"/>
        </w:numPr>
      </w:pPr>
      <w:r w:rsidRPr="0017130B">
        <w:rPr>
          <w:position w:val="-24"/>
        </w:rPr>
        <w:object w:dxaOrig="1100" w:dyaOrig="620">
          <v:shape id="_x0000_i1041" type="#_x0000_t75" style="width:54.75pt;height:30.75pt" o:ole="">
            <v:imagedata r:id="rId41" o:title=""/>
          </v:shape>
          <o:OLEObject Type="Embed" ProgID="Equation.3" ShapeID="_x0000_i1041" DrawAspect="Content" ObjectID="_1476088193" r:id="rId42"/>
        </w:object>
      </w:r>
    </w:p>
    <w:p w:rsidR="00FA14DA" w:rsidRDefault="00FA14DA" w:rsidP="00FA14DA">
      <w:r>
        <w:t>9  вариант</w:t>
      </w:r>
    </w:p>
    <w:p w:rsidR="00FA14DA" w:rsidRDefault="00FA14DA" w:rsidP="00FA14DA">
      <w:pPr>
        <w:pStyle w:val="a3"/>
        <w:numPr>
          <w:ilvl w:val="0"/>
          <w:numId w:val="15"/>
        </w:numPr>
      </w:pPr>
      <w:r w:rsidRPr="0017130B">
        <w:rPr>
          <w:position w:val="-10"/>
        </w:rPr>
        <w:object w:dxaOrig="1760" w:dyaOrig="360">
          <v:shape id="_x0000_i1042" type="#_x0000_t75" style="width:87.75pt;height:18pt" o:ole="">
            <v:imagedata r:id="rId43" o:title=""/>
          </v:shape>
          <o:OLEObject Type="Embed" ProgID="Equation.3" ShapeID="_x0000_i1042" DrawAspect="Content" ObjectID="_1476088194" r:id="rId44"/>
        </w:object>
      </w:r>
    </w:p>
    <w:p w:rsidR="00FA14DA" w:rsidRDefault="00FA14DA" w:rsidP="00FA14DA">
      <w:pPr>
        <w:pStyle w:val="a3"/>
        <w:numPr>
          <w:ilvl w:val="0"/>
          <w:numId w:val="15"/>
        </w:numPr>
      </w:pPr>
      <w:r w:rsidRPr="0017130B">
        <w:rPr>
          <w:position w:val="-24"/>
        </w:rPr>
        <w:object w:dxaOrig="1100" w:dyaOrig="620">
          <v:shape id="_x0000_i1043" type="#_x0000_t75" style="width:54.75pt;height:30.75pt" o:ole="">
            <v:imagedata r:id="rId45" o:title=""/>
          </v:shape>
          <o:OLEObject Type="Embed" ProgID="Equation.3" ShapeID="_x0000_i1043" DrawAspect="Content" ObjectID="_1476088195" r:id="rId46"/>
        </w:object>
      </w:r>
    </w:p>
    <w:p w:rsidR="00FA14DA" w:rsidRDefault="00FA14DA" w:rsidP="00FA14DA">
      <w:pPr>
        <w:ind w:left="360"/>
      </w:pPr>
    </w:p>
    <w:p w:rsidR="00FA14DA" w:rsidRDefault="00FA14DA" w:rsidP="00FA14DA">
      <w:r>
        <w:t>10  вариант</w:t>
      </w:r>
    </w:p>
    <w:p w:rsidR="00FA14DA" w:rsidRDefault="00FA14DA" w:rsidP="00FA14DA">
      <w:pPr>
        <w:pStyle w:val="a3"/>
        <w:numPr>
          <w:ilvl w:val="0"/>
          <w:numId w:val="16"/>
        </w:numPr>
      </w:pPr>
      <w:r w:rsidRPr="0017130B">
        <w:rPr>
          <w:position w:val="-10"/>
        </w:rPr>
        <w:object w:dxaOrig="1740" w:dyaOrig="360">
          <v:shape id="_x0000_i1044" type="#_x0000_t75" style="width:87pt;height:18pt" o:ole="">
            <v:imagedata r:id="rId47" o:title=""/>
          </v:shape>
          <o:OLEObject Type="Embed" ProgID="Equation.3" ShapeID="_x0000_i1044" DrawAspect="Content" ObjectID="_1476088196" r:id="rId48"/>
        </w:object>
      </w:r>
    </w:p>
    <w:p w:rsidR="00FA14DA" w:rsidRDefault="00FA14DA" w:rsidP="00FA14DA">
      <w:pPr>
        <w:pStyle w:val="a3"/>
        <w:numPr>
          <w:ilvl w:val="0"/>
          <w:numId w:val="16"/>
        </w:numPr>
      </w:pPr>
      <w:r w:rsidRPr="0017130B">
        <w:rPr>
          <w:position w:val="-24"/>
        </w:rPr>
        <w:object w:dxaOrig="1100" w:dyaOrig="620">
          <v:shape id="_x0000_i1045" type="#_x0000_t75" style="width:54.75pt;height:30.75pt" o:ole="">
            <v:imagedata r:id="rId49" o:title=""/>
          </v:shape>
          <o:OLEObject Type="Embed" ProgID="Equation.3" ShapeID="_x0000_i1045" DrawAspect="Content" ObjectID="_1476088197" r:id="rId50"/>
        </w:object>
      </w:r>
    </w:p>
    <w:p w:rsidR="00FA14DA" w:rsidRDefault="00FA14DA" w:rsidP="00FA14DA">
      <w:pPr>
        <w:pStyle w:val="a3"/>
      </w:pPr>
    </w:p>
    <w:p w:rsidR="00FA14DA" w:rsidRDefault="00FA14DA" w:rsidP="00FA14DA">
      <w:r>
        <w:t>11   вариант</w:t>
      </w:r>
    </w:p>
    <w:p w:rsidR="00FA14DA" w:rsidRDefault="002529B7" w:rsidP="00FA14DA">
      <w:pPr>
        <w:pStyle w:val="a3"/>
        <w:numPr>
          <w:ilvl w:val="0"/>
          <w:numId w:val="17"/>
        </w:numPr>
      </w:pPr>
      <w:r w:rsidRPr="0017130B">
        <w:rPr>
          <w:position w:val="-10"/>
        </w:rPr>
        <w:object w:dxaOrig="1760" w:dyaOrig="360">
          <v:shape id="_x0000_i1046" type="#_x0000_t75" style="width:87.75pt;height:18pt" o:ole="">
            <v:imagedata r:id="rId51" o:title=""/>
          </v:shape>
          <o:OLEObject Type="Embed" ProgID="Equation.3" ShapeID="_x0000_i1046" DrawAspect="Content" ObjectID="_1476088198" r:id="rId52"/>
        </w:object>
      </w:r>
    </w:p>
    <w:p w:rsidR="00E178C8" w:rsidRDefault="00F56039" w:rsidP="00F56039">
      <w:pPr>
        <w:pStyle w:val="a3"/>
        <w:numPr>
          <w:ilvl w:val="0"/>
          <w:numId w:val="17"/>
        </w:numPr>
        <w:ind w:left="142" w:hanging="11"/>
      </w:pPr>
      <w:r w:rsidRPr="0017130B">
        <w:rPr>
          <w:position w:val="-24"/>
        </w:rPr>
        <w:object w:dxaOrig="1100" w:dyaOrig="620">
          <v:shape id="_x0000_i1047" type="#_x0000_t75" style="width:54.75pt;height:30.75pt" o:ole="">
            <v:imagedata r:id="rId53" o:title=""/>
          </v:shape>
          <o:OLEObject Type="Embed" ProgID="Equation.3" ShapeID="_x0000_i1047" DrawAspect="Content" ObjectID="_1476088199" r:id="rId54"/>
        </w:object>
      </w:r>
      <w:r>
        <w:br w:type="column"/>
      </w:r>
    </w:p>
    <w:p w:rsidR="00F56039" w:rsidRDefault="00F56039" w:rsidP="00E178C8">
      <w:pPr>
        <w:pStyle w:val="a3"/>
        <w:ind w:left="142"/>
      </w:pPr>
      <w:r>
        <w:t>12 вариант</w:t>
      </w:r>
    </w:p>
    <w:p w:rsidR="00F56039" w:rsidRDefault="00F56039" w:rsidP="00F56039">
      <w:pPr>
        <w:pStyle w:val="a3"/>
        <w:numPr>
          <w:ilvl w:val="0"/>
          <w:numId w:val="19"/>
        </w:numPr>
      </w:pPr>
      <w:r w:rsidRPr="0017130B">
        <w:rPr>
          <w:position w:val="-10"/>
        </w:rPr>
        <w:object w:dxaOrig="1719" w:dyaOrig="360">
          <v:shape id="_x0000_i1048" type="#_x0000_t75" style="width:86.25pt;height:18pt" o:ole="">
            <v:imagedata r:id="rId11" o:title=""/>
          </v:shape>
          <o:OLEObject Type="Embed" ProgID="Equation.3" ShapeID="_x0000_i1048" DrawAspect="Content" ObjectID="_1476088200" r:id="rId55"/>
        </w:object>
      </w:r>
    </w:p>
    <w:p w:rsidR="00F56039" w:rsidRDefault="00F56039" w:rsidP="00F56039">
      <w:pPr>
        <w:pStyle w:val="a3"/>
        <w:numPr>
          <w:ilvl w:val="0"/>
          <w:numId w:val="19"/>
        </w:numPr>
      </w:pPr>
      <w:r w:rsidRPr="0017130B">
        <w:rPr>
          <w:position w:val="-24"/>
        </w:rPr>
        <w:object w:dxaOrig="1100" w:dyaOrig="620">
          <v:shape id="_x0000_i1049" type="#_x0000_t75" style="width:54.75pt;height:30.75pt" o:ole="">
            <v:imagedata r:id="rId56" o:title=""/>
          </v:shape>
          <o:OLEObject Type="Embed" ProgID="Equation.3" ShapeID="_x0000_i1049" DrawAspect="Content" ObjectID="_1476088201" r:id="rId57"/>
        </w:object>
      </w:r>
    </w:p>
    <w:p w:rsidR="00F56039" w:rsidRDefault="00F56039" w:rsidP="00F56039">
      <w:r>
        <w:t>13 вариант</w:t>
      </w:r>
    </w:p>
    <w:p w:rsidR="00F56039" w:rsidRDefault="00F56039" w:rsidP="00F56039">
      <w:pPr>
        <w:pStyle w:val="a3"/>
        <w:numPr>
          <w:ilvl w:val="0"/>
          <w:numId w:val="20"/>
        </w:numPr>
      </w:pPr>
      <w:r w:rsidRPr="0017130B">
        <w:rPr>
          <w:position w:val="-10"/>
        </w:rPr>
        <w:object w:dxaOrig="1740" w:dyaOrig="360">
          <v:shape id="_x0000_i1050" type="#_x0000_t75" style="width:87pt;height:18pt" o:ole="">
            <v:imagedata r:id="rId58" o:title=""/>
          </v:shape>
          <o:OLEObject Type="Embed" ProgID="Equation.3" ShapeID="_x0000_i1050" DrawAspect="Content" ObjectID="_1476088202" r:id="rId59"/>
        </w:object>
      </w:r>
    </w:p>
    <w:p w:rsidR="00F56039" w:rsidRDefault="00F56039" w:rsidP="00F56039">
      <w:pPr>
        <w:pStyle w:val="a3"/>
        <w:numPr>
          <w:ilvl w:val="0"/>
          <w:numId w:val="20"/>
        </w:numPr>
      </w:pPr>
      <w:r w:rsidRPr="0017130B">
        <w:rPr>
          <w:position w:val="-24"/>
        </w:rPr>
        <w:object w:dxaOrig="1100" w:dyaOrig="620">
          <v:shape id="_x0000_i1051" type="#_x0000_t75" style="width:54.75pt;height:30.75pt" o:ole="">
            <v:imagedata r:id="rId60" o:title=""/>
          </v:shape>
          <o:OLEObject Type="Embed" ProgID="Equation.3" ShapeID="_x0000_i1051" DrawAspect="Content" ObjectID="_1476088203" r:id="rId61"/>
        </w:object>
      </w:r>
    </w:p>
    <w:p w:rsidR="00F56039" w:rsidRDefault="00F56039" w:rsidP="00F56039">
      <w:r>
        <w:t>14 вариант</w:t>
      </w:r>
    </w:p>
    <w:p w:rsidR="00F56039" w:rsidRDefault="00F56039" w:rsidP="00F56039">
      <w:pPr>
        <w:pStyle w:val="a3"/>
        <w:numPr>
          <w:ilvl w:val="0"/>
          <w:numId w:val="21"/>
        </w:numPr>
      </w:pPr>
      <w:r w:rsidRPr="0017130B">
        <w:rPr>
          <w:position w:val="-10"/>
        </w:rPr>
        <w:object w:dxaOrig="1760" w:dyaOrig="360">
          <v:shape id="_x0000_i1052" type="#_x0000_t75" style="width:87.75pt;height:18pt" o:ole="">
            <v:imagedata r:id="rId62" o:title=""/>
          </v:shape>
          <o:OLEObject Type="Embed" ProgID="Equation.3" ShapeID="_x0000_i1052" DrawAspect="Content" ObjectID="_1476088204" r:id="rId63"/>
        </w:object>
      </w:r>
    </w:p>
    <w:p w:rsidR="00F56039" w:rsidRDefault="00F56039" w:rsidP="00F56039">
      <w:pPr>
        <w:pStyle w:val="a3"/>
        <w:numPr>
          <w:ilvl w:val="0"/>
          <w:numId w:val="21"/>
        </w:numPr>
      </w:pPr>
      <w:r w:rsidRPr="0017130B">
        <w:rPr>
          <w:position w:val="-24"/>
        </w:rPr>
        <w:object w:dxaOrig="1100" w:dyaOrig="620">
          <v:shape id="_x0000_i1053" type="#_x0000_t75" style="width:54.75pt;height:30.75pt" o:ole="">
            <v:imagedata r:id="rId64" o:title=""/>
          </v:shape>
          <o:OLEObject Type="Embed" ProgID="Equation.3" ShapeID="_x0000_i1053" DrawAspect="Content" ObjectID="_1476088205" r:id="rId65"/>
        </w:object>
      </w:r>
    </w:p>
    <w:p w:rsidR="00F56039" w:rsidRDefault="00F56039" w:rsidP="00F56039">
      <w:r>
        <w:t>15 вариант</w:t>
      </w:r>
    </w:p>
    <w:p w:rsidR="00F56039" w:rsidRDefault="00F56039" w:rsidP="00F56039">
      <w:pPr>
        <w:pStyle w:val="a3"/>
        <w:numPr>
          <w:ilvl w:val="0"/>
          <w:numId w:val="22"/>
        </w:numPr>
      </w:pPr>
      <w:r w:rsidRPr="0017130B">
        <w:rPr>
          <w:position w:val="-10"/>
        </w:rPr>
        <w:object w:dxaOrig="1740" w:dyaOrig="360">
          <v:shape id="_x0000_i1054" type="#_x0000_t75" style="width:87pt;height:18pt" o:ole="">
            <v:imagedata r:id="rId66" o:title=""/>
          </v:shape>
          <o:OLEObject Type="Embed" ProgID="Equation.3" ShapeID="_x0000_i1054" DrawAspect="Content" ObjectID="_1476088206" r:id="rId67"/>
        </w:object>
      </w:r>
    </w:p>
    <w:p w:rsidR="00F56039" w:rsidRDefault="00F56039" w:rsidP="00F56039">
      <w:pPr>
        <w:pStyle w:val="a3"/>
        <w:numPr>
          <w:ilvl w:val="0"/>
          <w:numId w:val="22"/>
        </w:numPr>
      </w:pPr>
      <w:r w:rsidRPr="0017130B">
        <w:rPr>
          <w:position w:val="-24"/>
        </w:rPr>
        <w:object w:dxaOrig="1100" w:dyaOrig="620">
          <v:shape id="_x0000_i1055" type="#_x0000_t75" style="width:54.75pt;height:30.75pt" o:ole="">
            <v:imagedata r:id="rId68" o:title=""/>
          </v:shape>
          <o:OLEObject Type="Embed" ProgID="Equation.3" ShapeID="_x0000_i1055" DrawAspect="Content" ObjectID="_1476088207" r:id="rId69"/>
        </w:object>
      </w:r>
    </w:p>
    <w:p w:rsidR="00F56039" w:rsidRDefault="00F56039" w:rsidP="00F56039">
      <w:r>
        <w:t>16 вариант</w:t>
      </w:r>
    </w:p>
    <w:p w:rsidR="00F56039" w:rsidRDefault="00F56039" w:rsidP="00F56039">
      <w:pPr>
        <w:pStyle w:val="a3"/>
        <w:numPr>
          <w:ilvl w:val="0"/>
          <w:numId w:val="23"/>
        </w:numPr>
      </w:pPr>
      <w:r w:rsidRPr="0017130B">
        <w:rPr>
          <w:position w:val="-10"/>
        </w:rPr>
        <w:object w:dxaOrig="1760" w:dyaOrig="360">
          <v:shape id="_x0000_i1056" type="#_x0000_t75" style="width:87.75pt;height:18pt" o:ole="">
            <v:imagedata r:id="rId70" o:title=""/>
          </v:shape>
          <o:OLEObject Type="Embed" ProgID="Equation.3" ShapeID="_x0000_i1056" DrawAspect="Content" ObjectID="_1476088208" r:id="rId71"/>
        </w:object>
      </w:r>
    </w:p>
    <w:p w:rsidR="00F56039" w:rsidRDefault="00F56039" w:rsidP="00F56039">
      <w:pPr>
        <w:pStyle w:val="a3"/>
        <w:numPr>
          <w:ilvl w:val="0"/>
          <w:numId w:val="23"/>
        </w:numPr>
      </w:pPr>
      <w:r w:rsidRPr="0017130B">
        <w:rPr>
          <w:position w:val="-24"/>
        </w:rPr>
        <w:object w:dxaOrig="1100" w:dyaOrig="620">
          <v:shape id="_x0000_i1057" type="#_x0000_t75" style="width:54.75pt;height:30.75pt" o:ole="">
            <v:imagedata r:id="rId72" o:title=""/>
          </v:shape>
          <o:OLEObject Type="Embed" ProgID="Equation.3" ShapeID="_x0000_i1057" DrawAspect="Content" ObjectID="_1476088209" r:id="rId73"/>
        </w:object>
      </w:r>
    </w:p>
    <w:p w:rsidR="00F56039" w:rsidRDefault="00F56039" w:rsidP="00F56039">
      <w:pPr>
        <w:pStyle w:val="a3"/>
      </w:pPr>
    </w:p>
    <w:p w:rsidR="00F56039" w:rsidRDefault="00F56039" w:rsidP="00F56039">
      <w:r>
        <w:t>17 вариант</w:t>
      </w:r>
    </w:p>
    <w:p w:rsidR="00F56039" w:rsidRDefault="00F56039" w:rsidP="00F56039">
      <w:pPr>
        <w:pStyle w:val="a3"/>
        <w:numPr>
          <w:ilvl w:val="0"/>
          <w:numId w:val="24"/>
        </w:numPr>
      </w:pPr>
      <w:r w:rsidRPr="0017130B">
        <w:rPr>
          <w:position w:val="-10"/>
        </w:rPr>
        <w:object w:dxaOrig="1760" w:dyaOrig="360">
          <v:shape id="_x0000_i1058" type="#_x0000_t75" style="width:87.75pt;height:18pt" o:ole="">
            <v:imagedata r:id="rId74" o:title=""/>
          </v:shape>
          <o:OLEObject Type="Embed" ProgID="Equation.3" ShapeID="_x0000_i1058" DrawAspect="Content" ObjectID="_1476088210" r:id="rId75"/>
        </w:object>
      </w:r>
    </w:p>
    <w:p w:rsidR="00F56039" w:rsidRDefault="00F56039" w:rsidP="00F56039">
      <w:pPr>
        <w:pStyle w:val="a3"/>
        <w:numPr>
          <w:ilvl w:val="0"/>
          <w:numId w:val="24"/>
        </w:numPr>
      </w:pPr>
      <w:r w:rsidRPr="0017130B">
        <w:rPr>
          <w:position w:val="-24"/>
        </w:rPr>
        <w:object w:dxaOrig="1100" w:dyaOrig="620">
          <v:shape id="_x0000_i1059" type="#_x0000_t75" style="width:54.75pt;height:30.75pt" o:ole="">
            <v:imagedata r:id="rId76" o:title=""/>
          </v:shape>
          <o:OLEObject Type="Embed" ProgID="Equation.3" ShapeID="_x0000_i1059" DrawAspect="Content" ObjectID="_1476088211" r:id="rId77"/>
        </w:object>
      </w:r>
    </w:p>
    <w:p w:rsidR="00F56039" w:rsidRDefault="00F56039" w:rsidP="00F56039">
      <w:r>
        <w:t>18 вариант</w:t>
      </w:r>
    </w:p>
    <w:p w:rsidR="00F56039" w:rsidRDefault="00F56039" w:rsidP="00F56039">
      <w:pPr>
        <w:pStyle w:val="a3"/>
        <w:numPr>
          <w:ilvl w:val="0"/>
          <w:numId w:val="25"/>
        </w:numPr>
      </w:pPr>
      <w:r w:rsidRPr="0017130B">
        <w:rPr>
          <w:position w:val="-10"/>
        </w:rPr>
        <w:object w:dxaOrig="1760" w:dyaOrig="360">
          <v:shape id="_x0000_i1060" type="#_x0000_t75" style="width:87.75pt;height:18pt" o:ole="">
            <v:imagedata r:id="rId78" o:title=""/>
          </v:shape>
          <o:OLEObject Type="Embed" ProgID="Equation.3" ShapeID="_x0000_i1060" DrawAspect="Content" ObjectID="_1476088212" r:id="rId79"/>
        </w:object>
      </w:r>
    </w:p>
    <w:p w:rsidR="00F56039" w:rsidRDefault="00F56039" w:rsidP="00F56039">
      <w:pPr>
        <w:pStyle w:val="a3"/>
        <w:numPr>
          <w:ilvl w:val="0"/>
          <w:numId w:val="25"/>
        </w:numPr>
      </w:pPr>
      <w:r w:rsidRPr="0017130B">
        <w:rPr>
          <w:position w:val="-24"/>
        </w:rPr>
        <w:object w:dxaOrig="1100" w:dyaOrig="620">
          <v:shape id="_x0000_i1061" type="#_x0000_t75" style="width:54.75pt;height:30.75pt" o:ole="">
            <v:imagedata r:id="rId80" o:title=""/>
          </v:shape>
          <o:OLEObject Type="Embed" ProgID="Equation.3" ShapeID="_x0000_i1061" DrawAspect="Content" ObjectID="_1476088213" r:id="rId81"/>
        </w:object>
      </w:r>
    </w:p>
    <w:p w:rsidR="0017130B" w:rsidRDefault="0017130B" w:rsidP="0017130B">
      <w:pPr>
        <w:pStyle w:val="a3"/>
      </w:pPr>
    </w:p>
    <w:p w:rsidR="00F56039" w:rsidRDefault="00F56039" w:rsidP="00F56039">
      <w:r>
        <w:t>19 вариант</w:t>
      </w:r>
    </w:p>
    <w:p w:rsidR="00F56039" w:rsidRDefault="00F56039" w:rsidP="00F56039">
      <w:pPr>
        <w:pStyle w:val="a3"/>
        <w:numPr>
          <w:ilvl w:val="0"/>
          <w:numId w:val="26"/>
        </w:numPr>
      </w:pPr>
      <w:r w:rsidRPr="0017130B">
        <w:rPr>
          <w:position w:val="-10"/>
        </w:rPr>
        <w:object w:dxaOrig="1740" w:dyaOrig="360">
          <v:shape id="_x0000_i1062" type="#_x0000_t75" style="width:87pt;height:18pt" o:ole="">
            <v:imagedata r:id="rId82" o:title=""/>
          </v:shape>
          <o:OLEObject Type="Embed" ProgID="Equation.3" ShapeID="_x0000_i1062" DrawAspect="Content" ObjectID="_1476088214" r:id="rId83"/>
        </w:object>
      </w:r>
    </w:p>
    <w:p w:rsidR="00F56039" w:rsidRDefault="00F56039" w:rsidP="00F56039">
      <w:pPr>
        <w:pStyle w:val="a3"/>
        <w:numPr>
          <w:ilvl w:val="0"/>
          <w:numId w:val="26"/>
        </w:numPr>
      </w:pPr>
      <w:r w:rsidRPr="0017130B">
        <w:rPr>
          <w:position w:val="-24"/>
        </w:rPr>
        <w:object w:dxaOrig="1100" w:dyaOrig="620">
          <v:shape id="_x0000_i1063" type="#_x0000_t75" style="width:54.75pt;height:30.75pt" o:ole="">
            <v:imagedata r:id="rId84" o:title=""/>
          </v:shape>
          <o:OLEObject Type="Embed" ProgID="Equation.3" ShapeID="_x0000_i1063" DrawAspect="Content" ObjectID="_1476088215" r:id="rId85"/>
        </w:object>
      </w:r>
    </w:p>
    <w:p w:rsidR="00F56039" w:rsidRDefault="00F56039" w:rsidP="00F56039">
      <w:r>
        <w:t>20  вариант</w:t>
      </w:r>
    </w:p>
    <w:p w:rsidR="00F56039" w:rsidRDefault="00F56039" w:rsidP="00F56039">
      <w:pPr>
        <w:pStyle w:val="a3"/>
        <w:numPr>
          <w:ilvl w:val="0"/>
          <w:numId w:val="27"/>
        </w:numPr>
      </w:pPr>
      <w:r w:rsidRPr="00F56039">
        <w:rPr>
          <w:position w:val="-24"/>
        </w:rPr>
        <w:object w:dxaOrig="1660" w:dyaOrig="620">
          <v:shape id="_x0000_i1064" type="#_x0000_t75" style="width:83.25pt;height:30.75pt" o:ole="">
            <v:imagedata r:id="rId86" o:title=""/>
          </v:shape>
          <o:OLEObject Type="Embed" ProgID="Equation.3" ShapeID="_x0000_i1064" DrawAspect="Content" ObjectID="_1476088216" r:id="rId87"/>
        </w:object>
      </w:r>
    </w:p>
    <w:p w:rsidR="00F56039" w:rsidRDefault="002A1580" w:rsidP="00F56039">
      <w:pPr>
        <w:pStyle w:val="a3"/>
        <w:numPr>
          <w:ilvl w:val="0"/>
          <w:numId w:val="27"/>
        </w:numPr>
      </w:pPr>
      <w:r w:rsidRPr="0017130B">
        <w:rPr>
          <w:position w:val="-24"/>
        </w:rPr>
        <w:object w:dxaOrig="1100" w:dyaOrig="620">
          <v:shape id="_x0000_i1065" type="#_x0000_t75" style="width:54.75pt;height:30.75pt" o:ole="">
            <v:imagedata r:id="rId88" o:title=""/>
          </v:shape>
          <o:OLEObject Type="Embed" ProgID="Equation.3" ShapeID="_x0000_i1065" DrawAspect="Content" ObjectID="_1476088217" r:id="rId89"/>
        </w:object>
      </w:r>
    </w:p>
    <w:p w:rsidR="00F56039" w:rsidRDefault="002A1580" w:rsidP="00F56039">
      <w:r>
        <w:t>21</w:t>
      </w:r>
      <w:r w:rsidR="00F56039">
        <w:t xml:space="preserve">  вариант</w:t>
      </w:r>
    </w:p>
    <w:p w:rsidR="00F56039" w:rsidRDefault="002A1580" w:rsidP="00F56039">
      <w:pPr>
        <w:pStyle w:val="a3"/>
        <w:numPr>
          <w:ilvl w:val="0"/>
          <w:numId w:val="28"/>
        </w:numPr>
      </w:pPr>
      <w:r w:rsidRPr="00F56039">
        <w:rPr>
          <w:position w:val="-24"/>
        </w:rPr>
        <w:object w:dxaOrig="1660" w:dyaOrig="620">
          <v:shape id="_x0000_i1066" type="#_x0000_t75" style="width:83.25pt;height:30.75pt" o:ole="">
            <v:imagedata r:id="rId90" o:title=""/>
          </v:shape>
          <o:OLEObject Type="Embed" ProgID="Equation.3" ShapeID="_x0000_i1066" DrawAspect="Content" ObjectID="_1476088218" r:id="rId91"/>
        </w:object>
      </w:r>
    </w:p>
    <w:p w:rsidR="00F56039" w:rsidRDefault="002A1580" w:rsidP="00F56039">
      <w:pPr>
        <w:pStyle w:val="a3"/>
        <w:numPr>
          <w:ilvl w:val="0"/>
          <w:numId w:val="28"/>
        </w:numPr>
      </w:pPr>
      <w:r w:rsidRPr="0017130B">
        <w:rPr>
          <w:position w:val="-24"/>
        </w:rPr>
        <w:object w:dxaOrig="1100" w:dyaOrig="620">
          <v:shape id="_x0000_i1067" type="#_x0000_t75" style="width:54.75pt;height:30.75pt" o:ole="">
            <v:imagedata r:id="rId92" o:title=""/>
          </v:shape>
          <o:OLEObject Type="Embed" ProgID="Equation.3" ShapeID="_x0000_i1067" DrawAspect="Content" ObjectID="_1476088219" r:id="rId93"/>
        </w:object>
      </w:r>
    </w:p>
    <w:p w:rsidR="002A1580" w:rsidRDefault="002A1580" w:rsidP="002A1580">
      <w:r>
        <w:t>22  вариант</w:t>
      </w:r>
    </w:p>
    <w:p w:rsidR="002A1580" w:rsidRDefault="002A1580" w:rsidP="002A1580">
      <w:pPr>
        <w:pStyle w:val="a3"/>
        <w:numPr>
          <w:ilvl w:val="0"/>
          <w:numId w:val="29"/>
        </w:numPr>
      </w:pPr>
      <w:r w:rsidRPr="00F56039">
        <w:rPr>
          <w:position w:val="-24"/>
        </w:rPr>
        <w:object w:dxaOrig="1700" w:dyaOrig="620">
          <v:shape id="_x0000_i1068" type="#_x0000_t75" style="width:84.75pt;height:30.75pt" o:ole="">
            <v:imagedata r:id="rId94" o:title=""/>
          </v:shape>
          <o:OLEObject Type="Embed" ProgID="Equation.3" ShapeID="_x0000_i1068" DrawAspect="Content" ObjectID="_1476088220" r:id="rId95"/>
        </w:object>
      </w:r>
    </w:p>
    <w:p w:rsidR="00F962A8" w:rsidRDefault="002A1580" w:rsidP="002A1580">
      <w:pPr>
        <w:pStyle w:val="a3"/>
        <w:numPr>
          <w:ilvl w:val="0"/>
          <w:numId w:val="29"/>
        </w:numPr>
      </w:pPr>
      <w:r w:rsidRPr="0017130B">
        <w:rPr>
          <w:position w:val="-24"/>
        </w:rPr>
        <w:object w:dxaOrig="1100" w:dyaOrig="620">
          <v:shape id="_x0000_i1069" type="#_x0000_t75" style="width:54.75pt;height:30.75pt" o:ole="">
            <v:imagedata r:id="rId96" o:title=""/>
          </v:shape>
          <o:OLEObject Type="Embed" ProgID="Equation.3" ShapeID="_x0000_i1069" DrawAspect="Content" ObjectID="_1476088221" r:id="rId97"/>
        </w:object>
      </w:r>
    </w:p>
    <w:p w:rsidR="000D7883" w:rsidRDefault="000D7883" w:rsidP="002A1580"/>
    <w:p w:rsidR="002A1580" w:rsidRDefault="002A1580" w:rsidP="002A1580">
      <w:r>
        <w:t>23  вариант</w:t>
      </w:r>
    </w:p>
    <w:p w:rsidR="002A1580" w:rsidRDefault="002A1580" w:rsidP="002A1580">
      <w:pPr>
        <w:pStyle w:val="a3"/>
        <w:numPr>
          <w:ilvl w:val="0"/>
          <w:numId w:val="30"/>
        </w:numPr>
      </w:pPr>
      <w:r w:rsidRPr="00F56039">
        <w:rPr>
          <w:position w:val="-24"/>
        </w:rPr>
        <w:object w:dxaOrig="1700" w:dyaOrig="620">
          <v:shape id="_x0000_i1070" type="#_x0000_t75" style="width:84.75pt;height:30.75pt" o:ole="">
            <v:imagedata r:id="rId98" o:title=""/>
          </v:shape>
          <o:OLEObject Type="Embed" ProgID="Equation.3" ShapeID="_x0000_i1070" DrawAspect="Content" ObjectID="_1476088222" r:id="rId99"/>
        </w:object>
      </w:r>
    </w:p>
    <w:p w:rsidR="002A1580" w:rsidRDefault="002A1580" w:rsidP="002A1580">
      <w:pPr>
        <w:pStyle w:val="a3"/>
        <w:numPr>
          <w:ilvl w:val="0"/>
          <w:numId w:val="30"/>
        </w:numPr>
      </w:pPr>
      <w:r w:rsidRPr="0017130B">
        <w:rPr>
          <w:position w:val="-24"/>
        </w:rPr>
        <w:object w:dxaOrig="1100" w:dyaOrig="620">
          <v:shape id="_x0000_i1071" type="#_x0000_t75" style="width:54.75pt;height:30.75pt" o:ole="">
            <v:imagedata r:id="rId100" o:title=""/>
          </v:shape>
          <o:OLEObject Type="Embed" ProgID="Equation.3" ShapeID="_x0000_i1071" DrawAspect="Content" ObjectID="_1476088223" r:id="rId101"/>
        </w:object>
      </w:r>
    </w:p>
    <w:p w:rsidR="002A1580" w:rsidRDefault="002A1580" w:rsidP="002A1580">
      <w:r>
        <w:t>24  вариант</w:t>
      </w:r>
    </w:p>
    <w:p w:rsidR="002A1580" w:rsidRDefault="002A1580" w:rsidP="002A1580">
      <w:pPr>
        <w:pStyle w:val="a3"/>
        <w:numPr>
          <w:ilvl w:val="0"/>
          <w:numId w:val="31"/>
        </w:numPr>
      </w:pPr>
      <w:r w:rsidRPr="002A1580">
        <w:rPr>
          <w:position w:val="-10"/>
        </w:rPr>
        <w:object w:dxaOrig="1719" w:dyaOrig="360">
          <v:shape id="_x0000_i1072" type="#_x0000_t75" style="width:86.25pt;height:18pt" o:ole="">
            <v:imagedata r:id="rId102" o:title=""/>
          </v:shape>
          <o:OLEObject Type="Embed" ProgID="Equation.3" ShapeID="_x0000_i1072" DrawAspect="Content" ObjectID="_1476088224" r:id="rId103"/>
        </w:object>
      </w:r>
    </w:p>
    <w:p w:rsidR="002A1580" w:rsidRDefault="002A1580" w:rsidP="002A1580">
      <w:pPr>
        <w:pStyle w:val="a3"/>
        <w:numPr>
          <w:ilvl w:val="0"/>
          <w:numId w:val="31"/>
        </w:numPr>
      </w:pPr>
      <w:r w:rsidRPr="0017130B">
        <w:rPr>
          <w:position w:val="-24"/>
        </w:rPr>
        <w:object w:dxaOrig="1100" w:dyaOrig="620">
          <v:shape id="_x0000_i1073" type="#_x0000_t75" style="width:54.75pt;height:30.75pt" o:ole="">
            <v:imagedata r:id="rId104" o:title=""/>
          </v:shape>
          <o:OLEObject Type="Embed" ProgID="Equation.3" ShapeID="_x0000_i1073" DrawAspect="Content" ObjectID="_1476088225" r:id="rId105"/>
        </w:object>
      </w:r>
    </w:p>
    <w:p w:rsidR="00F962A8" w:rsidRDefault="00F962A8"/>
    <w:p w:rsidR="00E7466D" w:rsidRDefault="00E7466D" w:rsidP="00E7466D">
      <w:r>
        <w:t>25  вариант</w:t>
      </w:r>
    </w:p>
    <w:p w:rsidR="00E7466D" w:rsidRDefault="00E7466D" w:rsidP="00E7466D">
      <w:pPr>
        <w:pStyle w:val="a3"/>
        <w:numPr>
          <w:ilvl w:val="0"/>
          <w:numId w:val="32"/>
        </w:numPr>
      </w:pPr>
      <w:r w:rsidRPr="002A1580">
        <w:rPr>
          <w:position w:val="-10"/>
        </w:rPr>
        <w:object w:dxaOrig="1760" w:dyaOrig="360">
          <v:shape id="_x0000_i1074" type="#_x0000_t75" style="width:87.75pt;height:18pt" o:ole="">
            <v:imagedata r:id="rId106" o:title=""/>
          </v:shape>
          <o:OLEObject Type="Embed" ProgID="Equation.3" ShapeID="_x0000_i1074" DrawAspect="Content" ObjectID="_1476088226" r:id="rId107"/>
        </w:object>
      </w:r>
    </w:p>
    <w:p w:rsidR="00E7466D" w:rsidRDefault="00E7466D" w:rsidP="00E7466D">
      <w:pPr>
        <w:pStyle w:val="a3"/>
        <w:numPr>
          <w:ilvl w:val="0"/>
          <w:numId w:val="32"/>
        </w:numPr>
      </w:pPr>
      <w:r w:rsidRPr="0017130B">
        <w:rPr>
          <w:position w:val="-24"/>
        </w:rPr>
        <w:object w:dxaOrig="1100" w:dyaOrig="620">
          <v:shape id="_x0000_i1075" type="#_x0000_t75" style="width:54.75pt;height:30.75pt" o:ole="">
            <v:imagedata r:id="rId108" o:title=""/>
          </v:shape>
          <o:OLEObject Type="Embed" ProgID="Equation.3" ShapeID="_x0000_i1075" DrawAspect="Content" ObjectID="_1476088227" r:id="rId109"/>
        </w:object>
      </w:r>
    </w:p>
    <w:p w:rsidR="00E7466D" w:rsidRDefault="00E7466D" w:rsidP="00E7466D">
      <w:r>
        <w:t>26  вариант</w:t>
      </w:r>
    </w:p>
    <w:p w:rsidR="00E7466D" w:rsidRDefault="00E7466D" w:rsidP="00E7466D">
      <w:pPr>
        <w:pStyle w:val="a3"/>
        <w:numPr>
          <w:ilvl w:val="0"/>
          <w:numId w:val="33"/>
        </w:numPr>
      </w:pPr>
      <w:r w:rsidRPr="002A1580">
        <w:rPr>
          <w:position w:val="-10"/>
        </w:rPr>
        <w:object w:dxaOrig="1719" w:dyaOrig="360">
          <v:shape id="_x0000_i1076" type="#_x0000_t75" style="width:86.25pt;height:18pt" o:ole="">
            <v:imagedata r:id="rId110" o:title=""/>
          </v:shape>
          <o:OLEObject Type="Embed" ProgID="Equation.3" ShapeID="_x0000_i1076" DrawAspect="Content" ObjectID="_1476088228" r:id="rId111"/>
        </w:object>
      </w:r>
    </w:p>
    <w:p w:rsidR="00E7466D" w:rsidRDefault="00E7466D" w:rsidP="00E7466D">
      <w:pPr>
        <w:pStyle w:val="a3"/>
        <w:numPr>
          <w:ilvl w:val="0"/>
          <w:numId w:val="33"/>
        </w:numPr>
      </w:pPr>
      <w:r w:rsidRPr="0017130B">
        <w:rPr>
          <w:position w:val="-24"/>
        </w:rPr>
        <w:object w:dxaOrig="1100" w:dyaOrig="620">
          <v:shape id="_x0000_i1077" type="#_x0000_t75" style="width:54.75pt;height:30.75pt" o:ole="">
            <v:imagedata r:id="rId112" o:title=""/>
          </v:shape>
          <o:OLEObject Type="Embed" ProgID="Equation.3" ShapeID="_x0000_i1077" DrawAspect="Content" ObjectID="_1476088229" r:id="rId113"/>
        </w:object>
      </w:r>
    </w:p>
    <w:p w:rsidR="00E7466D" w:rsidRDefault="00E7466D" w:rsidP="00E7466D">
      <w:r>
        <w:t>27  вариант</w:t>
      </w:r>
    </w:p>
    <w:p w:rsidR="00E7466D" w:rsidRDefault="00E7466D" w:rsidP="00E7466D">
      <w:pPr>
        <w:pStyle w:val="a3"/>
        <w:numPr>
          <w:ilvl w:val="0"/>
          <w:numId w:val="34"/>
        </w:numPr>
      </w:pPr>
      <w:r w:rsidRPr="002A1580">
        <w:rPr>
          <w:position w:val="-10"/>
        </w:rPr>
        <w:object w:dxaOrig="1760" w:dyaOrig="360">
          <v:shape id="_x0000_i1078" type="#_x0000_t75" style="width:87.75pt;height:18pt" o:ole="">
            <v:imagedata r:id="rId114" o:title=""/>
          </v:shape>
          <o:OLEObject Type="Embed" ProgID="Equation.3" ShapeID="_x0000_i1078" DrawAspect="Content" ObjectID="_1476088230" r:id="rId115"/>
        </w:object>
      </w:r>
    </w:p>
    <w:p w:rsidR="00E7466D" w:rsidRDefault="00E7466D" w:rsidP="00E7466D">
      <w:pPr>
        <w:pStyle w:val="a3"/>
        <w:numPr>
          <w:ilvl w:val="0"/>
          <w:numId w:val="34"/>
        </w:numPr>
      </w:pPr>
      <w:r w:rsidRPr="0017130B">
        <w:rPr>
          <w:position w:val="-24"/>
        </w:rPr>
        <w:object w:dxaOrig="1100" w:dyaOrig="620">
          <v:shape id="_x0000_i1079" type="#_x0000_t75" style="width:54.75pt;height:30.75pt" o:ole="">
            <v:imagedata r:id="rId116" o:title=""/>
          </v:shape>
          <o:OLEObject Type="Embed" ProgID="Equation.3" ShapeID="_x0000_i1079" DrawAspect="Content" ObjectID="_1476088231" r:id="rId117"/>
        </w:object>
      </w:r>
    </w:p>
    <w:p w:rsidR="00E7466D" w:rsidRDefault="00E7466D" w:rsidP="00E7466D">
      <w:r>
        <w:t>28  вариант</w:t>
      </w:r>
    </w:p>
    <w:p w:rsidR="00E7466D" w:rsidRDefault="00E7466D" w:rsidP="00E7466D">
      <w:pPr>
        <w:pStyle w:val="a3"/>
        <w:numPr>
          <w:ilvl w:val="0"/>
          <w:numId w:val="35"/>
        </w:numPr>
      </w:pPr>
      <w:r w:rsidRPr="002A1580">
        <w:rPr>
          <w:position w:val="-10"/>
        </w:rPr>
        <w:object w:dxaOrig="1740" w:dyaOrig="360">
          <v:shape id="_x0000_i1080" type="#_x0000_t75" style="width:87pt;height:18pt" o:ole="">
            <v:imagedata r:id="rId118" o:title=""/>
          </v:shape>
          <o:OLEObject Type="Embed" ProgID="Equation.3" ShapeID="_x0000_i1080" DrawAspect="Content" ObjectID="_1476088232" r:id="rId119"/>
        </w:object>
      </w:r>
    </w:p>
    <w:p w:rsidR="00E7466D" w:rsidRDefault="00E7466D" w:rsidP="00E7466D">
      <w:pPr>
        <w:pStyle w:val="a3"/>
        <w:numPr>
          <w:ilvl w:val="0"/>
          <w:numId w:val="35"/>
        </w:numPr>
      </w:pPr>
      <w:r w:rsidRPr="0017130B">
        <w:rPr>
          <w:position w:val="-24"/>
        </w:rPr>
        <w:object w:dxaOrig="1100" w:dyaOrig="620">
          <v:shape id="_x0000_i1081" type="#_x0000_t75" style="width:54.75pt;height:30.75pt" o:ole="">
            <v:imagedata r:id="rId120" o:title=""/>
          </v:shape>
          <o:OLEObject Type="Embed" ProgID="Equation.3" ShapeID="_x0000_i1081" DrawAspect="Content" ObjectID="_1476088233" r:id="rId121"/>
        </w:object>
      </w:r>
    </w:p>
    <w:p w:rsidR="00E7466D" w:rsidRDefault="00E7466D" w:rsidP="00E7466D">
      <w:r>
        <w:t>29  вариант</w:t>
      </w:r>
    </w:p>
    <w:p w:rsidR="00E7466D" w:rsidRDefault="00E7466D" w:rsidP="00E7466D">
      <w:pPr>
        <w:pStyle w:val="a3"/>
        <w:numPr>
          <w:ilvl w:val="0"/>
          <w:numId w:val="36"/>
        </w:numPr>
      </w:pPr>
      <w:r w:rsidRPr="002A1580">
        <w:rPr>
          <w:position w:val="-10"/>
        </w:rPr>
        <w:object w:dxaOrig="1740" w:dyaOrig="360">
          <v:shape id="_x0000_i1082" type="#_x0000_t75" style="width:87pt;height:18pt" o:ole="">
            <v:imagedata r:id="rId122" o:title=""/>
          </v:shape>
          <o:OLEObject Type="Embed" ProgID="Equation.3" ShapeID="_x0000_i1082" DrawAspect="Content" ObjectID="_1476088234" r:id="rId123"/>
        </w:object>
      </w:r>
    </w:p>
    <w:p w:rsidR="00E7466D" w:rsidRDefault="00E7466D" w:rsidP="00E7466D">
      <w:pPr>
        <w:pStyle w:val="a3"/>
        <w:numPr>
          <w:ilvl w:val="0"/>
          <w:numId w:val="36"/>
        </w:numPr>
      </w:pPr>
      <w:r w:rsidRPr="0017130B">
        <w:rPr>
          <w:position w:val="-24"/>
        </w:rPr>
        <w:object w:dxaOrig="1100" w:dyaOrig="620">
          <v:shape id="_x0000_i1083" type="#_x0000_t75" style="width:54.75pt;height:30.75pt" o:ole="">
            <v:imagedata r:id="rId124" o:title=""/>
          </v:shape>
          <o:OLEObject Type="Embed" ProgID="Equation.3" ShapeID="_x0000_i1083" DrawAspect="Content" ObjectID="_1476088235" r:id="rId125"/>
        </w:object>
      </w:r>
    </w:p>
    <w:p w:rsidR="00E7466D" w:rsidRDefault="00E7466D" w:rsidP="00E7466D">
      <w:r>
        <w:t>30  вариант</w:t>
      </w:r>
    </w:p>
    <w:p w:rsidR="00E7466D" w:rsidRDefault="00E72F4E" w:rsidP="00E7466D">
      <w:pPr>
        <w:pStyle w:val="a3"/>
        <w:numPr>
          <w:ilvl w:val="0"/>
          <w:numId w:val="37"/>
        </w:numPr>
      </w:pPr>
      <w:r w:rsidRPr="002A1580">
        <w:rPr>
          <w:position w:val="-10"/>
        </w:rPr>
        <w:object w:dxaOrig="1760" w:dyaOrig="360">
          <v:shape id="_x0000_i1084" type="#_x0000_t75" style="width:87.75pt;height:18pt" o:ole="">
            <v:imagedata r:id="rId126" o:title=""/>
          </v:shape>
          <o:OLEObject Type="Embed" ProgID="Equation.3" ShapeID="_x0000_i1084" DrawAspect="Content" ObjectID="_1476088236" r:id="rId127"/>
        </w:object>
      </w:r>
    </w:p>
    <w:p w:rsidR="00E7466D" w:rsidRDefault="00E72F4E" w:rsidP="00E7466D">
      <w:pPr>
        <w:pStyle w:val="a3"/>
        <w:numPr>
          <w:ilvl w:val="0"/>
          <w:numId w:val="37"/>
        </w:numPr>
      </w:pPr>
      <w:r w:rsidRPr="0017130B">
        <w:rPr>
          <w:position w:val="-24"/>
        </w:rPr>
        <w:object w:dxaOrig="1100" w:dyaOrig="620">
          <v:shape id="_x0000_i1085" type="#_x0000_t75" style="width:54.75pt;height:30.75pt" o:ole="">
            <v:imagedata r:id="rId128" o:title=""/>
          </v:shape>
          <o:OLEObject Type="Embed" ProgID="Equation.3" ShapeID="_x0000_i1085" DrawAspect="Content" ObjectID="_1476088237" r:id="rId129"/>
        </w:object>
      </w:r>
    </w:p>
    <w:p w:rsidR="00793779" w:rsidRDefault="00793779" w:rsidP="00793779">
      <w:pPr>
        <w:pStyle w:val="a3"/>
      </w:pPr>
    </w:p>
    <w:p w:rsidR="00793779" w:rsidRDefault="00793779" w:rsidP="00793779">
      <w:pPr>
        <w:pStyle w:val="a3"/>
        <w:sectPr w:rsidR="00793779" w:rsidSect="00E178C8">
          <w:type w:val="continuous"/>
          <w:pgSz w:w="11906" w:h="16838"/>
          <w:pgMar w:top="426" w:right="850" w:bottom="851" w:left="567" w:header="421" w:footer="708" w:gutter="0"/>
          <w:cols w:num="3" w:space="708"/>
          <w:docGrid w:linePitch="360"/>
        </w:sectPr>
      </w:pPr>
    </w:p>
    <w:p w:rsidR="00793779" w:rsidRDefault="00793779" w:rsidP="00793779">
      <w:pPr>
        <w:pStyle w:val="a3"/>
      </w:pPr>
    </w:p>
    <w:p w:rsidR="00F41C49" w:rsidRDefault="00F41C49"/>
    <w:p w:rsidR="00F41C49" w:rsidRDefault="00F41C49"/>
    <w:p w:rsidR="00F41C49" w:rsidRDefault="00F41C49">
      <w:pPr>
        <w:sectPr w:rsidR="00F41C49" w:rsidSect="00E178C8">
          <w:type w:val="continuous"/>
          <w:pgSz w:w="11906" w:h="16838"/>
          <w:pgMar w:top="426" w:right="850" w:bottom="851" w:left="567" w:header="421" w:footer="708" w:gutter="0"/>
          <w:cols w:num="3" w:space="708"/>
          <w:docGrid w:linePitch="360"/>
        </w:sectPr>
      </w:pPr>
    </w:p>
    <w:p w:rsidR="00F962A8" w:rsidRDefault="00F962A8"/>
    <w:p w:rsidR="00F41C49" w:rsidRDefault="00F41C49" w:rsidP="00F41C49">
      <w:pPr>
        <w:pStyle w:val="a3"/>
        <w:numPr>
          <w:ilvl w:val="0"/>
          <w:numId w:val="38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38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38"/>
        </w:numPr>
      </w:pPr>
      <w:r>
        <w:t>Я легко провожу исследование функции, но имею затруднения при построении графика</w:t>
      </w:r>
    </w:p>
    <w:p w:rsidR="00F41C49" w:rsidRDefault="00F41C49" w:rsidP="00F41C49">
      <w:pPr>
        <w:pStyle w:val="a3"/>
        <w:numPr>
          <w:ilvl w:val="0"/>
          <w:numId w:val="38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39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39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39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39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0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0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0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0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1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1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1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1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2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2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2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2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3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3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3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3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4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4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4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4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Default="00F41C49" w:rsidP="00F41C49"/>
    <w:p w:rsidR="00F41C49" w:rsidRDefault="00F41C49" w:rsidP="00F41C49"/>
    <w:p w:rsidR="00F41C49" w:rsidRDefault="00F41C49" w:rsidP="00F41C49"/>
    <w:p w:rsidR="00F41C49" w:rsidRDefault="00F41C49" w:rsidP="00F41C49">
      <w:pPr>
        <w:pStyle w:val="a3"/>
        <w:numPr>
          <w:ilvl w:val="0"/>
          <w:numId w:val="45"/>
        </w:numPr>
      </w:pPr>
      <w:r>
        <w:t>Я легко провожу исследование функции и строю ее график.</w:t>
      </w:r>
    </w:p>
    <w:p w:rsidR="00F41C49" w:rsidRDefault="00F41C49" w:rsidP="00F41C49">
      <w:pPr>
        <w:pStyle w:val="a3"/>
        <w:numPr>
          <w:ilvl w:val="0"/>
          <w:numId w:val="45"/>
        </w:numPr>
      </w:pPr>
      <w:r>
        <w:t>Я имею небольшие затруднения при исследовании функции и построении ее графика</w:t>
      </w:r>
    </w:p>
    <w:p w:rsidR="00F41C49" w:rsidRDefault="00F41C49" w:rsidP="00F41C49">
      <w:pPr>
        <w:pStyle w:val="a3"/>
        <w:numPr>
          <w:ilvl w:val="0"/>
          <w:numId w:val="45"/>
        </w:numPr>
      </w:pPr>
      <w:r>
        <w:t>Я легко провожу исследование функции, но имею затруднения при построении графика</w:t>
      </w:r>
    </w:p>
    <w:p w:rsidR="00F41C49" w:rsidRPr="00A20309" w:rsidRDefault="00F41C49" w:rsidP="00F41C49">
      <w:pPr>
        <w:pStyle w:val="a3"/>
        <w:numPr>
          <w:ilvl w:val="0"/>
          <w:numId w:val="45"/>
        </w:numPr>
      </w:pPr>
      <w:r>
        <w:t xml:space="preserve">Я не </w:t>
      </w:r>
      <w:proofErr w:type="gramStart"/>
      <w:r>
        <w:t>знаю</w:t>
      </w:r>
      <w:proofErr w:type="gramEnd"/>
      <w:r>
        <w:t xml:space="preserve">  как провести исследование функции, не умею строить ее график</w:t>
      </w:r>
    </w:p>
    <w:p w:rsidR="00F41C49" w:rsidRPr="00F41C49" w:rsidRDefault="00F41C49" w:rsidP="00F41C49">
      <w:pPr>
        <w:rPr>
          <w:b/>
        </w:rPr>
      </w:pPr>
    </w:p>
    <w:sectPr w:rsidR="00F41C49" w:rsidRPr="00F41C49" w:rsidSect="00F41C49">
      <w:type w:val="continuous"/>
      <w:pgSz w:w="11906" w:h="16838"/>
      <w:pgMar w:top="426" w:right="850" w:bottom="851" w:left="567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4A" w:rsidRDefault="0097764A" w:rsidP="00F33A5B">
      <w:r>
        <w:separator/>
      </w:r>
    </w:p>
  </w:endnote>
  <w:endnote w:type="continuationSeparator" w:id="0">
    <w:p w:rsidR="0097764A" w:rsidRDefault="0097764A" w:rsidP="00F3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4A" w:rsidRDefault="0097764A" w:rsidP="00F33A5B">
      <w:r>
        <w:separator/>
      </w:r>
    </w:p>
  </w:footnote>
  <w:footnote w:type="continuationSeparator" w:id="0">
    <w:p w:rsidR="0097764A" w:rsidRDefault="0097764A" w:rsidP="00F33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C0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41B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133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786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021C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45EF6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49BD"/>
    <w:multiLevelType w:val="hybridMultilevel"/>
    <w:tmpl w:val="F9A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1682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26EC"/>
    <w:multiLevelType w:val="hybridMultilevel"/>
    <w:tmpl w:val="D0FC0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49EB"/>
    <w:multiLevelType w:val="hybridMultilevel"/>
    <w:tmpl w:val="9466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B25AD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40CAB"/>
    <w:multiLevelType w:val="hybridMultilevel"/>
    <w:tmpl w:val="93769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01021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1F09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21D7D"/>
    <w:multiLevelType w:val="hybridMultilevel"/>
    <w:tmpl w:val="DA0CA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50A60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C7C37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473F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A16FC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45076"/>
    <w:multiLevelType w:val="hybridMultilevel"/>
    <w:tmpl w:val="69E4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34D91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35635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22089"/>
    <w:multiLevelType w:val="hybridMultilevel"/>
    <w:tmpl w:val="84C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22CE1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E1747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C414D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0290D"/>
    <w:multiLevelType w:val="hybridMultilevel"/>
    <w:tmpl w:val="AAD4F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C70EF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C326F"/>
    <w:multiLevelType w:val="hybridMultilevel"/>
    <w:tmpl w:val="1BB8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D5C68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E75EE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07D3E"/>
    <w:multiLevelType w:val="hybridMultilevel"/>
    <w:tmpl w:val="1C4A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3029C"/>
    <w:multiLevelType w:val="hybridMultilevel"/>
    <w:tmpl w:val="13AC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E3CAE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A2C57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214E8"/>
    <w:multiLevelType w:val="hybridMultilevel"/>
    <w:tmpl w:val="E56A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131C7"/>
    <w:multiLevelType w:val="hybridMultilevel"/>
    <w:tmpl w:val="965E0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79289B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31329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351B3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C47F4"/>
    <w:multiLevelType w:val="hybridMultilevel"/>
    <w:tmpl w:val="2A5EB8B2"/>
    <w:lvl w:ilvl="0" w:tplc="04190017">
      <w:start w:val="1"/>
      <w:numFmt w:val="lowerLetter"/>
      <w:lvlText w:val="%1)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1">
    <w:nsid w:val="790E53A6"/>
    <w:multiLevelType w:val="hybridMultilevel"/>
    <w:tmpl w:val="9320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24D91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94921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20C56"/>
    <w:multiLevelType w:val="hybridMultilevel"/>
    <w:tmpl w:val="78D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36"/>
  </w:num>
  <w:num w:numId="4">
    <w:abstractNumId w:val="14"/>
  </w:num>
  <w:num w:numId="5">
    <w:abstractNumId w:val="41"/>
  </w:num>
  <w:num w:numId="6">
    <w:abstractNumId w:val="8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24"/>
  </w:num>
  <w:num w:numId="12">
    <w:abstractNumId w:val="27"/>
  </w:num>
  <w:num w:numId="13">
    <w:abstractNumId w:val="37"/>
  </w:num>
  <w:num w:numId="14">
    <w:abstractNumId w:val="0"/>
  </w:num>
  <w:num w:numId="15">
    <w:abstractNumId w:val="20"/>
  </w:num>
  <w:num w:numId="16">
    <w:abstractNumId w:val="44"/>
  </w:num>
  <w:num w:numId="17">
    <w:abstractNumId w:val="13"/>
  </w:num>
  <w:num w:numId="18">
    <w:abstractNumId w:val="11"/>
  </w:num>
  <w:num w:numId="19">
    <w:abstractNumId w:val="30"/>
  </w:num>
  <w:num w:numId="20">
    <w:abstractNumId w:val="15"/>
  </w:num>
  <w:num w:numId="21">
    <w:abstractNumId w:val="16"/>
  </w:num>
  <w:num w:numId="22">
    <w:abstractNumId w:val="10"/>
  </w:num>
  <w:num w:numId="23">
    <w:abstractNumId w:val="1"/>
  </w:num>
  <w:num w:numId="24">
    <w:abstractNumId w:val="3"/>
  </w:num>
  <w:num w:numId="25">
    <w:abstractNumId w:val="25"/>
  </w:num>
  <w:num w:numId="26">
    <w:abstractNumId w:val="39"/>
  </w:num>
  <w:num w:numId="27">
    <w:abstractNumId w:val="2"/>
  </w:num>
  <w:num w:numId="28">
    <w:abstractNumId w:val="29"/>
  </w:num>
  <w:num w:numId="29">
    <w:abstractNumId w:val="7"/>
  </w:num>
  <w:num w:numId="30">
    <w:abstractNumId w:val="23"/>
  </w:num>
  <w:num w:numId="31">
    <w:abstractNumId w:val="34"/>
  </w:num>
  <w:num w:numId="32">
    <w:abstractNumId w:val="38"/>
  </w:num>
  <w:num w:numId="33">
    <w:abstractNumId w:val="33"/>
  </w:num>
  <w:num w:numId="34">
    <w:abstractNumId w:val="12"/>
  </w:num>
  <w:num w:numId="35">
    <w:abstractNumId w:val="43"/>
  </w:num>
  <w:num w:numId="36">
    <w:abstractNumId w:val="18"/>
  </w:num>
  <w:num w:numId="37">
    <w:abstractNumId w:val="42"/>
  </w:num>
  <w:num w:numId="38">
    <w:abstractNumId w:val="28"/>
  </w:num>
  <w:num w:numId="39">
    <w:abstractNumId w:val="19"/>
  </w:num>
  <w:num w:numId="40">
    <w:abstractNumId w:val="35"/>
  </w:num>
  <w:num w:numId="41">
    <w:abstractNumId w:val="32"/>
  </w:num>
  <w:num w:numId="42">
    <w:abstractNumId w:val="22"/>
  </w:num>
  <w:num w:numId="43">
    <w:abstractNumId w:val="6"/>
  </w:num>
  <w:num w:numId="44">
    <w:abstractNumId w:val="3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DB"/>
    <w:rsid w:val="0000326D"/>
    <w:rsid w:val="000B5EED"/>
    <w:rsid w:val="000C0CC7"/>
    <w:rsid w:val="000D7883"/>
    <w:rsid w:val="00161BA1"/>
    <w:rsid w:val="0017130B"/>
    <w:rsid w:val="00173595"/>
    <w:rsid w:val="00184797"/>
    <w:rsid w:val="001D7D33"/>
    <w:rsid w:val="00222F6A"/>
    <w:rsid w:val="002529B7"/>
    <w:rsid w:val="002A1580"/>
    <w:rsid w:val="00301722"/>
    <w:rsid w:val="003E6F41"/>
    <w:rsid w:val="00463680"/>
    <w:rsid w:val="0047243C"/>
    <w:rsid w:val="00472E23"/>
    <w:rsid w:val="00564A80"/>
    <w:rsid w:val="005F29FE"/>
    <w:rsid w:val="00601F92"/>
    <w:rsid w:val="006077EF"/>
    <w:rsid w:val="00692C9E"/>
    <w:rsid w:val="006A5CEA"/>
    <w:rsid w:val="007270D6"/>
    <w:rsid w:val="00793779"/>
    <w:rsid w:val="00881515"/>
    <w:rsid w:val="0089428B"/>
    <w:rsid w:val="008A3019"/>
    <w:rsid w:val="008C18FB"/>
    <w:rsid w:val="0093699E"/>
    <w:rsid w:val="0097764A"/>
    <w:rsid w:val="00A20309"/>
    <w:rsid w:val="00A823E7"/>
    <w:rsid w:val="00DE260E"/>
    <w:rsid w:val="00E00B1D"/>
    <w:rsid w:val="00E16212"/>
    <w:rsid w:val="00E178C8"/>
    <w:rsid w:val="00E72D2A"/>
    <w:rsid w:val="00E72F4E"/>
    <w:rsid w:val="00E7466D"/>
    <w:rsid w:val="00EA0ADB"/>
    <w:rsid w:val="00EA3F58"/>
    <w:rsid w:val="00F21052"/>
    <w:rsid w:val="00F24EA7"/>
    <w:rsid w:val="00F33A5B"/>
    <w:rsid w:val="00F41C49"/>
    <w:rsid w:val="00F56039"/>
    <w:rsid w:val="00F962A8"/>
    <w:rsid w:val="00FA14DA"/>
    <w:rsid w:val="00FB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97"/>
    <w:pPr>
      <w:ind w:left="720"/>
      <w:contextualSpacing/>
    </w:pPr>
  </w:style>
  <w:style w:type="paragraph" w:styleId="a4">
    <w:name w:val="Body Text Indent"/>
    <w:basedOn w:val="a"/>
    <w:link w:val="a5"/>
    <w:rsid w:val="00A20309"/>
    <w:pPr>
      <w:spacing w:after="120"/>
      <w:ind w:left="18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203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C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color w:val="000000"/>
      <w:sz w:val="2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18FB"/>
    <w:rPr>
      <w:rFonts w:ascii="Courier New" w:eastAsiaTheme="minorEastAsia" w:hAnsi="Courier New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2A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33A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3A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A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A9455-9AA3-4D0C-8F3E-A68AE3C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user</cp:lastModifiedBy>
  <cp:revision>18</cp:revision>
  <cp:lastPrinted>2014-10-26T12:51:00Z</cp:lastPrinted>
  <dcterms:created xsi:type="dcterms:W3CDTF">2014-10-26T10:44:00Z</dcterms:created>
  <dcterms:modified xsi:type="dcterms:W3CDTF">2014-10-29T03:42:00Z</dcterms:modified>
</cp:coreProperties>
</file>