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237" w:rsidRDefault="008D0B37" w:rsidP="00694237">
      <w:pPr>
        <w:pStyle w:val="3"/>
        <w:shd w:val="clear" w:color="auto" w:fill="FFFFFF"/>
        <w:spacing w:before="0" w:after="0"/>
        <w:rPr>
          <w:color w:val="9C1990"/>
          <w:sz w:val="30"/>
          <w:szCs w:val="30"/>
        </w:rPr>
      </w:pPr>
      <w:r>
        <w:fldChar w:fldCharType="begin"/>
      </w:r>
      <w:r w:rsidR="00694237">
        <w:instrText>HYPERLINK "http://mousch30.blogspot.ru/p/blog-page_26.html"</w:instrText>
      </w:r>
      <w:r>
        <w:fldChar w:fldCharType="separate"/>
      </w:r>
      <w:r w:rsidR="00694237">
        <w:rPr>
          <w:rStyle w:val="a3"/>
          <w:rFonts w:cs="Arial"/>
          <w:color w:val="9C1990"/>
          <w:sz w:val="30"/>
          <w:szCs w:val="30"/>
        </w:rPr>
        <w:t xml:space="preserve"> Проект по истории</w:t>
      </w:r>
      <w:r>
        <w:fldChar w:fldCharType="end"/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Название работы: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color w:val="4C1130"/>
          <w:sz w:val="20"/>
          <w:szCs w:val="20"/>
        </w:rPr>
        <w:t>проект по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b/>
          <w:bCs/>
          <w:color w:val="4C1130"/>
          <w:sz w:val="20"/>
          <w:szCs w:val="20"/>
        </w:rPr>
        <w:t>истории Средних веков</w:t>
      </w:r>
      <w:r>
        <w:rPr>
          <w:rFonts w:ascii="Arial" w:hAnsi="Arial" w:cs="Arial"/>
          <w:color w:val="4C1130"/>
          <w:sz w:val="20"/>
          <w:szCs w:val="20"/>
        </w:rPr>
        <w:t> </w:t>
      </w:r>
    </w:p>
    <w:p w:rsidR="00694237" w:rsidRDefault="00694237" w:rsidP="00694237">
      <w:pPr>
        <w:shd w:val="clear" w:color="auto" w:fill="FFFFFF"/>
        <w:spacing w:line="273" w:lineRule="atLeast"/>
        <w:jc w:val="center"/>
        <w:rPr>
          <w:rFonts w:ascii="Arial" w:hAnsi="Arial" w:cs="Arial"/>
          <w:color w:val="990000"/>
          <w:sz w:val="20"/>
          <w:szCs w:val="20"/>
        </w:rPr>
      </w:pPr>
      <w:r>
        <w:rPr>
          <w:rFonts w:ascii="Arial" w:hAnsi="Arial" w:cs="Arial"/>
          <w:b/>
          <w:bCs/>
          <w:color w:val="990000"/>
          <w:sz w:val="36"/>
          <w:szCs w:val="36"/>
        </w:rPr>
        <w:t>"В рыцарском замке"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Область научных знаний: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color w:val="4C1130"/>
          <w:sz w:val="20"/>
          <w:szCs w:val="20"/>
        </w:rPr>
        <w:t>общественные науки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Участники проекта: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color w:val="4C1130"/>
          <w:sz w:val="20"/>
          <w:szCs w:val="20"/>
        </w:rPr>
        <w:t xml:space="preserve">ученики 6 класса: Бобков Денис, </w:t>
      </w:r>
      <w:proofErr w:type="spellStart"/>
      <w:r>
        <w:rPr>
          <w:rFonts w:ascii="Arial" w:hAnsi="Arial" w:cs="Arial"/>
          <w:color w:val="4C1130"/>
          <w:sz w:val="20"/>
          <w:szCs w:val="20"/>
        </w:rPr>
        <w:t>Кошурников</w:t>
      </w:r>
      <w:proofErr w:type="spellEnd"/>
      <w:r>
        <w:rPr>
          <w:rFonts w:ascii="Arial" w:hAnsi="Arial" w:cs="Arial"/>
          <w:color w:val="4C1130"/>
          <w:sz w:val="20"/>
          <w:szCs w:val="20"/>
        </w:rPr>
        <w:t xml:space="preserve"> Денис, </w:t>
      </w:r>
      <w:proofErr w:type="spellStart"/>
      <w:r>
        <w:rPr>
          <w:rFonts w:ascii="Arial" w:hAnsi="Arial" w:cs="Arial"/>
          <w:color w:val="4C1130"/>
          <w:sz w:val="20"/>
          <w:szCs w:val="20"/>
        </w:rPr>
        <w:t>Кошурников</w:t>
      </w:r>
      <w:proofErr w:type="spellEnd"/>
      <w:r>
        <w:rPr>
          <w:rFonts w:ascii="Arial" w:hAnsi="Arial" w:cs="Arial"/>
          <w:color w:val="4C1130"/>
          <w:sz w:val="20"/>
          <w:szCs w:val="20"/>
        </w:rPr>
        <w:t xml:space="preserve"> Сергей, </w:t>
      </w:r>
      <w:proofErr w:type="spellStart"/>
      <w:r>
        <w:rPr>
          <w:rFonts w:ascii="Arial" w:hAnsi="Arial" w:cs="Arial"/>
          <w:color w:val="4C1130"/>
          <w:sz w:val="20"/>
          <w:szCs w:val="20"/>
        </w:rPr>
        <w:t>Кривенков</w:t>
      </w:r>
      <w:proofErr w:type="spellEnd"/>
      <w:r>
        <w:rPr>
          <w:rFonts w:ascii="Arial" w:hAnsi="Arial" w:cs="Arial"/>
          <w:color w:val="4C113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4C1130"/>
          <w:sz w:val="20"/>
          <w:szCs w:val="20"/>
        </w:rPr>
        <w:t>Валентин</w:t>
      </w:r>
      <w:proofErr w:type="gramStart"/>
      <w:r>
        <w:rPr>
          <w:rFonts w:ascii="Arial" w:hAnsi="Arial" w:cs="Arial"/>
          <w:color w:val="4C1130"/>
          <w:sz w:val="20"/>
          <w:szCs w:val="20"/>
        </w:rPr>
        <w:t>,Л</w:t>
      </w:r>
      <w:proofErr w:type="gramEnd"/>
      <w:r>
        <w:rPr>
          <w:rFonts w:ascii="Arial" w:hAnsi="Arial" w:cs="Arial"/>
          <w:color w:val="4C1130"/>
          <w:sz w:val="20"/>
          <w:szCs w:val="20"/>
        </w:rPr>
        <w:t>унёва</w:t>
      </w:r>
      <w:proofErr w:type="spellEnd"/>
      <w:r>
        <w:rPr>
          <w:rFonts w:ascii="Arial" w:hAnsi="Arial" w:cs="Arial"/>
          <w:color w:val="4C1130"/>
          <w:sz w:val="20"/>
          <w:szCs w:val="20"/>
        </w:rPr>
        <w:t xml:space="preserve"> Яна, </w:t>
      </w:r>
      <w:proofErr w:type="spellStart"/>
      <w:r>
        <w:rPr>
          <w:rFonts w:ascii="Arial" w:hAnsi="Arial" w:cs="Arial"/>
          <w:color w:val="4C1130"/>
          <w:sz w:val="20"/>
          <w:szCs w:val="20"/>
        </w:rPr>
        <w:t>Екименков</w:t>
      </w:r>
      <w:proofErr w:type="spellEnd"/>
      <w:r>
        <w:rPr>
          <w:rFonts w:ascii="Arial" w:hAnsi="Arial" w:cs="Arial"/>
          <w:color w:val="4C1130"/>
          <w:sz w:val="20"/>
          <w:szCs w:val="20"/>
        </w:rPr>
        <w:t xml:space="preserve"> Сергей, Титов Дмитрий, их родители.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Руководитель проекта: </w:t>
      </w:r>
      <w:proofErr w:type="spellStart"/>
      <w:r>
        <w:rPr>
          <w:rFonts w:ascii="Arial" w:hAnsi="Arial" w:cs="Arial"/>
          <w:sz w:val="20"/>
          <w:szCs w:val="20"/>
        </w:rPr>
        <w:t>Бараненкова</w:t>
      </w:r>
      <w:proofErr w:type="spellEnd"/>
      <w:r>
        <w:rPr>
          <w:rFonts w:ascii="Arial" w:hAnsi="Arial" w:cs="Arial"/>
          <w:sz w:val="20"/>
          <w:szCs w:val="20"/>
        </w:rPr>
        <w:t xml:space="preserve"> Антонина Николаевна, учитель истории и обществознания.</w:t>
      </w:r>
    </w:p>
    <w:p w:rsidR="00694237" w:rsidRPr="000F1F82" w:rsidRDefault="00694237" w:rsidP="00694237">
      <w:pPr>
        <w:shd w:val="clear" w:color="auto" w:fill="FFFFFF"/>
        <w:spacing w:line="273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МБОУ «</w:t>
      </w:r>
      <w:proofErr w:type="spellStart"/>
      <w:r>
        <w:rPr>
          <w:rFonts w:ascii="Arial" w:hAnsi="Arial" w:cs="Arial"/>
          <w:sz w:val="20"/>
          <w:szCs w:val="20"/>
        </w:rPr>
        <w:t>Ашковская</w:t>
      </w:r>
      <w:proofErr w:type="spellEnd"/>
      <w:r>
        <w:rPr>
          <w:rFonts w:ascii="Arial" w:hAnsi="Arial" w:cs="Arial"/>
          <w:sz w:val="20"/>
          <w:szCs w:val="20"/>
        </w:rPr>
        <w:t xml:space="preserve"> основная школа»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Цели и задачи: 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>1) изучить особенности построения рыцарского замка, построение замка;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>2) узнать историю происхождения рыцарей;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>3) изучить особенности образа жизни, занятий и воспитания рыцарей;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>4) участие в рыцарском турнире;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Актуальность выбранной темы:</w:t>
      </w:r>
      <w:r>
        <w:rPr>
          <w:rStyle w:val="apple-converted-space"/>
          <w:rFonts w:ascii="Arial" w:hAnsi="Arial" w:cs="Arial"/>
          <w:b/>
          <w:bCs/>
          <w:color w:val="FF0000"/>
          <w:sz w:val="20"/>
          <w:szCs w:val="20"/>
        </w:rPr>
        <w:t> </w:t>
      </w:r>
      <w:r>
        <w:rPr>
          <w:rFonts w:ascii="Arial" w:hAnsi="Arial" w:cs="Arial"/>
          <w:color w:val="4C1130"/>
          <w:sz w:val="20"/>
          <w:szCs w:val="20"/>
        </w:rPr>
        <w:t>в этом году на уроках знакомимся с историей средневекового времени, решили узнать об истории происхождения рыцарей и узнать подробности их жизни и занятий.  </w:t>
      </w: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Назначение и применение работы:</w:t>
      </w:r>
      <w:r>
        <w:rPr>
          <w:rStyle w:val="apple-converted-space"/>
          <w:rFonts w:ascii="Arial" w:hAnsi="Arial" w:cs="Arial"/>
          <w:b/>
          <w:bCs/>
          <w:color w:val="FF0000"/>
          <w:sz w:val="20"/>
          <w:szCs w:val="20"/>
        </w:rPr>
        <w:t> </w:t>
      </w:r>
      <w:r>
        <w:rPr>
          <w:rFonts w:ascii="Arial" w:hAnsi="Arial" w:cs="Arial"/>
          <w:color w:val="4C1130"/>
          <w:sz w:val="20"/>
          <w:szCs w:val="20"/>
        </w:rPr>
        <w:t>проект о рыцарях - это увлекательное внеклассное мероприятие для шестиклассников, в ходе проекта мы узнали много новой дополнительной информации о рыцарях, мы конструировали замок, выступали в роли оппонентов и защитников своей работы. Мы обобщили полученные знания во время турнира и получили отличные отметки по истории.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5301615" cy="32296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lastRenderedPageBreak/>
        <w:t>Описание проектной работы и её результатов:</w:t>
      </w:r>
    </w:p>
    <w:p w:rsidR="00694237" w:rsidRDefault="00694237" w:rsidP="0069423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b/>
          <w:bCs/>
          <w:color w:val="4C1130"/>
          <w:sz w:val="20"/>
          <w:szCs w:val="20"/>
        </w:rPr>
        <w:t>1-ый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b/>
          <w:bCs/>
          <w:color w:val="4C1130"/>
          <w:sz w:val="20"/>
          <w:szCs w:val="20"/>
        </w:rPr>
        <w:t>этап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b/>
          <w:bCs/>
          <w:color w:val="4C1130"/>
          <w:sz w:val="20"/>
          <w:szCs w:val="20"/>
        </w:rPr>
        <w:t>проект -</w:t>
      </w:r>
      <w:r>
        <w:rPr>
          <w:rFonts w:ascii="Arial" w:hAnsi="Arial" w:cs="Arial"/>
          <w:color w:val="4C1130"/>
          <w:sz w:val="20"/>
          <w:szCs w:val="20"/>
        </w:rPr>
        <w:t xml:space="preserve"> на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b/>
          <w:bCs/>
          <w:color w:val="4C1130"/>
          <w:sz w:val="20"/>
          <w:szCs w:val="20"/>
        </w:rPr>
        <w:t>уроках истории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color w:val="4C1130"/>
          <w:sz w:val="20"/>
          <w:szCs w:val="20"/>
        </w:rPr>
        <w:t>в школе мы изучили тему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b/>
          <w:bCs/>
          <w:color w:val="4C1130"/>
          <w:sz w:val="20"/>
          <w:szCs w:val="20"/>
        </w:rPr>
        <w:t>"Средневековые рыцари"</w:t>
      </w:r>
      <w:r>
        <w:rPr>
          <w:rFonts w:ascii="Arial" w:hAnsi="Arial" w:cs="Arial"/>
          <w:color w:val="4C1130"/>
          <w:sz w:val="20"/>
          <w:szCs w:val="20"/>
        </w:rPr>
        <w:t xml:space="preserve">. Каждый обучающийся получил задание: подготовить и оформить  сообщения: </w:t>
      </w:r>
    </w:p>
    <w:p w:rsidR="00694237" w:rsidRDefault="00694237" w:rsidP="0069423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 xml:space="preserve">1.Замок феодала – </w:t>
      </w:r>
      <w:proofErr w:type="spellStart"/>
      <w:r>
        <w:rPr>
          <w:rFonts w:ascii="Arial" w:hAnsi="Arial" w:cs="Arial"/>
          <w:color w:val="4C1130"/>
          <w:sz w:val="20"/>
          <w:szCs w:val="20"/>
        </w:rPr>
        <w:t>Кошурников</w:t>
      </w:r>
      <w:proofErr w:type="spellEnd"/>
      <w:r>
        <w:rPr>
          <w:rFonts w:ascii="Arial" w:hAnsi="Arial" w:cs="Arial"/>
          <w:color w:val="4C1130"/>
          <w:sz w:val="20"/>
          <w:szCs w:val="20"/>
        </w:rPr>
        <w:t xml:space="preserve"> Сергей</w:t>
      </w:r>
    </w:p>
    <w:p w:rsidR="00694237" w:rsidRDefault="00694237" w:rsidP="0069423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 xml:space="preserve">2.Вооружение рыцаря – </w:t>
      </w:r>
      <w:proofErr w:type="spellStart"/>
      <w:r>
        <w:rPr>
          <w:rFonts w:ascii="Arial" w:hAnsi="Arial" w:cs="Arial"/>
          <w:color w:val="4C1130"/>
          <w:sz w:val="20"/>
          <w:szCs w:val="20"/>
        </w:rPr>
        <w:t>Кривенков</w:t>
      </w:r>
      <w:proofErr w:type="spellEnd"/>
      <w:r>
        <w:rPr>
          <w:rFonts w:ascii="Arial" w:hAnsi="Arial" w:cs="Arial"/>
          <w:color w:val="4C1130"/>
          <w:sz w:val="20"/>
          <w:szCs w:val="20"/>
        </w:rPr>
        <w:t xml:space="preserve"> Валентин</w:t>
      </w:r>
    </w:p>
    <w:p w:rsidR="00694237" w:rsidRDefault="00694237" w:rsidP="0069423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>3.Воспитание рыцарей – Титов Дмитрий</w:t>
      </w:r>
    </w:p>
    <w:p w:rsidR="00694237" w:rsidRDefault="00694237" w:rsidP="0069423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 xml:space="preserve">4.Посвящение в рыцари – </w:t>
      </w:r>
      <w:proofErr w:type="spellStart"/>
      <w:r>
        <w:rPr>
          <w:rFonts w:ascii="Arial" w:hAnsi="Arial" w:cs="Arial"/>
          <w:color w:val="4C1130"/>
          <w:sz w:val="20"/>
          <w:szCs w:val="20"/>
        </w:rPr>
        <w:t>Кошурников</w:t>
      </w:r>
      <w:proofErr w:type="spellEnd"/>
      <w:r>
        <w:rPr>
          <w:rFonts w:ascii="Arial" w:hAnsi="Arial" w:cs="Arial"/>
          <w:color w:val="4C1130"/>
          <w:sz w:val="20"/>
          <w:szCs w:val="20"/>
        </w:rPr>
        <w:t xml:space="preserve"> Денис</w:t>
      </w:r>
    </w:p>
    <w:p w:rsidR="00694237" w:rsidRDefault="00694237" w:rsidP="0069423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>5.Развлечения рыцарей – Лунёва Яна</w:t>
      </w:r>
    </w:p>
    <w:p w:rsidR="00694237" w:rsidRDefault="00694237" w:rsidP="0069423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>6.Кодекс чести рыцарей – Бобков Денис</w:t>
      </w:r>
    </w:p>
    <w:p w:rsidR="00694237" w:rsidRDefault="00694237" w:rsidP="0069423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t xml:space="preserve">7.Герб и девиз рыцарей </w:t>
      </w:r>
      <w:proofErr w:type="gramStart"/>
      <w:r>
        <w:rPr>
          <w:rFonts w:ascii="Arial" w:hAnsi="Arial" w:cs="Arial"/>
          <w:color w:val="4C1130"/>
          <w:sz w:val="20"/>
          <w:szCs w:val="20"/>
        </w:rPr>
        <w:t>–</w:t>
      </w:r>
      <w:proofErr w:type="spellStart"/>
      <w:r>
        <w:rPr>
          <w:rFonts w:ascii="Arial" w:hAnsi="Arial" w:cs="Arial"/>
          <w:color w:val="4C1130"/>
          <w:sz w:val="20"/>
          <w:szCs w:val="20"/>
        </w:rPr>
        <w:t>Е</w:t>
      </w:r>
      <w:proofErr w:type="gramEnd"/>
      <w:r>
        <w:rPr>
          <w:rFonts w:ascii="Arial" w:hAnsi="Arial" w:cs="Arial"/>
          <w:color w:val="4C1130"/>
          <w:sz w:val="20"/>
          <w:szCs w:val="20"/>
        </w:rPr>
        <w:t>кименков</w:t>
      </w:r>
      <w:proofErr w:type="spellEnd"/>
      <w:r>
        <w:rPr>
          <w:rFonts w:ascii="Arial" w:hAnsi="Arial" w:cs="Arial"/>
          <w:color w:val="4C1130"/>
          <w:sz w:val="20"/>
          <w:szCs w:val="20"/>
        </w:rPr>
        <w:t xml:space="preserve"> Сергей</w:t>
      </w:r>
    </w:p>
    <w:p w:rsidR="00694237" w:rsidRDefault="00694237" w:rsidP="0069423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C1130"/>
          <w:sz w:val="20"/>
          <w:szCs w:val="20"/>
        </w:rPr>
      </w:pPr>
    </w:p>
    <w:p w:rsidR="00694237" w:rsidRDefault="00694237" w:rsidP="00694237">
      <w:pPr>
        <w:shd w:val="clear" w:color="auto" w:fill="FFFFFF"/>
        <w:spacing w:after="0" w:line="273" w:lineRule="atLeast"/>
        <w:rPr>
          <w:rFonts w:ascii="Georgia" w:hAnsi="Georgia"/>
          <w:color w:val="120C4E"/>
          <w:sz w:val="20"/>
          <w:szCs w:val="20"/>
        </w:rPr>
      </w:pPr>
      <w:r>
        <w:rPr>
          <w:rFonts w:ascii="Georgia" w:hAnsi="Georgia"/>
          <w:noProof/>
          <w:color w:val="120C4E"/>
          <w:sz w:val="20"/>
          <w:szCs w:val="20"/>
          <w:lang w:eastAsia="ru-RU"/>
        </w:rPr>
        <w:drawing>
          <wp:inline distT="0" distB="0" distL="0" distR="0">
            <wp:extent cx="2587625" cy="2713990"/>
            <wp:effectExtent l="19050" t="0" r="3175" b="0"/>
            <wp:docPr id="2" name="Рисунок 2" descr="IMG_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7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120C4E"/>
          <w:sz w:val="20"/>
          <w:szCs w:val="20"/>
        </w:rPr>
        <w:t xml:space="preserve">         </w:t>
      </w:r>
      <w:r>
        <w:rPr>
          <w:rFonts w:ascii="Georgia" w:hAnsi="Georgia"/>
          <w:noProof/>
          <w:color w:val="120C4E"/>
          <w:sz w:val="20"/>
          <w:szCs w:val="20"/>
          <w:lang w:eastAsia="ru-RU"/>
        </w:rPr>
        <w:drawing>
          <wp:inline distT="0" distB="0" distL="0" distR="0">
            <wp:extent cx="3035300" cy="2713990"/>
            <wp:effectExtent l="19050" t="0" r="0" b="0"/>
            <wp:docPr id="3" name="Рисунок 3" descr="IMG_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7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37" w:rsidRDefault="00694237" w:rsidP="00694237">
      <w:pPr>
        <w:shd w:val="clear" w:color="auto" w:fill="FFFFFF"/>
        <w:spacing w:after="0" w:line="273" w:lineRule="atLeast"/>
        <w:jc w:val="center"/>
        <w:rPr>
          <w:rFonts w:ascii="Georgia" w:hAnsi="Georgia"/>
          <w:color w:val="120C4E"/>
          <w:sz w:val="20"/>
          <w:szCs w:val="20"/>
        </w:rPr>
      </w:pPr>
    </w:p>
    <w:p w:rsidR="00694237" w:rsidRDefault="00694237" w:rsidP="00694237">
      <w:pPr>
        <w:shd w:val="clear" w:color="auto" w:fill="FFFFFF"/>
        <w:spacing w:after="0" w:line="273" w:lineRule="atLeast"/>
        <w:jc w:val="center"/>
        <w:rPr>
          <w:rFonts w:ascii="Georgia" w:hAnsi="Georgia"/>
          <w:color w:val="120C4E"/>
          <w:sz w:val="20"/>
          <w:szCs w:val="20"/>
        </w:rPr>
      </w:pPr>
    </w:p>
    <w:p w:rsidR="00694237" w:rsidRDefault="00694237" w:rsidP="00694237">
      <w:pPr>
        <w:shd w:val="clear" w:color="auto" w:fill="FFFFFF"/>
        <w:spacing w:after="0" w:line="273" w:lineRule="atLeast"/>
        <w:jc w:val="center"/>
        <w:rPr>
          <w:rFonts w:ascii="Georgia" w:hAnsi="Georgia"/>
          <w:color w:val="120C4E"/>
          <w:sz w:val="20"/>
          <w:szCs w:val="20"/>
        </w:rPr>
      </w:pP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b/>
          <w:bCs/>
          <w:color w:val="4C1130"/>
          <w:sz w:val="20"/>
          <w:szCs w:val="20"/>
        </w:rPr>
        <w:t>2-ой этап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b/>
          <w:bCs/>
          <w:color w:val="4C1130"/>
          <w:sz w:val="20"/>
          <w:szCs w:val="20"/>
        </w:rPr>
        <w:t>проекта</w:t>
      </w:r>
      <w:r>
        <w:rPr>
          <w:rStyle w:val="apple-converted-space"/>
          <w:rFonts w:ascii="Arial" w:hAnsi="Arial" w:cs="Arial"/>
          <w:b/>
          <w:bCs/>
          <w:color w:val="4C1130"/>
          <w:sz w:val="20"/>
          <w:szCs w:val="20"/>
        </w:rPr>
        <w:t> </w:t>
      </w:r>
      <w:r>
        <w:rPr>
          <w:rFonts w:ascii="Arial" w:hAnsi="Arial" w:cs="Arial"/>
          <w:color w:val="4C1130"/>
          <w:sz w:val="20"/>
          <w:szCs w:val="20"/>
        </w:rPr>
        <w:t xml:space="preserve"> - создание </w:t>
      </w:r>
      <w:r>
        <w:rPr>
          <w:rStyle w:val="apple-converted-space"/>
          <w:rFonts w:ascii="Arial" w:hAnsi="Arial" w:cs="Arial"/>
          <w:color w:val="4C1130"/>
          <w:sz w:val="20"/>
          <w:szCs w:val="20"/>
        </w:rPr>
        <w:t> </w:t>
      </w:r>
      <w:r>
        <w:rPr>
          <w:rFonts w:ascii="Arial" w:hAnsi="Arial" w:cs="Arial"/>
          <w:b/>
          <w:bCs/>
          <w:color w:val="4C1130"/>
          <w:sz w:val="20"/>
          <w:szCs w:val="20"/>
        </w:rPr>
        <w:t>рыцарского замка и рисунка рыцаря</w:t>
      </w:r>
      <w:r>
        <w:rPr>
          <w:rStyle w:val="apple-converted-space"/>
          <w:rFonts w:ascii="Arial" w:hAnsi="Arial" w:cs="Arial"/>
          <w:b/>
          <w:bCs/>
          <w:color w:val="4C1130"/>
          <w:sz w:val="20"/>
          <w:szCs w:val="20"/>
        </w:rPr>
        <w:t>.</w:t>
      </w:r>
      <w:r>
        <w:rPr>
          <w:rFonts w:ascii="Arial" w:hAnsi="Arial" w:cs="Arial"/>
          <w:color w:val="4C1130"/>
          <w:sz w:val="20"/>
          <w:szCs w:val="20"/>
        </w:rPr>
        <w:t xml:space="preserve"> Был куплен бумажный  творческий набор «Рыцарский замок». Ребята вырезали бумажные детали, по чертежу склеивали детали. И в итоге получился вот такой замок.</w:t>
      </w: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noProof/>
          <w:color w:val="4C1130"/>
          <w:sz w:val="20"/>
          <w:szCs w:val="20"/>
          <w:lang w:eastAsia="ru-RU"/>
        </w:rPr>
        <w:drawing>
          <wp:inline distT="0" distB="0" distL="0" distR="0">
            <wp:extent cx="2607310" cy="2626360"/>
            <wp:effectExtent l="19050" t="0" r="2540" b="0"/>
            <wp:docPr id="4" name="Рисунок 4" descr="IMG_4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56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1130"/>
          <w:sz w:val="20"/>
          <w:szCs w:val="20"/>
        </w:rPr>
        <w:t xml:space="preserve">   </w:t>
      </w:r>
      <w:r>
        <w:rPr>
          <w:rFonts w:ascii="Arial" w:hAnsi="Arial" w:cs="Arial"/>
          <w:noProof/>
          <w:color w:val="4C1130"/>
          <w:sz w:val="20"/>
          <w:szCs w:val="20"/>
          <w:lang w:eastAsia="ru-RU"/>
        </w:rPr>
        <w:drawing>
          <wp:inline distT="0" distB="0" distL="0" distR="0">
            <wp:extent cx="2947670" cy="2665095"/>
            <wp:effectExtent l="19050" t="0" r="5080" b="0"/>
            <wp:docPr id="5" name="Рисунок 5" descr="IMG_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5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4C1130"/>
          <w:sz w:val="20"/>
          <w:szCs w:val="20"/>
        </w:rPr>
      </w:pP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4C1130"/>
          <w:sz w:val="20"/>
          <w:szCs w:val="20"/>
        </w:rPr>
      </w:pP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4C1130"/>
          <w:sz w:val="20"/>
          <w:szCs w:val="20"/>
        </w:rPr>
      </w:pP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4C1130"/>
          <w:sz w:val="20"/>
          <w:szCs w:val="20"/>
        </w:rPr>
      </w:pP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lastRenderedPageBreak/>
        <w:t>Далее ребята рисовали и раскрашивали рыцарей.</w:t>
      </w: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4C1130"/>
          <w:sz w:val="20"/>
          <w:szCs w:val="20"/>
        </w:rPr>
      </w:pPr>
      <w:r>
        <w:rPr>
          <w:rFonts w:ascii="Arial" w:hAnsi="Arial" w:cs="Arial"/>
          <w:noProof/>
          <w:color w:val="4C1130"/>
          <w:sz w:val="20"/>
          <w:szCs w:val="20"/>
          <w:lang w:eastAsia="ru-RU"/>
        </w:rPr>
        <w:drawing>
          <wp:inline distT="0" distB="0" distL="0" distR="0">
            <wp:extent cx="2470785" cy="2421890"/>
            <wp:effectExtent l="19050" t="0" r="5715" b="0"/>
            <wp:docPr id="6" name="Рисунок 6" descr="IMG_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8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1130"/>
          <w:sz w:val="20"/>
          <w:szCs w:val="20"/>
        </w:rPr>
        <w:t xml:space="preserve">  </w:t>
      </w:r>
      <w:r>
        <w:rPr>
          <w:rFonts w:ascii="Arial" w:hAnsi="Arial" w:cs="Arial"/>
          <w:noProof/>
          <w:color w:val="4C1130"/>
          <w:sz w:val="20"/>
          <w:szCs w:val="20"/>
          <w:lang w:eastAsia="ru-RU"/>
        </w:rPr>
        <w:drawing>
          <wp:inline distT="0" distB="0" distL="0" distR="0">
            <wp:extent cx="3006090" cy="2421890"/>
            <wp:effectExtent l="19050" t="0" r="3810" b="0"/>
            <wp:docPr id="7" name="Рисунок 7" descr="IMG_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6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120C4E"/>
          <w:sz w:val="20"/>
          <w:szCs w:val="20"/>
        </w:rPr>
      </w:pPr>
      <w:r>
        <w:rPr>
          <w:rFonts w:ascii="Arial" w:hAnsi="Arial" w:cs="Arial"/>
          <w:color w:val="4C1130"/>
          <w:sz w:val="20"/>
          <w:szCs w:val="20"/>
        </w:rPr>
        <w:br/>
      </w:r>
      <w:r>
        <w:rPr>
          <w:rFonts w:ascii="Arial" w:hAnsi="Arial" w:cs="Arial"/>
          <w:b/>
          <w:bCs/>
          <w:color w:val="4C1130"/>
          <w:sz w:val="20"/>
          <w:szCs w:val="20"/>
        </w:rPr>
        <w:t>3-ий этап проекта</w:t>
      </w:r>
      <w:r>
        <w:rPr>
          <w:rStyle w:val="apple-converted-space"/>
          <w:rFonts w:ascii="Arial" w:hAnsi="Arial" w:cs="Arial"/>
          <w:b/>
          <w:bCs/>
          <w:color w:val="4C1130"/>
          <w:sz w:val="20"/>
          <w:szCs w:val="20"/>
        </w:rPr>
        <w:t> </w:t>
      </w:r>
      <w:r>
        <w:rPr>
          <w:rFonts w:ascii="Arial" w:hAnsi="Arial" w:cs="Arial"/>
          <w:color w:val="4C1130"/>
          <w:sz w:val="20"/>
          <w:szCs w:val="20"/>
        </w:rPr>
        <w:t xml:space="preserve">– Защита проекта. На уроке истории мы обобщили все полученные знания по теме "Средневековые рыцари». </w:t>
      </w:r>
      <w:proofErr w:type="gramStart"/>
      <w:r>
        <w:rPr>
          <w:rFonts w:ascii="Arial" w:hAnsi="Arial" w:cs="Arial"/>
          <w:color w:val="4C1130"/>
          <w:sz w:val="20"/>
          <w:szCs w:val="20"/>
        </w:rPr>
        <w:t>Обучающиеся</w:t>
      </w:r>
      <w:proofErr w:type="gramEnd"/>
      <w:r>
        <w:rPr>
          <w:rFonts w:ascii="Arial" w:hAnsi="Arial" w:cs="Arial"/>
          <w:color w:val="4C1130"/>
          <w:sz w:val="20"/>
          <w:szCs w:val="20"/>
        </w:rPr>
        <w:t xml:space="preserve"> выступали со своими сообщениями.</w:t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120C4E"/>
          <w:sz w:val="20"/>
          <w:szCs w:val="20"/>
        </w:rPr>
      </w:pPr>
      <w:r>
        <w:rPr>
          <w:rFonts w:ascii="Arial" w:hAnsi="Arial" w:cs="Arial"/>
          <w:noProof/>
          <w:color w:val="120C4E"/>
          <w:sz w:val="20"/>
          <w:szCs w:val="20"/>
          <w:lang w:eastAsia="ru-RU"/>
        </w:rPr>
        <w:drawing>
          <wp:inline distT="0" distB="0" distL="0" distR="0">
            <wp:extent cx="2607310" cy="2218055"/>
            <wp:effectExtent l="19050" t="0" r="2540" b="0"/>
            <wp:docPr id="8" name="Рисунок 8" descr="C:\Users\п\Pictures\уроки истории\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\Pictures\уроки истории\IMG_4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20C4E"/>
          <w:sz w:val="20"/>
          <w:szCs w:val="20"/>
        </w:rPr>
        <w:t xml:space="preserve">    </w:t>
      </w:r>
      <w:r>
        <w:rPr>
          <w:rFonts w:ascii="Arial" w:hAnsi="Arial" w:cs="Arial"/>
          <w:noProof/>
          <w:color w:val="120C4E"/>
          <w:sz w:val="20"/>
          <w:szCs w:val="20"/>
          <w:lang w:eastAsia="ru-RU"/>
        </w:rPr>
        <w:drawing>
          <wp:inline distT="0" distB="0" distL="0" distR="0">
            <wp:extent cx="2898775" cy="2247265"/>
            <wp:effectExtent l="19050" t="0" r="0" b="0"/>
            <wp:docPr id="9" name="Рисунок 9" descr="C:\Users\п\Pictures\уроки истории\IMG_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\Pictures\уроки истории\IMG_4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37" w:rsidRDefault="00694237" w:rsidP="00694237">
      <w:pPr>
        <w:shd w:val="clear" w:color="auto" w:fill="FFFFFF"/>
        <w:spacing w:line="273" w:lineRule="atLeast"/>
        <w:rPr>
          <w:rFonts w:ascii="Arial" w:hAnsi="Arial" w:cs="Arial"/>
          <w:color w:val="120C4E"/>
          <w:sz w:val="20"/>
          <w:szCs w:val="20"/>
        </w:rPr>
      </w:pPr>
      <w:r>
        <w:rPr>
          <w:rFonts w:ascii="Arial" w:hAnsi="Arial" w:cs="Arial"/>
          <w:noProof/>
          <w:color w:val="120C4E"/>
          <w:sz w:val="20"/>
          <w:szCs w:val="20"/>
          <w:lang w:eastAsia="ru-RU"/>
        </w:rPr>
        <w:drawing>
          <wp:inline distT="0" distB="0" distL="0" distR="0">
            <wp:extent cx="2567940" cy="2353945"/>
            <wp:effectExtent l="19050" t="0" r="3810" b="0"/>
            <wp:docPr id="10" name="Рисунок 10" descr="C:\Users\п\Pictures\уроки истории\IMG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\Pictures\уроки истории\IMG_4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20C4E"/>
          <w:sz w:val="20"/>
          <w:szCs w:val="20"/>
        </w:rPr>
        <w:t xml:space="preserve">  </w:t>
      </w:r>
      <w:r>
        <w:rPr>
          <w:rFonts w:ascii="Arial" w:hAnsi="Arial" w:cs="Arial"/>
          <w:noProof/>
          <w:color w:val="120C4E"/>
          <w:sz w:val="20"/>
          <w:szCs w:val="20"/>
          <w:lang w:eastAsia="ru-RU"/>
        </w:rPr>
        <w:drawing>
          <wp:inline distT="0" distB="0" distL="0" distR="0">
            <wp:extent cx="3015615" cy="2353945"/>
            <wp:effectExtent l="19050" t="0" r="0" b="0"/>
            <wp:docPr id="11" name="Рисунок 11" descr="C:\Users\п\Pictures\уроки истории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\Pictures\уроки истории\IMG_4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:rsidR="00694237" w:rsidRDefault="00694237" w:rsidP="00694237">
      <w:pPr>
        <w:shd w:val="clear" w:color="auto" w:fill="FFFFFF"/>
        <w:spacing w:line="273" w:lineRule="atLeast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Назначение и применение работы:</w:t>
      </w:r>
      <w:r>
        <w:rPr>
          <w:rStyle w:val="apple-converted-space"/>
          <w:rFonts w:ascii="Arial" w:hAnsi="Arial" w:cs="Arial"/>
          <w:b/>
          <w:bCs/>
          <w:color w:val="FF0000"/>
          <w:sz w:val="20"/>
          <w:szCs w:val="20"/>
        </w:rPr>
        <w:t> </w:t>
      </w:r>
      <w:r>
        <w:rPr>
          <w:rFonts w:ascii="Arial" w:hAnsi="Arial" w:cs="Arial"/>
          <w:color w:val="4C1130"/>
          <w:sz w:val="20"/>
          <w:szCs w:val="20"/>
        </w:rPr>
        <w:t>проект о рыцарях - это увлекательное внеклассное мероприятие для шестиклассников, в ходе проекта мы узнали много новой дополнительной информации о рыцарях, мы конструировали замок,  выступали в роли  защитников своей работы. Мы обобщили полученные знания во время защиты проекта и получили отличные отметки по истории.</w:t>
      </w:r>
    </w:p>
    <w:p w:rsidR="00E224AB" w:rsidRDefault="00E224AB"/>
    <w:sectPr w:rsidR="00E224AB" w:rsidSect="0069423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94237"/>
    <w:rsid w:val="00151EA6"/>
    <w:rsid w:val="00694237"/>
    <w:rsid w:val="008D0B37"/>
    <w:rsid w:val="00D823C5"/>
    <w:rsid w:val="00E22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237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9"/>
    <w:qFormat/>
    <w:rsid w:val="006942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94237"/>
    <w:rPr>
      <w:rFonts w:ascii="Arial" w:eastAsia="Calibri" w:hAnsi="Arial" w:cs="Arial"/>
      <w:b/>
      <w:bCs/>
      <w:sz w:val="26"/>
      <w:szCs w:val="26"/>
    </w:rPr>
  </w:style>
  <w:style w:type="character" w:styleId="a3">
    <w:name w:val="Hyperlink"/>
    <w:basedOn w:val="a0"/>
    <w:uiPriority w:val="99"/>
    <w:rsid w:val="0069423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694237"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94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237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151E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1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380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п</cp:lastModifiedBy>
  <cp:revision>3</cp:revision>
  <dcterms:created xsi:type="dcterms:W3CDTF">2015-04-27T17:18:00Z</dcterms:created>
  <dcterms:modified xsi:type="dcterms:W3CDTF">2015-04-27T17:38:00Z</dcterms:modified>
</cp:coreProperties>
</file>