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62" w:rsidRDefault="008E0162" w:rsidP="008024E1"/>
    <w:p w:rsidR="00B92018" w:rsidRDefault="00B92018" w:rsidP="008024E1"/>
    <w:p w:rsidR="00B92018" w:rsidRDefault="00B92018" w:rsidP="008024E1"/>
    <w:p w:rsidR="00C941FA" w:rsidRPr="00731798" w:rsidRDefault="00731798" w:rsidP="00986A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1798">
        <w:rPr>
          <w:rFonts w:ascii="Times New Roman" w:hAnsi="Times New Roman" w:cs="Times New Roman"/>
          <w:b/>
          <w:sz w:val="28"/>
          <w:szCs w:val="28"/>
        </w:rPr>
        <w:t>Развитие связной речи детей старшего дошкольного возраста.</w:t>
      </w:r>
    </w:p>
    <w:p w:rsid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Овладение связной устной речью составляет важнейшее условие успешной подготовки к обучению в школе.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Владение родным языком –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связно рассказать о чем-нибудь, нужно ясно представлять себе объект рассказа (предмет, событие),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 Для достижения связности речи необходимо также умело использовать интонацию, логическое (фразовое) ударение, подбирать подходящие для выражения данной мысли слова, уметь строить сложные предложения, использовать языковые средства для связи предложений.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 xml:space="preserve">У детей с нормой речевого развития в старшем дошкольном возрасте связная речь достигает довольно высокого уровня. Это очень важно </w:t>
      </w:r>
      <w:r w:rsidRPr="00C941FA">
        <w:rPr>
          <w:rFonts w:ascii="Times New Roman" w:hAnsi="Times New Roman" w:cs="Times New Roman"/>
          <w:sz w:val="28"/>
          <w:szCs w:val="28"/>
        </w:rPr>
        <w:lastRenderedPageBreak/>
        <w:t>для дальнейшего успешного обучения в школе, для всестороннего развития личности ребенка.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Связная речь должна рассматриваться в единстве содержания и формы. Умаление смысловой стороны приводит к тому, что внешняя, формальная сторона (грамматически правильное употребление слов, согласование их в предложении и т.п.) опережает в развитии внутреннюю, логическую сторону. Это проявляется в неумении подобрать слова, нужные по смыслу, в неправильном употреблении слов, неумении объяснить смысл отдельных слов.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Однако нельзя недооценивать и развитие формальной стороны речи. Расширение и обогащение знаний, представлений ребенка должно быть связано с развитием умения правильно выразить их в речи.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Основная функция связной речи – коммуникативная. Она осуществляется в двух основных формах – диалоге и монологе.</w:t>
      </w:r>
    </w:p>
    <w:p w:rsid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Диалог как форма речи состоит из реплик, из цепи речевых реакций, он осуществляется либо в виде сменяющих друг друга вопросов и ответов, либо в виде разговора (беседы) двух или нескольких участников. Опирается диалог на общность восприятия собеседников, общность ситуации, знание того, о чем идет речь.</w:t>
      </w:r>
    </w:p>
    <w:p w:rsidR="00EE0B87" w:rsidRPr="00EE0B87" w:rsidRDefault="00EE0B87" w:rsidP="00EE0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B87">
        <w:rPr>
          <w:rFonts w:ascii="Times New Roman" w:hAnsi="Times New Roman" w:cs="Times New Roman"/>
          <w:sz w:val="28"/>
          <w:szCs w:val="28"/>
        </w:rPr>
        <w:t>Умение общаться со сверстниками диалогически – весьма важная сторона социального, личностного развития ребенка, источник развития его речи, становления коммуникативной компетенции, важная сфера самодеятельной активности, саморазвития.</w:t>
      </w:r>
    </w:p>
    <w:p w:rsidR="00C941FA" w:rsidRPr="00C941FA" w:rsidRDefault="00C941FA" w:rsidP="00C94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41FA">
        <w:rPr>
          <w:rFonts w:ascii="Times New Roman" w:hAnsi="Times New Roman" w:cs="Times New Roman"/>
          <w:sz w:val="28"/>
          <w:szCs w:val="28"/>
        </w:rPr>
        <w:t>Монологическая речь понимается как связная речь одного лица, коммуникативная цель которой – сообщение каких-либо фактах действительности. Монолог представляет собой наиболее сложную форму речи, служащую для целенаправленной передачи информации. Особенность этой формы речи состоит в том, что содержание ее, как правило, заранее задано и предварительно планируется</w:t>
      </w:r>
      <w:r w:rsidR="00EE0B87">
        <w:rPr>
          <w:rFonts w:ascii="Times New Roman" w:hAnsi="Times New Roman" w:cs="Times New Roman"/>
          <w:sz w:val="28"/>
          <w:szCs w:val="28"/>
        </w:rPr>
        <w:t xml:space="preserve">. </w:t>
      </w:r>
      <w:r w:rsidRPr="00C941FA">
        <w:rPr>
          <w:rFonts w:ascii="Times New Roman" w:hAnsi="Times New Roman" w:cs="Times New Roman"/>
          <w:sz w:val="28"/>
          <w:szCs w:val="28"/>
        </w:rPr>
        <w:t>Развитие обеих форм (диалога и монолога)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саду. Обучение связной речи можно рассматривать как цель и как средство практического овладения языком.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конструкций.</w:t>
      </w:r>
    </w:p>
    <w:p w:rsidR="00EE0B87" w:rsidRDefault="00EE0B87" w:rsidP="00B05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"Интервью".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Сначала познакомьте детей с новыми словами.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i/>
          <w:iCs/>
          <w:sz w:val="28"/>
          <w:szCs w:val="28"/>
        </w:rPr>
        <w:t>Интервью</w:t>
      </w:r>
      <w:r w:rsidRPr="00731798">
        <w:rPr>
          <w:rFonts w:ascii="Times New Roman" w:hAnsi="Times New Roman" w:cs="Times New Roman"/>
          <w:sz w:val="28"/>
          <w:szCs w:val="28"/>
        </w:rPr>
        <w:t xml:space="preserve"> - беседа, предназначенная для передачи по радио, телевидению или в газете.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i/>
          <w:iCs/>
          <w:sz w:val="28"/>
          <w:szCs w:val="28"/>
        </w:rPr>
        <w:t>Репортер</w:t>
      </w:r>
      <w:r w:rsidRPr="00731798">
        <w:rPr>
          <w:rFonts w:ascii="Times New Roman" w:hAnsi="Times New Roman" w:cs="Times New Roman"/>
          <w:sz w:val="28"/>
          <w:szCs w:val="28"/>
        </w:rPr>
        <w:t xml:space="preserve"> - тот, кто задает вопросы.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i/>
          <w:iCs/>
          <w:sz w:val="28"/>
          <w:szCs w:val="28"/>
        </w:rPr>
        <w:t>Респондент</w:t>
      </w:r>
      <w:r w:rsidRPr="00731798">
        <w:rPr>
          <w:rFonts w:ascii="Times New Roman" w:hAnsi="Times New Roman" w:cs="Times New Roman"/>
          <w:sz w:val="28"/>
          <w:szCs w:val="28"/>
        </w:rPr>
        <w:t xml:space="preserve"> - тот, кто отвечает на вопросы.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 xml:space="preserve">Надо научить детей смело говорить в микрофон. Для этого попросите детей по очереди что-нибудь сказать в микрофон, хотя бы сосчитать до 10 прямым и обратным счетом. Затем между детьми распределяются роли. Обсуждаются возможные темы. Настраивается магнитофон. 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Репортеры начинают задавать вопросы. Потом беседу коллективно прослушивают и обсуждают.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Возможные темы: обсуждение похода в театр и просмотренной пьесы; обсуждение праздника, выставки рисунков, интересной книги, самого интересного события за неделю.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Варианты игры: 1) воспитатель интервьюирует ребят, 2) дети берут интервью у воспитателя, 3) родители интервьюируют ребенка, 4) ребенок берет интервью у родителей.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br/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sz w:val="28"/>
          <w:szCs w:val="28"/>
        </w:rPr>
        <w:t>Игра "Определи игрушку".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Каждый ребенок приносит какую-либо игрушку. Из группы выбирается один водящий. На 3-5 минут он выходит за дверь. В его отсутствие учитель с ребятами придумывает какую-либо историю, в которой главным персонажем выступает одна из принесенных игрушек.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Все игрушки, в том числе и выбранный игровой персонаж, расставлены на столах или стульях. Приглашается водящий ребенок. Ребята из группы поочередно рассказывают ему придуманную историю, не называя главного персонажа, а замещая его название местоимением "он" или "она". История рассказывается в течение 3-5 минут. Водящий должен показать игрушку, являющуюся главным персонажем рассказанной истории.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 xml:space="preserve">Если угадывание произошло правильно, выбирается другой водящий, и игра повторяется. Если ответ неправильный, ребята дополняют рассказанную историю так, чтобы помочь водящему новыми деталями, не называя при этом задуманную игрушку. 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sz w:val="28"/>
          <w:szCs w:val="28"/>
        </w:rPr>
        <w:t>Игра "Сочини предложение".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lastRenderedPageBreak/>
        <w:t>Учитель предлагает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придумывают новые предложения.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Примечания: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1. Стимулируйте у детей стремление к составлению нестандартных, оригинальных предложений.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 xml:space="preserve">2. Если дети легко справляются с придумыванием предложений по двум заданным словам, в следующий раз предложите им три слова для составления предложений. 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Примечание: родители могут использовать эту игру и для индивидуальных занятий с ребенком, соревнуясь, кому удастся придумать больше предложений. Победить, естественно, должен ребенок.</w:t>
      </w:r>
    </w:p>
    <w:p w:rsidR="00731798" w:rsidRPr="00731798" w:rsidRDefault="00731798" w:rsidP="00731798">
      <w:pPr>
        <w:pStyle w:val="a4"/>
        <w:rPr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br/>
      </w:r>
      <w:r w:rsidRPr="00731798">
        <w:rPr>
          <w:b/>
          <w:bCs/>
          <w:i/>
          <w:iCs/>
          <w:sz w:val="28"/>
          <w:szCs w:val="28"/>
        </w:rPr>
        <w:t>Игра «Посылка»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731798">
        <w:rPr>
          <w:rFonts w:ascii="Times New Roman" w:hAnsi="Times New Roman" w:cs="Times New Roman"/>
          <w:sz w:val="28"/>
          <w:szCs w:val="28"/>
        </w:rPr>
        <w:t xml:space="preserve"> Расширение объема словаря, уточнение представлений о признаках предметов, развитие связной речи.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Оборудование. Предметы, коробки по количеству игроков.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sz w:val="28"/>
          <w:szCs w:val="28"/>
        </w:rPr>
        <w:t>Содержание. Каждый ребенок получает «посылку» (коробку с предметом внутри). Первый игрок начинает описывать свой предмет, не называя и не показывая его. Предмет предъявляется после того, как будет отгадан.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«Я знаю пять…»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731798">
        <w:rPr>
          <w:rFonts w:ascii="Times New Roman" w:hAnsi="Times New Roman" w:cs="Times New Roman"/>
          <w:sz w:val="28"/>
          <w:szCs w:val="28"/>
        </w:rPr>
        <w:t xml:space="preserve"> Активизация слов с обобщающим значением, развитие понимания родовидовых отношений между словами (развитие понятийного аспекта значения слова).</w:t>
      </w:r>
    </w:p>
    <w:p w:rsidR="00731798" w:rsidRPr="00731798" w:rsidRDefault="00731798" w:rsidP="00731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17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Содержание.</w:t>
      </w:r>
      <w:r w:rsidRPr="00731798">
        <w:rPr>
          <w:rFonts w:ascii="Times New Roman" w:hAnsi="Times New Roman" w:cs="Times New Roman"/>
          <w:sz w:val="28"/>
          <w:szCs w:val="28"/>
        </w:rPr>
        <w:t xml:space="preserve"> Дети встают в круг. Первый игрок, в руках у которого мяч, начинает игру словом: «Я» и передает (перебрасывает) мяч рядом стоящему ребенку. Второй игрок принимает мяч, проговаривает следующее слово: «Знаю» – и передает мяч дальше. Третий игрок: «Пять». Следующий ребенок «Насекомых». Далее каждый ход сопровождается называнием одного насекомого до тех пор, пока не будет названо пять слов данной группы. Игра продолжается дальше.</w:t>
      </w:r>
    </w:p>
    <w:p w:rsidR="002D1F99" w:rsidRDefault="002D1F99" w:rsidP="00731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98" w:rsidRPr="00731798" w:rsidRDefault="00731798" w:rsidP="00731798">
      <w:pPr>
        <w:rPr>
          <w:rFonts w:ascii="Times New Roman" w:hAnsi="Times New Roman" w:cs="Times New Roman"/>
          <w:sz w:val="28"/>
          <w:szCs w:val="28"/>
        </w:rPr>
      </w:pPr>
    </w:p>
    <w:p w:rsidR="00EE0B87" w:rsidRDefault="00EE0B87" w:rsidP="00B05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0B87" w:rsidRDefault="00EE0B87" w:rsidP="00B05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0B87" w:rsidRDefault="00EE0B87" w:rsidP="00B05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0B87" w:rsidRDefault="00EE0B87" w:rsidP="00B057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0B87" w:rsidRDefault="00EE0B87" w:rsidP="00B0577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E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3"/>
    <w:multiLevelType w:val="hybridMultilevel"/>
    <w:tmpl w:val="E032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6E93"/>
    <w:multiLevelType w:val="hybridMultilevel"/>
    <w:tmpl w:val="846202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B"/>
    <w:rsid w:val="002D1F99"/>
    <w:rsid w:val="00394D57"/>
    <w:rsid w:val="0050219A"/>
    <w:rsid w:val="005C3ECB"/>
    <w:rsid w:val="00652400"/>
    <w:rsid w:val="006960BB"/>
    <w:rsid w:val="00731798"/>
    <w:rsid w:val="008024E1"/>
    <w:rsid w:val="00891EB0"/>
    <w:rsid w:val="008D2325"/>
    <w:rsid w:val="008E0162"/>
    <w:rsid w:val="00986AF7"/>
    <w:rsid w:val="009F19CE"/>
    <w:rsid w:val="00B05770"/>
    <w:rsid w:val="00B47E8B"/>
    <w:rsid w:val="00B92018"/>
    <w:rsid w:val="00BA4F14"/>
    <w:rsid w:val="00C941FA"/>
    <w:rsid w:val="00EE0B8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1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076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556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05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55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2014-11-16T14:12:00Z</dcterms:created>
  <dcterms:modified xsi:type="dcterms:W3CDTF">2014-11-16T14:12:00Z</dcterms:modified>
</cp:coreProperties>
</file>