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E1" w:rsidRPr="00C150A5" w:rsidRDefault="00916F25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Конспект занятия по ознакомлению с окружающим и развитию речи в младшей группе</w:t>
      </w:r>
    </w:p>
    <w:p w:rsidR="00916F25" w:rsidRPr="00C150A5" w:rsidRDefault="00916F25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0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50A5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916F25" w:rsidRPr="00C150A5" w:rsidRDefault="00916F25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C150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упражнять детей в отчетливом произношении звука </w:t>
      </w:r>
      <w:r w:rsidR="00C150A5" w:rsidRPr="00C150A5">
        <w:rPr>
          <w:rFonts w:ascii="Times New Roman" w:hAnsi="Times New Roman" w:cs="Times New Roman"/>
          <w:sz w:val="28"/>
          <w:szCs w:val="28"/>
        </w:rPr>
        <w:t>– к -</w:t>
      </w:r>
      <w:r w:rsidRPr="00C150A5">
        <w:rPr>
          <w:rFonts w:ascii="Times New Roman" w:hAnsi="Times New Roman" w:cs="Times New Roman"/>
          <w:sz w:val="28"/>
          <w:szCs w:val="28"/>
        </w:rPr>
        <w:t xml:space="preserve"> в словах и фразовой речи. Способствовать воспитанию интонации,  выразительной речи, используя предложения. Отрабатывать длительный выдох. Учить определять материал</w:t>
      </w:r>
      <w:r w:rsidR="00C150A5" w:rsidRPr="00C150A5">
        <w:rPr>
          <w:rFonts w:ascii="Times New Roman" w:hAnsi="Times New Roman" w:cs="Times New Roman"/>
          <w:sz w:val="28"/>
          <w:szCs w:val="28"/>
        </w:rPr>
        <w:t>,</w:t>
      </w:r>
      <w:r w:rsidRPr="00C150A5">
        <w:rPr>
          <w:rFonts w:ascii="Times New Roman" w:hAnsi="Times New Roman" w:cs="Times New Roman"/>
          <w:sz w:val="28"/>
          <w:szCs w:val="28"/>
        </w:rPr>
        <w:t xml:space="preserve"> из которого сделаны вещ</w:t>
      </w:r>
      <w:r w:rsidR="00C150A5" w:rsidRPr="00C150A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150A5" w:rsidRPr="00C150A5">
        <w:rPr>
          <w:rFonts w:ascii="Times New Roman" w:hAnsi="Times New Roman" w:cs="Times New Roman"/>
          <w:sz w:val="28"/>
          <w:szCs w:val="28"/>
        </w:rPr>
        <w:t>(</w:t>
      </w:r>
      <w:r w:rsidRPr="00C15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>дерево, резина, мех)</w:t>
      </w:r>
    </w:p>
    <w:p w:rsidR="00916F25" w:rsidRPr="00C150A5" w:rsidRDefault="00916F25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Речевая задача: ввести слова с целью закрепления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звука-</w:t>
      </w:r>
      <w:proofErr w:type="gramStart"/>
      <w:r w:rsidRPr="00C150A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150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>( кукушка, козочка) А так же слова – деревянный, резиновый, меховой.</w:t>
      </w:r>
    </w:p>
    <w:p w:rsidR="00916F25" w:rsidRPr="00C150A5" w:rsidRDefault="00916F25" w:rsidP="00C150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0A5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работота</w:t>
      </w:r>
      <w:proofErr w:type="spellEnd"/>
      <w:r w:rsidRPr="00C150A5">
        <w:rPr>
          <w:rFonts w:ascii="Times New Roman" w:hAnsi="Times New Roman" w:cs="Times New Roman"/>
          <w:sz w:val="28"/>
          <w:szCs w:val="28"/>
        </w:rPr>
        <w:t xml:space="preserve">: </w:t>
      </w:r>
      <w:r w:rsidR="00A07CAE" w:rsidRPr="00C150A5">
        <w:rPr>
          <w:rFonts w:ascii="Times New Roman" w:hAnsi="Times New Roman" w:cs="Times New Roman"/>
          <w:sz w:val="28"/>
          <w:szCs w:val="28"/>
        </w:rPr>
        <w:t>с детьми проведено занятие по ознакомлению с деревом, резиной и мехом.</w:t>
      </w:r>
    </w:p>
    <w:p w:rsidR="00A07CAE" w:rsidRPr="00C150A5" w:rsidRDefault="00A07CAE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C150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деревянные, резиновые, меховые игрушки, кот, кукла.</w:t>
      </w:r>
    </w:p>
    <w:p w:rsidR="00A07CAE" w:rsidRPr="00C150A5" w:rsidRDefault="00A07CAE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Индивидуальная работа: учить детей говорить полными предложениями.</w:t>
      </w:r>
    </w:p>
    <w:p w:rsidR="00A07CAE" w:rsidRPr="00C150A5" w:rsidRDefault="00A07CAE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занятия</w:t>
      </w:r>
    </w:p>
    <w:p w:rsidR="00A07CAE" w:rsidRPr="00C150A5" w:rsidRDefault="00A07CAE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Все дети сидят за столами. На столе у воспитателя лежат кубик, мяч, и меховая игрушка. Показать детям эти игрушки, и спросить</w:t>
      </w:r>
      <w:r w:rsidR="00C150A5">
        <w:rPr>
          <w:rFonts w:ascii="Times New Roman" w:hAnsi="Times New Roman" w:cs="Times New Roman"/>
          <w:sz w:val="28"/>
          <w:szCs w:val="28"/>
        </w:rPr>
        <w:t>,</w:t>
      </w:r>
      <w:r w:rsidRPr="00C150A5">
        <w:rPr>
          <w:rFonts w:ascii="Times New Roman" w:hAnsi="Times New Roman" w:cs="Times New Roman"/>
          <w:sz w:val="28"/>
          <w:szCs w:val="28"/>
        </w:rPr>
        <w:t xml:space="preserve"> из чего они сделаны, из какого материала. Потом сказать </w:t>
      </w:r>
      <w:r w:rsidR="00C150A5" w:rsidRPr="00C150A5">
        <w:rPr>
          <w:rFonts w:ascii="Times New Roman" w:hAnsi="Times New Roman" w:cs="Times New Roman"/>
          <w:sz w:val="28"/>
          <w:szCs w:val="28"/>
        </w:rPr>
        <w:t>детям,</w:t>
      </w:r>
      <w:r w:rsidRPr="00C150A5">
        <w:rPr>
          <w:rFonts w:ascii="Times New Roman" w:hAnsi="Times New Roman" w:cs="Times New Roman"/>
          <w:sz w:val="28"/>
          <w:szCs w:val="28"/>
        </w:rPr>
        <w:t xml:space="preserve"> что в  чудесном мешочке лежат деревянные, резиновые и меховые игрушки. Вызываем ребенка и предлагаем ему достать из мешочка игрушку, сказать из чего она сделана. Если он сказал правильно, положить игрушку на стол, если нет, положить обратно в мешочек. Так повторить 9-10 раз. Познакомить детей с песенкой языка</w:t>
      </w:r>
      <w:r w:rsidR="00926C0B" w:rsidRPr="00C150A5">
        <w:rPr>
          <w:rFonts w:ascii="Times New Roman" w:hAnsi="Times New Roman" w:cs="Times New Roman"/>
          <w:sz w:val="28"/>
          <w:szCs w:val="28"/>
        </w:rPr>
        <w:t>. Дети хорошо повторяют е</w:t>
      </w:r>
      <w:r w:rsidR="00C150A5" w:rsidRPr="00C150A5">
        <w:rPr>
          <w:rFonts w:ascii="Times New Roman" w:hAnsi="Times New Roman" w:cs="Times New Roman"/>
          <w:sz w:val="28"/>
          <w:szCs w:val="28"/>
        </w:rPr>
        <w:t>е -</w:t>
      </w:r>
      <w:r w:rsidR="00926C0B" w:rsidRPr="00C150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C0B" w:rsidRPr="00C150A5">
        <w:rPr>
          <w:rFonts w:ascii="Times New Roman" w:hAnsi="Times New Roman" w:cs="Times New Roman"/>
          <w:sz w:val="28"/>
          <w:szCs w:val="28"/>
        </w:rPr>
        <w:t>ккккк</w:t>
      </w:r>
      <w:proofErr w:type="spellEnd"/>
      <w:r w:rsidR="00926C0B" w:rsidRPr="00C150A5">
        <w:rPr>
          <w:rFonts w:ascii="Times New Roman" w:hAnsi="Times New Roman" w:cs="Times New Roman"/>
          <w:sz w:val="28"/>
          <w:szCs w:val="28"/>
        </w:rPr>
        <w:t>»</w:t>
      </w:r>
    </w:p>
    <w:p w:rsidR="00926C0B" w:rsidRPr="00C150A5" w:rsidRDefault="00C150A5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Сказать,</w:t>
      </w:r>
      <w:r w:rsidR="00926C0B" w:rsidRPr="00C150A5">
        <w:rPr>
          <w:rFonts w:ascii="Times New Roman" w:hAnsi="Times New Roman" w:cs="Times New Roman"/>
          <w:sz w:val="28"/>
          <w:szCs w:val="28"/>
        </w:rPr>
        <w:t xml:space="preserve"> что в гости пришла козочка и кукушка. На </w:t>
      </w:r>
      <w:proofErr w:type="spellStart"/>
      <w:r w:rsidR="00926C0B" w:rsidRPr="00C150A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926C0B" w:rsidRPr="00C150A5">
        <w:rPr>
          <w:rFonts w:ascii="Times New Roman" w:hAnsi="Times New Roman" w:cs="Times New Roman"/>
          <w:sz w:val="28"/>
          <w:szCs w:val="28"/>
        </w:rPr>
        <w:t xml:space="preserve"> показать картинки, сопровождая показ с чтением.   « Я козочка </w:t>
      </w:r>
      <w:proofErr w:type="spellStart"/>
      <w:r w:rsidR="00926C0B" w:rsidRPr="00C150A5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="00926C0B" w:rsidRPr="00C150A5">
        <w:rPr>
          <w:rFonts w:ascii="Times New Roman" w:hAnsi="Times New Roman" w:cs="Times New Roman"/>
          <w:sz w:val="28"/>
          <w:szCs w:val="28"/>
        </w:rPr>
        <w:t>,</w:t>
      </w:r>
    </w:p>
    <w:p w:rsidR="00926C0B" w:rsidRPr="00C150A5" w:rsidRDefault="00926C0B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                                   Я гуляю на лужке,</w:t>
      </w:r>
    </w:p>
    <w:p w:rsidR="00926C0B" w:rsidRPr="00C150A5" w:rsidRDefault="00926C0B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КУ-ку</w:t>
      </w:r>
      <w:proofErr w:type="spellEnd"/>
      <w:proofErr w:type="gramStart"/>
      <w:r w:rsidRPr="00C15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ку-ку, сижу на суку.»</w:t>
      </w:r>
    </w:p>
    <w:p w:rsidR="00926C0B" w:rsidRPr="00C150A5" w:rsidRDefault="00926C0B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Дети все хором повторяют с воспитателем слова. Затем выходят двое детей и читают  четверостишия. Повторить 2 раза.</w:t>
      </w:r>
    </w:p>
    <w:p w:rsidR="00926C0B" w:rsidRPr="00C150A5" w:rsidRDefault="00926C0B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Используя игрушки, проводим инсценировку стихотворения «Петушок»</w:t>
      </w:r>
    </w:p>
    <w:p w:rsidR="00926C0B" w:rsidRPr="00C150A5" w:rsidRDefault="00926C0B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«У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Кирюшки</w:t>
      </w:r>
      <w:proofErr w:type="spellEnd"/>
      <w:r w:rsidRPr="00C150A5">
        <w:rPr>
          <w:rFonts w:ascii="Times New Roman" w:hAnsi="Times New Roman" w:cs="Times New Roman"/>
          <w:sz w:val="28"/>
          <w:szCs w:val="28"/>
        </w:rPr>
        <w:t xml:space="preserve"> петушок,</w:t>
      </w:r>
    </w:p>
    <w:p w:rsidR="00926C0B" w:rsidRPr="00C150A5" w:rsidRDefault="00926C0B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Петь умеет хорошо.</w:t>
      </w:r>
    </w:p>
    <w:p w:rsidR="00926C0B" w:rsidRPr="00C150A5" w:rsidRDefault="00926C0B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lastRenderedPageBreak/>
        <w:t xml:space="preserve">А вот так: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Кир-юш-ка</w:t>
      </w:r>
      <w:proofErr w:type="spellEnd"/>
      <w:r w:rsidRPr="00C150A5">
        <w:rPr>
          <w:rFonts w:ascii="Times New Roman" w:hAnsi="Times New Roman" w:cs="Times New Roman"/>
          <w:sz w:val="28"/>
          <w:szCs w:val="28"/>
        </w:rPr>
        <w:t>!»</w:t>
      </w:r>
    </w:p>
    <w:p w:rsidR="00926C0B" w:rsidRPr="00C150A5" w:rsidRDefault="00926C0B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Прочитать стихотворение 2 раза, </w:t>
      </w:r>
      <w:r w:rsidR="00C150A5" w:rsidRPr="00C150A5">
        <w:rPr>
          <w:rFonts w:ascii="Times New Roman" w:hAnsi="Times New Roman" w:cs="Times New Roman"/>
          <w:sz w:val="28"/>
          <w:szCs w:val="28"/>
        </w:rPr>
        <w:t>добиваться,</w:t>
      </w:r>
      <w:r w:rsidRPr="00C150A5">
        <w:rPr>
          <w:rFonts w:ascii="Times New Roman" w:hAnsi="Times New Roman" w:cs="Times New Roman"/>
          <w:sz w:val="28"/>
          <w:szCs w:val="28"/>
        </w:rPr>
        <w:t xml:space="preserve"> чтобы дети четко проговаривали слова. Затем незаметно внести </w:t>
      </w:r>
      <w:r w:rsidR="00C150A5" w:rsidRPr="00C150A5">
        <w:rPr>
          <w:rFonts w:ascii="Times New Roman" w:hAnsi="Times New Roman" w:cs="Times New Roman"/>
          <w:sz w:val="28"/>
          <w:szCs w:val="28"/>
        </w:rPr>
        <w:t>колыбельку,</w:t>
      </w:r>
      <w:r w:rsidRPr="00C150A5">
        <w:rPr>
          <w:rFonts w:ascii="Times New Roman" w:hAnsi="Times New Roman" w:cs="Times New Roman"/>
          <w:sz w:val="28"/>
          <w:szCs w:val="28"/>
        </w:rPr>
        <w:t xml:space="preserve"> в которой спит кукла.</w:t>
      </w:r>
      <w:r w:rsidR="00C150A5" w:rsidRPr="00C150A5">
        <w:rPr>
          <w:rFonts w:ascii="Times New Roman" w:hAnsi="Times New Roman" w:cs="Times New Roman"/>
          <w:sz w:val="28"/>
          <w:szCs w:val="28"/>
        </w:rPr>
        <w:t xml:space="preserve"> Недалеко от колыбельки спит кот. Вниманию детей предлагается следующая колыбельная.</w:t>
      </w:r>
    </w:p>
    <w:p w:rsidR="00C150A5" w:rsidRPr="00C150A5" w:rsidRDefault="00C150A5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 xml:space="preserve">«Тише </w:t>
      </w:r>
      <w:proofErr w:type="gramStart"/>
      <w:r w:rsidRPr="00C150A5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A5">
        <w:rPr>
          <w:rFonts w:ascii="Times New Roman" w:hAnsi="Times New Roman" w:cs="Times New Roman"/>
          <w:sz w:val="28"/>
          <w:szCs w:val="28"/>
        </w:rPr>
        <w:t>кот-коток</w:t>
      </w:r>
      <w:proofErr w:type="spellEnd"/>
    </w:p>
    <w:p w:rsidR="00C150A5" w:rsidRPr="00C150A5" w:rsidRDefault="00C150A5">
      <w:pPr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Тише острый коготок»</w:t>
      </w:r>
    </w:p>
    <w:p w:rsidR="00C150A5" w:rsidRPr="00C150A5" w:rsidRDefault="00C150A5" w:rsidP="00C150A5">
      <w:pPr>
        <w:jc w:val="both"/>
        <w:rPr>
          <w:rFonts w:ascii="Times New Roman" w:hAnsi="Times New Roman" w:cs="Times New Roman"/>
          <w:sz w:val="28"/>
          <w:szCs w:val="28"/>
        </w:rPr>
      </w:pPr>
      <w:r w:rsidRPr="00C150A5">
        <w:rPr>
          <w:rFonts w:ascii="Times New Roman" w:hAnsi="Times New Roman" w:cs="Times New Roman"/>
          <w:sz w:val="28"/>
          <w:szCs w:val="28"/>
        </w:rPr>
        <w:t>Воспитатель качает куклу, дети вместе поют. Подвести итог, что все дети хорошо занимались. Чтобы не разбудить куклу</w:t>
      </w:r>
      <w:proofErr w:type="gramStart"/>
      <w:r w:rsidRPr="00C15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50A5">
        <w:rPr>
          <w:rFonts w:ascii="Times New Roman" w:hAnsi="Times New Roman" w:cs="Times New Roman"/>
          <w:sz w:val="28"/>
          <w:szCs w:val="28"/>
        </w:rPr>
        <w:t xml:space="preserve"> тихонечко встать.</w:t>
      </w:r>
    </w:p>
    <w:p w:rsidR="00C150A5" w:rsidRPr="00C150A5" w:rsidRDefault="00C150A5">
      <w:pPr>
        <w:rPr>
          <w:rFonts w:ascii="Times New Roman" w:hAnsi="Times New Roman" w:cs="Times New Roman"/>
          <w:sz w:val="28"/>
          <w:szCs w:val="28"/>
        </w:rPr>
      </w:pPr>
    </w:p>
    <w:sectPr w:rsidR="00C150A5" w:rsidRPr="00C150A5" w:rsidSect="007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6F25"/>
    <w:rsid w:val="00520D6B"/>
    <w:rsid w:val="007215E3"/>
    <w:rsid w:val="00916F25"/>
    <w:rsid w:val="00926C0B"/>
    <w:rsid w:val="00944839"/>
    <w:rsid w:val="00A07CAE"/>
    <w:rsid w:val="00C1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2014-09-10T02:11:00Z</dcterms:created>
  <dcterms:modified xsi:type="dcterms:W3CDTF">2014-09-10T02:59:00Z</dcterms:modified>
</cp:coreProperties>
</file>