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6B" w:rsidRDefault="002C4D6B" w:rsidP="002C4D6B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6"/>
          <w:szCs w:val="36"/>
        </w:rPr>
        <w:t>1.Приветствие.</w:t>
      </w:r>
    </w:p>
    <w:p w:rsidR="002C4D6B" w:rsidRDefault="002C4D6B" w:rsidP="002C4D6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Воспитатель 1.</w:t>
      </w:r>
      <w:r>
        <w:rPr>
          <w:rStyle w:val="c1"/>
          <w:color w:val="000000"/>
          <w:sz w:val="28"/>
          <w:szCs w:val="28"/>
        </w:rPr>
        <w:t> Добрый вечер. Мы рады видеть Вас на нашей первой встрече. Сегодня у нас с Вами первое родительское собрание, на котором мы познакомимся, узнаем друг друга поближе. Мы расскажем Вам о том, чему научились детки  за период адаптации к детскому саду и что им еще предстоит узнать.</w:t>
      </w:r>
    </w:p>
    <w:p w:rsidR="002C4D6B" w:rsidRDefault="002C4D6B" w:rsidP="002C4D6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этого мы с Вами выберем родительский комитет  и обсудим текущие вопросы.</w:t>
      </w:r>
    </w:p>
    <w:p w:rsidR="002C4D6B" w:rsidRDefault="002C4D6B" w:rsidP="002C4D6B">
      <w:pPr>
        <w:pStyle w:val="c1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>Вот мы какие!</w:t>
      </w:r>
    </w:p>
    <w:p w:rsidR="002C4D6B" w:rsidRDefault="002C4D6B" w:rsidP="002C4D6B">
      <w:pPr>
        <w:pStyle w:val="c1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Воспитатели показывают родителям стенгазету с фотографиями воспитанников группы и предлагают коротко рассказать о своей семье, характере и привычках ребенка, семейных традициях.</w:t>
      </w:r>
    </w:p>
    <w:p w:rsidR="002C4D6B" w:rsidRDefault="002C4D6B" w:rsidP="002C4D6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  <w:u w:val="single"/>
        </w:rPr>
        <w:t>Воспитатель 2.</w:t>
      </w:r>
      <w:r>
        <w:rPr>
          <w:rStyle w:val="c12"/>
          <w:color w:val="000000"/>
          <w:sz w:val="32"/>
          <w:szCs w:val="32"/>
        </w:rPr>
        <w:t> </w:t>
      </w:r>
      <w:r>
        <w:rPr>
          <w:rStyle w:val="c1"/>
          <w:color w:val="000000"/>
          <w:sz w:val="28"/>
          <w:szCs w:val="28"/>
        </w:rPr>
        <w:t>Итак, Вы привели своих детей в детский сад и у нас с Вами одна общая цель: сделать их пребывание здесь комфортным, безопасным, интересным, увлекательным, познавательным и т.д.</w:t>
      </w:r>
    </w:p>
    <w:p w:rsidR="002C4D6B" w:rsidRDefault="002C4D6B" w:rsidP="002C4D6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пребывания ребенка в детском саду мы (дети, педагоги, родители) составляем треугольник. Во главе треугольника, конечно же, стоит ребенок. Как Вы думаете, что произойдет с треногим табуретом, если подломится одна ножка? (упадет) Вот именно, упадет! Вспомните басню Крылова «Лебедь, рак и щука», где говорится: «Когда в товарищах согласья нет, на лад их дело не пойдет, выйдет у него не дело, только мука!». Следовательно, нам с Вами нужно объединить усилия для того, чтобы детям было интересно и комфортно в детском саду, и здесь очень важно наличие взаимопонимания и поддержки. Мы с Вами 4 года будем жить одной, я надеюсь, дружной семьей. А для начала нужно поближе познакомиться.</w:t>
      </w:r>
    </w:p>
    <w:p w:rsidR="002C4D6B" w:rsidRDefault="002C4D6B" w:rsidP="002C4D6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6"/>
          <w:szCs w:val="36"/>
        </w:rPr>
        <w:t>2. Игра для знакомства.</w:t>
      </w:r>
    </w:p>
    <w:p w:rsidR="002C4D6B" w:rsidRDefault="002C4D6B" w:rsidP="002C4D6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  <w:u w:val="single"/>
        </w:rPr>
        <w:t>Воспитатель 1.</w:t>
      </w:r>
      <w:r>
        <w:rPr>
          <w:rStyle w:val="c3"/>
          <w:b/>
          <w:bCs/>
          <w:color w:val="000000"/>
          <w:sz w:val="36"/>
          <w:szCs w:val="36"/>
        </w:rPr>
        <w:t> </w:t>
      </w:r>
      <w:r>
        <w:rPr>
          <w:rStyle w:val="c1"/>
          <w:color w:val="000000"/>
          <w:sz w:val="28"/>
          <w:szCs w:val="28"/>
        </w:rPr>
        <w:t>Родители передают мяч, у кого в руках мяч, тот говорит, как его зовут, как зовут ребенка, сколько лет ребенку и как давно ходят в сад.</w:t>
      </w:r>
    </w:p>
    <w:p w:rsidR="002C4D6B" w:rsidRDefault="002C4D6B" w:rsidP="002C4D6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  <w:u w:val="single"/>
        </w:rPr>
        <w:t>Воспитатель 2.</w:t>
      </w:r>
      <w:r>
        <w:rPr>
          <w:rStyle w:val="c12"/>
          <w:color w:val="000000"/>
          <w:sz w:val="32"/>
          <w:szCs w:val="32"/>
        </w:rPr>
        <w:t> </w:t>
      </w:r>
      <w:r>
        <w:rPr>
          <w:rStyle w:val="c1"/>
          <w:color w:val="000000"/>
          <w:sz w:val="28"/>
          <w:szCs w:val="28"/>
        </w:rPr>
        <w:t>Упражнение «Моё настроение».</w:t>
      </w:r>
    </w:p>
    <w:p w:rsidR="002C4D6B" w:rsidRDefault="002C4D6B" w:rsidP="002C4D6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детский сад все приходят с разным настроением. Чтобы узнать настроение детей, мы играем в такую игру, дети показывают и проговаривают в кругу: сжатие ладошки – напряжённое, широко разведенные руки – замечательное, руки на коленях – спокойное. Давайте попробуем оценить атмосферу  нашего собрания. Покажите жестами настроение, с которым вы пришли на наше собрание.</w:t>
      </w:r>
    </w:p>
    <w:p w:rsidR="002C4D6B" w:rsidRDefault="002C4D6B" w:rsidP="002C4D6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  <w:u w:val="single"/>
        </w:rPr>
        <w:t>Воспитатель 2.</w:t>
      </w:r>
      <w:r>
        <w:rPr>
          <w:rStyle w:val="c1"/>
          <w:color w:val="000000"/>
          <w:sz w:val="28"/>
          <w:szCs w:val="28"/>
        </w:rPr>
        <w:t> Упражнение «Мои привычки».</w:t>
      </w:r>
    </w:p>
    <w:p w:rsidR="002C4D6B" w:rsidRDefault="002C4D6B" w:rsidP="002C4D6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люди разные, но есть то, что их объединяет и делает интересными друг другу,- это привычки и интересы. Родителям предлагается выполнить те задания, которые, по их мнению, отражают их собственные привычки и интересы:</w:t>
      </w:r>
    </w:p>
    <w:p w:rsidR="002C4D6B" w:rsidRDefault="002C4D6B" w:rsidP="002C4D6B">
      <w:pPr>
        <w:pStyle w:val="c0"/>
        <w:spacing w:before="0" w:beforeAutospacing="0" w:after="0" w:afterAutospacing="0"/>
        <w:ind w:left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Выходят в круг и жмут друг другу руки те родители, кто:</w:t>
      </w:r>
    </w:p>
    <w:p w:rsidR="002C4D6B" w:rsidRDefault="002C4D6B" w:rsidP="002C4D6B">
      <w:pPr>
        <w:pStyle w:val="c0"/>
        <w:spacing w:before="0" w:beforeAutospacing="0" w:after="0" w:afterAutospacing="0"/>
        <w:ind w:left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-любит поспать;</w:t>
      </w:r>
    </w:p>
    <w:p w:rsidR="002C4D6B" w:rsidRDefault="002C4D6B" w:rsidP="002C4D6B">
      <w:pPr>
        <w:pStyle w:val="c0"/>
        <w:spacing w:before="0" w:beforeAutospacing="0" w:after="0" w:afterAutospacing="0"/>
        <w:ind w:left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-любит сладкое.</w:t>
      </w:r>
    </w:p>
    <w:p w:rsidR="002C4D6B" w:rsidRDefault="002C4D6B" w:rsidP="002C4D6B">
      <w:pPr>
        <w:pStyle w:val="c0"/>
        <w:spacing w:before="0" w:beforeAutospacing="0" w:after="0" w:afterAutospacing="0"/>
        <w:ind w:left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Выходят в круг и прыгают на одной ноге те, кто:</w:t>
      </w:r>
    </w:p>
    <w:p w:rsidR="002C4D6B" w:rsidRDefault="002C4D6B" w:rsidP="002C4D6B">
      <w:pPr>
        <w:pStyle w:val="c0"/>
        <w:spacing w:before="0" w:beforeAutospacing="0" w:after="0" w:afterAutospacing="0"/>
        <w:ind w:left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-любит работать на даче;</w:t>
      </w:r>
    </w:p>
    <w:p w:rsidR="002C4D6B" w:rsidRDefault="002C4D6B" w:rsidP="002C4D6B">
      <w:pPr>
        <w:pStyle w:val="c0"/>
        <w:spacing w:before="0" w:beforeAutospacing="0" w:after="0" w:afterAutospacing="0"/>
        <w:ind w:left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-любит варить варенье, делать заготовки на зиму.</w:t>
      </w:r>
    </w:p>
    <w:p w:rsidR="002C4D6B" w:rsidRDefault="002C4D6B" w:rsidP="002C4D6B">
      <w:pPr>
        <w:pStyle w:val="c0"/>
        <w:spacing w:before="0" w:beforeAutospacing="0" w:after="0" w:afterAutospacing="0"/>
        <w:ind w:left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Выходят в круг и танцуют те родители, кто:</w:t>
      </w:r>
    </w:p>
    <w:p w:rsidR="002C4D6B" w:rsidRDefault="002C4D6B" w:rsidP="002C4D6B">
      <w:pPr>
        <w:pStyle w:val="c0"/>
        <w:spacing w:before="0" w:beforeAutospacing="0" w:after="0" w:afterAutospacing="0"/>
        <w:ind w:left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-любит тратить деньги;</w:t>
      </w:r>
    </w:p>
    <w:p w:rsidR="002C4D6B" w:rsidRDefault="002C4D6B" w:rsidP="002C4D6B">
      <w:pPr>
        <w:pStyle w:val="c0"/>
        <w:spacing w:before="0" w:beforeAutospacing="0" w:after="0" w:afterAutospacing="0"/>
        <w:ind w:left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-любит путешествовать.</w:t>
      </w:r>
    </w:p>
    <w:p w:rsidR="002C4D6B" w:rsidRDefault="002C4D6B" w:rsidP="002C4D6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  <w:u w:val="single"/>
        </w:rPr>
        <w:t>Воспитатель 2.</w:t>
      </w:r>
      <w:r>
        <w:rPr>
          <w:rStyle w:val="c12"/>
          <w:color w:val="000000"/>
          <w:sz w:val="32"/>
          <w:szCs w:val="32"/>
        </w:rPr>
        <w:t> </w:t>
      </w:r>
      <w:r>
        <w:rPr>
          <w:rStyle w:val="c1"/>
          <w:color w:val="000000"/>
          <w:sz w:val="28"/>
          <w:szCs w:val="28"/>
        </w:rPr>
        <w:t>Упражнение «Адаптация – это хорошо или плохо.</w:t>
      </w:r>
    </w:p>
    <w:p w:rsidR="002C4D6B" w:rsidRDefault="002C4D6B" w:rsidP="002C4D6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 передают мяч и продолжают фразу: «Адаптация – это хорошо, потому что... (мнение родителей)» и передают следующему; тот должен продолжить «Адаптация это плохо, потому что…»</w:t>
      </w:r>
    </w:p>
    <w:p w:rsidR="002C4D6B" w:rsidRDefault="002C4D6B" w:rsidP="002C4D6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нас в группе есть полочка творчества родителей, там мы выставляем поделки наших родителей. Мы надеемся, что к следующему собранию у нас наберется много ваших работ, и мы сможем организовать целую выставку.</w:t>
      </w:r>
    </w:p>
    <w:p w:rsidR="00E30B46" w:rsidRDefault="00E30B46"/>
    <w:sectPr w:rsidR="00E30B46" w:rsidSect="00E3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4D6B"/>
    <w:rsid w:val="002C4D6B"/>
    <w:rsid w:val="00E3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C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D6B"/>
  </w:style>
  <w:style w:type="paragraph" w:customStyle="1" w:styleId="c0">
    <w:name w:val="c0"/>
    <w:basedOn w:val="a"/>
    <w:rsid w:val="002C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C4D6B"/>
  </w:style>
  <w:style w:type="character" w:customStyle="1" w:styleId="c1">
    <w:name w:val="c1"/>
    <w:basedOn w:val="a0"/>
    <w:rsid w:val="002C4D6B"/>
  </w:style>
  <w:style w:type="paragraph" w:customStyle="1" w:styleId="c19">
    <w:name w:val="c19"/>
    <w:basedOn w:val="a"/>
    <w:rsid w:val="002C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D6B"/>
  </w:style>
  <w:style w:type="character" w:customStyle="1" w:styleId="c29">
    <w:name w:val="c29"/>
    <w:basedOn w:val="a0"/>
    <w:rsid w:val="002C4D6B"/>
  </w:style>
  <w:style w:type="character" w:customStyle="1" w:styleId="c12">
    <w:name w:val="c12"/>
    <w:basedOn w:val="a0"/>
    <w:rsid w:val="002C4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2015-09-07T18:09:00Z</dcterms:created>
  <dcterms:modified xsi:type="dcterms:W3CDTF">2015-09-07T18:10:00Z</dcterms:modified>
</cp:coreProperties>
</file>