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8C" w:rsidRDefault="00673C8C" w:rsidP="008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C8C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младших школьников</w:t>
      </w:r>
    </w:p>
    <w:p w:rsidR="00BD0F78" w:rsidRDefault="00673C8C" w:rsidP="00673C8C">
      <w:pPr>
        <w:rPr>
          <w:rFonts w:ascii="Times New Roman" w:hAnsi="Times New Roman" w:cs="Times New Roman"/>
          <w:sz w:val="28"/>
          <w:szCs w:val="28"/>
        </w:rPr>
      </w:pPr>
      <w:r w:rsidRPr="00673C8C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продлённого дня была и остаётся злободневной. Урок, дело понятное, это необходимость, как для учителя, так и для ребёнка. Продлёнка </w:t>
      </w:r>
      <w:r w:rsidR="00BD0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необходимость другого рода.</w:t>
      </w:r>
      <w:r w:rsidR="00BD0F78">
        <w:rPr>
          <w:rFonts w:ascii="Times New Roman" w:hAnsi="Times New Roman" w:cs="Times New Roman"/>
          <w:sz w:val="28"/>
          <w:szCs w:val="28"/>
        </w:rPr>
        <w:t xml:space="preserve"> Пребывание ребёнка в группе продлённого дня помогает процессу становления личности, гарантирует его безопасность, здоровье. Основное время во второй половине дня не должно поглощаться самоподготовкой, выполнением домашнего задания, а должно способствовать развитию личностных качеств ребёнка, развитию  творческих способностей, навыков общения. </w:t>
      </w:r>
    </w:p>
    <w:p w:rsidR="00BD0F78" w:rsidRDefault="00BD0F78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творчества полностью не изучена, несмотря на то, что творческое мышление является высшим проявлением феномена человека. </w:t>
      </w:r>
      <w:r w:rsidR="00FD37B7">
        <w:rPr>
          <w:rFonts w:ascii="Times New Roman" w:hAnsi="Times New Roman" w:cs="Times New Roman"/>
          <w:sz w:val="28"/>
          <w:szCs w:val="28"/>
        </w:rPr>
        <w:t>Вся история человечества – это история творчества. Опираясь на подсказки природы, люди изобрели и стали совершенствовать орудия труда, предметы быта. По мере развития общества появились задачи, которые стало трудно решать только методом проб и ошибок, чем путём простого подражания природе. Новые задачи требуют более глубокого, осмысленного и творческого решения.</w:t>
      </w:r>
    </w:p>
    <w:p w:rsidR="00FD37B7" w:rsidRPr="0069443F" w:rsidRDefault="00FD37B7" w:rsidP="00673C8C">
      <w:pPr>
        <w:rPr>
          <w:rFonts w:ascii="Times New Roman" w:hAnsi="Times New Roman" w:cs="Times New Roman"/>
          <w:sz w:val="28"/>
          <w:szCs w:val="28"/>
        </w:rPr>
      </w:pPr>
      <w:r w:rsidRPr="0069443F">
        <w:rPr>
          <w:rFonts w:ascii="Times New Roman" w:hAnsi="Times New Roman" w:cs="Times New Roman"/>
          <w:sz w:val="28"/>
          <w:szCs w:val="28"/>
        </w:rPr>
        <w:t>Развитие творческих способностей – важная задача начального образования, ведь этот процесс пронизывает все этапы развития личности ребёнка, пробуждает инициативу, самостоятельность принимаемых решений, привычку к свободному самовыражению, уверенность в себе.</w:t>
      </w:r>
    </w:p>
    <w:p w:rsidR="008B536B" w:rsidRDefault="00FD37B7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пределами урока дети могут органично реализовать свою самобытность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творческих занятиях, свободном общении. Тот</w:t>
      </w:r>
      <w:r w:rsidR="008B536B">
        <w:rPr>
          <w:rFonts w:ascii="Times New Roman" w:hAnsi="Times New Roman" w:cs="Times New Roman"/>
          <w:sz w:val="28"/>
          <w:szCs w:val="28"/>
        </w:rPr>
        <w:t xml:space="preserve">, у кого не ладится </w:t>
      </w:r>
      <w:r>
        <w:rPr>
          <w:rFonts w:ascii="Times New Roman" w:hAnsi="Times New Roman" w:cs="Times New Roman"/>
          <w:sz w:val="28"/>
          <w:szCs w:val="28"/>
        </w:rPr>
        <w:t>с математикой, окажется, например, весёлым затейником, рассказчиком. А тот, кто не бойко читает, поразит своих  товарищей выдумкой, поделками, сделанными своими руками.</w:t>
      </w:r>
      <w:r w:rsidR="008B536B">
        <w:rPr>
          <w:rFonts w:ascii="Times New Roman" w:hAnsi="Times New Roman" w:cs="Times New Roman"/>
          <w:sz w:val="28"/>
          <w:szCs w:val="28"/>
        </w:rPr>
        <w:t xml:space="preserve"> Но, мы с вами прекрасно понимаем, что провести плодотворно в группе продлённого дня 4- 6 часов,  как детям, так и воспитателям тяжело. И вот здесь выручают различные методы. Средства воспитания, которые и способствуют развитию творческого потенциала ребёнка.</w:t>
      </w:r>
    </w:p>
    <w:p w:rsidR="008B536B" w:rsidRDefault="008B536B" w:rsidP="008B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значение играет смена видов деятельности.</w:t>
      </w:r>
      <w:r w:rsidRPr="008B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работе с детьми я использую следующие: аппликация, оригами, разгадывание ребусов, кроссвордов, рисование в различной технике, спортивные игры, игры – эстафеты в помещении и на улице.</w:t>
      </w:r>
    </w:p>
    <w:p w:rsidR="008B536B" w:rsidRDefault="00AC41E4" w:rsidP="008B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 видов творческой деятельности, таким как изобразительная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бы хотелось остановиться и поделиться своим опытом. </w:t>
      </w:r>
    </w:p>
    <w:p w:rsidR="00AC41E4" w:rsidRDefault="00AC41E4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Изобразительное творчество д</w:t>
      </w:r>
      <w:r w:rsidR="00976D20">
        <w:rPr>
          <w:rFonts w:ascii="Times New Roman" w:hAnsi="Times New Roman" w:cs="Times New Roman"/>
          <w:sz w:val="28"/>
          <w:szCs w:val="28"/>
        </w:rPr>
        <w:t>етей в основе своей декоративно, к</w:t>
      </w:r>
      <w:r>
        <w:rPr>
          <w:rFonts w:ascii="Times New Roman" w:hAnsi="Times New Roman" w:cs="Times New Roman"/>
          <w:sz w:val="28"/>
          <w:szCs w:val="28"/>
        </w:rPr>
        <w:t>расочно. Исходя из этого, в тематику занятий я стараюсь включать задания декоративного, творческого характера: привлекаю  средства народного искусства, а так же включаю задания по иллюстрированию сказок, рассказов, стихотворений, рисование по наблюдению, представлению, памяти.</w:t>
      </w:r>
    </w:p>
    <w:p w:rsidR="00AC41E4" w:rsidRDefault="00AC41E4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серию книг « Я учусь рисовать», всевозможные трафареты. Ребята  перерисовывают с большим удовольствием. Некоторые придумывают целые картины, сюжеты.</w:t>
      </w:r>
      <w:r w:rsidR="00F462B5">
        <w:rPr>
          <w:rFonts w:ascii="Times New Roman" w:hAnsi="Times New Roman" w:cs="Times New Roman"/>
          <w:sz w:val="28"/>
          <w:szCs w:val="28"/>
        </w:rPr>
        <w:t xml:space="preserve"> </w:t>
      </w:r>
      <w:r w:rsidR="00B6337F">
        <w:rPr>
          <w:rFonts w:ascii="Times New Roman" w:hAnsi="Times New Roman" w:cs="Times New Roman"/>
          <w:sz w:val="28"/>
          <w:szCs w:val="28"/>
        </w:rPr>
        <w:t xml:space="preserve"> Мы с ребятами делаем книжки – самоделки по сказкам, по стихам. Первые классы посещают театр  « На Неве», после просмотра спектакля я прошу ребят вспомнить то, что они смотрели и изобразить это на бумаге. Далее составляется книжка – самоделка, сшивается, составляется рассказ совместно с воспитателем или  дети пишут его  самостоятельно.</w:t>
      </w:r>
    </w:p>
    <w:p w:rsidR="00B6337F" w:rsidRDefault="00B6337F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рисовании можно принять участие в обсуждении. Прекрасный момент для анализа работ, их защит. Здесь каждый ребёнок – личность, каждый неповторим. Сколько выдумки, фантазии, смекалки проявят дети. А вот разобраться в этих рисунках  непросто. Для каждого ребёнка, начинающего  творить, важно найти доброе слово и дельную подсказку.</w:t>
      </w:r>
      <w:r w:rsidR="00FB0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 рисования в группе не требует выполнения стандартных программ</w:t>
      </w:r>
      <w:r w:rsidR="00FB0181">
        <w:rPr>
          <w:rFonts w:ascii="Times New Roman" w:hAnsi="Times New Roman" w:cs="Times New Roman"/>
          <w:sz w:val="28"/>
          <w:szCs w:val="28"/>
        </w:rPr>
        <w:t>. А проявления творчества, их раскрепощения. Наибольшее удовлетворение доставляют детям такие занятия, которые способствуют разностороннему развитию, дают работу рукам и голове, отвечают их личным интересам и склонностям.</w:t>
      </w:r>
    </w:p>
    <w:p w:rsidR="00FB0181" w:rsidRDefault="00FB0181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4D00">
        <w:rPr>
          <w:rFonts w:ascii="Times New Roman" w:hAnsi="Times New Roman" w:cs="Times New Roman"/>
          <w:sz w:val="28"/>
          <w:szCs w:val="28"/>
        </w:rPr>
        <w:t xml:space="preserve"> Мне так </w:t>
      </w:r>
      <w:r>
        <w:rPr>
          <w:rFonts w:ascii="Times New Roman" w:hAnsi="Times New Roman" w:cs="Times New Roman"/>
          <w:sz w:val="28"/>
          <w:szCs w:val="28"/>
        </w:rPr>
        <w:t xml:space="preserve"> нравится.</w:t>
      </w:r>
      <w:r w:rsidR="00326AA0">
        <w:rPr>
          <w:rFonts w:ascii="Times New Roman" w:hAnsi="Times New Roman" w:cs="Times New Roman"/>
          <w:sz w:val="28"/>
          <w:szCs w:val="28"/>
        </w:rPr>
        <w:t xml:space="preserve"> Не </w:t>
      </w:r>
      <w:r w:rsidR="00924D00">
        <w:rPr>
          <w:rFonts w:ascii="Times New Roman" w:hAnsi="Times New Roman" w:cs="Times New Roman"/>
          <w:sz w:val="28"/>
          <w:szCs w:val="28"/>
        </w:rPr>
        <w:t xml:space="preserve"> люблю, когда заставляют». Детскому воображению нет предела. А потом они пробуют защищать свои работы, объясняют. Почему у одного из них картина весёлая, а у другого – грустная. А когда дети видят результаты своего труда, у них появляется уверенность в себе.</w:t>
      </w:r>
    </w:p>
    <w:p w:rsidR="00924D00" w:rsidRDefault="00924D00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занятий можно включать и другие формы работы: лепить из пластилина, работать в технике оригами, конструировать, используя всевозможные</w:t>
      </w:r>
      <w:r w:rsidR="00976D20">
        <w:rPr>
          <w:rFonts w:ascii="Times New Roman" w:hAnsi="Times New Roman" w:cs="Times New Roman"/>
          <w:sz w:val="28"/>
          <w:szCs w:val="28"/>
        </w:rPr>
        <w:t xml:space="preserve"> наборы  конструкторов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="00976D20">
        <w:rPr>
          <w:rFonts w:ascii="Times New Roman" w:hAnsi="Times New Roman" w:cs="Times New Roman"/>
          <w:sz w:val="28"/>
          <w:szCs w:val="28"/>
        </w:rPr>
        <w:t xml:space="preserve">, на мой взгляд, одно из любимых занятий многих ребят. Фантазии детей здесь нет предела. Работают индивидуально, но в основном группами </w:t>
      </w:r>
      <w:proofErr w:type="gramStart"/>
      <w:r w:rsidR="00976D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6D20">
        <w:rPr>
          <w:rFonts w:ascii="Times New Roman" w:hAnsi="Times New Roman" w:cs="Times New Roman"/>
          <w:sz w:val="28"/>
          <w:szCs w:val="28"/>
        </w:rPr>
        <w:t>коллективно). Получаются оригинальные поделки, которые они потом обыгрывают. Всё мы стараемся создавать дружно, сплочённо. Я придерживаюсь принципа</w:t>
      </w:r>
      <w:proofErr w:type="gramStart"/>
      <w:r w:rsidR="00976D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76D20">
        <w:rPr>
          <w:rFonts w:ascii="Times New Roman" w:hAnsi="Times New Roman" w:cs="Times New Roman"/>
          <w:sz w:val="28"/>
          <w:szCs w:val="28"/>
        </w:rPr>
        <w:t xml:space="preserve"> « Ребята, давайте жить дружно».</w:t>
      </w:r>
    </w:p>
    <w:p w:rsidR="00976D20" w:rsidRDefault="00976D20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самоподготовки необходимо проводить игры на развитие внимания, памяти, мышления,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стихотворные паузы, задачи сказочного характера, весёлые задачи, игры - путешествия. Значение игры на самоподготовке трудно переоценить. Здесь развивается кругозор ребёнка, сообразительность. Игра даёт возможность переключиться с одного вида деятельности на другой и тем снимать усталость. Но </w:t>
      </w:r>
      <w:r w:rsidR="00873DC6">
        <w:rPr>
          <w:rFonts w:ascii="Times New Roman" w:hAnsi="Times New Roman" w:cs="Times New Roman"/>
          <w:sz w:val="28"/>
          <w:szCs w:val="28"/>
        </w:rPr>
        <w:t>главное игра помогает усваивать и закреплять знания по всем предметам.</w:t>
      </w:r>
    </w:p>
    <w:p w:rsidR="00873DC6" w:rsidRDefault="00873DC6" w:rsidP="0067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некоторые задания, которые очень нравятся детям:</w:t>
      </w:r>
    </w:p>
    <w:p w:rsidR="00873DC6" w:rsidRDefault="00873DC6" w:rsidP="00873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внимания – тренировки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различные лабиринты, упражнения с табличками гласных и согласных, задания по восстановлению знаков, чисел, букв,</w:t>
      </w:r>
    </w:p>
    <w:p w:rsidR="00873DC6" w:rsidRDefault="00873DC6" w:rsidP="00873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памяти – математические слова, повтори за мной, продолжи « цепочку» взаимосвязанных слов,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незнакомы предмет и описать его, рассмотреть репродукцию картины и описать по памяти, проиллюстрировать сказку, рассказ стилизованными рисунками, жестами, мимикой,</w:t>
      </w:r>
    </w:p>
    <w:p w:rsidR="007E63F6" w:rsidRPr="007E63F6" w:rsidRDefault="007E63F6" w:rsidP="007E63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мышления – продолжи ряд чисел, сравни условия и решения задач, выдели группу чисел. Слов по признаку, сравни выражения, не выполняя вычислений.</w:t>
      </w:r>
    </w:p>
    <w:p w:rsidR="00924D00" w:rsidRDefault="007E63F6" w:rsidP="007E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развить у детей умение правильно излагать свои мысли, обосновывать своё мнение, умение вести дискуссию, общаться с взрослыми и сверстниками. Здесь необходимо использовать потенциальные возможности каждого ученика. Для этого предусматривать задания разной сложности, дополнительные задания повышенной сложности, давать право выбора детям. Пусть не все справятся с заданием, но это и не нужно. Главное, чтобы ребята могли выбрать задание по своим возможностям. Интересы и склонности у детей различны. Важно для взрослого выявить особенности каждого. Все дети талантливы, раскрыть этот талант. Помочь раскрыться должны мы.</w:t>
      </w:r>
    </w:p>
    <w:p w:rsidR="007E63F6" w:rsidRDefault="007E63F6" w:rsidP="007E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выска</w:t>
      </w:r>
      <w:r w:rsidR="00423A4A">
        <w:rPr>
          <w:rFonts w:ascii="Times New Roman" w:hAnsi="Times New Roman" w:cs="Times New Roman"/>
          <w:sz w:val="28"/>
          <w:szCs w:val="28"/>
        </w:rPr>
        <w:t xml:space="preserve">зывание замечательного педагога  Ш.А. </w:t>
      </w:r>
      <w:proofErr w:type="spellStart"/>
      <w:r w:rsidR="00423A4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423A4A">
        <w:rPr>
          <w:rFonts w:ascii="Times New Roman" w:hAnsi="Times New Roman" w:cs="Times New Roman"/>
          <w:sz w:val="28"/>
          <w:szCs w:val="28"/>
        </w:rPr>
        <w:t xml:space="preserve">  « Малышей надо посадить за парту лишь для того, чтобы создать наиболее благоприятные условия для своевременного развития в них творческих задатков,  которые именно в этом возрасте начинают пробуждаться и которые имеют значение для дальнейшего успешного продвижения в своей познавательной деятельности».</w:t>
      </w:r>
    </w:p>
    <w:p w:rsidR="00423A4A" w:rsidRDefault="00423A4A" w:rsidP="007E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использование различных форм,  средств, способствуют активиза</w:t>
      </w:r>
      <w:r w:rsidR="0069443F">
        <w:rPr>
          <w:rFonts w:ascii="Times New Roman" w:hAnsi="Times New Roman" w:cs="Times New Roman"/>
          <w:sz w:val="28"/>
          <w:szCs w:val="28"/>
        </w:rPr>
        <w:t>ции творческого мышления, позволит учащимся овладеть следующими качествами:</w:t>
      </w:r>
    </w:p>
    <w:p w:rsidR="0069443F" w:rsidRDefault="0069443F" w:rsidP="007E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1.умение свободно адаптироваться в социуме,</w:t>
      </w:r>
    </w:p>
    <w:p w:rsidR="0069443F" w:rsidRDefault="0069443F" w:rsidP="007E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возможность видеть мир в разных ракурсах,</w:t>
      </w:r>
    </w:p>
    <w:p w:rsidR="0069443F" w:rsidRDefault="0069443F" w:rsidP="007E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ощутить проблему и постараться решить её самостоятельно,</w:t>
      </w:r>
    </w:p>
    <w:p w:rsidR="0069443F" w:rsidRDefault="0069443F" w:rsidP="007E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замечать красоту окружающего мира и интересоваться им,</w:t>
      </w:r>
    </w:p>
    <w:p w:rsidR="0069443F" w:rsidRDefault="0069443F" w:rsidP="007E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трепетно относиться к природе.</w:t>
      </w:r>
    </w:p>
    <w:p w:rsidR="00BD0F78" w:rsidRPr="00673C8C" w:rsidRDefault="00BD0F78" w:rsidP="00673C8C">
      <w:pPr>
        <w:rPr>
          <w:rFonts w:ascii="Times New Roman" w:hAnsi="Times New Roman" w:cs="Times New Roman"/>
          <w:sz w:val="28"/>
          <w:szCs w:val="28"/>
        </w:rPr>
      </w:pPr>
    </w:p>
    <w:sectPr w:rsidR="00BD0F78" w:rsidRPr="00673C8C" w:rsidSect="00AF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4207"/>
    <w:multiLevelType w:val="hybridMultilevel"/>
    <w:tmpl w:val="DB9A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C8C"/>
    <w:rsid w:val="000131B8"/>
    <w:rsid w:val="00326AA0"/>
    <w:rsid w:val="00423A4A"/>
    <w:rsid w:val="00673C8C"/>
    <w:rsid w:val="0069443F"/>
    <w:rsid w:val="007B35ED"/>
    <w:rsid w:val="007E63F6"/>
    <w:rsid w:val="00873DC6"/>
    <w:rsid w:val="008B536B"/>
    <w:rsid w:val="00924D00"/>
    <w:rsid w:val="00976D20"/>
    <w:rsid w:val="00AC41E4"/>
    <w:rsid w:val="00AF5160"/>
    <w:rsid w:val="00B6337F"/>
    <w:rsid w:val="00BD0F78"/>
    <w:rsid w:val="00F462B5"/>
    <w:rsid w:val="00FB0181"/>
    <w:rsid w:val="00FD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</dc:creator>
  <cp:keywords/>
  <dc:description/>
  <cp:lastModifiedBy>haritonova</cp:lastModifiedBy>
  <cp:revision>4</cp:revision>
  <dcterms:created xsi:type="dcterms:W3CDTF">2015-01-23T11:37:00Z</dcterms:created>
  <dcterms:modified xsi:type="dcterms:W3CDTF">2015-02-13T14:42:00Z</dcterms:modified>
</cp:coreProperties>
</file>