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CB" w:rsidRPr="00B746CB" w:rsidRDefault="00C2757B" w:rsidP="00C2757B">
      <w:pPr>
        <w:pStyle w:val="a3"/>
        <w:spacing w:before="0" w:beforeAutospacing="0" w:after="0" w:afterAutospacing="0"/>
        <w:ind w:left="-567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-325089</wp:posOffset>
            </wp:positionH>
            <wp:positionV relativeFrom="paragraph">
              <wp:posOffset>2540</wp:posOffset>
            </wp:positionV>
            <wp:extent cx="6818445" cy="9353321"/>
            <wp:effectExtent l="0" t="0" r="1905" b="635"/>
            <wp:wrapNone/>
            <wp:docPr id="1" name="Рисунок 1" descr="C:\Documents and Settings\User\Рабочий стол\Фоны по экологии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ны по экологии\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45" cy="935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6CB" w:rsidRPr="00B746CB" w:rsidRDefault="00B746CB" w:rsidP="00B746CB">
      <w:pPr>
        <w:pStyle w:val="a3"/>
        <w:spacing w:before="0" w:beforeAutospacing="0" w:after="0" w:afterAutospacing="0"/>
        <w:ind w:left="-567"/>
        <w:jc w:val="center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  <w:r>
        <w:rPr>
          <w:b/>
          <w:i/>
          <w:sz w:val="36"/>
        </w:rPr>
        <w:t xml:space="preserve">          </w:t>
      </w: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C2757B">
      <w:pPr>
        <w:pStyle w:val="a3"/>
        <w:spacing w:before="0" w:beforeAutospacing="0" w:after="0" w:afterAutospacing="0"/>
        <w:jc w:val="center"/>
        <w:rPr>
          <w:b/>
          <w:i/>
          <w:sz w:val="48"/>
        </w:rPr>
      </w:pPr>
    </w:p>
    <w:p w:rsidR="00C2757B" w:rsidRDefault="00C2757B" w:rsidP="00C2757B">
      <w:pPr>
        <w:pStyle w:val="a3"/>
        <w:spacing w:before="0" w:beforeAutospacing="0" w:after="0" w:afterAutospacing="0"/>
        <w:jc w:val="center"/>
        <w:rPr>
          <w:b/>
          <w:i/>
          <w:sz w:val="48"/>
        </w:rPr>
      </w:pPr>
    </w:p>
    <w:p w:rsidR="00C2757B" w:rsidRPr="00C2757B" w:rsidRDefault="00C2757B" w:rsidP="00C2757B">
      <w:pPr>
        <w:pStyle w:val="a3"/>
        <w:spacing w:before="0" w:beforeAutospacing="0" w:after="0" w:afterAutospacing="0"/>
        <w:jc w:val="center"/>
        <w:rPr>
          <w:b/>
          <w:i/>
          <w:sz w:val="48"/>
        </w:rPr>
      </w:pPr>
      <w:r w:rsidRPr="00C2757B">
        <w:rPr>
          <w:b/>
          <w:i/>
          <w:sz w:val="48"/>
        </w:rPr>
        <w:t>Консультация для родителей:</w:t>
      </w:r>
    </w:p>
    <w:p w:rsidR="00C2757B" w:rsidRDefault="00C2757B" w:rsidP="00C2757B">
      <w:pPr>
        <w:pStyle w:val="a3"/>
        <w:spacing w:before="0" w:beforeAutospacing="0" w:after="0" w:afterAutospacing="0"/>
        <w:jc w:val="center"/>
        <w:rPr>
          <w:b/>
          <w:i/>
          <w:sz w:val="36"/>
        </w:rPr>
      </w:pPr>
    </w:p>
    <w:p w:rsidR="00C2757B" w:rsidRPr="00C2757B" w:rsidRDefault="00C2757B" w:rsidP="00C2757B">
      <w:pPr>
        <w:pStyle w:val="a3"/>
        <w:spacing w:before="0" w:beforeAutospacing="0" w:after="0" w:afterAutospacing="0"/>
        <w:jc w:val="center"/>
        <w:rPr>
          <w:b/>
          <w:i/>
          <w:color w:val="000066"/>
          <w:sz w:val="56"/>
        </w:rPr>
      </w:pPr>
      <w:r w:rsidRPr="00C2757B">
        <w:rPr>
          <w:b/>
          <w:i/>
          <w:color w:val="000066"/>
          <w:sz w:val="56"/>
        </w:rPr>
        <w:t>«Портфолио дошкольника»</w:t>
      </w:r>
    </w:p>
    <w:p w:rsidR="00C2757B" w:rsidRPr="00C2757B" w:rsidRDefault="00C2757B" w:rsidP="00C2757B">
      <w:pPr>
        <w:pStyle w:val="a3"/>
        <w:spacing w:before="0" w:beforeAutospacing="0" w:after="0" w:afterAutospacing="0"/>
        <w:jc w:val="center"/>
        <w:rPr>
          <w:b/>
          <w:i/>
          <w:color w:val="000066"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C2757B" w:rsidRDefault="00C2757B" w:rsidP="00B746CB">
      <w:pPr>
        <w:pStyle w:val="a3"/>
        <w:spacing w:before="0" w:beforeAutospacing="0" w:after="0" w:afterAutospacing="0"/>
        <w:rPr>
          <w:b/>
          <w:i/>
          <w:sz w:val="36"/>
        </w:rPr>
      </w:pPr>
    </w:p>
    <w:p w:rsidR="00B746CB" w:rsidRDefault="00B746CB" w:rsidP="00C2757B">
      <w:pPr>
        <w:pStyle w:val="a3"/>
        <w:spacing w:before="0" w:beforeAutospacing="0" w:after="0" w:afterAutospacing="0"/>
        <w:jc w:val="both"/>
        <w:rPr>
          <w:b/>
          <w:i/>
          <w:sz w:val="36"/>
        </w:rPr>
      </w:pPr>
    </w:p>
    <w:p w:rsidR="00C2757B" w:rsidRPr="00B746CB" w:rsidRDefault="00C2757B" w:rsidP="00C2757B">
      <w:pPr>
        <w:pStyle w:val="a3"/>
        <w:spacing w:before="0" w:beforeAutospacing="0" w:after="0" w:afterAutospacing="0"/>
        <w:jc w:val="both"/>
        <w:rPr>
          <w:sz w:val="32"/>
        </w:rPr>
      </w:pPr>
      <w:bookmarkStart w:id="0" w:name="_GoBack"/>
      <w:bookmarkEnd w:id="0"/>
    </w:p>
    <w:p w:rsidR="00FA41C9" w:rsidRDefault="00FA41C9" w:rsidP="00FA41C9">
      <w:pPr>
        <w:pStyle w:val="a3"/>
        <w:spacing w:before="0" w:beforeAutospacing="0" w:after="0" w:afterAutospacing="0"/>
        <w:ind w:left="-567" w:firstLine="794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С особым трепетом мы предвкушаем тот день, когда наш малыш пойдет первый раз в первый класс. И вот, когда настает этот момент, мы поздравляем нашего дорогого первоклашку и в поздравлении непременно отмечаем, что "начинается новая жизнь" и "теперь ты будешь учиться", "пройдет время, и ты многого достигнешь"… А ведь ребенок растет, развивается, умножает свои знания и умения уже с первых недель жизни! Мы, родители, записываем в альбомы, снимаем на видеокамеру, фотографируем, т.е. всячески стараемся сохранить для истории драгоценные мгновения. Но как-то так получается, что мы, в основном, фиксируем физический рост и внешние изменения наших детей. А их внутренний мир? Их интересы, их удивительные открытия, их забавные словечки и смешные высказывания?.. Жаль, но порой остаются "за кадром" творческие работы наших малышей: рисунки, башни из кубиков, снежные крепости и песочные замки, пластилиновые фигурки и так далее. А с ними и впечатления от прогулок, путешествий, походов в театр или на концерт и многое-многое другое. Хорошим решением для исправления этой "печальной ситуации" вполне может стать </w:t>
      </w:r>
      <w:proofErr w:type="gramStart"/>
      <w:r>
        <w:rPr>
          <w:sz w:val="32"/>
          <w:szCs w:val="32"/>
        </w:rPr>
        <w:t>детский</w:t>
      </w:r>
      <w:proofErr w:type="gramEnd"/>
      <w:r>
        <w:rPr>
          <w:sz w:val="32"/>
          <w:szCs w:val="32"/>
        </w:rPr>
        <w:t xml:space="preserve"> портфолио!</w:t>
      </w:r>
      <w:r>
        <w:rPr>
          <w:sz w:val="32"/>
          <w:szCs w:val="32"/>
        </w:rPr>
        <w:br/>
      </w:r>
      <w:r w:rsidRPr="00FA41C9">
        <w:rPr>
          <w:sz w:val="32"/>
          <w:szCs w:val="32"/>
        </w:rPr>
        <w:t xml:space="preserve"> </w:t>
      </w:r>
      <w:r w:rsidRPr="00FA41C9">
        <w:rPr>
          <w:sz w:val="32"/>
          <w:szCs w:val="32"/>
        </w:rPr>
        <w:tab/>
      </w:r>
      <w:r>
        <w:rPr>
          <w:sz w:val="32"/>
          <w:szCs w:val="32"/>
        </w:rPr>
        <w:t>С первых месяцев жизни ребенок занят сосредоточенным созерцанием, затем общением (сотрудничеством) с окружающими его взрослыми. При этом он непрерывно учится. Если взрослые способны создать условия, когда ребенок погружен в атмосферу творческой активности, диалога и увлекательных (развивающих) занятий, в таком случае заметные успехи в развитии не заставят себя долго ждать. Собирая специальную папку - портфолио, мы можем не только зафиксировать эти успехи, но и проследить динамику, оценить сильные стороны развития ребенка, а также наметить умения и навыки, требующие развития.</w:t>
      </w:r>
      <w:r>
        <w:rPr>
          <w:sz w:val="32"/>
          <w:szCs w:val="32"/>
        </w:rPr>
        <w:br/>
      </w:r>
      <w:r w:rsidRPr="00FA41C9">
        <w:rPr>
          <w:sz w:val="32"/>
          <w:szCs w:val="32"/>
        </w:rPr>
        <w:t xml:space="preserve">          </w:t>
      </w:r>
      <w:r>
        <w:rPr>
          <w:sz w:val="32"/>
          <w:szCs w:val="32"/>
        </w:rPr>
        <w:t>Начав водить ребенка в детский сад, родители всегда найдут возможность поговорить с воспитателями, узнать каков их малыш в социуме, общителен ли он, контактен ли... Войдя в кабинет к психологу или другому специалисту, после всего лишь получасовой беседы взрослые вопрошают: "Ну, как Вы находите нашего малыша?" И ожидают "точный диагноз".</w:t>
      </w:r>
      <w:r w:rsidRPr="00FA41C9">
        <w:rPr>
          <w:sz w:val="32"/>
          <w:szCs w:val="32"/>
        </w:rPr>
        <w:t xml:space="preserve"> </w:t>
      </w:r>
    </w:p>
    <w:p w:rsidR="00FA41C9" w:rsidRPr="00C2757B" w:rsidRDefault="00FA41C9" w:rsidP="00FA41C9">
      <w:pPr>
        <w:pStyle w:val="a3"/>
        <w:spacing w:before="0" w:beforeAutospacing="0" w:after="0" w:afterAutospacing="0"/>
        <w:ind w:left="-567" w:firstLine="79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приходилось ли вам задумываться над тем, что воспитателям детского сада, знающим малыша с одной стороны (ребенок в коллективе) весьма полезно было бы знать его и с другой стороны (ребенок в семье и наедине с собой). Любой, даже самый эмоциональный рассказ, не идет в сравнение с "иллюстративным материалом", не так ли? Портфолио - папку роста, развития и достижений, вполне можно (и нужно!) представлять как мини-презентацию на дне рождения ребенка, отмечаемом в группе детского сада. </w:t>
      </w:r>
      <w:proofErr w:type="gramStart"/>
      <w:r>
        <w:rPr>
          <w:sz w:val="32"/>
          <w:szCs w:val="32"/>
        </w:rPr>
        <w:t xml:space="preserve">Тем самым мы с одной стороны мотивируем ребенка (Еще </w:t>
      </w:r>
      <w:r>
        <w:rPr>
          <w:sz w:val="32"/>
          <w:szCs w:val="32"/>
        </w:rPr>
        <w:lastRenderedPageBreak/>
        <w:t>бы!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 друзья, и воспитатели увидят его труд!)</w:t>
      </w:r>
      <w:proofErr w:type="gramEnd"/>
      <w:r>
        <w:rPr>
          <w:sz w:val="32"/>
          <w:szCs w:val="32"/>
        </w:rPr>
        <w:t xml:space="preserve"> А с другой стороны, оставив портфолио в группе, мы предоставим возможность педагогам получить всестороннюю информацию. Даже при острой нехватке времени у воспитателя мы имеем прекрасную возможность многое показать и рассказать. </w:t>
      </w:r>
    </w:p>
    <w:p w:rsidR="00F11738" w:rsidRPr="00F636AA" w:rsidRDefault="00FA41C9" w:rsidP="00FA41C9">
      <w:pPr>
        <w:pStyle w:val="a3"/>
        <w:spacing w:before="0" w:beforeAutospacing="0" w:after="0" w:afterAutospacing="0"/>
        <w:ind w:left="-567" w:firstLine="794"/>
        <w:jc w:val="both"/>
        <w:rPr>
          <w:sz w:val="32"/>
        </w:rPr>
      </w:pPr>
      <w:r>
        <w:rPr>
          <w:sz w:val="32"/>
          <w:szCs w:val="32"/>
        </w:rPr>
        <w:t>Ведь пролистать красочную папку так интересно! Да и для "точного диагноза" любому детскому специалисту такая папка будет хорошим</w:t>
      </w:r>
      <w:r w:rsidRPr="00FA41C9">
        <w:rPr>
          <w:sz w:val="32"/>
          <w:szCs w:val="32"/>
        </w:rPr>
        <w:t xml:space="preserve"> </w:t>
      </w:r>
      <w:r>
        <w:rPr>
          <w:sz w:val="32"/>
          <w:szCs w:val="32"/>
        </w:rPr>
        <w:t>подспорьем.</w:t>
      </w:r>
      <w:r>
        <w:rPr>
          <w:sz w:val="32"/>
          <w:szCs w:val="32"/>
        </w:rPr>
        <w:br/>
      </w:r>
      <w:r w:rsidRPr="00FA41C9">
        <w:rPr>
          <w:sz w:val="32"/>
        </w:rPr>
        <w:t xml:space="preserve">         </w:t>
      </w:r>
      <w:r w:rsidR="00F11738" w:rsidRPr="00F636AA">
        <w:rPr>
          <w:sz w:val="32"/>
        </w:rPr>
        <w:t>Портфолио дошкольника</w:t>
      </w:r>
      <w:r w:rsidR="00F636AA" w:rsidRPr="00F636AA">
        <w:rPr>
          <w:sz w:val="32"/>
        </w:rPr>
        <w:t xml:space="preserve"> -</w:t>
      </w:r>
      <w:r w:rsidR="00F11738" w:rsidRPr="00F636AA">
        <w:rPr>
          <w:sz w:val="32"/>
        </w:rPr>
        <w:t xml:space="preserve">  это первый шаг в открытии малышом своего Я: своих чувств, переживаний, побед, разочарований, открытий большого мира через призму детского восприятия. В живом общении с </w:t>
      </w:r>
      <w:proofErr w:type="gramStart"/>
      <w:r w:rsidR="00F11738" w:rsidRPr="00F636AA">
        <w:rPr>
          <w:sz w:val="32"/>
        </w:rPr>
        <w:t>близкими</w:t>
      </w:r>
      <w:proofErr w:type="gramEnd"/>
      <w:r w:rsidR="00F11738" w:rsidRPr="00F636AA">
        <w:rPr>
          <w:sz w:val="32"/>
        </w:rPr>
        <w:t xml:space="preserve"> ребенок учится по-новому смотреть на мир семьи, детского сада, родного города, страны.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 xml:space="preserve">Портфолио дошкольника </w:t>
      </w:r>
      <w:r w:rsidR="00F636AA" w:rsidRPr="00F636AA">
        <w:rPr>
          <w:sz w:val="32"/>
        </w:rPr>
        <w:t xml:space="preserve">- </w:t>
      </w:r>
      <w:r w:rsidRPr="00F636AA">
        <w:rPr>
          <w:sz w:val="32"/>
        </w:rPr>
        <w:t xml:space="preserve"> это копилка личных достижений малыша в разнообразных видах деятельности, его успехов, положи</w:t>
      </w:r>
      <w:r w:rsidRPr="00F636AA">
        <w:rPr>
          <w:sz w:val="32"/>
        </w:rPr>
        <w:softHyphen/>
        <w:t>тельных эмоций, возможность еще раз пережить приятные моменты своей жизни.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 xml:space="preserve">Портфолио дошкольника - это копилка личных достижений ребёнка в разнообразных видах деятельности, копилка его успехов, копилка его положительных эмоций, возможность ещё раз пережить приятные моменты своей жизни. 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 xml:space="preserve">Самому ребенку и его родителям очень трудно представить и отследить весь путь пребывания в детском саду, сфокусировать свое внимание на положительных моментах жизни, запомнить все удачные, счастливые минуты общения с взрослыми и сверстниками. А ведь это, несомненно, способствует развитию уверенности в себе, повышает социальную компетентность, развивает </w:t>
      </w:r>
      <w:proofErr w:type="spellStart"/>
      <w:r w:rsidRPr="00F636AA">
        <w:rPr>
          <w:sz w:val="32"/>
        </w:rPr>
        <w:t>субъектность</w:t>
      </w:r>
      <w:proofErr w:type="spellEnd"/>
      <w:r w:rsidRPr="00F636AA">
        <w:rPr>
          <w:sz w:val="32"/>
        </w:rPr>
        <w:t xml:space="preserve"> и адаптивность в каждом ребенке.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>Работа по портфолио дошкольника основана на признании индивидуальной неповторимости ребенка, которая проявляется в его характере, в разнообразии интересов, качестве познавательных процессов. Все эти параметры можно проследить, создавая условия для личностно-делового общения с ним, отдавая предпочтение наблюдению как основному методу изучения личности ребенка.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>Портфолио дошкольника - это всегда портфолио - собственность. Это его любимая книга, которую он сам создавал вместе с родителями, воспитателями. В ней он выразил свои интересы, желания, мечты.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 xml:space="preserve">Для ребенка особое значение имеет оформление портфолио. Портфолио должен привлекать, заинтересовывать. Вместе с тем страницы должны быть оформлены так, чтобы ребенку, который не умеет читать, было понятно. Этому способствуют рисунки, символы, эмблемы. Чаще </w:t>
      </w:r>
      <w:r w:rsidRPr="00F636AA">
        <w:rPr>
          <w:sz w:val="32"/>
        </w:rPr>
        <w:lastRenderedPageBreak/>
        <w:t>всего портфолио представляет собой папку с файлами, это позволяет легко вносить изменения, пополнять ее новыми материалами. Принципы работы:</w:t>
      </w:r>
    </w:p>
    <w:p w:rsidR="00F11738" w:rsidRPr="00F636AA" w:rsidRDefault="00F636AA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b/>
          <w:sz w:val="32"/>
        </w:rPr>
        <w:t xml:space="preserve">  Первый    принцип</w:t>
      </w:r>
      <w:r>
        <w:rPr>
          <w:sz w:val="32"/>
        </w:rPr>
        <w:t>  </w:t>
      </w:r>
      <w:r w:rsidRPr="00F636AA">
        <w:rPr>
          <w:sz w:val="32"/>
        </w:rPr>
        <w:t xml:space="preserve">- </w:t>
      </w:r>
      <w:r>
        <w:rPr>
          <w:sz w:val="32"/>
        </w:rPr>
        <w:t xml:space="preserve"> единство   всех</w:t>
      </w:r>
      <w:r w:rsidR="00F11738" w:rsidRPr="00F636AA">
        <w:rPr>
          <w:sz w:val="32"/>
        </w:rPr>
        <w:t>  сфер    духовной</w:t>
      </w:r>
      <w:r w:rsidRPr="00F636AA">
        <w:rPr>
          <w:sz w:val="32"/>
        </w:rPr>
        <w:t xml:space="preserve">  </w:t>
      </w:r>
      <w:r w:rsidR="00F11738" w:rsidRPr="00F636AA">
        <w:rPr>
          <w:sz w:val="32"/>
        </w:rPr>
        <w:t xml:space="preserve">жизнедеятельности ребенка: эмоциональной, волевой, познавательной, коммуникативной. Необходимо осторожно развивать сознание и личность ребенка, поскольку именно </w:t>
      </w:r>
      <w:proofErr w:type="gramStart"/>
      <w:r w:rsidR="00F11738" w:rsidRPr="00F636AA">
        <w:rPr>
          <w:sz w:val="32"/>
        </w:rPr>
        <w:t>сознание</w:t>
      </w:r>
      <w:proofErr w:type="gramEnd"/>
      <w:r w:rsidR="00F11738" w:rsidRPr="00F636AA">
        <w:rPr>
          <w:sz w:val="32"/>
        </w:rPr>
        <w:t xml:space="preserve"> и Я должны держать в равновесии все атрибуты души: познание, чувство и волю.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b/>
          <w:sz w:val="32"/>
        </w:rPr>
        <w:t>Второй принцип</w:t>
      </w:r>
      <w:r w:rsidRPr="00F636AA">
        <w:rPr>
          <w:sz w:val="32"/>
        </w:rPr>
        <w:t xml:space="preserve"> </w:t>
      </w:r>
      <w:r w:rsidR="00F636AA" w:rsidRPr="00F636AA">
        <w:rPr>
          <w:sz w:val="32"/>
        </w:rPr>
        <w:t xml:space="preserve">- </w:t>
      </w:r>
      <w:r w:rsidRPr="00F636AA">
        <w:rPr>
          <w:sz w:val="32"/>
        </w:rPr>
        <w:t>это совместная деятельность и общение взрослого и ребенка как движущая сила развития. Общение при организации данной работы должно быть целенаправленным, последовательным, разумным и ненавязчивым. Оно должно быть средством воспитания и развития не только ребенка, но и взрослого и дарить огромную радость обоим. Основой такого общения становится взаимный поиск пути друг к другу и к контакту с внешним миром, который опирается не на нотации, замечания, нравоучения, а на совместное переживание минут радости, огорчений, открытий. Особая атмосфера такого взаимодействия позволяет раскрыть и развить потенциальные возможности маленького человека, его скрытые творческие силы и лучшие человеческие качества.</w:t>
      </w:r>
    </w:p>
    <w:p w:rsidR="00F636AA" w:rsidRPr="00B746CB" w:rsidRDefault="00F11738" w:rsidP="00B746CB">
      <w:pPr>
        <w:pStyle w:val="a3"/>
        <w:spacing w:before="0" w:beforeAutospacing="0" w:after="0" w:afterAutospacing="0"/>
        <w:ind w:left="-567"/>
        <w:rPr>
          <w:sz w:val="32"/>
        </w:rPr>
      </w:pPr>
      <w:r w:rsidRPr="00F636AA">
        <w:rPr>
          <w:sz w:val="32"/>
        </w:rPr>
        <w:t xml:space="preserve">Этапы работы над портфолио дошкольника: 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/>
        <w:rPr>
          <w:b/>
          <w:sz w:val="32"/>
        </w:rPr>
      </w:pPr>
      <w:r w:rsidRPr="00F636AA">
        <w:rPr>
          <w:b/>
          <w:sz w:val="32"/>
        </w:rPr>
        <w:t>1этап. Постановочный.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>Приступая к реализации технологии портфолио, необходимо определить цель его создания, можно разработать «Положение о портфолио дошкольника», где будут определены функциональные обязанности участников образовательного процесса.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>Структуру портфолио (какие страницы, их название и др.) опре</w:t>
      </w:r>
      <w:r w:rsidRPr="00F636AA">
        <w:rPr>
          <w:sz w:val="32"/>
        </w:rPr>
        <w:softHyphen/>
        <w:t xml:space="preserve">деляют дети и взрослые совместно, в зависимости от интересов и индивидуальных особенностей. Важно научить взрослых, а особенно родителей, наблюдать за своим ребенком, замечать изменения, записывать все новое. </w:t>
      </w:r>
      <w:proofErr w:type="gramStart"/>
      <w:r w:rsidRPr="00F636AA">
        <w:rPr>
          <w:sz w:val="32"/>
        </w:rPr>
        <w:t>Странички портфолио «Я уже большой», «Я -</w:t>
      </w:r>
      <w:r w:rsidR="00F636AA" w:rsidRPr="00F636AA">
        <w:rPr>
          <w:sz w:val="32"/>
        </w:rPr>
        <w:t xml:space="preserve"> </w:t>
      </w:r>
      <w:r w:rsidRPr="00F636AA">
        <w:rPr>
          <w:sz w:val="32"/>
        </w:rPr>
        <w:t>исследователь», «Пробую, думаю, говорю», «Смешные истории» помогут зафиксировать интересные выражения, слова, размышления, высказанные детьми.</w:t>
      </w:r>
      <w:proofErr w:type="gramEnd"/>
    </w:p>
    <w:p w:rsidR="00F636AA" w:rsidRPr="00F636AA" w:rsidRDefault="00F11738" w:rsidP="00B746CB">
      <w:pPr>
        <w:pStyle w:val="a3"/>
        <w:spacing w:before="0" w:beforeAutospacing="0" w:after="0" w:afterAutospacing="0"/>
        <w:ind w:left="-567"/>
        <w:rPr>
          <w:b/>
          <w:sz w:val="32"/>
          <w:lang w:val="en-US"/>
        </w:rPr>
      </w:pPr>
      <w:r w:rsidRPr="00F636AA">
        <w:rPr>
          <w:b/>
          <w:sz w:val="32"/>
        </w:rPr>
        <w:t xml:space="preserve">2этап. Поисковый 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/>
        <w:rPr>
          <w:b/>
          <w:sz w:val="32"/>
        </w:rPr>
      </w:pPr>
      <w:r w:rsidRPr="00F636AA">
        <w:rPr>
          <w:b/>
          <w:sz w:val="32"/>
        </w:rPr>
        <w:t>2.1.Сбор информации.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>Как показала практика, оформление портфолио различно, осо</w:t>
      </w:r>
      <w:r w:rsidRPr="00F636AA">
        <w:rPr>
          <w:sz w:val="32"/>
        </w:rPr>
        <w:softHyphen/>
        <w:t xml:space="preserve">бенно </w:t>
      </w:r>
      <w:proofErr w:type="gramStart"/>
      <w:r w:rsidRPr="00F636AA">
        <w:rPr>
          <w:sz w:val="32"/>
        </w:rPr>
        <w:t>индивидуальны</w:t>
      </w:r>
      <w:proofErr w:type="gramEnd"/>
      <w:r w:rsidRPr="00F636AA">
        <w:rPr>
          <w:sz w:val="32"/>
        </w:rPr>
        <w:t xml:space="preserve"> портфолио, составляемые с родителями. Папы и мамы, увлеченные идеей портфолио, не только по-иному видят своего ребенка, восхищаясь и радуясь его успехам, но и открывают новые таланты у себя. Так появляются электронные портфолио, стихотворные подписи к фотографиям, рисунки и пр.</w:t>
      </w:r>
    </w:p>
    <w:p w:rsidR="00F11738" w:rsidRPr="00021A0D" w:rsidRDefault="00F11738" w:rsidP="00B746CB">
      <w:pPr>
        <w:pStyle w:val="a3"/>
        <w:spacing w:before="0" w:beforeAutospacing="0" w:after="0" w:afterAutospacing="0"/>
        <w:ind w:left="-567"/>
        <w:rPr>
          <w:b/>
          <w:sz w:val="32"/>
        </w:rPr>
      </w:pPr>
      <w:r w:rsidRPr="00021A0D">
        <w:rPr>
          <w:b/>
          <w:sz w:val="32"/>
        </w:rPr>
        <w:t>2.2.Индивидуальная работа с детьми.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lastRenderedPageBreak/>
        <w:t>Работа с портфолио может проводиться как индивидуально, так и с подгруппой. В последнем случае дети имеют возможность обме</w:t>
      </w:r>
      <w:r w:rsidRPr="00F636AA">
        <w:rPr>
          <w:sz w:val="32"/>
        </w:rPr>
        <w:softHyphen/>
        <w:t>няться мнениями, обсудить материалы друг друга, выслушать пред</w:t>
      </w:r>
      <w:r w:rsidRPr="00F636AA">
        <w:rPr>
          <w:sz w:val="32"/>
        </w:rPr>
        <w:softHyphen/>
        <w:t>ложения, поделиться своими успехами.</w:t>
      </w:r>
    </w:p>
    <w:p w:rsidR="00F11738" w:rsidRPr="00021A0D" w:rsidRDefault="00F11738" w:rsidP="00B746CB">
      <w:pPr>
        <w:pStyle w:val="a3"/>
        <w:spacing w:before="0" w:beforeAutospacing="0" w:after="0" w:afterAutospacing="0"/>
        <w:ind w:left="-567"/>
        <w:rPr>
          <w:b/>
          <w:sz w:val="32"/>
        </w:rPr>
      </w:pPr>
      <w:r w:rsidRPr="00021A0D">
        <w:rPr>
          <w:b/>
          <w:sz w:val="32"/>
        </w:rPr>
        <w:t>2.3. Взаимодействие с родителями.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/>
        <w:rPr>
          <w:sz w:val="32"/>
        </w:rPr>
      </w:pPr>
      <w:r w:rsidRPr="00F636AA">
        <w:rPr>
          <w:sz w:val="32"/>
        </w:rPr>
        <w:t>Очень важно сделать родителей своими союзниками в этом непростом деле. Поэтому первоначально стоит привлекать активных, неравнодушных родителей. Важно научить наблюдать, замечать все новое и интересное и непременно фиксировать, записывать. С помощью портфолио родители видят своего ребенка со стороны, его желания, интересы.</w:t>
      </w:r>
    </w:p>
    <w:p w:rsidR="00F11738" w:rsidRPr="00021A0D" w:rsidRDefault="00F11738" w:rsidP="00B746CB">
      <w:pPr>
        <w:pStyle w:val="a3"/>
        <w:spacing w:before="0" w:beforeAutospacing="0" w:after="0" w:afterAutospacing="0"/>
        <w:ind w:left="-567"/>
        <w:rPr>
          <w:b/>
          <w:sz w:val="32"/>
        </w:rPr>
      </w:pPr>
      <w:r w:rsidRPr="00021A0D">
        <w:rPr>
          <w:b/>
          <w:sz w:val="32"/>
        </w:rPr>
        <w:t>3 этап. Заключительный.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>Оценка родителем ребенка порой отличается от оценки воспи</w:t>
      </w:r>
      <w:r w:rsidRPr="00F636AA">
        <w:rPr>
          <w:sz w:val="32"/>
        </w:rPr>
        <w:softHyphen/>
        <w:t>тателя: часто она бывает заниженной, завышенной или критичной из-за незнания родителями возрастных особенностей детей.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>Наблюдения, осуществляемые взрослыми, должны быть не навяз</w:t>
      </w:r>
      <w:r w:rsidRPr="00F636AA">
        <w:rPr>
          <w:sz w:val="32"/>
        </w:rPr>
        <w:softHyphen/>
        <w:t xml:space="preserve">чивыми, не назойливыми, а заинтересованными в раскрытии творческого потенциала малыша. </w:t>
      </w:r>
    </w:p>
    <w:p w:rsidR="00F11738" w:rsidRPr="00F636AA" w:rsidRDefault="00F11738" w:rsidP="00B746CB">
      <w:pPr>
        <w:pStyle w:val="a3"/>
        <w:spacing w:before="0" w:beforeAutospacing="0" w:after="0" w:afterAutospacing="0"/>
        <w:ind w:left="-567" w:firstLine="709"/>
        <w:jc w:val="both"/>
        <w:rPr>
          <w:sz w:val="32"/>
        </w:rPr>
      </w:pPr>
      <w:r w:rsidRPr="00F636AA">
        <w:rPr>
          <w:sz w:val="32"/>
        </w:rPr>
        <w:t xml:space="preserve">Портфолио дошкольника </w:t>
      </w:r>
      <w:r w:rsidR="00021A0D" w:rsidRPr="00021A0D">
        <w:rPr>
          <w:sz w:val="32"/>
        </w:rPr>
        <w:t xml:space="preserve">- </w:t>
      </w:r>
      <w:r w:rsidRPr="00F636AA">
        <w:rPr>
          <w:sz w:val="32"/>
        </w:rPr>
        <w:t>это своеобразный маршрут его развития. Это возможность лучше понять ребенка, это способ взаи</w:t>
      </w:r>
      <w:r w:rsidRPr="00F636AA">
        <w:rPr>
          <w:sz w:val="32"/>
        </w:rPr>
        <w:softHyphen/>
        <w:t>модействия педагогов между собой, педагогов и родителей. При выпуске из детского сада портфолио вручается ребенку. Это подарок ему и его родителям. Это воспоминания о счастливых детских годах.</w:t>
      </w:r>
    </w:p>
    <w:p w:rsidR="00771FDA" w:rsidRPr="00F636AA" w:rsidRDefault="00771FDA" w:rsidP="00B746CB">
      <w:pPr>
        <w:spacing w:after="0" w:line="240" w:lineRule="auto"/>
        <w:ind w:left="-567"/>
        <w:rPr>
          <w:sz w:val="28"/>
        </w:rPr>
      </w:pPr>
    </w:p>
    <w:sectPr w:rsidR="00771FDA" w:rsidRPr="00F636AA" w:rsidSect="00C2757B">
      <w:footerReference w:type="default" r:id="rId9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7A" w:rsidRDefault="0018397A" w:rsidP="00B746CB">
      <w:pPr>
        <w:spacing w:after="0" w:line="240" w:lineRule="auto"/>
      </w:pPr>
      <w:r>
        <w:separator/>
      </w:r>
    </w:p>
  </w:endnote>
  <w:endnote w:type="continuationSeparator" w:id="0">
    <w:p w:rsidR="0018397A" w:rsidRDefault="0018397A" w:rsidP="00B7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CB" w:rsidRDefault="00B746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7A" w:rsidRDefault="0018397A" w:rsidP="00B746CB">
      <w:pPr>
        <w:spacing w:after="0" w:line="240" w:lineRule="auto"/>
      </w:pPr>
      <w:r>
        <w:separator/>
      </w:r>
    </w:p>
  </w:footnote>
  <w:footnote w:type="continuationSeparator" w:id="0">
    <w:p w:rsidR="0018397A" w:rsidRDefault="0018397A" w:rsidP="00B74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38"/>
    <w:rsid w:val="00021A0D"/>
    <w:rsid w:val="0018397A"/>
    <w:rsid w:val="00771FDA"/>
    <w:rsid w:val="00821932"/>
    <w:rsid w:val="00B53DEB"/>
    <w:rsid w:val="00B746CB"/>
    <w:rsid w:val="00C2757B"/>
    <w:rsid w:val="00F11738"/>
    <w:rsid w:val="00F636AA"/>
    <w:rsid w:val="00FA41C9"/>
    <w:rsid w:val="00F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6CB"/>
  </w:style>
  <w:style w:type="paragraph" w:styleId="a6">
    <w:name w:val="footer"/>
    <w:basedOn w:val="a"/>
    <w:link w:val="a7"/>
    <w:uiPriority w:val="99"/>
    <w:unhideWhenUsed/>
    <w:rsid w:val="00B7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6CB"/>
  </w:style>
  <w:style w:type="paragraph" w:styleId="a8">
    <w:name w:val="Balloon Text"/>
    <w:basedOn w:val="a"/>
    <w:link w:val="a9"/>
    <w:uiPriority w:val="99"/>
    <w:semiHidden/>
    <w:unhideWhenUsed/>
    <w:rsid w:val="00C2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6CB"/>
  </w:style>
  <w:style w:type="paragraph" w:styleId="a6">
    <w:name w:val="footer"/>
    <w:basedOn w:val="a"/>
    <w:link w:val="a7"/>
    <w:uiPriority w:val="99"/>
    <w:unhideWhenUsed/>
    <w:rsid w:val="00B7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6CB"/>
  </w:style>
  <w:style w:type="paragraph" w:styleId="a8">
    <w:name w:val="Balloon Text"/>
    <w:basedOn w:val="a"/>
    <w:link w:val="a9"/>
    <w:uiPriority w:val="99"/>
    <w:semiHidden/>
    <w:unhideWhenUsed/>
    <w:rsid w:val="00C2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043D-2553-45F6-84AA-40D6A4A9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2012-04-19T00:49:00Z</dcterms:created>
  <dcterms:modified xsi:type="dcterms:W3CDTF">2015-08-29T08:17:00Z</dcterms:modified>
</cp:coreProperties>
</file>