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300" w:rsidRPr="008B009E" w:rsidRDefault="003A2300" w:rsidP="00CF2A70">
      <w:pPr>
        <w:pStyle w:val="a3"/>
        <w:ind w:left="2175"/>
        <w:jc w:val="center"/>
        <w:rPr>
          <w:rFonts w:ascii="Times New Roman" w:hAnsi="Times New Roman" w:cs="Times New Roman"/>
          <w:b/>
          <w:sz w:val="32"/>
          <w:szCs w:val="32"/>
        </w:rPr>
      </w:pPr>
      <w:r w:rsidRPr="008B009E">
        <w:rPr>
          <w:rFonts w:ascii="Times New Roman" w:hAnsi="Times New Roman" w:cs="Times New Roman"/>
          <w:b/>
          <w:sz w:val="32"/>
          <w:szCs w:val="32"/>
        </w:rPr>
        <w:t>Театрализованная игра, ее роль в развитии</w:t>
      </w:r>
      <w:r w:rsidR="008B009E">
        <w:rPr>
          <w:rFonts w:ascii="Times New Roman" w:hAnsi="Times New Roman" w:cs="Times New Roman"/>
          <w:b/>
          <w:sz w:val="32"/>
          <w:szCs w:val="32"/>
        </w:rPr>
        <w:t xml:space="preserve"> связной речи</w:t>
      </w:r>
      <w:r w:rsidRPr="008B009E">
        <w:rPr>
          <w:rFonts w:ascii="Times New Roman" w:hAnsi="Times New Roman" w:cs="Times New Roman"/>
          <w:b/>
          <w:sz w:val="32"/>
          <w:szCs w:val="32"/>
        </w:rPr>
        <w:t xml:space="preserve"> </w:t>
      </w:r>
      <w:r w:rsidR="00CF2A70">
        <w:rPr>
          <w:rFonts w:ascii="Times New Roman" w:hAnsi="Times New Roman" w:cs="Times New Roman"/>
          <w:b/>
          <w:sz w:val="32"/>
          <w:szCs w:val="32"/>
        </w:rPr>
        <w:t>дошкольника</w:t>
      </w:r>
    </w:p>
    <w:p w:rsidR="003A2300" w:rsidRPr="009B07FF" w:rsidRDefault="003A2300" w:rsidP="003A2300">
      <w:pPr>
        <w:rPr>
          <w:rFonts w:ascii="Times New Roman" w:hAnsi="Times New Roman" w:cs="Times New Roman"/>
          <w:sz w:val="28"/>
          <w:szCs w:val="28"/>
        </w:rPr>
      </w:pPr>
      <w:r w:rsidRPr="009B07FF">
        <w:rPr>
          <w:rFonts w:ascii="Times New Roman" w:hAnsi="Times New Roman" w:cs="Times New Roman"/>
          <w:sz w:val="28"/>
          <w:szCs w:val="28"/>
        </w:rPr>
        <w:t>В поисках  эффективных средств  развития связной речи дошкольников педагоги  все больше обращают внимание на использование разных видов искусства. Одним из главных методических средств</w:t>
      </w:r>
      <w:r w:rsidR="008B009E">
        <w:rPr>
          <w:rFonts w:ascii="Times New Roman" w:hAnsi="Times New Roman" w:cs="Times New Roman"/>
          <w:sz w:val="28"/>
          <w:szCs w:val="28"/>
        </w:rPr>
        <w:t xml:space="preserve">, </w:t>
      </w:r>
      <w:r w:rsidRPr="009B07FF">
        <w:rPr>
          <w:rFonts w:ascii="Times New Roman" w:hAnsi="Times New Roman" w:cs="Times New Roman"/>
          <w:sz w:val="28"/>
          <w:szCs w:val="28"/>
        </w:rPr>
        <w:t xml:space="preserve"> для решения комплекса задач  по развитию связной речи является театрализованная деятельность.</w:t>
      </w:r>
    </w:p>
    <w:p w:rsidR="003A2300" w:rsidRPr="009B07FF" w:rsidRDefault="003A2300" w:rsidP="003A2300">
      <w:pPr>
        <w:rPr>
          <w:rFonts w:ascii="Times New Roman" w:hAnsi="Times New Roman" w:cs="Times New Roman"/>
          <w:sz w:val="28"/>
          <w:szCs w:val="28"/>
        </w:rPr>
      </w:pPr>
      <w:r w:rsidRPr="009B07FF">
        <w:rPr>
          <w:rFonts w:ascii="Times New Roman" w:hAnsi="Times New Roman" w:cs="Times New Roman"/>
          <w:sz w:val="28"/>
          <w:szCs w:val="28"/>
        </w:rPr>
        <w:t>По мнению основателя русской актерской школы    К. С. Станиславского, «природа театра и его искусства сплошь основана на общении действующих лиц между собою и каждого с самим собою, …на сцене происходит взаимное и непрерывное общение, так как игра артистов состоит почти исключительно из диалогов».</w:t>
      </w:r>
    </w:p>
    <w:p w:rsidR="003A2300" w:rsidRPr="009B07FF" w:rsidRDefault="003A2300" w:rsidP="003A2300">
      <w:pPr>
        <w:rPr>
          <w:rFonts w:ascii="Times New Roman" w:hAnsi="Times New Roman" w:cs="Times New Roman"/>
          <w:sz w:val="28"/>
          <w:szCs w:val="28"/>
        </w:rPr>
      </w:pPr>
      <w:r w:rsidRPr="009B07FF">
        <w:rPr>
          <w:rFonts w:ascii="Times New Roman" w:hAnsi="Times New Roman" w:cs="Times New Roman"/>
          <w:sz w:val="28"/>
          <w:szCs w:val="28"/>
        </w:rPr>
        <w:t>Проживая и переживая с героями различные ситуации, недоступные в реальной жизни, ребенок познает новые формы и стили общения, приобщается к культуре взаимоотношений и частично переносит их в повседневную деятельность.</w:t>
      </w:r>
    </w:p>
    <w:p w:rsidR="003A2300" w:rsidRPr="009B07FF" w:rsidRDefault="003A2300" w:rsidP="003A2300">
      <w:pPr>
        <w:rPr>
          <w:rFonts w:ascii="Times New Roman" w:hAnsi="Times New Roman" w:cs="Times New Roman"/>
          <w:sz w:val="28"/>
          <w:szCs w:val="28"/>
        </w:rPr>
      </w:pPr>
      <w:r w:rsidRPr="009B07FF">
        <w:rPr>
          <w:rFonts w:ascii="Times New Roman" w:hAnsi="Times New Roman" w:cs="Times New Roman"/>
          <w:sz w:val="28"/>
          <w:szCs w:val="28"/>
        </w:rPr>
        <w:t>В игре-драматизации формируется диалогическая, эмоционально-насыщенная речь, активизируется словарь ребенка. С помощью игр-драматизаций дети осваивают элементы общения – мимику, позу, интонацию, модуляцию голоса. Ребенок усваивает богатство родного языка, его выразительные средства, использует интонации, соответствующие характеру героев и их поступкам, старается говорить четко, чтобы его все поняли. В театрализованной работе энергично развивается разговор как форма социализированной (коммуникативной) речи. Сценические диалоги образцовые, «верные», т. е. выверенные хронологически, логически, чувственно. Заученные в период подготовки к спектаклю литературные эталоны речи ребята употребляют  в дальнейшем  как готовый материал в вольном общении, т.е. происходит фактическое усвоение формальной и содержательной стороны речевой коммуникации.</w:t>
      </w:r>
    </w:p>
    <w:p w:rsidR="008B009E" w:rsidRDefault="003A2300" w:rsidP="003A2300">
      <w:pPr>
        <w:rPr>
          <w:rFonts w:ascii="Times New Roman" w:hAnsi="Times New Roman" w:cs="Times New Roman"/>
          <w:sz w:val="28"/>
          <w:szCs w:val="28"/>
        </w:rPr>
      </w:pPr>
      <w:r w:rsidRPr="009B07FF">
        <w:rPr>
          <w:rFonts w:ascii="Times New Roman" w:hAnsi="Times New Roman" w:cs="Times New Roman"/>
          <w:sz w:val="28"/>
          <w:szCs w:val="28"/>
        </w:rPr>
        <w:t>Дети-дошкольники овладевают основами театрально-творческих  действий путем знакомства со сценической речью и движением как средствами выразительности языка театра. На развитие этих театрально-исполнительских звеньев направлены специальные упражнения, игры и этюды.</w:t>
      </w:r>
    </w:p>
    <w:p w:rsidR="003A2300" w:rsidRPr="00CF2A70" w:rsidRDefault="003A2300" w:rsidP="003A2300">
      <w:pPr>
        <w:rPr>
          <w:rFonts w:ascii="Times New Roman" w:hAnsi="Times New Roman" w:cs="Times New Roman"/>
          <w:b/>
          <w:sz w:val="28"/>
          <w:szCs w:val="28"/>
        </w:rPr>
      </w:pPr>
      <w:r w:rsidRPr="00CF2A70">
        <w:rPr>
          <w:rFonts w:ascii="Times New Roman" w:hAnsi="Times New Roman" w:cs="Times New Roman"/>
          <w:b/>
          <w:sz w:val="28"/>
          <w:szCs w:val="28"/>
        </w:rPr>
        <w:t> Сам процесс подготовки проведения театрализованной игры решает множество задач по развитию связной речи:</w:t>
      </w:r>
    </w:p>
    <w:p w:rsidR="003A2300" w:rsidRPr="00CF2A70" w:rsidRDefault="003A2300" w:rsidP="00CF2A70">
      <w:pPr>
        <w:pStyle w:val="a3"/>
        <w:numPr>
          <w:ilvl w:val="0"/>
          <w:numId w:val="3"/>
        </w:numPr>
        <w:rPr>
          <w:rFonts w:ascii="Times New Roman" w:hAnsi="Times New Roman" w:cs="Times New Roman"/>
          <w:sz w:val="28"/>
          <w:szCs w:val="28"/>
        </w:rPr>
      </w:pPr>
      <w:r w:rsidRPr="00CF2A70">
        <w:rPr>
          <w:rFonts w:ascii="Times New Roman" w:hAnsi="Times New Roman" w:cs="Times New Roman"/>
          <w:sz w:val="28"/>
          <w:szCs w:val="28"/>
        </w:rPr>
        <w:lastRenderedPageBreak/>
        <w:t>систематическое выполнение  игровых упражнений, направленных на развитие  мимики и пантомимики, благодаря чему  движения приобретают большую уверенность. Дети начинают легче переключаться с одного  движения па другое, понимать тонкости жестов, выражения лица и движений другого ребенка.</w:t>
      </w:r>
    </w:p>
    <w:p w:rsidR="003A2300" w:rsidRPr="00CF2A70" w:rsidRDefault="003A2300" w:rsidP="00CF2A70">
      <w:pPr>
        <w:pStyle w:val="a3"/>
        <w:numPr>
          <w:ilvl w:val="0"/>
          <w:numId w:val="3"/>
        </w:numPr>
        <w:rPr>
          <w:rFonts w:ascii="Times New Roman" w:hAnsi="Times New Roman" w:cs="Times New Roman"/>
          <w:sz w:val="28"/>
          <w:szCs w:val="28"/>
        </w:rPr>
      </w:pPr>
      <w:r w:rsidRPr="00CF2A70">
        <w:rPr>
          <w:rFonts w:ascii="Times New Roman" w:hAnsi="Times New Roman" w:cs="Times New Roman"/>
          <w:sz w:val="28"/>
          <w:szCs w:val="28"/>
        </w:rPr>
        <w:t>введение игр и упражнений на развитие дыхания и свободы речевого аппарата, правильной артикуляции,  четкой дикции, разнообразной интонации.</w:t>
      </w:r>
    </w:p>
    <w:p w:rsidR="003A2300" w:rsidRPr="00CF2A70" w:rsidRDefault="003A2300" w:rsidP="00CF2A70">
      <w:pPr>
        <w:pStyle w:val="a3"/>
        <w:numPr>
          <w:ilvl w:val="0"/>
          <w:numId w:val="3"/>
        </w:numPr>
        <w:rPr>
          <w:rFonts w:ascii="Times New Roman" w:hAnsi="Times New Roman" w:cs="Times New Roman"/>
          <w:sz w:val="28"/>
          <w:szCs w:val="28"/>
        </w:rPr>
      </w:pPr>
      <w:r w:rsidRPr="00CF2A70">
        <w:rPr>
          <w:rFonts w:ascii="Times New Roman" w:hAnsi="Times New Roman" w:cs="Times New Roman"/>
          <w:sz w:val="28"/>
          <w:szCs w:val="28"/>
        </w:rPr>
        <w:t xml:space="preserve">переход  к драматизации стихов, прибауток, </w:t>
      </w:r>
      <w:proofErr w:type="spellStart"/>
      <w:r w:rsidRPr="00CF2A70">
        <w:rPr>
          <w:rFonts w:ascii="Times New Roman" w:hAnsi="Times New Roman" w:cs="Times New Roman"/>
          <w:sz w:val="28"/>
          <w:szCs w:val="28"/>
        </w:rPr>
        <w:t>потешек</w:t>
      </w:r>
      <w:proofErr w:type="spellEnd"/>
      <w:r w:rsidRPr="00CF2A70">
        <w:rPr>
          <w:rFonts w:ascii="Times New Roman" w:hAnsi="Times New Roman" w:cs="Times New Roman"/>
          <w:sz w:val="28"/>
          <w:szCs w:val="28"/>
        </w:rPr>
        <w:t>: дети заранее заучивают тексты, затем разыгрывают их, используя различные виды театра  (пальчиковый театр или настольный)</w:t>
      </w:r>
    </w:p>
    <w:p w:rsidR="003A2300" w:rsidRPr="00CF2A70" w:rsidRDefault="003A2300" w:rsidP="00CF2A70">
      <w:pPr>
        <w:pStyle w:val="a3"/>
        <w:numPr>
          <w:ilvl w:val="0"/>
          <w:numId w:val="3"/>
        </w:numPr>
        <w:rPr>
          <w:rFonts w:ascii="Times New Roman" w:hAnsi="Times New Roman" w:cs="Times New Roman"/>
          <w:sz w:val="28"/>
          <w:szCs w:val="28"/>
        </w:rPr>
      </w:pPr>
      <w:r w:rsidRPr="00CF2A70">
        <w:rPr>
          <w:rFonts w:ascii="Times New Roman" w:hAnsi="Times New Roman" w:cs="Times New Roman"/>
          <w:sz w:val="28"/>
          <w:szCs w:val="28"/>
        </w:rPr>
        <w:t>переход  к более сложному виду деятельности — драматизации рассказов и сказок, где  используются разные  маски или элементы костюмов и виды театров -  настольный, пальчиковый,  </w:t>
      </w:r>
      <w:proofErr w:type="spellStart"/>
      <w:r w:rsidRPr="00CF2A70">
        <w:rPr>
          <w:rFonts w:ascii="Times New Roman" w:hAnsi="Times New Roman" w:cs="Times New Roman"/>
          <w:sz w:val="28"/>
          <w:szCs w:val="28"/>
        </w:rPr>
        <w:t>би-ба-б</w:t>
      </w:r>
      <w:proofErr w:type="gramStart"/>
      <w:r w:rsidRPr="00CF2A70">
        <w:rPr>
          <w:rFonts w:ascii="Times New Roman" w:hAnsi="Times New Roman" w:cs="Times New Roman"/>
          <w:sz w:val="28"/>
          <w:szCs w:val="28"/>
        </w:rPr>
        <w:t>о</w:t>
      </w:r>
      <w:proofErr w:type="spellEnd"/>
      <w:r w:rsidRPr="00CF2A70">
        <w:rPr>
          <w:rFonts w:ascii="Times New Roman" w:hAnsi="Times New Roman" w:cs="Times New Roman"/>
          <w:sz w:val="28"/>
          <w:szCs w:val="28"/>
        </w:rPr>
        <w:t>-</w:t>
      </w:r>
      <w:proofErr w:type="gramEnd"/>
      <w:r w:rsidRPr="00CF2A70">
        <w:rPr>
          <w:rFonts w:ascii="Times New Roman" w:hAnsi="Times New Roman" w:cs="Times New Roman"/>
          <w:sz w:val="28"/>
          <w:szCs w:val="28"/>
        </w:rPr>
        <w:t xml:space="preserve"> ,  дети могут разыгрывать текст в качестве актеров.</w:t>
      </w:r>
    </w:p>
    <w:p w:rsidR="003A2300" w:rsidRPr="009B07FF" w:rsidRDefault="003A2300" w:rsidP="003A2300">
      <w:pPr>
        <w:rPr>
          <w:rFonts w:ascii="Times New Roman" w:hAnsi="Times New Roman" w:cs="Times New Roman"/>
          <w:sz w:val="28"/>
          <w:szCs w:val="28"/>
        </w:rPr>
      </w:pPr>
      <w:r w:rsidRPr="009B07FF">
        <w:rPr>
          <w:rFonts w:ascii="Times New Roman" w:hAnsi="Times New Roman" w:cs="Times New Roman"/>
          <w:sz w:val="28"/>
          <w:szCs w:val="28"/>
        </w:rPr>
        <w:t>Театр является одной из самых ярких, красочных и доступных восприятию ребенка сфер искусства. Он доставляет детям радость, развивает воображение и фантазию, способствует творческому развитию ребенка и формированию базиса его личностной культуры.</w:t>
      </w:r>
    </w:p>
    <w:p w:rsidR="003A2300" w:rsidRPr="009B07FF" w:rsidRDefault="008B009E" w:rsidP="003A2300">
      <w:pPr>
        <w:rPr>
          <w:rFonts w:ascii="Times New Roman" w:hAnsi="Times New Roman" w:cs="Times New Roman"/>
          <w:sz w:val="28"/>
          <w:szCs w:val="28"/>
        </w:rPr>
      </w:pPr>
      <w:r>
        <w:rPr>
          <w:rFonts w:ascii="Times New Roman" w:hAnsi="Times New Roman" w:cs="Times New Roman"/>
          <w:sz w:val="28"/>
          <w:szCs w:val="28"/>
        </w:rPr>
        <w:t>Т</w:t>
      </w:r>
      <w:r w:rsidR="003A2300" w:rsidRPr="009B07FF">
        <w:rPr>
          <w:rFonts w:ascii="Times New Roman" w:hAnsi="Times New Roman" w:cs="Times New Roman"/>
          <w:sz w:val="28"/>
          <w:szCs w:val="28"/>
        </w:rPr>
        <w:t>еатрализованная деятельность позволяет решить многие образовательно-воспитательные задачи. Через образы, краски, звуки дети знакомятся с окружающим миром во всем его многообразии. Работа над образом заставляет их думать, анализировать, делать выводы и обобщения. В ходе освоения театрализованной деятельности происходит совершенствование речи, активизируется словарь ребенка, совершенствуется звуковая культура речи, ее интонационный строй. Улучшается диалогическая речь, ее грамматический строй. Театрализованная деятельность позволяет формировать опыт социального поведения ребенка потому, что каждое литературное произведение имеет нравственную направленность.</w:t>
      </w:r>
    </w:p>
    <w:p w:rsidR="003A2300" w:rsidRPr="00CF2A70" w:rsidRDefault="003A2300" w:rsidP="003A2300">
      <w:pPr>
        <w:rPr>
          <w:rFonts w:ascii="Times New Roman" w:hAnsi="Times New Roman" w:cs="Times New Roman"/>
          <w:b/>
          <w:i/>
          <w:sz w:val="28"/>
          <w:szCs w:val="28"/>
        </w:rPr>
      </w:pPr>
      <w:r w:rsidRPr="00CF2A70">
        <w:rPr>
          <w:rFonts w:ascii="Times New Roman" w:hAnsi="Times New Roman" w:cs="Times New Roman"/>
          <w:b/>
          <w:i/>
          <w:sz w:val="28"/>
          <w:szCs w:val="28"/>
        </w:rPr>
        <w:t xml:space="preserve">Сказка является основным и самым понятным видом литературного произведения в дошкольном возрасте, поэтому велико ее значение в развитии детской фантазии, способности к воображению, в обогащении речи ребенка, в развитии его эмоциональной жизни, в помощи преодолеть трудности которые свойственны развитию личности. Слушая сказку, дети внутренне рисуют себе картины, образы, что способствует развитию фантазии. Вместе с тем, время от времени жизнь этих </w:t>
      </w:r>
      <w:r w:rsidRPr="00CF2A70">
        <w:rPr>
          <w:rFonts w:ascii="Times New Roman" w:hAnsi="Times New Roman" w:cs="Times New Roman"/>
          <w:b/>
          <w:i/>
          <w:sz w:val="28"/>
          <w:szCs w:val="28"/>
        </w:rPr>
        <w:lastRenderedPageBreak/>
        <w:t>внутренних образов должна обогащаться за счет  образов внешних. Именно эту важную функцию выполняет в детском саду театр.</w:t>
      </w:r>
    </w:p>
    <w:p w:rsidR="007A77C6" w:rsidRDefault="007A77C6" w:rsidP="00AD1844"/>
    <w:sectPr w:rsidR="007A77C6" w:rsidSect="007A77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02C0A2A"/>
    <w:lvl w:ilvl="0">
      <w:numFmt w:val="bullet"/>
      <w:lvlText w:val="*"/>
      <w:lvlJc w:val="left"/>
    </w:lvl>
  </w:abstractNum>
  <w:abstractNum w:abstractNumId="1">
    <w:nsid w:val="1A747F17"/>
    <w:multiLevelType w:val="multilevel"/>
    <w:tmpl w:val="AF6EA846"/>
    <w:lvl w:ilvl="0">
      <w:start w:val="2"/>
      <w:numFmt w:val="decimal"/>
      <w:lvlText w:val="%1"/>
      <w:lvlJc w:val="left"/>
      <w:pPr>
        <w:ind w:left="375" w:hanging="375"/>
      </w:pPr>
      <w:rPr>
        <w:rFonts w:hint="default"/>
      </w:rPr>
    </w:lvl>
    <w:lvl w:ilvl="1">
      <w:start w:val="1"/>
      <w:numFmt w:val="decimal"/>
      <w:lvlText w:val="%1.%2"/>
      <w:lvlJc w:val="left"/>
      <w:pPr>
        <w:ind w:left="2175" w:hanging="375"/>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2">
    <w:nsid w:val="342B0CFD"/>
    <w:multiLevelType w:val="hybridMultilevel"/>
    <w:tmpl w:val="D4545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46"/>
        <w:lvlJc w:val="left"/>
        <w:rPr>
          <w:rFonts w:ascii="Symbol" w:hAnsi="Symbol" w:hint="default"/>
        </w:rPr>
      </w:lvl>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D1844"/>
    <w:rsid w:val="003A2300"/>
    <w:rsid w:val="007A77C6"/>
    <w:rsid w:val="008B009E"/>
    <w:rsid w:val="00AD1844"/>
    <w:rsid w:val="00CF2A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844"/>
    <w:rPr>
      <w:rFonts w:eastAsiaTheme="minorEastAsia"/>
      <w:lang w:eastAsia="ru-RU"/>
    </w:rPr>
  </w:style>
  <w:style w:type="paragraph" w:styleId="1">
    <w:name w:val="heading 1"/>
    <w:basedOn w:val="a"/>
    <w:next w:val="a"/>
    <w:link w:val="10"/>
    <w:uiPriority w:val="99"/>
    <w:qFormat/>
    <w:rsid w:val="00AD1844"/>
    <w:pPr>
      <w:widowControl w:val="0"/>
      <w:autoSpaceDE w:val="0"/>
      <w:autoSpaceDN w:val="0"/>
      <w:adjustRightInd w:val="0"/>
      <w:spacing w:after="0" w:line="240" w:lineRule="auto"/>
      <w:outlineLvl w:val="0"/>
    </w:pPr>
    <w:rPr>
      <w:rFonts w:ascii="Times New Roman CYR" w:hAnsi="Times New Roman CYR" w:cs="Times New Roman CY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D1844"/>
    <w:rPr>
      <w:rFonts w:ascii="Times New Roman CYR" w:eastAsiaTheme="minorEastAsia" w:hAnsi="Times New Roman CYR" w:cs="Times New Roman CYR"/>
      <w:sz w:val="24"/>
      <w:szCs w:val="24"/>
      <w:lang w:eastAsia="ru-RU"/>
    </w:rPr>
  </w:style>
  <w:style w:type="paragraph" w:styleId="a3">
    <w:name w:val="List Paragraph"/>
    <w:basedOn w:val="a"/>
    <w:uiPriority w:val="34"/>
    <w:qFormat/>
    <w:rsid w:val="003A230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657</Words>
  <Characters>3749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2014-08-18T14:50:00Z</dcterms:created>
  <dcterms:modified xsi:type="dcterms:W3CDTF">2014-08-18T15:42:00Z</dcterms:modified>
</cp:coreProperties>
</file>