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BB" w:rsidRPr="00AD0C44" w:rsidRDefault="004C50BB" w:rsidP="00AD0C44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8F3708">
        <w:rPr>
          <w:rFonts w:ascii="Times New Roman" w:hAnsi="Times New Roman"/>
          <w:b/>
          <w:bCs/>
          <w:sz w:val="28"/>
          <w:szCs w:val="28"/>
        </w:rPr>
        <w:t xml:space="preserve">Перспективный план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творческо- исследовательского проекта </w:t>
      </w:r>
      <w:r w:rsidRPr="00AD0C44">
        <w:rPr>
          <w:rFonts w:ascii="Times New Roman" w:hAnsi="Times New Roman"/>
          <w:b/>
          <w:bCs/>
          <w:sz w:val="28"/>
          <w:szCs w:val="28"/>
        </w:rPr>
        <w:t>«Детское экспериментирование и нетривиальные творческие ситуации в работе с глиной детей дошкольного возраста»</w:t>
      </w:r>
    </w:p>
    <w:p w:rsidR="004C50BB" w:rsidRPr="00AD0C44" w:rsidRDefault="004C50BB" w:rsidP="00AD0C44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D0C44">
        <w:rPr>
          <w:rFonts w:ascii="Times New Roman" w:hAnsi="Times New Roman"/>
          <w:bCs/>
          <w:sz w:val="28"/>
          <w:szCs w:val="28"/>
        </w:rPr>
        <w:t>В связи с введением ФГОС в дошкольное образование возникла необходимость развития творчества, инициативы и самостоятельности детей через формирование познавательных действий ребёнка.</w:t>
      </w:r>
    </w:p>
    <w:p w:rsidR="004C50BB" w:rsidRPr="00AD0C44" w:rsidRDefault="004C50BB" w:rsidP="00AD0C44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AD0C44">
        <w:rPr>
          <w:rFonts w:ascii="Times New Roman" w:hAnsi="Times New Roman"/>
          <w:bCs/>
          <w:sz w:val="28"/>
          <w:szCs w:val="28"/>
        </w:rPr>
        <w:t xml:space="preserve"> Одним из способов является применение современных образовательных технологий, таких, как проектная деятельность.</w:t>
      </w:r>
    </w:p>
    <w:p w:rsidR="004C50BB" w:rsidRPr="00AD0C44" w:rsidRDefault="004C50BB" w:rsidP="008F370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AD0C44">
        <w:rPr>
          <w:rFonts w:ascii="Times New Roman" w:hAnsi="Times New Roman"/>
          <w:b/>
          <w:bCs/>
          <w:sz w:val="24"/>
          <w:szCs w:val="24"/>
        </w:rPr>
        <w:t>ЦЕЛЬ ПРОЕКТА:</w:t>
      </w:r>
    </w:p>
    <w:p w:rsidR="004C50BB" w:rsidRPr="00AD0C44" w:rsidRDefault="004C50BB" w:rsidP="008F3708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D0C44">
        <w:rPr>
          <w:rFonts w:ascii="Times New Roman" w:hAnsi="Times New Roman"/>
          <w:sz w:val="28"/>
          <w:szCs w:val="28"/>
        </w:rPr>
        <w:t>Расширить знания детей о глине, как художественном и исследовательском материале.</w:t>
      </w:r>
    </w:p>
    <w:p w:rsidR="004C50BB" w:rsidRDefault="004C50BB" w:rsidP="00AD0C44">
      <w:pPr>
        <w:rPr>
          <w:rFonts w:ascii="Times New Roman" w:hAnsi="Times New Roman"/>
          <w:sz w:val="28"/>
          <w:szCs w:val="28"/>
        </w:rPr>
      </w:pPr>
      <w:r w:rsidRPr="008F3708">
        <w:rPr>
          <w:rFonts w:ascii="Times New Roman" w:hAnsi="Times New Roman"/>
          <w:b/>
          <w:sz w:val="32"/>
          <w:szCs w:val="32"/>
        </w:rPr>
        <w:t>Сроки реализации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0C44">
        <w:rPr>
          <w:rFonts w:ascii="Times New Roman" w:hAnsi="Times New Roman"/>
          <w:sz w:val="28"/>
          <w:szCs w:val="28"/>
        </w:rPr>
        <w:t xml:space="preserve">Данный проект </w:t>
      </w:r>
      <w:r>
        <w:rPr>
          <w:rFonts w:ascii="Times New Roman" w:hAnsi="Times New Roman"/>
          <w:sz w:val="28"/>
          <w:szCs w:val="28"/>
        </w:rPr>
        <w:t xml:space="preserve">долгосрочный, </w:t>
      </w:r>
      <w:r w:rsidRPr="00AD0C44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следующий цикл НОД: 12</w:t>
      </w:r>
      <w:r w:rsidRPr="00AD0C44">
        <w:rPr>
          <w:rFonts w:ascii="Times New Roman" w:hAnsi="Times New Roman"/>
          <w:sz w:val="28"/>
          <w:szCs w:val="28"/>
        </w:rPr>
        <w:t xml:space="preserve"> занятий на</w:t>
      </w:r>
      <w:r>
        <w:rPr>
          <w:rFonts w:ascii="Times New Roman" w:hAnsi="Times New Roman"/>
          <w:sz w:val="28"/>
          <w:szCs w:val="28"/>
        </w:rPr>
        <w:t xml:space="preserve"> один календарный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115"/>
        <w:gridCol w:w="3115"/>
        <w:gridCol w:w="3115"/>
      </w:tblGrid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«Знакомство с глиной, что нам подарила природа»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Беседа с детьми о свойствах глины. Эксперименты с глиной. Физкультминутка.</w:t>
            </w:r>
          </w:p>
        </w:tc>
      </w:tr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«Можно ли менять форму камня и глины»</w:t>
            </w:r>
          </w:p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Беседа о свойствах глины и камня. Практическая часть: работа со схемами обследования предмета.</w:t>
            </w:r>
          </w:p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Физкультминутка.</w:t>
            </w:r>
          </w:p>
        </w:tc>
      </w:tr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«Древние таблички» </w:t>
            </w:r>
          </w:p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Беседа о истории бумаги. Динамическая пауза «Мы археологи». </w:t>
            </w:r>
          </w:p>
        </w:tc>
      </w:tr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«Волшебная керамика»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Беседа о свойствах глины и разнообразии предметов быта изготавливаемых из нее. Презентация «Скопинская керамика».</w:t>
            </w:r>
          </w:p>
        </w:tc>
      </w:tr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«Изразцы для русской печи»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Презентация «Русская печь, избе краса». Художественное слово. Физкультминутка. Лепка плиточек из глины используя мотивы хохломской росписи.</w:t>
            </w:r>
          </w:p>
        </w:tc>
      </w:tr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«Посуда для Стеши»</w:t>
            </w:r>
          </w:p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Беседа о лепке из глины посуды. Пальчиковая игра. Народная игра. Презентация «Ярмарка». Дидактическая игра «Собери осколки». Лепка посуды. Выставка посуды из глины.</w:t>
            </w:r>
          </w:p>
        </w:tc>
      </w:tr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«Роспись кувшинчика»</w:t>
            </w:r>
          </w:p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Беседа «Красота, да и только». Физкультминутка. Роспись силуэтов кувшинчика.</w:t>
            </w:r>
            <w:bookmarkStart w:id="0" w:name="_GoBack"/>
            <w:bookmarkEnd w:id="0"/>
          </w:p>
        </w:tc>
      </w:tr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«Чашка для куклы Стеши»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Учить переносить усвоенные виды росписи на вылепленные из глины изделия. Развивать творческие способности детей.</w:t>
            </w:r>
          </w:p>
        </w:tc>
      </w:tr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«В гостях у мастеров Дымково»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Беседа о народном промысле Дымково. Художественное слово: стихи. Презентация «Дымково». Дидактическая игра «Найди игрушку». Физкультминутка.</w:t>
            </w:r>
          </w:p>
        </w:tc>
      </w:tr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«Кони удалые, гордые, лихие»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Художественное слово: стихи, загадки. Народная игра «Гори, гори, ясно..» Пальчиковая гимнастика. Лепка игрушки из глины.</w:t>
            </w:r>
          </w:p>
        </w:tc>
      </w:tr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«Глиняные птички»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«Узоры». Презентация «Ярмарка». Игра «карусель». Пальчиковая гимнастика. Роспись заготовок глиняных птичек.</w:t>
            </w:r>
          </w:p>
        </w:tc>
      </w:tr>
      <w:tr w:rsidR="004C50BB" w:rsidRPr="0066769E" w:rsidTr="0066769E"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69E">
              <w:rPr>
                <w:rFonts w:ascii="Times New Roman" w:hAnsi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3115" w:type="dxa"/>
          </w:tcPr>
          <w:p w:rsidR="004C50BB" w:rsidRPr="0066769E" w:rsidRDefault="004C50BB" w:rsidP="0066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 «На горе то калина». Презентация «Дымково». Мини- музей. Художественное слово. Мастер- класс для родителей. Конкурс на лучшее платье для дочери.</w:t>
            </w:r>
          </w:p>
        </w:tc>
      </w:tr>
    </w:tbl>
    <w:p w:rsidR="004C50BB" w:rsidRDefault="004C50BB" w:rsidP="00767F7F">
      <w:pPr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</w:p>
    <w:p w:rsidR="004C50BB" w:rsidRDefault="004C50BB" w:rsidP="00767F7F">
      <w:pPr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</w:p>
    <w:p w:rsidR="004C50BB" w:rsidRPr="00AD0C44" w:rsidRDefault="004C50BB">
      <w:pPr>
        <w:rPr>
          <w:rFonts w:ascii="Times New Roman" w:hAnsi="Times New Roman"/>
          <w:sz w:val="28"/>
          <w:szCs w:val="28"/>
        </w:rPr>
      </w:pPr>
    </w:p>
    <w:sectPr w:rsidR="004C50BB" w:rsidRPr="00AD0C44" w:rsidSect="00FA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070"/>
    <w:multiLevelType w:val="hybridMultilevel"/>
    <w:tmpl w:val="1B1C6EF0"/>
    <w:lvl w:ilvl="0" w:tplc="5D68CB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B236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02A5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6887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94B1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D4E5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8E1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720F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3659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FE20BAF"/>
    <w:multiLevelType w:val="hybridMultilevel"/>
    <w:tmpl w:val="E83E4480"/>
    <w:lvl w:ilvl="0" w:tplc="53C2BE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BC6D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720E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F886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04D7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BE01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8A73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823D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78C1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B0"/>
    <w:rsid w:val="000739A1"/>
    <w:rsid w:val="001E483E"/>
    <w:rsid w:val="0025002B"/>
    <w:rsid w:val="002672FB"/>
    <w:rsid w:val="00317480"/>
    <w:rsid w:val="004C50BB"/>
    <w:rsid w:val="0056079A"/>
    <w:rsid w:val="0066769E"/>
    <w:rsid w:val="00683450"/>
    <w:rsid w:val="006D0A23"/>
    <w:rsid w:val="006F0F2D"/>
    <w:rsid w:val="0076686A"/>
    <w:rsid w:val="00767F7F"/>
    <w:rsid w:val="008F3708"/>
    <w:rsid w:val="009D3148"/>
    <w:rsid w:val="009F6742"/>
    <w:rsid w:val="00AA6D60"/>
    <w:rsid w:val="00AD0C44"/>
    <w:rsid w:val="00AE784D"/>
    <w:rsid w:val="00C85549"/>
    <w:rsid w:val="00CE6588"/>
    <w:rsid w:val="00E323B0"/>
    <w:rsid w:val="00E73283"/>
    <w:rsid w:val="00F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8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3</Pages>
  <Words>377</Words>
  <Characters>2152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dcterms:created xsi:type="dcterms:W3CDTF">2014-11-13T15:15:00Z</dcterms:created>
  <dcterms:modified xsi:type="dcterms:W3CDTF">2014-11-14T08:05:00Z</dcterms:modified>
</cp:coreProperties>
</file>