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type="tile"/>
    </v:background>
  </w:background>
  <w:body>
    <w:tbl>
      <w:tblPr>
        <w:tblStyle w:val="a3"/>
        <w:tblW w:w="1626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FDE9D9" w:themeFill="accent6" w:themeFillTint="33"/>
        <w:tblLook w:val="04A0"/>
      </w:tblPr>
      <w:tblGrid>
        <w:gridCol w:w="5328"/>
        <w:gridCol w:w="5348"/>
        <w:gridCol w:w="5588"/>
      </w:tblGrid>
      <w:tr w:rsidR="00CB1199" w:rsidTr="00BB3C8F">
        <w:trPr>
          <w:trHeight w:val="11189"/>
        </w:trPr>
        <w:tc>
          <w:tcPr>
            <w:tcW w:w="5328" w:type="dxa"/>
            <w:shd w:val="pct5" w:color="auto" w:fill="FDE9D9" w:themeFill="accent6" w:themeFillTint="33"/>
          </w:tcPr>
          <w:p w:rsidR="00CE6887" w:rsidRDefault="00CE6887" w:rsidP="00CE6887">
            <w:pPr>
              <w:ind w:left="-108" w:right="-158"/>
            </w:pPr>
            <w:r>
              <w:t xml:space="preserve">    </w:t>
            </w:r>
          </w:p>
          <w:p w:rsidR="00CD7D34" w:rsidRDefault="00DD4055" w:rsidP="00CE6887">
            <w:pPr>
              <w:ind w:left="-108" w:right="-158"/>
            </w:pPr>
            <w:r>
              <w:rPr>
                <w:noProof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96.9pt;margin-top:55.45pt;width:18.75pt;height:1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222.75pt;height:69pt" fillcolor="#063" strokecolor="green">
                  <v:fill r:id="rId6" o:title="Бумажный пакет" type="tile"/>
                  <v:shadow on="t" color="#c7dfd3" opacity=".5" offset="-6pt,-6pt"/>
                  <v:textpath style="font-family:&quot;Times New Roman&quot;;font-size:12pt;font-style:italic" fitshape="t" trim="t" string="Обложка издания 2008 года. &#10;Издательство «Детская литература&quot;."/>
                </v:shape>
              </w:pict>
            </w:r>
          </w:p>
          <w:p w:rsidR="00A72933" w:rsidRDefault="00A72933" w:rsidP="004C10AF">
            <w:pPr>
              <w:ind w:left="-108" w:right="-739"/>
              <w:jc w:val="center"/>
            </w:pPr>
          </w:p>
          <w:p w:rsidR="00CD7D34" w:rsidRDefault="00DD4055" w:rsidP="00CE6887">
            <w:pPr>
              <w:ind w:left="-108" w:right="-16"/>
            </w:pPr>
            <w:r>
              <w:rPr>
                <w:noProof/>
                <w:lang w:eastAsia="ru-RU"/>
              </w:rPr>
              <w:pict>
                <v:shape id="_x0000_s1031" type="#_x0000_t12" style="position:absolute;left:0;text-align:left;margin-left:96.9pt;margin-top:50pt;width:18.75pt;height:15pt;z-index:251662336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CE6887">
              <w:t xml:space="preserve">              </w:t>
            </w:r>
            <w:r>
              <w:pict>
                <v:shape id="_x0000_i1026" type="#_x0000_t144" style="width:138pt;height:57.75pt" fillcolor="#063" strokecolor="green">
                  <v:fill r:id="rId6" o:title="Бумажный пакет" type="tile"/>
                  <v:shadow on="t" color="#c7dfd3" opacity=".5" offset="-6pt,-6pt"/>
                  <v:textpath style="font-family:&quot;Times New Roman&quot;;font-size:10pt;font-style:italic" fitshape="t" trim="t" string="Жанр: детская поэзия"/>
                </v:shape>
              </w:pict>
            </w:r>
          </w:p>
          <w:p w:rsidR="000430F3" w:rsidRDefault="000430F3" w:rsidP="004C10AF">
            <w:pPr>
              <w:ind w:left="-108" w:right="-16"/>
              <w:jc w:val="center"/>
            </w:pPr>
          </w:p>
          <w:p w:rsidR="00167BD2" w:rsidRDefault="00167BD2" w:rsidP="004C10AF">
            <w:pPr>
              <w:ind w:left="-108" w:right="-16"/>
              <w:jc w:val="center"/>
            </w:pPr>
          </w:p>
          <w:p w:rsidR="00167BD2" w:rsidRDefault="00DD4055" w:rsidP="00CE6887">
            <w:pPr>
              <w:ind w:left="-108" w:right="-16"/>
            </w:pPr>
            <w:r>
              <w:rPr>
                <w:noProof/>
                <w:lang w:eastAsia="ru-RU"/>
              </w:rPr>
              <w:pict>
                <v:shape id="_x0000_s1028" type="#_x0000_t12" style="position:absolute;left:0;text-align:left;margin-left:96.9pt;margin-top:41.2pt;width:18.75pt;height:15pt;z-index:25165926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CE6887">
              <w:t xml:space="preserve">           </w:t>
            </w:r>
            <w:r>
              <w:pict>
                <v:shape id="_x0000_i1027" type="#_x0000_t144" style="width:160.5pt;height:55.5pt" fillcolor="#063" strokecolor="green">
                  <v:fill r:id="rId6" o:title="Бумажный пакет" type="tile"/>
                  <v:shadow on="t" color="#c7dfd3" opacity=".5" offset="-6pt,-6pt"/>
                  <v:textpath style="font-family:&quot;Times New Roman&quot;;font-size:12pt;font-style:italic" fitshape="t" trim="t" string="Автор:Самуил Маршак "/>
                </v:shape>
              </w:pict>
            </w:r>
          </w:p>
          <w:p w:rsidR="000430F3" w:rsidRDefault="000430F3" w:rsidP="004C10AF">
            <w:pPr>
              <w:ind w:left="-108" w:right="-16"/>
              <w:jc w:val="center"/>
            </w:pPr>
          </w:p>
          <w:p w:rsidR="00167BD2" w:rsidRDefault="00DD4055" w:rsidP="00CE6887">
            <w:pPr>
              <w:ind w:left="-108" w:right="-16"/>
            </w:pPr>
            <w:r>
              <w:rPr>
                <w:noProof/>
                <w:lang w:eastAsia="ru-RU"/>
              </w:rPr>
              <w:pict>
                <v:shape id="_x0000_s1029" type="#_x0000_t12" style="position:absolute;left:0;text-align:left;margin-left:96.9pt;margin-top:41.55pt;width:18.75pt;height:15pt;z-index:25166028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CE6887">
              <w:t xml:space="preserve">            </w:t>
            </w:r>
            <w:r>
              <w:pict>
                <v:shape id="_x0000_i1028" type="#_x0000_t144" style="width:162pt;height:60pt" fillcolor="#063" strokecolor="green">
                  <v:fill r:id="rId6" o:title="Бумажный пакет" type="tile"/>
                  <v:shadow on="t" color="#c7dfd3" opacity=".5" offset="-6pt,-6pt"/>
                  <v:textpath style="font-family:&quot;Times New Roman&quot;;font-size:12pt;font-style:italic" fitshape="t" trim="t" string="Язык оригинала:русский "/>
                </v:shape>
              </w:pict>
            </w:r>
          </w:p>
          <w:p w:rsidR="000430F3" w:rsidRDefault="000430F3" w:rsidP="004C10AF">
            <w:pPr>
              <w:ind w:left="-108" w:right="-16"/>
              <w:jc w:val="center"/>
            </w:pPr>
          </w:p>
          <w:p w:rsidR="00A72933" w:rsidRDefault="00DD4055" w:rsidP="00CE6887">
            <w:pPr>
              <w:ind w:left="-108" w:right="-16"/>
            </w:pPr>
            <w:r>
              <w:rPr>
                <w:noProof/>
                <w:lang w:eastAsia="ru-RU"/>
              </w:rPr>
              <w:pict>
                <v:shape id="_x0000_s1030" type="#_x0000_t12" style="position:absolute;left:0;text-align:left;margin-left:96.9pt;margin-top:44.85pt;width:18.75pt;height:15pt;z-index:251661312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CE6887">
              <w:t xml:space="preserve">               </w:t>
            </w:r>
            <w:r>
              <w:pict>
                <v:shape id="_x0000_i1029" type="#_x0000_t144" style="width:137.25pt;height:48.75pt" fillcolor="#063" strokecolor="green">
                  <v:fill r:id="rId6" o:title="Бумажный пакет" type="tile"/>
                  <v:shadow on="t" color="#c7dfd3" opacity=".5" offset="-6pt,-6pt"/>
                  <v:textpath style="font-family:&quot;Times New Roman&quot;;font-size:12pt;font-style:italic" fitshape="t" trim="t" string="Дата написания:1930"/>
                </v:shape>
              </w:pict>
            </w:r>
          </w:p>
          <w:p w:rsidR="00A72933" w:rsidRDefault="00A72933" w:rsidP="004C10AF">
            <w:pPr>
              <w:ind w:left="-108" w:right="-16"/>
            </w:pPr>
          </w:p>
          <w:p w:rsidR="00A72933" w:rsidRDefault="00A72933" w:rsidP="004C10AF">
            <w:pPr>
              <w:ind w:left="-108" w:right="-16"/>
            </w:pPr>
          </w:p>
          <w:p w:rsidR="00A72933" w:rsidRPr="00167BD2" w:rsidRDefault="00DD4055" w:rsidP="00CE6887">
            <w:pPr>
              <w:ind w:left="-108" w:right="-16"/>
            </w:pPr>
            <w:r>
              <w:rPr>
                <w:noProof/>
                <w:lang w:eastAsia="ru-RU"/>
              </w:rPr>
              <w:pict>
                <v:shape id="_x0000_s1032" type="#_x0000_t12" style="position:absolute;left:0;text-align:left;margin-left:96.9pt;margin-top:66.3pt;width:18.75pt;height:15pt;z-index:25166336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CE6887">
              <w:t xml:space="preserve">        </w:t>
            </w:r>
            <w:r>
              <w:pict>
                <v:shape id="_x0000_i1030" type="#_x0000_t144" style="width:188.25pt;height:70.5pt" fillcolor="#063" strokecolor="green">
                  <v:fill r:id="rId6" o:title="Бумажный пакет" type="tile"/>
                  <v:shadow on="t" color="#c7dfd3" opacity=".5" offset="-6pt,-6pt"/>
                  <v:textpath style="font-family:&quot;Times New Roman&quot;;font-size:12pt;font-style:italic" fitshape="t" trim="t" string=" Издательство:&#10;Художественная литература"/>
                </v:shape>
              </w:pict>
            </w:r>
          </w:p>
        </w:tc>
        <w:tc>
          <w:tcPr>
            <w:tcW w:w="5348" w:type="dxa"/>
            <w:shd w:val="pct5" w:color="auto" w:fill="FDE9D9" w:themeFill="accent6" w:themeFillTint="33"/>
          </w:tcPr>
          <w:p w:rsidR="00D42519" w:rsidRDefault="00DD4055" w:rsidP="00E71805">
            <w:pPr>
              <w:ind w:left="-166" w:right="-99" w:firstLine="166"/>
            </w:pPr>
            <w: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31" type="#_x0000_t156" style="width:252.75pt;height:249.75pt" fillcolor="#99f" strokecolor="#17365d [2415]">
                  <v:fill color2="#099" focus="100%" type="gradient"/>
                  <v:shadow on="t" color="silver" opacity="52429f" offset="3pt,3pt"/>
                  <v:textpath style="font-family:&quot;Times New Roman&quot;;font-size:8pt;v-text-kern:t" trim="t" fitpath="t" xscale="f" string="Составитель и оформитель буклета:&#10;воспитатель &#10;МБДОУ д/с &quot; Берёзка&quot;&#10;БЕРКАЛОВА ИРИНА&#10;ГЕННАДЬЕВНА"/>
                </v:shape>
              </w:pict>
            </w:r>
          </w:p>
          <w:p w:rsidR="008E5D35" w:rsidRDefault="008E5D35" w:rsidP="00E71805">
            <w:pPr>
              <w:ind w:left="-166" w:right="-99" w:firstLine="166"/>
            </w:pPr>
          </w:p>
          <w:p w:rsidR="00AA5794" w:rsidRDefault="00AA5794" w:rsidP="00E71805">
            <w:pPr>
              <w:ind w:left="-166" w:right="-99" w:firstLine="166"/>
            </w:pPr>
          </w:p>
          <w:p w:rsidR="008E5D35" w:rsidRDefault="008E5D35" w:rsidP="00E71805">
            <w:pPr>
              <w:ind w:left="-166" w:right="-99" w:firstLine="16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2309533"/>
                  <wp:effectExtent l="361950" t="190500" r="419100" b="186017"/>
                  <wp:docPr id="1" name="Рисунок 0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2" cy="23104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shd w:val="pct5" w:color="auto" w:fill="FDE9D9" w:themeFill="accent6" w:themeFillTint="33"/>
          </w:tcPr>
          <w:p w:rsidR="002F460B" w:rsidRDefault="002F460B" w:rsidP="00FE1775">
            <w:pPr>
              <w:ind w:right="-739"/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</w:p>
          <w:p w:rsidR="00FE1775" w:rsidRDefault="00132014" w:rsidP="00132014">
            <w:pPr>
              <w:ind w:right="-739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 xml:space="preserve">       </w:t>
            </w:r>
            <w:r w:rsidR="00FE1775" w:rsidRPr="00FE1775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 xml:space="preserve">Муниципальное Бюджетное Дошкольное 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 xml:space="preserve">    </w:t>
            </w:r>
          </w:p>
          <w:p w:rsidR="00132014" w:rsidRPr="00FE1775" w:rsidRDefault="00132014" w:rsidP="00132014">
            <w:pPr>
              <w:ind w:right="-739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 xml:space="preserve">                   </w:t>
            </w:r>
            <w:r w:rsidRPr="00FE1775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Образовательное Учреждение</w:t>
            </w:r>
          </w:p>
          <w:p w:rsidR="00FE1775" w:rsidRDefault="00132014" w:rsidP="00132014">
            <w:pPr>
              <w:ind w:right="-739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 xml:space="preserve">                          </w:t>
            </w:r>
            <w:r w:rsidR="00FE1775" w:rsidRPr="00FE1775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детский сад «Берёзка»</w:t>
            </w:r>
          </w:p>
          <w:p w:rsidR="002F460B" w:rsidRPr="00FE1775" w:rsidRDefault="00132014" w:rsidP="00132014">
            <w:pPr>
              <w:ind w:right="-739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 xml:space="preserve">                               </w:t>
            </w:r>
            <w:r w:rsidR="002F460B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</w:rPr>
              <w:t>р.п. Лысые Горы</w:t>
            </w:r>
          </w:p>
          <w:p w:rsidR="00FE1775" w:rsidRDefault="00FE1775" w:rsidP="00132014">
            <w:pPr>
              <w:ind w:right="-739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FE1775" w:rsidRPr="00FE1775" w:rsidRDefault="00FE1775" w:rsidP="00FE1775">
            <w:pPr>
              <w:ind w:right="-739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FE1775" w:rsidRDefault="00132014" w:rsidP="00132014">
            <w:pPr>
              <w:ind w:right="-739"/>
            </w:pPr>
            <w:r>
              <w:t xml:space="preserve">                 </w:t>
            </w:r>
            <w:r w:rsidR="00DD4055"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32" type="#_x0000_t170" style="width:192.75pt;height:54.75pt" adj="2158,10800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font-size:18pt;v-text-kern:t" trim="t" fitpath="t" string="ИСТОРИЯ СОЗДАНИЯ КНИГИ"/>
                </v:shape>
              </w:pict>
            </w:r>
          </w:p>
          <w:p w:rsidR="00FE1775" w:rsidRDefault="00132014" w:rsidP="00FE1775">
            <w:pPr>
              <w:ind w:right="-739"/>
            </w:pPr>
            <w:r>
              <w:t xml:space="preserve">   </w:t>
            </w:r>
          </w:p>
          <w:p w:rsidR="00D42519" w:rsidRDefault="00132014" w:rsidP="00132014">
            <w:pPr>
              <w:ind w:right="-739"/>
            </w:pPr>
            <w:r>
              <w:t xml:space="preserve">            </w:t>
            </w:r>
            <w:r w:rsidR="00FE1775">
              <w:rPr>
                <w:noProof/>
                <w:lang w:eastAsia="ru-RU"/>
              </w:rPr>
              <w:drawing>
                <wp:inline distT="0" distB="0" distL="0" distR="0">
                  <wp:extent cx="2673383" cy="3457575"/>
                  <wp:effectExtent l="19050" t="0" r="0" b="0"/>
                  <wp:docPr id="3" name="Рисунок 3" descr="d:\Users\Егор\Desktop\Вот_какой_рассе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Егор\Desktop\Вот_какой_рассе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83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60B" w:rsidRDefault="002F460B" w:rsidP="00FE1775">
            <w:pPr>
              <w:ind w:right="-739"/>
              <w:jc w:val="center"/>
            </w:pPr>
          </w:p>
          <w:p w:rsidR="002F460B" w:rsidRDefault="002F460B" w:rsidP="00FE1775">
            <w:pPr>
              <w:ind w:right="-739"/>
              <w:jc w:val="center"/>
            </w:pPr>
          </w:p>
          <w:p w:rsidR="002F460B" w:rsidRDefault="00132014" w:rsidP="00132014">
            <w:pPr>
              <w:ind w:left="-117" w:right="-739"/>
            </w:pPr>
            <w:r>
              <w:t xml:space="preserve">                                              </w:t>
            </w:r>
            <w:r w:rsidR="00DD4055">
              <w:pict>
                <v:shape id="_x0000_i1033" type="#_x0000_t170" style="width:73.5pt;height:28.5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font-size:20pt;font-style:italic;v-text-kern:t" trim="t" fitpath="t" string="2015 год"/>
                </v:shape>
              </w:pict>
            </w:r>
          </w:p>
        </w:tc>
      </w:tr>
    </w:tbl>
    <w:p w:rsidR="00CB0A8A" w:rsidRDefault="00CB0A8A" w:rsidP="00DF6034"/>
    <w:tbl>
      <w:tblPr>
        <w:tblStyle w:val="a3"/>
        <w:tblW w:w="163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FDE9D9" w:themeFill="accent6" w:themeFillTint="33"/>
        <w:tblLook w:val="04A0"/>
      </w:tblPr>
      <w:tblGrid>
        <w:gridCol w:w="5211"/>
        <w:gridCol w:w="5633"/>
        <w:gridCol w:w="5494"/>
      </w:tblGrid>
      <w:tr w:rsidR="00E66F24" w:rsidTr="00BB3C8F">
        <w:trPr>
          <w:trHeight w:val="3281"/>
        </w:trPr>
        <w:tc>
          <w:tcPr>
            <w:tcW w:w="5211" w:type="dxa"/>
            <w:shd w:val="clear" w:color="auto" w:fill="FFFFFF" w:themeFill="background1"/>
          </w:tcPr>
          <w:p w:rsidR="004725A0" w:rsidRDefault="004725A0" w:rsidP="00DF6034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="004725A0" w:rsidRDefault="00DD4055" w:rsidP="00E17CD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943634" w:themeColor="accent2" w:themeShade="BF"/>
                <w:sz w:val="28"/>
                <w:szCs w:val="28"/>
                <w:lang w:eastAsia="ru-RU"/>
              </w:rPr>
              <w:pict>
                <v:shape id="_x0000_s1045" type="#_x0000_t12" style="position:absolute;left:0;text-align:left;margin-left:232.65pt;margin-top:6.65pt;width:14.25pt;height:12.75pt;z-index:251666432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color w:val="943634" w:themeColor="accent2" w:themeShade="BF"/>
                <w:sz w:val="28"/>
                <w:szCs w:val="28"/>
                <w:lang w:eastAsia="ru-RU"/>
              </w:rPr>
              <w:pict>
                <v:shape id="_x0000_s1044" type="#_x0000_t12" style="position:absolute;left:0;text-align:left;margin-left:3.15pt;margin-top:6.6pt;width:14.25pt;height:12.75pt;z-index:25166540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DD405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34" type="#_x0000_t138" style="width:200.25pt;height:23.25pt" fillcolor="#ffc">
                  <v:fill color2="fill darken(153)" focusposition=".5,.5" focussize="" method="linear sigma" focus="100%" type="gradientRadial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10pt;font-style:italic;v-text-kern:t" trim="t" fitpath="t" string="История создания"/>
                </v:shape>
              </w:pict>
            </w:r>
          </w:p>
          <w:p w:rsidR="004725A0" w:rsidRDefault="004725A0" w:rsidP="00E17CD1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="00E66F24" w:rsidRPr="00E66F24" w:rsidRDefault="006732C7" w:rsidP="006732C7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 </w:t>
            </w:r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Первоначально намёки на будущего «Рассеянного» появились ещё в раннем произведении Маршака «</w:t>
            </w:r>
            <w:proofErr w:type="spellStart"/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Дураки</w:t>
            </w:r>
            <w:proofErr w:type="spellEnd"/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», </w:t>
            </w:r>
            <w:r w:rsid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</w:t>
            </w:r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более того, первые наброски произведения были созданы в то же время, что и они. 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        </w:t>
            </w:r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Прототипом собирательного образа послужил советский </w:t>
            </w:r>
            <w:hyperlink r:id="rId9" w:tooltip="Физическая химия" w:history="1">
              <w:proofErr w:type="spellStart"/>
              <w:r w:rsidR="00E66F24" w:rsidRPr="00E66F24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8"/>
                  <w:szCs w:val="28"/>
                  <w:u w:val="none"/>
                </w:rPr>
                <w:t>физико</w:t>
              </w:r>
              <w:proofErr w:type="spellEnd"/>
              <w:r w:rsidR="00E66F24" w:rsidRPr="00E66F24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E66F24" w:rsidRPr="00E66F24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8"/>
                  <w:szCs w:val="28"/>
                  <w:u w:val="none"/>
                </w:rPr>
                <w:t>-х</w:t>
              </w:r>
              <w:proofErr w:type="gramEnd"/>
              <w:r w:rsidR="00E66F24" w:rsidRPr="00E66F24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8"/>
                  <w:szCs w:val="28"/>
                  <w:u w:val="none"/>
                </w:rPr>
                <w:t>имик</w:t>
              </w:r>
            </w:hyperlink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 </w:t>
            </w:r>
            <w:hyperlink r:id="rId10" w:tooltip="Каблуков, Иван Алексеевич" w:history="1">
              <w:r w:rsidR="00E66F24" w:rsidRPr="00E66F24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8"/>
                  <w:szCs w:val="28"/>
                  <w:u w:val="none"/>
                </w:rPr>
                <w:t>И. А. Каблуков</w:t>
              </w:r>
            </w:hyperlink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, который славился своей непрактичностью и рассеянностью.</w:t>
            </w:r>
          </w:p>
          <w:p w:rsidR="00E66F24" w:rsidRPr="00E66F24" w:rsidRDefault="006732C7" w:rsidP="006732C7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 </w:t>
            </w:r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Спустя два года, Маршак спасая из бедности в 1920-х годах поэта </w:t>
            </w:r>
            <w:hyperlink r:id="rId11" w:tooltip="Пяст, Владимир" w:history="1">
              <w:r w:rsidR="00E66F24" w:rsidRPr="00E66F24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8"/>
                  <w:szCs w:val="28"/>
                  <w:u w:val="none"/>
                </w:rPr>
                <w:t>В. А. </w:t>
              </w:r>
              <w:proofErr w:type="spellStart"/>
              <w:r w:rsidR="00E66F24" w:rsidRPr="00E66F24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8"/>
                  <w:szCs w:val="28"/>
                  <w:u w:val="none"/>
                </w:rPr>
                <w:t>Пяста</w:t>
              </w:r>
              <w:proofErr w:type="spellEnd"/>
            </w:hyperlink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, помог ему получить аванс под будущую детскую книжку. </w:t>
            </w:r>
            <w:r w:rsidR="004725A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</w:t>
            </w:r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Из-за того что </w:t>
            </w:r>
            <w:proofErr w:type="spellStart"/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Пяст</w:t>
            </w:r>
            <w:proofErr w:type="spellEnd"/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не умел писать детские стихи, Маршак сам написал книгу под названием «Лев Петрович» и выпустил её под именем </w:t>
            </w:r>
            <w:proofErr w:type="spellStart"/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Пяста</w:t>
            </w:r>
            <w:proofErr w:type="spellEnd"/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в 1926 году.</w:t>
            </w:r>
          </w:p>
          <w:p w:rsidR="00E66F24" w:rsidRPr="00E66F24" w:rsidRDefault="006732C7" w:rsidP="006732C7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 </w:t>
            </w:r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В 1928 году, в журнале «Пионер» выходит стихотворение Маршака «Случай на трамвае». Впоследствии этот рассказ станет частью будущего стихотворения.</w:t>
            </w:r>
          </w:p>
          <w:p w:rsidR="00E66F24" w:rsidRPr="00DF6034" w:rsidRDefault="006732C7" w:rsidP="00E17CD1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 </w:t>
            </w:r>
            <w:r w:rsidR="00E66F24" w:rsidRPr="00E66F2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Первоначально Маршак задумал наделить персонажа фамилией, играя с «обувной тематикой» — персонаж мог получить фамилии — Башмаков или Каблуков.</w:t>
            </w:r>
          </w:p>
        </w:tc>
        <w:tc>
          <w:tcPr>
            <w:tcW w:w="5634" w:type="dxa"/>
            <w:shd w:val="clear" w:color="auto" w:fill="FFFFFF" w:themeFill="background1"/>
          </w:tcPr>
          <w:p w:rsidR="00E66F24" w:rsidRDefault="00E66F24" w:rsidP="00D42519">
            <w:pPr>
              <w:ind w:right="-739"/>
            </w:pPr>
          </w:p>
          <w:p w:rsidR="004725A0" w:rsidRPr="003B1965" w:rsidRDefault="00DD4055" w:rsidP="00E71805">
            <w:pPr>
              <w:ind w:left="-98" w:right="-171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46" type="#_x0000_t12" style="position:absolute;left:0;text-align:left;margin-left:217pt;margin-top:10.1pt;width:14.25pt;height:12.75pt;z-index:251667456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_x0000_s1047" type="#_x0000_t12" style="position:absolute;left:0;text-align:left;margin-left:27.25pt;margin-top:9.35pt;width:14.25pt;height:12.75pt;z-index:25166848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DD4055">
              <w:rPr>
                <w:sz w:val="26"/>
                <w:szCs w:val="26"/>
              </w:rPr>
              <w:pict>
                <v:shape id="_x0000_i1035" type="#_x0000_t138" style="width:102.75pt;height:28.5pt" fillcolor="#ffc">
                  <v:fill color2="fill darken(153)" focusposition=".5,.5" focussize="" method="linear sigma" focus="100%" type="gradientRadial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10pt;font-style:italic;v-text-kern:t" trim="t" fitpath="t" string="Сюжет:"/>
                </v:shape>
              </w:pict>
            </w:r>
          </w:p>
          <w:p w:rsidR="004725A0" w:rsidRPr="003B1965" w:rsidRDefault="004725A0" w:rsidP="004725A0">
            <w:pPr>
              <w:ind w:right="-739"/>
              <w:jc w:val="center"/>
              <w:rPr>
                <w:sz w:val="26"/>
                <w:szCs w:val="26"/>
              </w:rPr>
            </w:pPr>
          </w:p>
          <w:p w:rsidR="004725A0" w:rsidRPr="003B1965" w:rsidRDefault="006732C7" w:rsidP="004725A0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</w:t>
            </w:r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В произведении в юмористической </w:t>
            </w: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</w:t>
            </w:r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форме рассказывается о поездке рассеянного человека с </w:t>
            </w:r>
            <w:hyperlink r:id="rId12" w:tooltip="Улица Некрасова (Санкт-Петербург)" w:history="1">
              <w:r w:rsidR="004725A0" w:rsidRPr="003B1965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6"/>
                  <w:szCs w:val="26"/>
                  <w:u w:val="none"/>
                </w:rPr>
                <w:t xml:space="preserve">улицы </w:t>
              </w:r>
              <w:proofErr w:type="spellStart"/>
              <w:r w:rsidR="004725A0" w:rsidRPr="003B1965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6"/>
                  <w:szCs w:val="26"/>
                  <w:u w:val="none"/>
                </w:rPr>
                <w:t>Бассейной</w:t>
              </w:r>
              <w:proofErr w:type="spellEnd"/>
            </w:hyperlink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 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</w:t>
            </w:r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в Ленинграде, 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</w:t>
            </w:r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в Москву. </w:t>
            </w: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</w:t>
            </w:r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Сначала он надевает вместо своей одежды чужую и совершенно неподходящие в качестве одежды вещи:</w:t>
            </w:r>
          </w:p>
          <w:p w:rsidR="004725A0" w:rsidRPr="003B1965" w:rsidRDefault="004725A0" w:rsidP="00E17CD1">
            <w:pPr>
              <w:pStyle w:val="a8"/>
              <w:shd w:val="clear" w:color="auto" w:fill="F2DBDB" w:themeFill="accent2" w:themeFillTint="33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Вместо шапки на ходу</w:t>
            </w:r>
            <w:r w:rsidRPr="003B1965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br/>
              <w:t>Он надел сковороду</w:t>
            </w:r>
          </w:p>
          <w:p w:rsidR="00E71805" w:rsidRPr="003B1965" w:rsidRDefault="00E71805" w:rsidP="00930E05">
            <w:pPr>
              <w:pStyle w:val="a8"/>
              <w:ind w:left="-59" w:right="-63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rFonts w:ascii="Times New Roman" w:hAnsi="Times New Roman" w:cs="Times New Roman"/>
                <w:b/>
                <w:i/>
                <w:noProof/>
                <w:color w:val="943634" w:themeColor="accent2" w:themeShade="BF"/>
                <w:sz w:val="26"/>
                <w:szCs w:val="26"/>
                <w:lang w:eastAsia="ru-RU"/>
              </w:rPr>
              <w:drawing>
                <wp:inline distT="0" distB="0" distL="0" distR="0">
                  <wp:extent cx="1724025" cy="1876235"/>
                  <wp:effectExtent l="19050" t="0" r="9525" b="0"/>
                  <wp:docPr id="4" name="Рисунок 242" descr="d:\Users\Егор\Desktop\chelovek-rasseyan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d:\Users\Егор\Desktop\chelovek-rasseyan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7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5A0" w:rsidRPr="003B1965" w:rsidRDefault="004725A0" w:rsidP="00DF6034">
            <w:pPr>
              <w:pStyle w:val="a8"/>
              <w:outlineLvl w:val="0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затем едет на вокзал, </w:t>
            </w:r>
            <w:proofErr w:type="gramStart"/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и</w:t>
            </w:r>
            <w:proofErr w:type="gramEnd"/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в конце концов двое суток сидит в отцепленном вагоне полагая, что едет из Ленинграда в Москву:</w:t>
            </w:r>
          </w:p>
          <w:p w:rsidR="004725A0" w:rsidRPr="003B1965" w:rsidRDefault="004725A0" w:rsidP="00E17CD1">
            <w:pPr>
              <w:pStyle w:val="a8"/>
              <w:shd w:val="clear" w:color="auto" w:fill="F2DBDB" w:themeFill="accent2" w:themeFillTint="33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Закричал он: «Что за шутки!</w:t>
            </w:r>
            <w:r w:rsidRPr="003B1965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br/>
              <w:t>Еду я вторые сутки!</w:t>
            </w:r>
            <w:r w:rsidRPr="003B1965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br/>
              <w:t>А приехал я назад?</w:t>
            </w:r>
            <w:r w:rsidRPr="003B1965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br/>
              <w:t>А приехал в Ленинград?»</w:t>
            </w:r>
          </w:p>
          <w:p w:rsidR="004725A0" w:rsidRPr="003B1965" w:rsidRDefault="006732C7" w:rsidP="004725A0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sz w:val="26"/>
                <w:szCs w:val="26"/>
              </w:rPr>
              <w:t xml:space="preserve"> </w:t>
            </w:r>
            <w:hyperlink r:id="rId14" w:tooltip="Рефрен" w:history="1">
              <w:r w:rsidR="004725A0" w:rsidRPr="003B1965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6"/>
                  <w:szCs w:val="26"/>
                </w:rPr>
                <w:t>Рефреном</w:t>
              </w:r>
            </w:hyperlink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 произведения является фраза «Вот какой </w:t>
            </w:r>
            <w:r w:rsidR="00E71805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gramStart"/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рассеянный</w:t>
            </w:r>
            <w:proofErr w:type="gramEnd"/>
            <w:r w:rsidR="00E71805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, </w:t>
            </w:r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с улицы </w:t>
            </w:r>
            <w:proofErr w:type="spellStart"/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Бассейной</w:t>
            </w:r>
            <w:proofErr w:type="spellEnd"/>
            <w:r w:rsidR="004725A0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».</w:t>
            </w:r>
          </w:p>
          <w:p w:rsidR="004725A0" w:rsidRDefault="004725A0" w:rsidP="004725A0">
            <w:pPr>
              <w:ind w:right="-739"/>
              <w:jc w:val="center"/>
            </w:pPr>
          </w:p>
        </w:tc>
        <w:tc>
          <w:tcPr>
            <w:tcW w:w="5493" w:type="dxa"/>
            <w:shd w:val="clear" w:color="auto" w:fill="FFFFFF" w:themeFill="background1"/>
          </w:tcPr>
          <w:p w:rsidR="00E66F24" w:rsidRDefault="00E66F24" w:rsidP="00D42519">
            <w:pPr>
              <w:ind w:right="-739"/>
            </w:pPr>
          </w:p>
          <w:p w:rsidR="00E17CD1" w:rsidRDefault="00DD4055" w:rsidP="00E17CD1">
            <w:pPr>
              <w:ind w:left="-55" w:right="-61"/>
              <w:jc w:val="center"/>
            </w:pPr>
            <w:r>
              <w:rPr>
                <w:noProof/>
                <w:lang w:eastAsia="ru-RU"/>
              </w:rPr>
              <w:pict>
                <v:shape id="_x0000_s1048" type="#_x0000_t12" style="position:absolute;left:0;text-align:left;margin-left:249.3pt;margin-top:9.3pt;width:14.25pt;height:12.75pt;z-index:25166950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49" type="#_x0000_t12" style="position:absolute;left:0;text-align:left;margin-left:2.55pt;margin-top:9.35pt;width:14.25pt;height:12.75pt;z-index:25167052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pict>
                <v:shape id="_x0000_i1036" type="#_x0000_t138" style="width:208.5pt;height:30pt" fillcolor="#ffc">
                  <v:fill color2="fill darken(153)" focusposition=".5,.5" focussize="" method="linear sigma" focus="100%" type="gradientRadial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10pt;font-style:italic;v-text-kern:t" trim="t" fitpath="t" string="Популярность и отзывы"/>
                </v:shape>
              </w:pict>
            </w:r>
          </w:p>
          <w:p w:rsidR="00E17CD1" w:rsidRPr="003B1965" w:rsidRDefault="00E17CD1" w:rsidP="00E17CD1">
            <w:pPr>
              <w:ind w:left="-55" w:right="-61"/>
              <w:jc w:val="center"/>
              <w:rPr>
                <w:sz w:val="26"/>
                <w:szCs w:val="26"/>
              </w:rPr>
            </w:pPr>
          </w:p>
          <w:p w:rsidR="00E17CD1" w:rsidRPr="003B1965" w:rsidRDefault="00DF6034" w:rsidP="00E17CD1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  <w:u w:val="single"/>
              </w:rPr>
              <w:t xml:space="preserve"> </w:t>
            </w:r>
            <w:r w:rsidR="006732C7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  <w:u w:val="single"/>
              </w:rPr>
              <w:t xml:space="preserve"> 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  <w:u w:val="single"/>
              </w:rPr>
              <w:t>Писатель </w:t>
            </w:r>
            <w:hyperlink r:id="rId15" w:tooltip="Л. Пантелеев" w:history="1">
              <w:r w:rsidR="00E17CD1" w:rsidRPr="003B1965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6"/>
                  <w:szCs w:val="26"/>
                </w:rPr>
                <w:t>Л. Пантелеев</w:t>
              </w:r>
            </w:hyperlink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 видел в </w:t>
            </w:r>
            <w:r w:rsidR="006732C7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 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«рассеянном» черты самого Маршака.</w:t>
            </w:r>
          </w:p>
          <w:p w:rsidR="00E17CD1" w:rsidRPr="003B1965" w:rsidRDefault="006732C7" w:rsidP="00E17CD1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sz w:val="26"/>
                <w:szCs w:val="26"/>
              </w:rPr>
              <w:t xml:space="preserve"> </w:t>
            </w:r>
            <w:hyperlink r:id="rId16" w:tooltip="Корней Чуковский" w:history="1">
              <w:r w:rsidR="00E17CD1" w:rsidRPr="003B1965">
                <w:rPr>
                  <w:rStyle w:val="a7"/>
                  <w:rFonts w:ascii="Times New Roman" w:hAnsi="Times New Roman" w:cs="Times New Roman"/>
                  <w:b/>
                  <w:i/>
                  <w:color w:val="943634" w:themeColor="accent2" w:themeShade="BF"/>
                  <w:sz w:val="26"/>
                  <w:szCs w:val="26"/>
                </w:rPr>
                <w:t>Корней Чуковский</w:t>
              </w:r>
            </w:hyperlink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  <w:u w:val="single"/>
              </w:rPr>
              <w:t> 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спустя четверть </w:t>
            </w: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 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века после издания произведения </w:t>
            </w: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вспоминал следующее:</w:t>
            </w:r>
          </w:p>
          <w:tbl>
            <w:tblPr>
              <w:tblW w:w="52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"/>
              <w:gridCol w:w="4048"/>
              <w:gridCol w:w="615"/>
            </w:tblGrid>
            <w:tr w:rsidR="00E17CD1" w:rsidRPr="003B1965" w:rsidTr="00BB3C8F">
              <w:trPr>
                <w:trHeight w:val="4454"/>
              </w:trPr>
              <w:tc>
                <w:tcPr>
                  <w:tcW w:w="61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E17CD1" w:rsidRPr="003B1965" w:rsidRDefault="00DD4055" w:rsidP="00E17CD1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</w:pPr>
                  <w:r w:rsidRPr="00DD405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alt="«" style="width:22.5pt;height:17.25pt"/>
                    </w:pi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17CD1" w:rsidRPr="003B1965" w:rsidRDefault="00E17CD1" w:rsidP="00E17CD1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</w:pPr>
                  <w:r w:rsidRPr="003B19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t xml:space="preserve">«Популярность этого стихотворения огромна… Оно выдержало десятки изданий и переведено чуть ли не на все языки. </w:t>
                  </w:r>
                  <w:proofErr w:type="gramStart"/>
                  <w:r w:rsidRPr="003B19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t xml:space="preserve">Хотя </w:t>
                  </w:r>
                  <w:proofErr w:type="spellStart"/>
                  <w:r w:rsidRPr="003B19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t>Бассейной</w:t>
                  </w:r>
                  <w:proofErr w:type="spellEnd"/>
                  <w:r w:rsidRPr="003B19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t xml:space="preserve"> улицы уже давно нет в Ленинграде (её переименовали в улицу Некрасова), но выражение «рассеянный с </w:t>
                  </w:r>
                  <w:proofErr w:type="spellStart"/>
                  <w:r w:rsidRPr="003B19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t>Бассейной</w:t>
                  </w:r>
                  <w:proofErr w:type="spellEnd"/>
                  <w:r w:rsidRPr="003B19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t>», сразу ставшее народной поговоркой, по-прежнему остается крылатым: его слышишь и в кино, и в трамвае, и в клубе:</w:t>
                  </w:r>
                  <w:proofErr w:type="gramEnd"/>
                </w:p>
                <w:p w:rsidR="00E17CD1" w:rsidRPr="003B1965" w:rsidRDefault="00E17CD1" w:rsidP="00E17CD1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</w:pPr>
                  <w:r w:rsidRPr="003B19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t xml:space="preserve">— Эх ты, рассеянный с </w:t>
                  </w:r>
                  <w:proofErr w:type="spellStart"/>
                  <w:r w:rsidRPr="003B19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t>Бассейной</w:t>
                  </w:r>
                  <w:proofErr w:type="spellEnd"/>
                  <w:r w:rsidRPr="003B196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t xml:space="preserve">!» </w:t>
                  </w:r>
                </w:p>
              </w:tc>
              <w:tc>
                <w:tcPr>
                  <w:tcW w:w="611" w:type="dxa"/>
                  <w:shd w:val="clear" w:color="auto" w:fill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17CD1" w:rsidRPr="003B1965" w:rsidRDefault="00DD4055" w:rsidP="00E17CD1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</w:pPr>
                  <w:r w:rsidRPr="00DD4055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6"/>
                      <w:szCs w:val="26"/>
                    </w:rPr>
                    <w:pict>
                      <v:shape id="_x0000_i1038" type="#_x0000_t75" alt="»" style="width:22.5pt;height:17.25pt"/>
                    </w:pict>
                  </w:r>
                </w:p>
              </w:tc>
            </w:tr>
          </w:tbl>
          <w:p w:rsidR="00E17CD1" w:rsidRPr="003B1965" w:rsidRDefault="006732C7" w:rsidP="00E17CD1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 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Также положительно была оценена </w:t>
            </w: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работа художника Конашевича, работающего над иллюстрациями к изданию. </w:t>
            </w:r>
          </w:p>
          <w:p w:rsidR="00E17CD1" w:rsidRPr="003B1965" w:rsidRDefault="006732C7" w:rsidP="00E17CD1">
            <w:pPr>
              <w:pStyle w:val="a8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</w:pP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  <w:u w:val="single"/>
              </w:rPr>
              <w:t xml:space="preserve"> 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  <w:u w:val="single"/>
              </w:rPr>
              <w:t>Молок Ю. А.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отмечал, что </w:t>
            </w:r>
            <w:proofErr w:type="spellStart"/>
            <w:proofErr w:type="gramStart"/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иллюст</w:t>
            </w:r>
            <w:r w:rsidR="00DD79C2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-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>рации</w:t>
            </w:r>
            <w:proofErr w:type="spellEnd"/>
            <w:proofErr w:type="gramEnd"/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Конашевича словно оживляют картину происходящего. </w:t>
            </w:r>
            <w:r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              </w:t>
            </w:r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  <w:u w:val="single"/>
              </w:rPr>
              <w:t>Искусствовед Э. З. </w:t>
            </w:r>
            <w:proofErr w:type="spellStart"/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  <w:u w:val="single"/>
              </w:rPr>
              <w:t>Ганкина</w:t>
            </w:r>
            <w:proofErr w:type="spellEnd"/>
            <w:r w:rsidR="00E17CD1" w:rsidRPr="003B196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6"/>
                <w:szCs w:val="26"/>
              </w:rPr>
              <w:t xml:space="preserve"> отнесла иллюстрации художника к классике советской детской книги, а само произведение назвала шедевром детской поэзии.</w:t>
            </w:r>
          </w:p>
          <w:p w:rsidR="00E17CD1" w:rsidRDefault="00E17CD1" w:rsidP="00E17CD1">
            <w:pPr>
              <w:ind w:left="-55" w:right="-61"/>
            </w:pPr>
          </w:p>
        </w:tc>
      </w:tr>
    </w:tbl>
    <w:p w:rsidR="00E66F24" w:rsidRDefault="00E66F24" w:rsidP="00D42519">
      <w:pPr>
        <w:ind w:left="-567" w:right="-739"/>
      </w:pPr>
    </w:p>
    <w:sectPr w:rsidR="00E66F24" w:rsidSect="00DF6034">
      <w:pgSz w:w="16838" w:h="11906" w:orient="landscape"/>
      <w:pgMar w:top="142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519"/>
    <w:rsid w:val="000430F3"/>
    <w:rsid w:val="00122776"/>
    <w:rsid w:val="00132014"/>
    <w:rsid w:val="001668BA"/>
    <w:rsid w:val="00167BD2"/>
    <w:rsid w:val="001E79A1"/>
    <w:rsid w:val="002F460B"/>
    <w:rsid w:val="003B1965"/>
    <w:rsid w:val="00445AA0"/>
    <w:rsid w:val="00461D0D"/>
    <w:rsid w:val="004725A0"/>
    <w:rsid w:val="004C10AF"/>
    <w:rsid w:val="005671E3"/>
    <w:rsid w:val="006732C7"/>
    <w:rsid w:val="00706327"/>
    <w:rsid w:val="00775CBD"/>
    <w:rsid w:val="00891BE8"/>
    <w:rsid w:val="008B457A"/>
    <w:rsid w:val="008E5D35"/>
    <w:rsid w:val="00930E05"/>
    <w:rsid w:val="00A01F4B"/>
    <w:rsid w:val="00A72933"/>
    <w:rsid w:val="00AA5794"/>
    <w:rsid w:val="00BB3C8F"/>
    <w:rsid w:val="00CB0A8A"/>
    <w:rsid w:val="00CB1199"/>
    <w:rsid w:val="00CD7D34"/>
    <w:rsid w:val="00CE6887"/>
    <w:rsid w:val="00D42519"/>
    <w:rsid w:val="00DD4055"/>
    <w:rsid w:val="00DD79C2"/>
    <w:rsid w:val="00DF6034"/>
    <w:rsid w:val="00E17CD1"/>
    <w:rsid w:val="00E66F24"/>
    <w:rsid w:val="00E71805"/>
    <w:rsid w:val="00FE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A"/>
  </w:style>
  <w:style w:type="paragraph" w:styleId="1">
    <w:name w:val="heading 1"/>
    <w:basedOn w:val="a"/>
    <w:next w:val="a"/>
    <w:link w:val="10"/>
    <w:uiPriority w:val="9"/>
    <w:qFormat/>
    <w:rsid w:val="00D42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4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6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6F24"/>
  </w:style>
  <w:style w:type="character" w:styleId="HTML">
    <w:name w:val="HTML Cite"/>
    <w:basedOn w:val="a0"/>
    <w:uiPriority w:val="99"/>
    <w:semiHidden/>
    <w:unhideWhenUsed/>
    <w:rsid w:val="00E66F24"/>
    <w:rPr>
      <w:i/>
      <w:iCs/>
    </w:rPr>
  </w:style>
  <w:style w:type="paragraph" w:styleId="a8">
    <w:name w:val="No Spacing"/>
    <w:uiPriority w:val="1"/>
    <w:qFormat/>
    <w:rsid w:val="00E66F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7117">
          <w:blockQuote w:val="1"/>
          <w:marLeft w:val="89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844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67979">
          <w:blockQuote w:val="1"/>
          <w:marLeft w:val="89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293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732">
          <w:blockQuote w:val="1"/>
          <w:marLeft w:val="89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524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1472">
          <w:blockQuote w:val="1"/>
          <w:marLeft w:val="89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641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A3%D0%BB%D0%B8%D1%86%D0%B0_%D0%9D%D0%B5%D0%BA%D1%80%D0%B0%D1%81%D0%BE%D0%B2%D0%B0_(%D0%A1%D0%B0%D0%BD%D0%BA%D1%82-%D0%9F%D0%B5%D1%82%D0%B5%D1%80%D0%B1%D1%83%D1%80%D0%B3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1%80%D0%BD%D0%B5%D0%B9_%D0%A7%D1%83%D0%BA%D0%BE%D0%B2%D1%81%D0%BA%D0%B8%D0%B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F%D1%8F%D1%81%D1%82,_%D0%92%D0%BB%D0%B0%D0%B4%D0%B8%D0%BC%D0%B8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._%D0%9F%D0%B0%D0%BD%D1%82%D0%B5%D0%BB%D0%B5%D0%B5%D0%B2" TargetMode="External"/><Relationship Id="rId10" Type="http://schemas.openxmlformats.org/officeDocument/2006/relationships/hyperlink" Target="https://ru.wikipedia.org/wiki/%D0%9A%D0%B0%D0%B1%D0%BB%D1%83%D0%BA%D0%BE%D0%B2,_%D0%98%D0%B2%D0%B0%D0%BD_%D0%90%D0%BB%D0%B5%D0%BA%D1%81%D0%B5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7%D0%B8%D1%87%D0%B5%D1%81%D0%BA%D0%B0%D1%8F_%D1%85%D0%B8%D0%BC%D0%B8%D1%8F" TargetMode="External"/><Relationship Id="rId14" Type="http://schemas.openxmlformats.org/officeDocument/2006/relationships/hyperlink" Target="https://ru.wikipedia.org/wiki/%D0%A0%D0%B5%D1%84%D1%80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4E32-0975-4566-9423-19F152DF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15</cp:revision>
  <cp:lastPrinted>2015-05-20T05:16:00Z</cp:lastPrinted>
  <dcterms:created xsi:type="dcterms:W3CDTF">2015-05-19T18:20:00Z</dcterms:created>
  <dcterms:modified xsi:type="dcterms:W3CDTF">2015-08-31T18:41:00Z</dcterms:modified>
</cp:coreProperties>
</file>