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72" w:rsidRPr="00FE1972" w:rsidRDefault="00FE1972" w:rsidP="00FE1972">
      <w:pPr>
        <w:pStyle w:val="a3"/>
        <w:rPr>
          <w:rFonts w:ascii="Times New Roman" w:hAnsi="Times New Roman"/>
          <w:b/>
          <w:color w:val="00B0F0"/>
          <w:sz w:val="24"/>
          <w:szCs w:val="24"/>
        </w:rPr>
      </w:pPr>
      <w:bookmarkStart w:id="0" w:name="_GoBack"/>
      <w:bookmarkEnd w:id="0"/>
      <w:r w:rsidRPr="00FE1972">
        <w:rPr>
          <w:rFonts w:ascii="Times New Roman" w:hAnsi="Times New Roman"/>
          <w:b/>
          <w:color w:val="00B0F0"/>
          <w:sz w:val="24"/>
          <w:szCs w:val="24"/>
        </w:rPr>
        <w:t xml:space="preserve">Календарный план </w:t>
      </w:r>
      <w:proofErr w:type="spellStart"/>
      <w:r w:rsidRPr="00FE1972">
        <w:rPr>
          <w:rFonts w:ascii="Times New Roman" w:hAnsi="Times New Roman"/>
          <w:b/>
          <w:color w:val="00B0F0"/>
          <w:sz w:val="24"/>
          <w:szCs w:val="24"/>
        </w:rPr>
        <w:t>воспитательно</w:t>
      </w:r>
      <w:proofErr w:type="spellEnd"/>
      <w:r w:rsidRPr="00FE1972">
        <w:rPr>
          <w:rFonts w:ascii="Times New Roman" w:hAnsi="Times New Roman"/>
          <w:b/>
          <w:color w:val="00B0F0"/>
          <w:sz w:val="24"/>
          <w:szCs w:val="24"/>
        </w:rPr>
        <w:t xml:space="preserve"> – образовательной работы в старше – по</w:t>
      </w:r>
      <w:r>
        <w:rPr>
          <w:rFonts w:ascii="Times New Roman" w:hAnsi="Times New Roman"/>
          <w:b/>
          <w:color w:val="00B0F0"/>
          <w:sz w:val="24"/>
          <w:szCs w:val="24"/>
        </w:rPr>
        <w:t>дготовительной группе</w:t>
      </w:r>
    </w:p>
    <w:p w:rsidR="00FE1972" w:rsidRPr="00FE1972" w:rsidRDefault="00FE1972" w:rsidP="00FE1972">
      <w:pPr>
        <w:pStyle w:val="a3"/>
        <w:rPr>
          <w:rFonts w:ascii="Times New Roman" w:hAnsi="Times New Roman"/>
          <w:b/>
          <w:color w:val="00B0F0"/>
          <w:sz w:val="24"/>
          <w:szCs w:val="24"/>
        </w:rPr>
      </w:pPr>
      <w:r w:rsidRPr="00FE1972">
        <w:rPr>
          <w:rFonts w:ascii="Times New Roman" w:hAnsi="Times New Roman"/>
          <w:b/>
          <w:color w:val="00B0F0"/>
          <w:sz w:val="24"/>
          <w:szCs w:val="24"/>
        </w:rPr>
        <w:t>Тема:</w:t>
      </w:r>
      <w:r w:rsidRPr="00FE1972">
        <w:rPr>
          <w:rFonts w:ascii="Times New Roman" w:hAnsi="Times New Roman"/>
          <w:color w:val="00B0F0"/>
          <w:sz w:val="24"/>
          <w:szCs w:val="24"/>
        </w:rPr>
        <w:t xml:space="preserve">  </w:t>
      </w:r>
      <w:r w:rsidRPr="00FE1972">
        <w:rPr>
          <w:rFonts w:ascii="Times New Roman" w:hAnsi="Times New Roman"/>
          <w:b/>
          <w:color w:val="00B0F0"/>
          <w:sz w:val="24"/>
          <w:szCs w:val="24"/>
        </w:rPr>
        <w:t>«Неделя безопасности »</w:t>
      </w:r>
    </w:p>
    <w:p w:rsidR="00FE1972" w:rsidRPr="00FE1972" w:rsidRDefault="00FE1972" w:rsidP="00FE1972">
      <w:pPr>
        <w:pStyle w:val="a3"/>
        <w:rPr>
          <w:rFonts w:ascii="Times New Roman" w:hAnsi="Times New Roman"/>
          <w:sz w:val="24"/>
          <w:szCs w:val="24"/>
        </w:rPr>
      </w:pPr>
      <w:r w:rsidRPr="00FE1972">
        <w:rPr>
          <w:rFonts w:ascii="Times New Roman" w:hAnsi="Times New Roman"/>
          <w:b/>
          <w:sz w:val="24"/>
          <w:szCs w:val="24"/>
        </w:rPr>
        <w:t>Цель</w:t>
      </w:r>
      <w:r w:rsidRPr="00FE1972">
        <w:rPr>
          <w:rFonts w:ascii="Times New Roman" w:hAnsi="Times New Roman"/>
          <w:sz w:val="24"/>
          <w:szCs w:val="24"/>
        </w:rPr>
        <w:t>: Помочь детям овладеть элементарными правилами безопасного поведения  дома, на улице, в общественных местах, в том числе в экстремальных ситуациях. Дать детям понятие об опасных предметах. Запомнить, как и в каких случаях  звонить в службу спасения, обучить правилам поведения в случае пожара.</w:t>
      </w:r>
    </w:p>
    <w:p w:rsidR="00FE1972" w:rsidRPr="00FE1972" w:rsidRDefault="00FE1972" w:rsidP="00FE1972">
      <w:pPr>
        <w:pStyle w:val="a3"/>
        <w:rPr>
          <w:rFonts w:ascii="Times New Roman" w:hAnsi="Times New Roman"/>
          <w:sz w:val="24"/>
          <w:szCs w:val="24"/>
        </w:rPr>
      </w:pPr>
      <w:r w:rsidRPr="00FE1972">
        <w:rPr>
          <w:rFonts w:ascii="Times New Roman" w:hAnsi="Times New Roman"/>
          <w:b/>
          <w:sz w:val="24"/>
          <w:szCs w:val="24"/>
        </w:rPr>
        <w:t>Итоговое мероприятие</w:t>
      </w:r>
      <w:r w:rsidRPr="00FE1972">
        <w:rPr>
          <w:rFonts w:ascii="Times New Roman" w:hAnsi="Times New Roman"/>
          <w:sz w:val="24"/>
          <w:szCs w:val="24"/>
        </w:rPr>
        <w:t>: викторина «Что? Где? Когда?</w:t>
      </w:r>
      <w:r>
        <w:rPr>
          <w:rFonts w:ascii="Times New Roman" w:hAnsi="Times New Roman"/>
          <w:sz w:val="24"/>
          <w:szCs w:val="24"/>
        </w:rPr>
        <w:t>»</w:t>
      </w:r>
      <w:r w:rsidRPr="00FE1972">
        <w:rPr>
          <w:rFonts w:ascii="Times New Roman" w:hAnsi="Times New Roman"/>
          <w:sz w:val="24"/>
          <w:szCs w:val="24"/>
        </w:rPr>
        <w:t>.</w:t>
      </w:r>
    </w:p>
    <w:p w:rsidR="00FE1972" w:rsidRPr="00FE1972" w:rsidRDefault="00FE1972" w:rsidP="00FE1972">
      <w:pPr>
        <w:pStyle w:val="a3"/>
        <w:rPr>
          <w:rFonts w:ascii="Times New Roman" w:hAnsi="Times New Roman"/>
          <w:sz w:val="24"/>
          <w:szCs w:val="24"/>
        </w:rPr>
      </w:pPr>
    </w:p>
    <w:p w:rsidR="00FE1972" w:rsidRPr="00FE1972" w:rsidRDefault="00FE1972" w:rsidP="00FE197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FE1972">
        <w:rPr>
          <w:rFonts w:ascii="Times New Roman" w:hAnsi="Times New Roman"/>
          <w:sz w:val="24"/>
          <w:szCs w:val="24"/>
          <w:lang w:eastAsia="ru-RU"/>
        </w:rPr>
        <w:t xml:space="preserve">онедельник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1972">
        <w:rPr>
          <w:rFonts w:ascii="Times New Roman" w:hAnsi="Times New Roman"/>
          <w:bCs/>
          <w:sz w:val="24"/>
          <w:szCs w:val="24"/>
          <w:lang w:eastAsia="ru-RU"/>
        </w:rPr>
        <w:t>«Безопасность в быту».</w:t>
      </w:r>
    </w:p>
    <w:tbl>
      <w:tblPr>
        <w:tblW w:w="21228" w:type="dxa"/>
        <w:tblInd w:w="-321" w:type="dxa"/>
        <w:tblBorders>
          <w:top w:val="outset" w:sz="8" w:space="0" w:color="000001"/>
          <w:left w:val="outset" w:sz="8" w:space="0" w:color="000001"/>
          <w:bottom w:val="outset" w:sz="8" w:space="0" w:color="000001"/>
          <w:right w:val="outset" w:sz="8" w:space="0" w:color="00000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254"/>
        <w:gridCol w:w="425"/>
        <w:gridCol w:w="2836"/>
        <w:gridCol w:w="993"/>
        <w:gridCol w:w="3392"/>
        <w:gridCol w:w="17"/>
        <w:gridCol w:w="2687"/>
        <w:gridCol w:w="5490"/>
      </w:tblGrid>
      <w:tr w:rsidR="00FE1972" w:rsidRPr="00FE1972" w:rsidTr="00FE1972">
        <w:trPr>
          <w:gridAfter w:val="1"/>
          <w:wAfter w:w="1293" w:type="pct"/>
        </w:trPr>
        <w:tc>
          <w:tcPr>
            <w:tcW w:w="267" w:type="pct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Режим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момен</w:t>
            </w:r>
            <w:proofErr w:type="spellEnd"/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807" w:type="pct"/>
            <w:gridSpan w:val="6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 взрослого и детей в режимных моментах</w:t>
            </w:r>
          </w:p>
        </w:tc>
        <w:tc>
          <w:tcPr>
            <w:tcW w:w="633" w:type="pct"/>
            <w:vMerge w:val="restar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Вовлечение семей в образовательную деятельность:</w:t>
            </w:r>
          </w:p>
        </w:tc>
      </w:tr>
      <w:tr w:rsidR="00FE1972" w:rsidRPr="00FE1972" w:rsidTr="00FE1972">
        <w:trPr>
          <w:gridAfter w:val="1"/>
          <w:wAfter w:w="1293" w:type="pct"/>
          <w:trHeight w:val="770"/>
        </w:trPr>
        <w:tc>
          <w:tcPr>
            <w:tcW w:w="267" w:type="pct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(подгрупповая)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768" w:type="pct"/>
            <w:gridSpan w:val="2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037" w:type="pct"/>
            <w:gridSpan w:val="3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    деятельность детей</w:t>
            </w:r>
          </w:p>
        </w:tc>
        <w:tc>
          <w:tcPr>
            <w:tcW w:w="633" w:type="pct"/>
            <w:vMerge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72" w:rsidRPr="00FE1972" w:rsidTr="00FE1972">
        <w:trPr>
          <w:gridAfter w:val="1"/>
          <w:wAfter w:w="1293" w:type="pct"/>
          <w:trHeight w:val="2431"/>
        </w:trPr>
        <w:tc>
          <w:tcPr>
            <w:tcW w:w="26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D706A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часть дня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1.</w:t>
            </w: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Беседа «Наши помощники» - о пользовании предметами быта.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Объяснить, почему так говорят: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Огонь - беда и вода – беда, а без огня и без воды, еще больше беды.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Что было бы, если бы не стало огня, воды и электричества?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Для чего они нужны людям?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Какие электроприборы есть в нашей группе? А у вас дома?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Удобно людям жить с такими помощниками?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может произойти из-за небрежного обращения с нашими помощниками если забыли закрыть водопроводный кран, выключить </w:t>
            </w: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чайник или утюг.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2.</w:t>
            </w: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Дидактическая игра «Волшебные телефоны».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Цель: закрепление номеров телефонов служб безопасности 01, 02, 03, 04.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3.Проблемная ситуация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«Ты остался дома один, что ты будешь делать?»</w:t>
            </w:r>
          </w:p>
        </w:tc>
        <w:tc>
          <w:tcPr>
            <w:tcW w:w="768" w:type="pct"/>
            <w:gridSpan w:val="2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работа с Настей, Алиной, </w:t>
            </w:r>
            <w:proofErr w:type="spellStart"/>
            <w:r w:rsidRPr="00FE1972">
              <w:rPr>
                <w:rFonts w:ascii="Times New Roman" w:hAnsi="Times New Roman"/>
                <w:sz w:val="24"/>
                <w:szCs w:val="24"/>
              </w:rPr>
              <w:t>Ульяной</w:t>
            </w:r>
            <w:proofErr w:type="spellEnd"/>
            <w:r w:rsidRPr="00FE1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Ситуативный разговор о том,  где дома можно упасть и получить травму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7" w:type="pct"/>
            <w:gridSpan w:val="3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1. Дидактические игры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«Электроприборы», «Моя квартира»,  «Сравни предметы».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2. Беседа о мелких предметах: пуговица, бусинка, игла, гвоздь, горошина, семена растений) разгадывание загадок о них.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3. Рассмотри предметы изображенные на рисунке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- Как ты думаешь, почему с ними нужно быть осторожными?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- Назови предметы которые здесь изображены. Нужны ли они людям и для чего?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- Почему художник изобразил их на одном рисунке?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- Почему нельзя играть иглой, ножом?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lastRenderedPageBreak/>
              <w:t>Совместно с ребенком нарисовать план своей квартиры и отметить на нем наиболее опасные места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Совместные действия детей и родителей по подготовке выставки «Опасные предметы дома»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Задание: подобрать картинки, фотографии, на которых изображены пожароопасные предметы и предметы, требующие </w:t>
            </w:r>
            <w:r w:rsidRPr="00FE1972">
              <w:rPr>
                <w:rFonts w:ascii="Times New Roman" w:hAnsi="Times New Roman"/>
                <w:sz w:val="24"/>
                <w:szCs w:val="24"/>
              </w:rPr>
              <w:lastRenderedPageBreak/>
              <w:t>осторожного обращения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972" w:rsidRPr="00FE1972" w:rsidTr="00FE1972">
        <w:trPr>
          <w:gridAfter w:val="1"/>
          <w:wAfter w:w="1293" w:type="pct"/>
          <w:trHeight w:val="449"/>
        </w:trPr>
        <w:tc>
          <w:tcPr>
            <w:tcW w:w="267" w:type="pct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НОД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7" w:type="pct"/>
            <w:gridSpan w:val="6"/>
            <w:vMerge w:val="restar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972">
              <w:rPr>
                <w:rFonts w:ascii="Times New Roman" w:hAnsi="Times New Roman"/>
                <w:b/>
                <w:sz w:val="24"/>
                <w:szCs w:val="24"/>
              </w:rPr>
              <w:t>1.Художественная литература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«Литературная викторина», </w:t>
            </w:r>
            <w:r w:rsidRPr="00FE1972">
              <w:rPr>
                <w:rFonts w:ascii="Times New Roman" w:hAnsi="Times New Roman"/>
                <w:i/>
                <w:sz w:val="24"/>
                <w:szCs w:val="24"/>
              </w:rPr>
              <w:t>Ушакова с.204(5-6)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Цель: закреплять знания детей о жанровых особенностях сказки, рассказа, стихотворения.  Произведений малых фольклорных форм.  Учить соотносить переносное значение пословиц, образных выражений  с соответствующей литературной или речевой ситуации.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b/>
                <w:sz w:val="24"/>
                <w:szCs w:val="24"/>
              </w:rPr>
              <w:t xml:space="preserve">2. Мир музыки </w:t>
            </w:r>
            <w:r w:rsidRPr="00FE197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E1972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 w:rsidRPr="00FE1972">
              <w:rPr>
                <w:rFonts w:ascii="Times New Roman" w:hAnsi="Times New Roman"/>
                <w:sz w:val="24"/>
                <w:szCs w:val="24"/>
              </w:rPr>
              <w:t>муз.работника</w:t>
            </w:r>
            <w:proofErr w:type="spellEnd"/>
            <w:r w:rsidRPr="00FE1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972">
              <w:rPr>
                <w:rFonts w:ascii="Times New Roman" w:hAnsi="Times New Roman"/>
                <w:b/>
                <w:sz w:val="24"/>
                <w:szCs w:val="24"/>
              </w:rPr>
              <w:t xml:space="preserve">3. Природный мир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«Волшебница-осень», </w:t>
            </w:r>
            <w:proofErr w:type="spellStart"/>
            <w:r w:rsidRPr="00FE1972">
              <w:rPr>
                <w:rFonts w:ascii="Times New Roman" w:hAnsi="Times New Roman"/>
                <w:i/>
                <w:sz w:val="24"/>
                <w:szCs w:val="24"/>
              </w:rPr>
              <w:t>Горькова</w:t>
            </w:r>
            <w:proofErr w:type="spellEnd"/>
            <w:r w:rsidRPr="00FE1972">
              <w:rPr>
                <w:rFonts w:ascii="Times New Roman" w:hAnsi="Times New Roman"/>
                <w:i/>
                <w:sz w:val="24"/>
                <w:szCs w:val="24"/>
              </w:rPr>
              <w:t>, с.63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Цель: обобщить и систематизировать знания детей об осени, интегрировать ознакомление с сезонными изменениями в природе с формированием эстетических представлений. Формировать экологическую культуру, воспитывать бережное отношение к животным.</w:t>
            </w:r>
          </w:p>
        </w:tc>
        <w:tc>
          <w:tcPr>
            <w:tcW w:w="633" w:type="pct"/>
            <w:vMerge w:val="restart"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72" w:rsidRPr="00FE1972" w:rsidTr="00FE1972">
        <w:trPr>
          <w:gridAfter w:val="1"/>
          <w:wAfter w:w="1293" w:type="pct"/>
          <w:trHeight w:val="1087"/>
        </w:trPr>
        <w:tc>
          <w:tcPr>
            <w:tcW w:w="267" w:type="pct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pct"/>
            <w:gridSpan w:val="6"/>
            <w:vMerge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single" w:sz="4" w:space="0" w:color="auto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72" w:rsidRPr="00FE1972" w:rsidTr="00FE1972">
        <w:trPr>
          <w:gridAfter w:val="1"/>
          <w:wAfter w:w="1293" w:type="pct"/>
          <w:trHeight w:val="868"/>
        </w:trPr>
        <w:tc>
          <w:tcPr>
            <w:tcW w:w="267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6A0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Прогул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pct"/>
            <w:gridSpan w:val="2"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воробьем осенью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закрепление знаний о воробье; учить видеть изменения в поведении птиц с приходом осени;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активизировать внимание и память.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Воробушек горько плачет,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Серый, маленький, как мячик.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Плачет жалобно.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тихо: — Где ты, мама воробьиха?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Я не ел полдня,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Кто покормит меня?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Чик-чирик, чик-</w:t>
            </w:r>
            <w:proofErr w:type="spellStart"/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чивяк</w:t>
            </w:r>
            <w:proofErr w:type="spellEnd"/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, —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Мне бы хоть один червяк...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Воробьиха прилетела,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Рядом с ним на ветку села: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—  Тише, птенчик, дурачок,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Принесла я червячок...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Воробушек чик-чирик,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Бросил плакать в тот же миг.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Клювом-носом покрутил,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 миг обед свой проглотил: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—Ой, как вкусно, только мало!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Принеси еще мне, мама...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выглядит воробей?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А какие хвост и крылья?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Как человек должен заботиться о птицах? Чем питаются воробьи осенью? </w:t>
            </w:r>
          </w:p>
        </w:tc>
        <w:tc>
          <w:tcPr>
            <w:tcW w:w="902" w:type="pct"/>
            <w:gridSpan w:val="2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Индивидуальная работа с Ваней, Славой, Светой.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«Не сбей флажок».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ходить змейкой между предметами, не сби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вая их.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1.Подвижная игра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 приседаниями».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соблюдать правила игры.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2.Трудовая деятельность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Организация трудового десанта с целью лечения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деревьев.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правильно оказывать помощь деревьям и кустар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никам; воспитывать положительное отношение к труду.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3.Подвижная игра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«Перелет птиц».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выполнять действия по сигналу.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633" w:type="pct"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972" w:rsidRPr="00FE1972" w:rsidTr="00FE1972">
        <w:trPr>
          <w:trHeight w:val="698"/>
        </w:trPr>
        <w:tc>
          <w:tcPr>
            <w:tcW w:w="267" w:type="pct"/>
            <w:tcBorders>
              <w:top w:val="outset" w:sz="8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6A0" w:rsidRDefault="00D706A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Вторая полови</w:t>
            </w:r>
          </w:p>
          <w:p w:rsidR="00FE1972" w:rsidRPr="00FE1972" w:rsidRDefault="00D706A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дня</w:t>
            </w:r>
          </w:p>
        </w:tc>
        <w:tc>
          <w:tcPr>
            <w:tcW w:w="2803" w:type="pct"/>
            <w:gridSpan w:val="5"/>
            <w:tcBorders>
              <w:top w:val="outset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 Чтение художественной литературы:  К. Нефедова «Сказка о том, как электроприборы поссорились»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tcBorders>
              <w:top w:val="outset" w:sz="8" w:space="0" w:color="auto"/>
              <w:left w:val="single" w:sz="4" w:space="0" w:color="auto"/>
              <w:bottom w:val="single" w:sz="4" w:space="0" w:color="auto"/>
              <w:right w:val="outset" w:sz="8" w:space="0" w:color="000001"/>
            </w:tcBorders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outset" w:sz="8" w:space="0" w:color="000001"/>
            </w:tcBorders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72" w:rsidRPr="00FE1972" w:rsidTr="00FE1972">
        <w:trPr>
          <w:gridAfter w:val="1"/>
          <w:wAfter w:w="1293" w:type="pct"/>
          <w:trHeight w:val="2579"/>
        </w:trPr>
        <w:tc>
          <w:tcPr>
            <w:tcW w:w="267" w:type="pct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1.Ситуативный разговор о необходимости соблюдения порядка в группе и дома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2.Речевая игра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«Доскажи словечко»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3.Работа с тематическими карточками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4.Отгадывание загадок о пожароопасных и опасных предметах домашнего обихода.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5.Беседа-рассказ «Лекарства - друзья или враги?»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Какие предметы из аптеки можно брать самому?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Можно ли самому принимать таблетку или микстуру? Почему?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Как надо вести себя с неизвестными лекарствами? Теми, что не имеют этикеток или со стертыми названиями?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6.Рассматривание лекарств в аптечке и закрепление правил оказания первой помощи при порезах и укусах насекомых. Ты должен уметь оказывать первую помощь, когда кто-то порезался, обжегся, обморозился или ударился. Для этого надо иметь аптечку.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Какие из этих лекарств тебе известны?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Когда их используют и их лечебные свойства?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Индивидуальная работа с Алиной, Катей, Настей.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Тренинг «Один дома»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Цель:  упражнять в умении управлять собой в трудных, устрашающих ситуациях.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1.Просмотр  мультфильмов «</w:t>
            </w:r>
            <w:proofErr w:type="spellStart"/>
            <w:r w:rsidRPr="00FE1972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FE1972">
              <w:rPr>
                <w:rFonts w:ascii="Times New Roman" w:hAnsi="Times New Roman"/>
                <w:sz w:val="24"/>
                <w:szCs w:val="24"/>
              </w:rPr>
              <w:t>.  Азбука безопасности»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2.Коллективное изготовление стенда «Сокровища детских карманов».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3.Практическая деятельность.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- Перевязывания порезов.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- Оказание первой помощи при носовом кровотечении.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972" w:rsidRPr="00FE1972" w:rsidTr="00FE1972">
        <w:trPr>
          <w:gridAfter w:val="1"/>
          <w:wAfter w:w="1293" w:type="pct"/>
          <w:trHeight w:val="5734"/>
        </w:trPr>
        <w:tc>
          <w:tcPr>
            <w:tcW w:w="267" w:type="pct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6A0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Прогул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1.Наблюдение за голубями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закрепление знаний о птичьем мире; уточнять, чем питаются и где живут птицы, как чело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век ухаживает за ними, почему дикие голуби занесены в Красную книгу.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Озорной мальчишка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 сером </w:t>
            </w:r>
            <w:proofErr w:type="spellStart"/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армячишке</w:t>
            </w:r>
            <w:proofErr w:type="spellEnd"/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 двору шныряет,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Крохи собирает. </w:t>
            </w: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(Воробей.)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Кто летает, кто стрекочет — Рассказать нам что-то хочет? </w:t>
            </w: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(Сорока.)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птицы чаще всего прилетают на участок? Где они живут?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они любят клевать? Кто их кормит?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Где живут голуби?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перья в крыльях согревают голубя?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голубей называют сизарями?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голубь парит?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2.Исследовательская деятельность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Сравнить голубя и дятла. 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Артёмом, Доминикой, </w:t>
            </w:r>
            <w:proofErr w:type="spellStart"/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Ульяной</w:t>
            </w:r>
            <w:proofErr w:type="spellEnd"/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«Сбей кеглю».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бросать мяч в цель;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меткость, внимание.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1.Трудовая деятельность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развешивание кормушек на территории детского сада.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выполнению трудовых действий.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2.Подвижная игра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«Летают, прыгают, плавают».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детей в беге;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названия рыб, птиц, зверей.</w:t>
            </w:r>
          </w:p>
        </w:tc>
        <w:tc>
          <w:tcPr>
            <w:tcW w:w="633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1972" w:rsidRPr="00FE1972" w:rsidRDefault="00FE1972" w:rsidP="00FE1972">
      <w:pPr>
        <w:pStyle w:val="a3"/>
        <w:rPr>
          <w:rFonts w:ascii="Times New Roman" w:hAnsi="Times New Roman"/>
          <w:sz w:val="24"/>
          <w:szCs w:val="24"/>
        </w:rPr>
      </w:pPr>
    </w:p>
    <w:p w:rsidR="00FE1972" w:rsidRPr="00FE1972" w:rsidRDefault="00FE1972" w:rsidP="00FE1972">
      <w:pPr>
        <w:pStyle w:val="a3"/>
        <w:rPr>
          <w:rFonts w:ascii="Times New Roman" w:hAnsi="Times New Roman"/>
          <w:sz w:val="24"/>
          <w:szCs w:val="24"/>
        </w:rPr>
      </w:pPr>
    </w:p>
    <w:p w:rsidR="00FE1972" w:rsidRPr="00FE1972" w:rsidRDefault="00FE1972" w:rsidP="00FE1972">
      <w:pPr>
        <w:pStyle w:val="a3"/>
        <w:rPr>
          <w:rFonts w:ascii="Times New Roman" w:hAnsi="Times New Roman"/>
          <w:sz w:val="24"/>
          <w:szCs w:val="24"/>
        </w:rPr>
      </w:pPr>
    </w:p>
    <w:p w:rsidR="00FE1972" w:rsidRPr="00FE1972" w:rsidRDefault="00FE1972" w:rsidP="00FE1972">
      <w:pPr>
        <w:pStyle w:val="a3"/>
        <w:rPr>
          <w:rFonts w:ascii="Times New Roman" w:hAnsi="Times New Roman"/>
          <w:sz w:val="24"/>
          <w:szCs w:val="24"/>
        </w:rPr>
      </w:pPr>
    </w:p>
    <w:p w:rsidR="00FE1972" w:rsidRPr="00FE1972" w:rsidRDefault="00FE1972" w:rsidP="00FE1972">
      <w:pPr>
        <w:pStyle w:val="a3"/>
        <w:rPr>
          <w:rFonts w:ascii="Times New Roman" w:hAnsi="Times New Roman"/>
          <w:sz w:val="24"/>
          <w:szCs w:val="24"/>
        </w:rPr>
      </w:pPr>
    </w:p>
    <w:p w:rsidR="00FE1972" w:rsidRPr="00FE1972" w:rsidRDefault="00FE1972" w:rsidP="00FE1972">
      <w:pPr>
        <w:pStyle w:val="a3"/>
        <w:rPr>
          <w:rFonts w:ascii="Times New Roman" w:hAnsi="Times New Roman"/>
          <w:sz w:val="24"/>
          <w:szCs w:val="24"/>
        </w:rPr>
      </w:pPr>
    </w:p>
    <w:p w:rsidR="00D706A0" w:rsidRDefault="00D706A0" w:rsidP="00FE1972">
      <w:pPr>
        <w:pStyle w:val="a3"/>
        <w:rPr>
          <w:rFonts w:ascii="Times New Roman" w:hAnsi="Times New Roman"/>
          <w:sz w:val="24"/>
          <w:szCs w:val="24"/>
        </w:rPr>
      </w:pPr>
    </w:p>
    <w:p w:rsidR="00D706A0" w:rsidRDefault="00D706A0" w:rsidP="00FE1972">
      <w:pPr>
        <w:pStyle w:val="a3"/>
        <w:rPr>
          <w:rFonts w:ascii="Times New Roman" w:hAnsi="Times New Roman"/>
          <w:sz w:val="24"/>
          <w:szCs w:val="24"/>
        </w:rPr>
      </w:pPr>
    </w:p>
    <w:p w:rsidR="00FE1972" w:rsidRPr="00FE1972" w:rsidRDefault="00D706A0" w:rsidP="00FE197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. В</w:t>
      </w:r>
      <w:r w:rsidR="00FE1972" w:rsidRPr="00FE1972">
        <w:rPr>
          <w:rFonts w:ascii="Times New Roman" w:hAnsi="Times New Roman"/>
          <w:sz w:val="24"/>
          <w:szCs w:val="24"/>
          <w:lang w:eastAsia="ru-RU"/>
        </w:rPr>
        <w:t xml:space="preserve">торник  </w:t>
      </w:r>
      <w:r w:rsidR="00FE1972" w:rsidRPr="00FE1972">
        <w:rPr>
          <w:rFonts w:ascii="Times New Roman" w:hAnsi="Times New Roman"/>
          <w:bCs/>
          <w:sz w:val="24"/>
          <w:szCs w:val="24"/>
          <w:lang w:eastAsia="ru-RU"/>
        </w:rPr>
        <w:t>Незнакомец. Правила безопасного поведения.</w:t>
      </w:r>
    </w:p>
    <w:tbl>
      <w:tblPr>
        <w:tblW w:w="23745" w:type="dxa"/>
        <w:tblInd w:w="-321" w:type="dxa"/>
        <w:tblBorders>
          <w:top w:val="outset" w:sz="8" w:space="0" w:color="000001"/>
          <w:left w:val="outset" w:sz="8" w:space="0" w:color="000001"/>
          <w:bottom w:val="outset" w:sz="8" w:space="0" w:color="000001"/>
          <w:right w:val="outset" w:sz="8" w:space="0" w:color="00000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678"/>
        <w:gridCol w:w="3263"/>
        <w:gridCol w:w="565"/>
        <w:gridCol w:w="3405"/>
        <w:gridCol w:w="2408"/>
        <w:gridCol w:w="8292"/>
      </w:tblGrid>
      <w:tr w:rsidR="00FE1972" w:rsidRPr="00FE1972" w:rsidTr="00D706A0">
        <w:trPr>
          <w:gridAfter w:val="1"/>
          <w:wAfter w:w="1746" w:type="pct"/>
        </w:trPr>
        <w:tc>
          <w:tcPr>
            <w:tcW w:w="239" w:type="pct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6A0" w:rsidRDefault="00D706A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часть</w:t>
            </w:r>
          </w:p>
          <w:p w:rsidR="00FE1972" w:rsidRPr="00FE1972" w:rsidRDefault="00D706A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2508" w:type="pct"/>
            <w:gridSpan w:val="4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 взрослого и детей в режимных моментах</w:t>
            </w:r>
          </w:p>
        </w:tc>
        <w:tc>
          <w:tcPr>
            <w:tcW w:w="507" w:type="pct"/>
            <w:vMerge w:val="restar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Вовлечение семей в образовательную деятельность:</w:t>
            </w:r>
          </w:p>
        </w:tc>
      </w:tr>
      <w:tr w:rsidR="00FE1972" w:rsidRPr="00FE1972" w:rsidTr="00D706A0">
        <w:trPr>
          <w:gridAfter w:val="1"/>
          <w:wAfter w:w="1746" w:type="pct"/>
          <w:trHeight w:val="898"/>
        </w:trPr>
        <w:tc>
          <w:tcPr>
            <w:tcW w:w="239" w:type="pct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(подгрупповая)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687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836" w:type="pct"/>
            <w:gridSpan w:val="2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    деятельность детей</w:t>
            </w:r>
          </w:p>
        </w:tc>
        <w:tc>
          <w:tcPr>
            <w:tcW w:w="507" w:type="pct"/>
            <w:vMerge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72" w:rsidRPr="00FE1972" w:rsidTr="00D706A0">
        <w:trPr>
          <w:gridAfter w:val="1"/>
          <w:wAfter w:w="1746" w:type="pct"/>
          <w:trHeight w:val="2577"/>
        </w:trPr>
        <w:tc>
          <w:tcPr>
            <w:tcW w:w="239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1. Рассматривание иллюстраций: Незнакомец. Наши действия. Беседа с ним.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2. Рассмотрение проблемных ситуаций (с иллюстрациями).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- Ситуация: Родителей нет дома. Зазвонил телефон, ты поднял трубку и какая-то женщина спросила, есть ли мама дома.. Как действовать ребенку?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- Ситуация: Ты дома один. В дверь позвонили: Откройте милиция! Как действовать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- Ситуация: Ты вышел вынести мусор. На лестнице незнакомый мужчина взял тебя за руку и предложил пойти посмотреть на щенка. Твои действия?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3. Дидактическая игра «Расскажи и объясни».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Цель изучить правила поведения в экстремальных условиях.</w:t>
            </w:r>
          </w:p>
        </w:tc>
        <w:tc>
          <w:tcPr>
            <w:tcW w:w="687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Индивидуальная работа с Матвеем, Славой, Ромой. Обыгрывание ситуаций «Осторожно – незнакомец!»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1.Беседы по серии картин «Если ты дома один», обыгрывание опасных ситуаций.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2.Учимся набирать номер телефона скорой, пожарной и медицинской служб.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3.Придумывание игр и занятий для себя, если ты остался дома один.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4.Дидактическая игра  «Если чужой входит в дом»</w:t>
            </w:r>
          </w:p>
        </w:tc>
        <w:tc>
          <w:tcPr>
            <w:tcW w:w="507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1.Консультация «Безопасность ребёнка при встрече с незнакомыми людьми».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FE1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Индивидуальные беседы о развитии и воспитании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color w:val="000000"/>
                <w:sz w:val="24"/>
                <w:szCs w:val="24"/>
              </w:rPr>
              <w:t>детей.</w:t>
            </w:r>
          </w:p>
        </w:tc>
      </w:tr>
      <w:tr w:rsidR="00FE1972" w:rsidRPr="00FE1972" w:rsidTr="00D706A0">
        <w:trPr>
          <w:trHeight w:val="449"/>
        </w:trPr>
        <w:tc>
          <w:tcPr>
            <w:tcW w:w="239" w:type="pct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НОД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8" w:type="pct"/>
            <w:gridSpan w:val="4"/>
            <w:vMerge w:val="restar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Default="00FE197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9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1.Речевое развитие </w:t>
            </w:r>
          </w:p>
          <w:p w:rsidR="00D706A0" w:rsidRPr="00FE1972" w:rsidRDefault="00D706A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Пересказ  были  Л. Н. Толстого «Котёнок», </w:t>
            </w:r>
            <w:proofErr w:type="spellStart"/>
            <w:r w:rsidRPr="00FE1972">
              <w:rPr>
                <w:rFonts w:ascii="Times New Roman" w:hAnsi="Times New Roman"/>
                <w:i/>
                <w:sz w:val="24"/>
                <w:szCs w:val="24"/>
              </w:rPr>
              <w:t>Аджи</w:t>
            </w:r>
            <w:proofErr w:type="spellEnd"/>
            <w:r w:rsidRPr="00FE1972">
              <w:rPr>
                <w:rFonts w:ascii="Times New Roman" w:hAnsi="Times New Roman"/>
                <w:i/>
                <w:sz w:val="24"/>
                <w:szCs w:val="24"/>
              </w:rPr>
              <w:t>, с. 79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Цель: учить детей внимательно слушать и передавать содержание небольшого  по объёму литературного произведения.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972">
              <w:rPr>
                <w:rFonts w:ascii="Times New Roman" w:hAnsi="Times New Roman"/>
                <w:b/>
                <w:sz w:val="24"/>
                <w:szCs w:val="24"/>
              </w:rPr>
              <w:t xml:space="preserve">2. Художественная  деятельность (рисование)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«Такие разные зонтики», </w:t>
            </w:r>
            <w:r w:rsidRPr="00FE1972">
              <w:rPr>
                <w:rFonts w:ascii="Times New Roman" w:hAnsi="Times New Roman"/>
                <w:i/>
                <w:sz w:val="24"/>
                <w:szCs w:val="24"/>
              </w:rPr>
              <w:t xml:space="preserve">Лыкова, с.70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Цель: учить детей рисовать узоры на полукруге, показать связь между орнаментом и формой украшаемого изделия. Систематизировать представления о декоративных мотивах, готовить руку к письму. Развивать чувство формы, ритма, композиции.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972">
              <w:rPr>
                <w:rFonts w:ascii="Times New Roman" w:hAnsi="Times New Roman"/>
                <w:b/>
                <w:sz w:val="24"/>
                <w:szCs w:val="24"/>
              </w:rPr>
              <w:t>3. Физическое развитие (улица)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Занятие №27, </w:t>
            </w:r>
            <w:proofErr w:type="spellStart"/>
            <w:r w:rsidRPr="00FE1972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FE1972">
              <w:rPr>
                <w:rFonts w:ascii="Times New Roman" w:hAnsi="Times New Roman"/>
                <w:i/>
                <w:sz w:val="24"/>
                <w:szCs w:val="24"/>
              </w:rPr>
              <w:t>, с. 32 (</w:t>
            </w:r>
            <w:proofErr w:type="spellStart"/>
            <w:r w:rsidRPr="00FE1972">
              <w:rPr>
                <w:rFonts w:ascii="Times New Roman" w:hAnsi="Times New Roman"/>
                <w:i/>
                <w:sz w:val="24"/>
                <w:szCs w:val="24"/>
              </w:rPr>
              <w:t>подг.г</w:t>
            </w:r>
            <w:proofErr w:type="spellEnd"/>
            <w:r w:rsidRPr="00FE1972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FE1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Цель:  закрепить навыки ходьбы, перешагивая через предметы, повторить игровые упражнения с мячом и прыжками.</w:t>
            </w:r>
          </w:p>
        </w:tc>
        <w:tc>
          <w:tcPr>
            <w:tcW w:w="507" w:type="pct"/>
            <w:vMerge w:val="restart"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outset" w:sz="8" w:space="0" w:color="000001"/>
            </w:tcBorders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        е большой книги правил поведения.</w:t>
            </w:r>
          </w:p>
        </w:tc>
      </w:tr>
      <w:tr w:rsidR="00FE1972" w:rsidRPr="00FE1972" w:rsidTr="00D706A0">
        <w:trPr>
          <w:gridAfter w:val="1"/>
          <w:wAfter w:w="1746" w:type="pct"/>
          <w:trHeight w:val="1087"/>
        </w:trPr>
        <w:tc>
          <w:tcPr>
            <w:tcW w:w="239" w:type="pct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  <w:gridSpan w:val="4"/>
            <w:vMerge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single" w:sz="4" w:space="0" w:color="auto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72" w:rsidRPr="00FE1972" w:rsidTr="00D706A0">
        <w:trPr>
          <w:gridAfter w:val="1"/>
          <w:wAfter w:w="1746" w:type="pct"/>
          <w:trHeight w:val="976"/>
        </w:trPr>
        <w:tc>
          <w:tcPr>
            <w:tcW w:w="239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6A0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Прогул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pct"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1.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сезонными изменениями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понятия о явлениях природы (иней, замо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розки, убывание дня, пребывание ночи); закреплять знания о солнце (светит, но не греет).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Не жаркие, не летние,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Встают из-за реки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Осенние, последние,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Теплые деньки.                 </w:t>
            </w: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А. Исаковской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Позднюю осень называют «серебряной».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Как называется предзимье? </w:t>
            </w: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(Серебряная осень.)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Попробуйте отгадать загадку.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не снег, и не лед,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А серебром деревья уберет. </w:t>
            </w: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(Иней.)</w:t>
            </w:r>
          </w:p>
          <w:p w:rsidR="00FE1972" w:rsidRPr="00FE1972" w:rsidRDefault="00DB564A">
            <w:pPr>
              <w:pStyle w:val="a3"/>
              <w:spacing w:line="276" w:lineRule="auto"/>
              <w:rPr>
                <w:rStyle w:val="FontStyle9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  <w:r w:rsidR="00FE1972"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предлагает детям придумать загадки о поздней осени.</w:t>
            </w:r>
          </w:p>
        </w:tc>
        <w:tc>
          <w:tcPr>
            <w:tcW w:w="806" w:type="pct"/>
            <w:gridSpan w:val="2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с Людой, Владом, Лизой.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равновесия.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вбегать на горку и сбегать с нее.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1.Трудовая деятельность: Уборка мусора на участке.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чувство удовольствия от проделанной работы.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2.Подвижные игры: «</w:t>
            </w:r>
            <w:proofErr w:type="spellStart"/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«Бездомный заяц».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беге, не наталкиваясь друг на друга;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ловкость и выносливость.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972" w:rsidRPr="00FE1972" w:rsidTr="00D706A0">
        <w:trPr>
          <w:gridAfter w:val="1"/>
          <w:wAfter w:w="1746" w:type="pct"/>
          <w:trHeight w:val="698"/>
        </w:trPr>
        <w:tc>
          <w:tcPr>
            <w:tcW w:w="239" w:type="pct"/>
            <w:tcBorders>
              <w:top w:val="outset" w:sz="8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6A0" w:rsidRDefault="00D706A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Вторая полови</w:t>
            </w:r>
          </w:p>
          <w:p w:rsidR="00FE1972" w:rsidRPr="00FE1972" w:rsidRDefault="00D706A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дня</w:t>
            </w:r>
          </w:p>
        </w:tc>
        <w:tc>
          <w:tcPr>
            <w:tcW w:w="2508" w:type="pct"/>
            <w:gridSpan w:val="4"/>
            <w:tcBorders>
              <w:top w:val="outset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 Чтение большой книги правил поведения  «Как вести себя дома».</w:t>
            </w:r>
          </w:p>
        </w:tc>
        <w:tc>
          <w:tcPr>
            <w:tcW w:w="507" w:type="pct"/>
            <w:tcBorders>
              <w:top w:val="outset" w:sz="8" w:space="0" w:color="auto"/>
              <w:left w:val="single" w:sz="4" w:space="0" w:color="auto"/>
              <w:bottom w:val="single" w:sz="4" w:space="0" w:color="auto"/>
              <w:right w:val="outset" w:sz="8" w:space="0" w:color="000001"/>
            </w:tcBorders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972" w:rsidRPr="00FE1972" w:rsidTr="00D706A0">
        <w:trPr>
          <w:gridAfter w:val="1"/>
          <w:wAfter w:w="1746" w:type="pct"/>
          <w:trHeight w:val="2019"/>
        </w:trPr>
        <w:tc>
          <w:tcPr>
            <w:tcW w:w="239" w:type="pct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1.Беседы «О несовпадении приятной внешности и добрых намерений»,  «Опасные ситуации контактов с незнакомыми людьми» и др.</w:t>
            </w:r>
          </w:p>
          <w:p w:rsidR="00DB564A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2.Чтение стихотворения К</w:t>
            </w:r>
            <w:r w:rsidR="00DB564A">
              <w:rPr>
                <w:rFonts w:ascii="Times New Roman" w:hAnsi="Times New Roman"/>
                <w:sz w:val="24"/>
                <w:szCs w:val="24"/>
              </w:rPr>
              <w:t>. Чуковского «</w:t>
            </w:r>
            <w:proofErr w:type="spellStart"/>
            <w:r w:rsidR="00DB564A">
              <w:rPr>
                <w:rFonts w:ascii="Times New Roman" w:hAnsi="Times New Roman"/>
                <w:sz w:val="24"/>
                <w:szCs w:val="24"/>
              </w:rPr>
              <w:t>Котауси</w:t>
            </w:r>
            <w:proofErr w:type="spellEnd"/>
            <w:r w:rsidR="00DB56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B564A">
              <w:rPr>
                <w:rFonts w:ascii="Times New Roman" w:hAnsi="Times New Roman"/>
                <w:sz w:val="24"/>
                <w:szCs w:val="24"/>
              </w:rPr>
              <w:t>Мауси</w:t>
            </w:r>
            <w:proofErr w:type="spellEnd"/>
          </w:p>
        </w:tc>
        <w:tc>
          <w:tcPr>
            <w:tcW w:w="806" w:type="pct"/>
            <w:gridSpan w:val="2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подгруппой детей.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Беседа «Кого можно считать «своим», близким человеком, а кого чужим, посторонним. Чем они отличаются».</w:t>
            </w:r>
          </w:p>
        </w:tc>
        <w:tc>
          <w:tcPr>
            <w:tcW w:w="717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1. Обсуждение ситуаций  по сказкам «Красная шапочка», «Буратино», «Сказка о мёртвой царевне», «Колобок» и др.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2. Игра «Похитители и находчивые ребята».</w:t>
            </w:r>
          </w:p>
        </w:tc>
        <w:tc>
          <w:tcPr>
            <w:tcW w:w="507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972" w:rsidRPr="00FE1972" w:rsidTr="00D706A0">
        <w:trPr>
          <w:gridAfter w:val="1"/>
          <w:wAfter w:w="1746" w:type="pct"/>
          <w:trHeight w:val="5734"/>
        </w:trPr>
        <w:tc>
          <w:tcPr>
            <w:tcW w:w="239" w:type="pct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6A0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Прогул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85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1.Наблюдение за пешеходом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знания о пешеходной части дороги, правилах дорожного движения.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Должен помнить пешеход: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Есть сигналы светофора —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Подчиняйся им без спора!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Желтый свет — предупреждение: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Жди сигнала для движения.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Зеленый свет открыл дорогу: Переходить ребята могут!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Красный свет нам говорит: —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Стой! Опасно! Путь закрыт!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 улице будьте внимательны, дети, Твердо запомните правила эти!</w:t>
            </w:r>
          </w:p>
          <w:p w:rsidR="00FE1972" w:rsidRPr="00FE1972" w:rsidRDefault="00DB564A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FE1972"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приводит детей на пешеходную часть дороги, проводит беседу.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Где положено ходить пешеходам?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 узнали, что именно здесь пешеходный переход через дорогу?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 с Ирой, Дашей, Викой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навыки</w:t>
            </w:r>
            <w:r w:rsidR="00DB564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метания предметов на дальность</w:t>
            </w:r>
          </w:p>
        </w:tc>
        <w:tc>
          <w:tcPr>
            <w:tcW w:w="717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1.Трудовая деятельность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Сбор красивых листьев для гербария; сгребание опавших листьев к корням деревьев.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природе.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2.Подвижные игры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«Стая», «Светофор».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ловкость;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закреплять знания о значении светофора.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564A" w:rsidRDefault="00DB564A" w:rsidP="00FE197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</w:p>
    <w:p w:rsidR="00DB564A" w:rsidRDefault="00DB564A" w:rsidP="00FE197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</w:p>
    <w:p w:rsidR="00DB564A" w:rsidRPr="00DB564A" w:rsidRDefault="00DB564A" w:rsidP="00FE197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="00FE1972" w:rsidRPr="00FE1972">
        <w:rPr>
          <w:rFonts w:ascii="Times New Roman" w:hAnsi="Times New Roman"/>
          <w:sz w:val="24"/>
          <w:szCs w:val="24"/>
          <w:lang w:eastAsia="ru-RU"/>
        </w:rPr>
        <w:t xml:space="preserve">реда </w:t>
      </w:r>
      <w:r w:rsidR="00FE1972" w:rsidRPr="00FE1972">
        <w:rPr>
          <w:rFonts w:ascii="Times New Roman" w:hAnsi="Times New Roman"/>
          <w:bCs/>
          <w:sz w:val="24"/>
          <w:szCs w:val="24"/>
          <w:lang w:eastAsia="ru-RU"/>
        </w:rPr>
        <w:t>«Безопасность в природе».</w:t>
      </w:r>
    </w:p>
    <w:tbl>
      <w:tblPr>
        <w:tblW w:w="15452" w:type="dxa"/>
        <w:tblInd w:w="-321" w:type="dxa"/>
        <w:tblBorders>
          <w:top w:val="outset" w:sz="8" w:space="0" w:color="000001"/>
          <w:left w:val="outset" w:sz="8" w:space="0" w:color="000001"/>
          <w:bottom w:val="outset" w:sz="8" w:space="0" w:color="000001"/>
          <w:right w:val="outset" w:sz="8" w:space="0" w:color="00000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4391"/>
        <w:gridCol w:w="3829"/>
        <w:gridCol w:w="3387"/>
        <w:gridCol w:w="15"/>
        <w:gridCol w:w="2411"/>
      </w:tblGrid>
      <w:tr w:rsidR="00FE1972" w:rsidRPr="00FE1972" w:rsidTr="00DB564A">
        <w:tc>
          <w:tcPr>
            <w:tcW w:w="459" w:type="pct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DB56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часть дня</w:t>
            </w:r>
          </w:p>
        </w:tc>
        <w:tc>
          <w:tcPr>
            <w:tcW w:w="3761" w:type="pct"/>
            <w:gridSpan w:val="4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 взрослого и детей в режимных моментах</w:t>
            </w:r>
          </w:p>
        </w:tc>
        <w:tc>
          <w:tcPr>
            <w:tcW w:w="780" w:type="pct"/>
            <w:vMerge w:val="restar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Вовлечение семей в образовательную деятельность:</w:t>
            </w:r>
          </w:p>
        </w:tc>
      </w:tr>
      <w:tr w:rsidR="00FE1972" w:rsidRPr="00FE1972" w:rsidTr="00DB564A">
        <w:trPr>
          <w:trHeight w:val="770"/>
        </w:trPr>
        <w:tc>
          <w:tcPr>
            <w:tcW w:w="459" w:type="pct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(подгрупповая)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239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101" w:type="pct"/>
            <w:gridSpan w:val="2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    деятельность детей</w:t>
            </w:r>
          </w:p>
        </w:tc>
        <w:tc>
          <w:tcPr>
            <w:tcW w:w="780" w:type="pct"/>
            <w:vMerge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72" w:rsidRPr="00FE1972" w:rsidTr="00DB564A">
        <w:trPr>
          <w:trHeight w:val="2577"/>
        </w:trPr>
        <w:tc>
          <w:tcPr>
            <w:tcW w:w="459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1.Беседа </w:t>
            </w:r>
            <w:r w:rsidRPr="00FE19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«Ядовитые растения</w:t>
            </w:r>
            <w:r w:rsidRPr="00FE1972">
              <w:rPr>
                <w:rStyle w:val="apple-converted-space"/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 </w:t>
            </w:r>
            <w:r w:rsidRPr="00FE19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«Ядовитые грибы и ягоды»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Дать детям понятие о ядовитых растениях (дать знания о том, что плодами этих растений человек может отравиться)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2.Рассматривание иллюстраций «Безопасность на воде»,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обыгрывание ситуаций.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3.Дидактическая игра «Опасно- не опасно»</w:t>
            </w:r>
          </w:p>
        </w:tc>
        <w:tc>
          <w:tcPr>
            <w:tcW w:w="1239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972">
              <w:rPr>
                <w:rFonts w:ascii="Times New Roman" w:hAnsi="Times New Roman"/>
                <w:bCs/>
                <w:sz w:val="24"/>
                <w:szCs w:val="24"/>
              </w:rPr>
              <w:t>Индивидуальное задание  Матвею, Славе, Роме сложить свои вещи в шкафчике правильно.</w:t>
            </w:r>
          </w:p>
        </w:tc>
        <w:tc>
          <w:tcPr>
            <w:tcW w:w="1101" w:type="pct"/>
            <w:gridSpan w:val="2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1.Изготовление макета «Лесные дары»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2. Дидактическая игра «Съедобный грибок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3.Д/и «Отгадай загадку о явлениях природы»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Цель: познакомить детей с явлениями природы, которые представляют опасность: гроза, ливень, ураган.</w:t>
            </w:r>
          </w:p>
        </w:tc>
        <w:tc>
          <w:tcPr>
            <w:tcW w:w="780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1.Анкетирование «Какие мы родители».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2.Конкурс «Кормушки для птиц».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FE1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Индивидуальные беседы о развитии и воспитании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color w:val="000000"/>
                <w:sz w:val="24"/>
                <w:szCs w:val="24"/>
              </w:rPr>
              <w:t>детей.</w:t>
            </w:r>
          </w:p>
        </w:tc>
      </w:tr>
      <w:tr w:rsidR="00FE1972" w:rsidRPr="00FE1972" w:rsidTr="00DB564A">
        <w:trPr>
          <w:trHeight w:val="449"/>
        </w:trPr>
        <w:tc>
          <w:tcPr>
            <w:tcW w:w="459" w:type="pct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НОД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1" w:type="pct"/>
            <w:gridSpan w:val="4"/>
            <w:vMerge w:val="restar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972">
              <w:rPr>
                <w:rFonts w:ascii="Times New Roman" w:hAnsi="Times New Roman"/>
                <w:b/>
                <w:sz w:val="24"/>
                <w:szCs w:val="24"/>
              </w:rPr>
              <w:t xml:space="preserve">1.Математическое развитие 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E1972">
              <w:rPr>
                <w:rFonts w:ascii="Times New Roman" w:hAnsi="Times New Roman"/>
                <w:sz w:val="24"/>
                <w:szCs w:val="24"/>
              </w:rPr>
              <w:t>Ст.г</w:t>
            </w:r>
            <w:proofErr w:type="spellEnd"/>
            <w:r w:rsidRPr="00FE1972">
              <w:rPr>
                <w:rFonts w:ascii="Times New Roman" w:hAnsi="Times New Roman"/>
                <w:sz w:val="24"/>
                <w:szCs w:val="24"/>
              </w:rPr>
              <w:t xml:space="preserve">.-Занятие №2, </w:t>
            </w:r>
            <w:proofErr w:type="spellStart"/>
            <w:r w:rsidRPr="00FE1972">
              <w:rPr>
                <w:rFonts w:ascii="Times New Roman" w:hAnsi="Times New Roman"/>
                <w:i/>
                <w:sz w:val="24"/>
                <w:szCs w:val="24"/>
              </w:rPr>
              <w:t>Помораева</w:t>
            </w:r>
            <w:proofErr w:type="spellEnd"/>
            <w:r w:rsidRPr="00FE1972">
              <w:rPr>
                <w:rFonts w:ascii="Times New Roman" w:hAnsi="Times New Roman"/>
                <w:i/>
                <w:sz w:val="24"/>
                <w:szCs w:val="24"/>
              </w:rPr>
              <w:t>, с.24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Цель: учить считать в пределах 9; показать образование числа 9 на основе сравнения двух групп предметов, выраженных соседними числами 8 и 9. Закреплять представления о геометрических фигурах. Продолжать учить определять местоположение среди окружающих людей и предметов.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E1972">
              <w:rPr>
                <w:rFonts w:ascii="Times New Roman" w:hAnsi="Times New Roman"/>
                <w:sz w:val="24"/>
                <w:szCs w:val="24"/>
              </w:rPr>
              <w:t>Подг.г</w:t>
            </w:r>
            <w:proofErr w:type="spellEnd"/>
            <w:r w:rsidRPr="00FE1972">
              <w:rPr>
                <w:rFonts w:ascii="Times New Roman" w:hAnsi="Times New Roman"/>
                <w:sz w:val="24"/>
                <w:szCs w:val="24"/>
              </w:rPr>
              <w:t>. - Занятие №3,4,</w:t>
            </w:r>
            <w:r w:rsidRPr="00FE1972">
              <w:rPr>
                <w:rFonts w:ascii="Times New Roman" w:hAnsi="Times New Roman"/>
                <w:i/>
                <w:sz w:val="24"/>
                <w:szCs w:val="24"/>
              </w:rPr>
              <w:t>Помораева, с.51-54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Цель: учить составлять числа 6 и 7 из двух меньших чисел и раскладывать его на два меньших числа. Продолжать знакомить детей с образованием чисел второго  десятка. Познакомить с измерением величин при помощи условной мерки. Учить ориентироваться в пространстве с помощью условных обозначений и схем.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972">
              <w:rPr>
                <w:rFonts w:ascii="Times New Roman" w:hAnsi="Times New Roman"/>
                <w:b/>
                <w:sz w:val="24"/>
                <w:szCs w:val="24"/>
              </w:rPr>
              <w:t xml:space="preserve">2. Физическое развитие (зал) 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Занятие №28, </w:t>
            </w:r>
            <w:proofErr w:type="spellStart"/>
            <w:r w:rsidRPr="00FE1972">
              <w:rPr>
                <w:rFonts w:ascii="Times New Roman" w:hAnsi="Times New Roman"/>
                <w:i/>
                <w:sz w:val="24"/>
                <w:szCs w:val="24"/>
              </w:rPr>
              <w:t>Пензулаева</w:t>
            </w:r>
            <w:proofErr w:type="spellEnd"/>
            <w:r w:rsidRPr="00FE1972">
              <w:rPr>
                <w:rFonts w:ascii="Times New Roman" w:hAnsi="Times New Roman"/>
                <w:i/>
                <w:sz w:val="24"/>
                <w:szCs w:val="24"/>
              </w:rPr>
              <w:t>, с.32 (</w:t>
            </w:r>
            <w:proofErr w:type="spellStart"/>
            <w:r w:rsidRPr="00FE1972">
              <w:rPr>
                <w:rFonts w:ascii="Times New Roman" w:hAnsi="Times New Roman"/>
                <w:i/>
                <w:sz w:val="24"/>
                <w:szCs w:val="24"/>
              </w:rPr>
              <w:t>подг.г</w:t>
            </w:r>
            <w:proofErr w:type="spellEnd"/>
            <w:r w:rsidRPr="00FE1972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Цель: упражнять детей в ходьбе с изменением направления движения, прыжках через короткую скакалку, бросании мяча друг другу, ползании по гимнастической скамейке с мешочком на спине.</w:t>
            </w:r>
          </w:p>
        </w:tc>
        <w:tc>
          <w:tcPr>
            <w:tcW w:w="780" w:type="pct"/>
            <w:vMerge w:val="restart"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72" w:rsidRPr="00FE1972" w:rsidTr="00DB564A">
        <w:trPr>
          <w:trHeight w:val="1087"/>
        </w:trPr>
        <w:tc>
          <w:tcPr>
            <w:tcW w:w="459" w:type="pct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gridSpan w:val="4"/>
            <w:vMerge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single" w:sz="4" w:space="0" w:color="auto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72" w:rsidRPr="00FE1972" w:rsidTr="00DB564A">
        <w:trPr>
          <w:trHeight w:val="976"/>
        </w:trPr>
        <w:tc>
          <w:tcPr>
            <w:tcW w:w="459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собакой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устанавливать связь между особенностями внешнего вида,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поведением животных и условиями зимнего сезона; воспитывать интерес к жизни животных, любовь, стрем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помогать в трудных условиях.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 нашем доме знают взрослые и дети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То, что я теперь счастливей всех на свете: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У меня, на зависть всем собаководам,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Есть собака удивительной породы.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называется жилище собаки?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Какое любимое лакомство собаки?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выглядит собака? Какие породы собак вы знаете?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некоторых собак называют «бездомными»?</w:t>
            </w:r>
          </w:p>
        </w:tc>
        <w:tc>
          <w:tcPr>
            <w:tcW w:w="1239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972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с Матвеем, Никитой.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Развитие движений.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lastRenderedPageBreak/>
              <w:t>Цели: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совершенствовать приемы метания предметов в гори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зонтальную цель;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глазомер, координацию движений, ловкость;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позитивное отношение к физическим уп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ражнениям.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972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lastRenderedPageBreak/>
              <w:t>1.Трудовая деятельность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Уборка участка  от мусора.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работать сообща,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добиваться цели общими усилиями.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972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2.Подвижные игры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«Мы — веселые ребята», «Затейники».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четко говорить текст в игре, соблюдать правила игры.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972" w:rsidRPr="00FE1972" w:rsidTr="00E00728">
        <w:trPr>
          <w:trHeight w:val="843"/>
        </w:trPr>
        <w:tc>
          <w:tcPr>
            <w:tcW w:w="459" w:type="pct"/>
            <w:tcBorders>
              <w:top w:val="outset" w:sz="8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E007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Вторая половина дня</w:t>
            </w:r>
          </w:p>
        </w:tc>
        <w:tc>
          <w:tcPr>
            <w:tcW w:w="3756" w:type="pct"/>
            <w:gridSpan w:val="3"/>
            <w:tcBorders>
              <w:top w:val="outset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Беседа о насекомых – которые из них могут представлять опасность для человека.</w:t>
            </w:r>
          </w:p>
        </w:tc>
        <w:tc>
          <w:tcPr>
            <w:tcW w:w="786" w:type="pct"/>
            <w:gridSpan w:val="2"/>
            <w:tcBorders>
              <w:top w:val="outset" w:sz="8" w:space="0" w:color="auto"/>
              <w:left w:val="single" w:sz="4" w:space="0" w:color="auto"/>
              <w:bottom w:val="single" w:sz="4" w:space="0" w:color="auto"/>
              <w:right w:val="outset" w:sz="8" w:space="0" w:color="000001"/>
            </w:tcBorders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972" w:rsidRPr="00FE1972" w:rsidTr="00E00728">
        <w:trPr>
          <w:trHeight w:val="457"/>
        </w:trPr>
        <w:tc>
          <w:tcPr>
            <w:tcW w:w="459" w:type="pct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1. Беседа «Будем беречь и охранять природу»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Цель: воспитывать у детей природоохранное поведение; развить представления о том, какие действия вредят природе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2.«Кошка и собака — наши соседи» Цель: учить детей понимать состояние и поведение животных, знать, как </w:t>
            </w:r>
            <w:r w:rsidRPr="00FE19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общаться с ними.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работа с </w:t>
            </w:r>
            <w:proofErr w:type="spellStart"/>
            <w:r w:rsidRPr="00FE1972">
              <w:rPr>
                <w:rFonts w:ascii="Times New Roman" w:hAnsi="Times New Roman"/>
                <w:sz w:val="24"/>
                <w:szCs w:val="24"/>
              </w:rPr>
              <w:t>Ульяной</w:t>
            </w:r>
            <w:proofErr w:type="spellEnd"/>
            <w:r w:rsidRPr="00FE1972">
              <w:rPr>
                <w:rFonts w:ascii="Times New Roman" w:hAnsi="Times New Roman"/>
                <w:sz w:val="24"/>
                <w:szCs w:val="24"/>
              </w:rPr>
              <w:t>, Никитой, Варей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Д/и «Найди лишний предмет».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1.Проигрывание  ситуации </w:t>
            </w:r>
            <w:r w:rsidRPr="00FE1972">
              <w:rPr>
                <w:rFonts w:ascii="Times New Roman" w:hAnsi="Times New Roman"/>
                <w:spacing w:val="-20"/>
                <w:sz w:val="24"/>
                <w:szCs w:val="24"/>
              </w:rPr>
              <w:t>«Осторожно! Я кусаюсь!»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pacing w:val="-20"/>
                <w:sz w:val="24"/>
                <w:szCs w:val="24"/>
              </w:rPr>
              <w:t>Цель: способствовать формированию представлений детей о поведении  при взаимодействии с пчелами, осами.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pacing w:val="-20"/>
                <w:sz w:val="24"/>
                <w:szCs w:val="24"/>
              </w:rPr>
              <w:t>2.</w:t>
            </w:r>
            <w:r w:rsidRPr="00FE1972">
              <w:rPr>
                <w:rFonts w:ascii="Times New Roman" w:hAnsi="Times New Roman"/>
                <w:sz w:val="24"/>
                <w:szCs w:val="24"/>
              </w:rPr>
              <w:t xml:space="preserve"> Просмотр презентации «Правила поведения с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животными»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FE1972" w:rsidRPr="00FE1972" w:rsidTr="00DB564A">
        <w:trPr>
          <w:trHeight w:val="3429"/>
        </w:trPr>
        <w:tc>
          <w:tcPr>
            <w:tcW w:w="459" w:type="pct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Прогулка</w:t>
            </w:r>
          </w:p>
        </w:tc>
        <w:tc>
          <w:tcPr>
            <w:tcW w:w="1421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972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1.Наблюдение за хвойными и лиственными деревьями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формировать знания о деревьях (что у них </w:t>
            </w:r>
            <w:r w:rsidRPr="00FE1972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 в чем отличия).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деревья растут на нашем участке?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А какие это деревья?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Чем лиственные деревья отличаются от хвойных? Что общего у них?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условия необходимы для роста деревьев? Какую пользу приносят хвойные и лиственные деревья  в  н</w:t>
            </w:r>
            <w:r w:rsidRPr="00FE1972"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  <w:t xml:space="preserve">ародном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хозяйстве и медицине?</w:t>
            </w:r>
          </w:p>
        </w:tc>
        <w:tc>
          <w:tcPr>
            <w:tcW w:w="1239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FE1972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 xml:space="preserve">работа с Настей, </w:t>
            </w:r>
            <w:proofErr w:type="spellStart"/>
            <w:r w:rsidRPr="00FE1972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Ханум</w:t>
            </w:r>
            <w:proofErr w:type="spellEnd"/>
            <w:r w:rsidRPr="00FE1972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, Ромой.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прыжках, отталкиваясь двумя ногами;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совершенствовать координацию движений.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pacing w:val="-20"/>
                <w:sz w:val="24"/>
                <w:szCs w:val="24"/>
              </w:rPr>
              <w:t>«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</w:tbl>
    <w:p w:rsidR="00FE1972" w:rsidRPr="00FE1972" w:rsidRDefault="00FE1972" w:rsidP="00FE1972">
      <w:pPr>
        <w:pStyle w:val="a3"/>
        <w:rPr>
          <w:rFonts w:ascii="Times New Roman" w:hAnsi="Times New Roman"/>
          <w:sz w:val="24"/>
          <w:szCs w:val="24"/>
        </w:rPr>
      </w:pPr>
    </w:p>
    <w:p w:rsidR="00FE1972" w:rsidRPr="00FE1972" w:rsidRDefault="00FE1972" w:rsidP="00FE1972">
      <w:pPr>
        <w:pStyle w:val="a3"/>
        <w:rPr>
          <w:rFonts w:ascii="Times New Roman" w:hAnsi="Times New Roman"/>
          <w:sz w:val="24"/>
          <w:szCs w:val="24"/>
        </w:rPr>
      </w:pPr>
    </w:p>
    <w:p w:rsidR="00FE1972" w:rsidRPr="00FE1972" w:rsidRDefault="00FE1972" w:rsidP="00FE1972">
      <w:pPr>
        <w:pStyle w:val="a3"/>
        <w:rPr>
          <w:rFonts w:ascii="Times New Roman" w:hAnsi="Times New Roman"/>
          <w:sz w:val="24"/>
          <w:szCs w:val="24"/>
        </w:rPr>
      </w:pPr>
    </w:p>
    <w:p w:rsidR="00FE1972" w:rsidRPr="00FE1972" w:rsidRDefault="00E00728" w:rsidP="00FE197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Ч</w:t>
      </w:r>
      <w:r w:rsidR="00FE1972" w:rsidRPr="00FE1972">
        <w:rPr>
          <w:rFonts w:ascii="Times New Roman" w:hAnsi="Times New Roman"/>
          <w:sz w:val="24"/>
          <w:szCs w:val="24"/>
          <w:lang w:eastAsia="ru-RU"/>
        </w:rPr>
        <w:t>етверг  «Правила дорожного движения»</w:t>
      </w:r>
    </w:p>
    <w:tbl>
      <w:tblPr>
        <w:tblW w:w="15452" w:type="dxa"/>
        <w:tblInd w:w="-321" w:type="dxa"/>
        <w:tblBorders>
          <w:top w:val="outset" w:sz="8" w:space="0" w:color="000001"/>
          <w:left w:val="outset" w:sz="8" w:space="0" w:color="000001"/>
          <w:bottom w:val="outset" w:sz="8" w:space="0" w:color="000001"/>
          <w:right w:val="outset" w:sz="8" w:space="0" w:color="00000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4391"/>
        <w:gridCol w:w="3829"/>
        <w:gridCol w:w="3387"/>
        <w:gridCol w:w="15"/>
        <w:gridCol w:w="2411"/>
      </w:tblGrid>
      <w:tr w:rsidR="00FE1972" w:rsidRPr="00FE1972" w:rsidTr="00E00728">
        <w:tc>
          <w:tcPr>
            <w:tcW w:w="459" w:type="pct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E007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часть дня</w:t>
            </w:r>
          </w:p>
        </w:tc>
        <w:tc>
          <w:tcPr>
            <w:tcW w:w="3761" w:type="pct"/>
            <w:gridSpan w:val="4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 взрослого и детей в режимных моментах</w:t>
            </w:r>
          </w:p>
        </w:tc>
        <w:tc>
          <w:tcPr>
            <w:tcW w:w="780" w:type="pct"/>
            <w:vMerge w:val="restar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Вовлечение семей в образовательную деятельность:</w:t>
            </w:r>
          </w:p>
        </w:tc>
      </w:tr>
      <w:tr w:rsidR="00FE1972" w:rsidRPr="00FE1972" w:rsidTr="00E00728">
        <w:trPr>
          <w:trHeight w:val="770"/>
        </w:trPr>
        <w:tc>
          <w:tcPr>
            <w:tcW w:w="459" w:type="pct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(подгрупповая)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239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101" w:type="pct"/>
            <w:gridSpan w:val="2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    деятельность детей</w:t>
            </w:r>
          </w:p>
        </w:tc>
        <w:tc>
          <w:tcPr>
            <w:tcW w:w="780" w:type="pct"/>
            <w:vMerge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72" w:rsidRPr="00FE1972" w:rsidTr="00E00728">
        <w:trPr>
          <w:trHeight w:val="1725"/>
        </w:trPr>
        <w:tc>
          <w:tcPr>
            <w:tcW w:w="459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1.Беседа о транспорте, о труде водителя. Цель: уточнить знания детей о транспортных средствах, пополнить их активный словарь за счет названий автомашин, рассказать о труде водителя дорожного движения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2.Дидактическая игра «Четвертый лишний»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Назовите лишнего участника дорожного движения: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- грузовик, дом, скорая помощь, снегоуборочная машина.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- легковая машина, грузовая машина, автобус, детская коляска.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Назовите средство транспорта, не относящееся к общественному транспорту: автобус, трамвай, грузовик, троллейбус.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Назовите лишний цвет светофора: красный, синий, желтый, зеленый.</w:t>
            </w:r>
          </w:p>
        </w:tc>
        <w:tc>
          <w:tcPr>
            <w:tcW w:w="1239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972">
              <w:rPr>
                <w:rFonts w:ascii="Times New Roman" w:hAnsi="Times New Roman"/>
                <w:bCs/>
                <w:sz w:val="24"/>
                <w:szCs w:val="24"/>
              </w:rPr>
              <w:t>Индивидуальная работа с Иваном, Лёшей, Артёмом.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Рассматривание и раскрашивание </w:t>
            </w: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изображений различных транспортных средств. Цель: расширять представление детей о многообразии транспортных средств, закрепить обобщающее понятие «транспорт».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1.Сюжетно-ролевая игра «Автосалон».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Цель: учить детей оставлять описание машин, пользуясь планом, предложенным воспитателем, воспитывать навыки культурного общения, активизировать словарь.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2.Игра «Виды транспорта» (классификация и обобщение)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3.Игра «Нельзя - можно»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4.Чтение: Рыжова Е. «Транспорт большого города»</w:t>
            </w:r>
          </w:p>
        </w:tc>
        <w:tc>
          <w:tcPr>
            <w:tcW w:w="780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1.Анкетирование родителей по ПДД.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2.Папка - передвижка «Причины детского дорожно-транспортного травматизма»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3.Индивидуальная беседа «Как воспитать примерное поведение при пользовании общественным транспортом».</w:t>
            </w:r>
          </w:p>
        </w:tc>
      </w:tr>
      <w:tr w:rsidR="00FE1972" w:rsidRPr="00FE1972" w:rsidTr="00E00728">
        <w:trPr>
          <w:trHeight w:val="449"/>
        </w:trPr>
        <w:tc>
          <w:tcPr>
            <w:tcW w:w="459" w:type="pct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НОД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1" w:type="pct"/>
            <w:gridSpan w:val="4"/>
            <w:vMerge w:val="restar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972">
              <w:rPr>
                <w:rFonts w:ascii="Times New Roman" w:hAnsi="Times New Roman"/>
                <w:b/>
                <w:sz w:val="24"/>
                <w:szCs w:val="24"/>
              </w:rPr>
              <w:t>1.Речевое развитие (обучение грамоте)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E1972">
              <w:rPr>
                <w:rFonts w:ascii="Times New Roman" w:hAnsi="Times New Roman"/>
                <w:sz w:val="24"/>
                <w:szCs w:val="24"/>
              </w:rPr>
              <w:t>Ст.г</w:t>
            </w:r>
            <w:proofErr w:type="spellEnd"/>
            <w:r w:rsidRPr="00FE1972">
              <w:rPr>
                <w:rFonts w:ascii="Times New Roman" w:hAnsi="Times New Roman"/>
                <w:sz w:val="24"/>
                <w:szCs w:val="24"/>
              </w:rPr>
              <w:t xml:space="preserve">. – Занятие  № 11, </w:t>
            </w:r>
            <w:r w:rsidRPr="00FE1972">
              <w:rPr>
                <w:rFonts w:ascii="Times New Roman" w:hAnsi="Times New Roman"/>
                <w:i/>
                <w:sz w:val="24"/>
                <w:szCs w:val="24"/>
              </w:rPr>
              <w:t>Ельцова, с.97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Цель: закреплять знания о предложении в процессе игры, Упражнять в нахождении часто встречающегося звука, формировать умение слышать, чётко произносить слова, осознавать рифму.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E1972">
              <w:rPr>
                <w:rFonts w:ascii="Times New Roman" w:hAnsi="Times New Roman"/>
                <w:sz w:val="24"/>
                <w:szCs w:val="24"/>
              </w:rPr>
              <w:t>Подг.г</w:t>
            </w:r>
            <w:proofErr w:type="spellEnd"/>
            <w:r w:rsidRPr="00FE1972">
              <w:rPr>
                <w:rFonts w:ascii="Times New Roman" w:hAnsi="Times New Roman"/>
                <w:sz w:val="24"/>
                <w:szCs w:val="24"/>
              </w:rPr>
              <w:t xml:space="preserve">. - Занятие  №11, </w:t>
            </w:r>
            <w:r w:rsidRPr="00FE1972">
              <w:rPr>
                <w:rFonts w:ascii="Times New Roman" w:hAnsi="Times New Roman"/>
                <w:i/>
                <w:sz w:val="24"/>
                <w:szCs w:val="24"/>
              </w:rPr>
              <w:t>Ельцова, с.188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Цель: познакомить детей с согласным звуком «С», закреплять понятие «ударение», формировать умения точно называть предмет, его качества и действия. Развивать мелкую моторику руки.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972">
              <w:rPr>
                <w:rFonts w:ascii="Times New Roman" w:hAnsi="Times New Roman"/>
                <w:b/>
                <w:sz w:val="24"/>
                <w:szCs w:val="24"/>
              </w:rPr>
              <w:t xml:space="preserve">2. Физическое развитие (зал)  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Занятие №29, </w:t>
            </w:r>
            <w:proofErr w:type="spellStart"/>
            <w:r w:rsidRPr="00FE197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FE1972">
              <w:rPr>
                <w:rFonts w:ascii="Times New Roman" w:hAnsi="Times New Roman"/>
                <w:sz w:val="24"/>
                <w:szCs w:val="24"/>
              </w:rPr>
              <w:t>, с. 34 (</w:t>
            </w:r>
            <w:proofErr w:type="spellStart"/>
            <w:r w:rsidRPr="00FE1972">
              <w:rPr>
                <w:rFonts w:ascii="Times New Roman" w:hAnsi="Times New Roman"/>
                <w:sz w:val="24"/>
                <w:szCs w:val="24"/>
              </w:rPr>
              <w:t>подг.г</w:t>
            </w:r>
            <w:proofErr w:type="spellEnd"/>
            <w:r w:rsidRPr="00FE1972">
              <w:rPr>
                <w:rFonts w:ascii="Times New Roman" w:hAnsi="Times New Roman"/>
                <w:sz w:val="24"/>
                <w:szCs w:val="24"/>
              </w:rPr>
              <w:t xml:space="preserve">.) 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Цель:  продолжать упражнять детей в ходьбе с изменением направления движения, прыжках через короткую скакалку, бросании мяча друг другу, ползании по гимнастической скамейке с мешочком на спине.    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972">
              <w:rPr>
                <w:rFonts w:ascii="Times New Roman" w:hAnsi="Times New Roman"/>
                <w:b/>
                <w:sz w:val="24"/>
                <w:szCs w:val="24"/>
              </w:rPr>
              <w:t xml:space="preserve">3.Художественная деятельность (аппликация/лепка) 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Аппликация «Рюкзачок с кармашками», </w:t>
            </w:r>
            <w:r w:rsidRPr="00FE1972">
              <w:rPr>
                <w:rFonts w:ascii="Times New Roman" w:hAnsi="Times New Roman"/>
                <w:i/>
                <w:sz w:val="24"/>
                <w:szCs w:val="24"/>
              </w:rPr>
              <w:t>Лыкова, с. 74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Цель: вызвать у детей интерес к составлению оригинальной композиции с заменяемыми деталями в кармашках. Учить создавать открывающиеся бумажные детали- кармашки. Развивать глазомер.</w:t>
            </w:r>
          </w:p>
        </w:tc>
        <w:tc>
          <w:tcPr>
            <w:tcW w:w="780" w:type="pct"/>
            <w:vMerge w:val="restart"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72" w:rsidRPr="00FE1972" w:rsidTr="00E00728">
        <w:trPr>
          <w:trHeight w:val="1087"/>
        </w:trPr>
        <w:tc>
          <w:tcPr>
            <w:tcW w:w="459" w:type="pct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gridSpan w:val="4"/>
            <w:vMerge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single" w:sz="4" w:space="0" w:color="auto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72" w:rsidRPr="00FE1972" w:rsidTr="00E00728">
        <w:trPr>
          <w:trHeight w:val="976"/>
        </w:trPr>
        <w:tc>
          <w:tcPr>
            <w:tcW w:w="459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Прогулка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1.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работой дворника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наблюдения за работой дворника; способствовать развитию речи за счет обогащения словарного запаса; воспитывать интерес и уважение к работе дворника;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прививать любовь к природе, бережное и заботливое от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ношение к окружающей среде.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Какое время года? По каким признакам это можно определить? Почему дворник убирает листву с дорожек? </w:t>
            </w:r>
          </w:p>
        </w:tc>
        <w:tc>
          <w:tcPr>
            <w:tcW w:w="1239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Артуром, Катей, Лёшей.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выполнять упражнения с мячом;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быстроту бега.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1.Трудовая деятельность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Сбор ягод рябины на участке ДОУ.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приходить на помощь взрослому при сборе ягод.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2.Подвижная игра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«Пожарные на ученье».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легко и быстро лазать по канату и гимнасти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ческой стенке.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972" w:rsidRPr="00FE1972" w:rsidTr="00E00728">
        <w:trPr>
          <w:trHeight w:val="698"/>
        </w:trPr>
        <w:tc>
          <w:tcPr>
            <w:tcW w:w="459" w:type="pct"/>
            <w:tcBorders>
              <w:top w:val="outset" w:sz="8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E007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Вторая половина дня.</w:t>
            </w:r>
          </w:p>
        </w:tc>
        <w:tc>
          <w:tcPr>
            <w:tcW w:w="3756" w:type="pct"/>
            <w:gridSpan w:val="3"/>
            <w:tcBorders>
              <w:top w:val="outset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Беседа о правилах поведения в общественном транспорте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Цель: учить детей соблюдать элементарные правила поведения в общественном транспорте, дать   представление, для чего это необходимо.</w:t>
            </w:r>
          </w:p>
        </w:tc>
        <w:tc>
          <w:tcPr>
            <w:tcW w:w="786" w:type="pct"/>
            <w:gridSpan w:val="2"/>
            <w:tcBorders>
              <w:top w:val="outset" w:sz="8" w:space="0" w:color="auto"/>
              <w:left w:val="single" w:sz="4" w:space="0" w:color="auto"/>
              <w:bottom w:val="single" w:sz="4" w:space="0" w:color="auto"/>
              <w:right w:val="outset" w:sz="8" w:space="0" w:color="000001"/>
            </w:tcBorders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972" w:rsidRPr="00FE1972" w:rsidTr="00E00728">
        <w:trPr>
          <w:trHeight w:val="2579"/>
        </w:trPr>
        <w:tc>
          <w:tcPr>
            <w:tcW w:w="459" w:type="pct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1.Работа в книжном уголке: оформление выставки книг по ПДД.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Цель: обучать умению отбирать книги по соответствующей тематике, развивать мышление, эстетическое чувство при оформлении выставки, вызвать желание сделать свою собственную книжку по ПДД.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2.Чтение: </w:t>
            </w:r>
            <w:proofErr w:type="spellStart"/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А.Северный</w:t>
            </w:r>
            <w:proofErr w:type="spellEnd"/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«Светофор», </w:t>
            </w:r>
            <w:proofErr w:type="spellStart"/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Б.Житков</w:t>
            </w:r>
            <w:proofErr w:type="spellEnd"/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«Светофор»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FE197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Дидактическая игра «Правильно веди себя на улице» 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закреплять знания детей о правилах дорожного движения для пешеходов, воспитывать уважение и желание их выполнять.</w:t>
            </w:r>
          </w:p>
        </w:tc>
        <w:tc>
          <w:tcPr>
            <w:tcW w:w="1239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Дашей, </w:t>
            </w:r>
            <w:proofErr w:type="spellStart"/>
            <w:r w:rsidRPr="00FE1972">
              <w:rPr>
                <w:rFonts w:ascii="Times New Roman" w:hAnsi="Times New Roman"/>
                <w:sz w:val="24"/>
                <w:szCs w:val="24"/>
              </w:rPr>
              <w:t>Ханум</w:t>
            </w:r>
            <w:proofErr w:type="spellEnd"/>
            <w:r w:rsidRPr="00FE1972">
              <w:rPr>
                <w:rFonts w:ascii="Times New Roman" w:hAnsi="Times New Roman"/>
                <w:sz w:val="24"/>
                <w:szCs w:val="24"/>
              </w:rPr>
              <w:t>, Викой.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Лото </w:t>
            </w:r>
            <w:r w:rsidRPr="00FE19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«Дорожные знаки»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закрепить знания о дорожных знаках, их названии; развивать внимание и память.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1.Игра со строительным материалом «Мы волшебники»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Цель: формировать у детей умения, связанные с творческим конструированием, учить воплощать нестандартные замыслы, возводить необычные конструкции. Развивать фантазию, творческие способности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художественная деятельность: создание иллюстраций для оформления книжки-малышки о ПДД в подарок </w:t>
            </w:r>
            <w:proofErr w:type="spellStart"/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Светофорчику</w:t>
            </w:r>
            <w:proofErr w:type="spellEnd"/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Цель: развивать у детей умение передавать свои впечатления, полученные ранее, воспитывать самостоятельность в создании образа.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972" w:rsidRPr="00FE1972" w:rsidTr="00E00728">
        <w:trPr>
          <w:trHeight w:val="4003"/>
        </w:trPr>
        <w:tc>
          <w:tcPr>
            <w:tcW w:w="459" w:type="pct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1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1.Наблюдение за работой шофера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уточнять представления о работе водителей, управляю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щих разными видами машин; развивать познавательную деятельность; воспитывать интерес и уважение к работе взрослых.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Встаем мы очень рано.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Ведь наша забота —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Всех отвозить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 утрам на работу.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Для чего нужна такая профессия?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Должен ли водитель знать правила дорожного движе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ния? Что должен знать водитель, чтобы хорошо водить ма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шину? Какими машинами могут управлять водители?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 с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отрабатывать прыжки на двух ногах с продвижени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ем вперед на расстояние 2—3 м.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1.Трудовая деятельность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Заготовка и сушка листьев и растений (для гербариев и аппликаций).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названия деревьев и растений;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любовь к растительному миру;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правильно, собирать листья растений.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2.Подвижные игры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 Перебежки-догонялки 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согласовывать свои действия с действиями товарищей.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«Обезьянки».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уверенно, взбираться по канату.</w:t>
            </w:r>
          </w:p>
        </w:tc>
        <w:tc>
          <w:tcPr>
            <w:tcW w:w="780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1972" w:rsidRPr="00FE1972" w:rsidRDefault="00FE1972" w:rsidP="00FE1972">
      <w:pPr>
        <w:pStyle w:val="a3"/>
        <w:rPr>
          <w:rFonts w:ascii="Times New Roman" w:hAnsi="Times New Roman"/>
          <w:sz w:val="24"/>
          <w:szCs w:val="24"/>
        </w:rPr>
      </w:pPr>
    </w:p>
    <w:p w:rsidR="00FE1972" w:rsidRPr="00FE1972" w:rsidRDefault="00FE1972" w:rsidP="00FE1972">
      <w:pPr>
        <w:pStyle w:val="a3"/>
        <w:rPr>
          <w:rFonts w:ascii="Times New Roman" w:hAnsi="Times New Roman"/>
          <w:sz w:val="24"/>
          <w:szCs w:val="24"/>
        </w:rPr>
      </w:pPr>
    </w:p>
    <w:p w:rsidR="00FE1972" w:rsidRPr="00FE1972" w:rsidRDefault="00E00728" w:rsidP="00FE197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.П</w:t>
      </w:r>
      <w:r w:rsidR="00FE1972" w:rsidRPr="00FE1972">
        <w:rPr>
          <w:rFonts w:ascii="Times New Roman" w:hAnsi="Times New Roman"/>
          <w:sz w:val="24"/>
          <w:szCs w:val="24"/>
          <w:lang w:eastAsia="ru-RU"/>
        </w:rPr>
        <w:t xml:space="preserve">ятница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1972" w:rsidRPr="00FE1972">
        <w:rPr>
          <w:rFonts w:ascii="Times New Roman" w:hAnsi="Times New Roman"/>
          <w:sz w:val="24"/>
          <w:szCs w:val="24"/>
          <w:lang w:eastAsia="ru-RU"/>
        </w:rPr>
        <w:t>«Пожарная безопасность»</w:t>
      </w:r>
    </w:p>
    <w:tbl>
      <w:tblPr>
        <w:tblW w:w="15594" w:type="dxa"/>
        <w:tblInd w:w="-321" w:type="dxa"/>
        <w:tblBorders>
          <w:top w:val="outset" w:sz="8" w:space="0" w:color="000001"/>
          <w:left w:val="outset" w:sz="8" w:space="0" w:color="000001"/>
          <w:bottom w:val="outset" w:sz="8" w:space="0" w:color="000001"/>
          <w:right w:val="outset" w:sz="8" w:space="0" w:color="00000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4391"/>
        <w:gridCol w:w="3830"/>
        <w:gridCol w:w="3384"/>
        <w:gridCol w:w="19"/>
        <w:gridCol w:w="2551"/>
      </w:tblGrid>
      <w:tr w:rsidR="00FE1972" w:rsidRPr="00FE1972" w:rsidTr="00E00728">
        <w:tc>
          <w:tcPr>
            <w:tcW w:w="455" w:type="pct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E007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часть дня</w:t>
            </w:r>
          </w:p>
        </w:tc>
        <w:tc>
          <w:tcPr>
            <w:tcW w:w="3726" w:type="pct"/>
            <w:gridSpan w:val="4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 взрослого и детей в режимных моментах</w:t>
            </w:r>
          </w:p>
        </w:tc>
        <w:tc>
          <w:tcPr>
            <w:tcW w:w="819" w:type="pct"/>
            <w:vMerge w:val="restar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Вовлечение семей в образовательную деятельность:</w:t>
            </w:r>
          </w:p>
        </w:tc>
      </w:tr>
      <w:tr w:rsidR="00FE1972" w:rsidRPr="00FE1972" w:rsidTr="00E00728">
        <w:trPr>
          <w:trHeight w:val="770"/>
        </w:trPr>
        <w:tc>
          <w:tcPr>
            <w:tcW w:w="455" w:type="pct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(подгрупповая)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228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091" w:type="pct"/>
            <w:gridSpan w:val="2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    деятельность детей</w:t>
            </w:r>
          </w:p>
        </w:tc>
        <w:tc>
          <w:tcPr>
            <w:tcW w:w="819" w:type="pct"/>
            <w:vMerge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72" w:rsidRPr="00FE1972" w:rsidTr="00E00728">
        <w:trPr>
          <w:trHeight w:val="2577"/>
        </w:trPr>
        <w:tc>
          <w:tcPr>
            <w:tcW w:w="455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1.Беседа на тему «Стихия - огонь» - углублять знания детей о роли огня в жизни человека, предложить рассмотреть различные ситуации, обсудить, какие правила противопожарной  безопасности необходимо соблюдать.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2.Формирование КГН – учить детей правильно пользоваться столовым приборами, салфеткой, после еды благодарить взрослых и дежурных.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3. Работа в уголке природы: поливаем растения – продолжать учить детей выбирать растения, которые нуждаются в поливе; формировать осознанное отношение к поручениям,  ответственность за растения.</w:t>
            </w:r>
          </w:p>
        </w:tc>
        <w:tc>
          <w:tcPr>
            <w:tcW w:w="1228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972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Индивидуальная работа  с Владом, Ромой, Варей.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Упражнение «Замени звук» - развивать фонематическое восприятие, формировать навык преобразования слов с помощью замены первого или последнего звука.</w:t>
            </w:r>
          </w:p>
        </w:tc>
        <w:tc>
          <w:tcPr>
            <w:tcW w:w="1091" w:type="pct"/>
            <w:gridSpan w:val="2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1.П\и «Огонь – вода» - закреплять правила пожарной безопасности; учить соблюдать правила игры.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2. Д\и «Назови картинку» - учить называть изображенные на картинке предметы, знать их назначение.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FE19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Чтение художественной литературы и её анализ «Кошкин дом» С.Я. Маршака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Цель: знакомить детей с таким явлением как  пожар . Воспитывать желание прийти на помощь попасшему в беду. Развивать восприятие, память, речь.</w:t>
            </w:r>
          </w:p>
        </w:tc>
        <w:tc>
          <w:tcPr>
            <w:tcW w:w="819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Папка-передвижка «Пожарная безопасность»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 о развитии и воспитании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color w:val="000000"/>
                <w:sz w:val="24"/>
                <w:szCs w:val="24"/>
              </w:rPr>
              <w:t>детей.</w:t>
            </w:r>
          </w:p>
        </w:tc>
      </w:tr>
      <w:tr w:rsidR="00FE1972" w:rsidRPr="00FE1972" w:rsidTr="00E00728">
        <w:trPr>
          <w:trHeight w:val="449"/>
        </w:trPr>
        <w:tc>
          <w:tcPr>
            <w:tcW w:w="455" w:type="pct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НОД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6" w:type="pct"/>
            <w:gridSpan w:val="4"/>
            <w:vMerge w:val="restar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972">
              <w:rPr>
                <w:rFonts w:ascii="Times New Roman" w:hAnsi="Times New Roman"/>
                <w:b/>
                <w:sz w:val="24"/>
                <w:szCs w:val="24"/>
              </w:rPr>
              <w:t xml:space="preserve">1. Мир музыки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 w:rsidRPr="00FE1972">
              <w:rPr>
                <w:rFonts w:ascii="Times New Roman" w:hAnsi="Times New Roman"/>
                <w:sz w:val="24"/>
                <w:szCs w:val="24"/>
              </w:rPr>
              <w:t>муз.работника</w:t>
            </w:r>
            <w:proofErr w:type="spellEnd"/>
            <w:r w:rsidRPr="00FE1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972">
              <w:rPr>
                <w:rFonts w:ascii="Times New Roman" w:hAnsi="Times New Roman"/>
                <w:b/>
                <w:sz w:val="24"/>
                <w:szCs w:val="24"/>
              </w:rPr>
              <w:t xml:space="preserve">2.Социализация  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«Опасность  дома и на улице», </w:t>
            </w:r>
            <w:proofErr w:type="spellStart"/>
            <w:r w:rsidRPr="00FE1972">
              <w:rPr>
                <w:rFonts w:ascii="Times New Roman" w:hAnsi="Times New Roman"/>
                <w:i/>
                <w:sz w:val="24"/>
                <w:szCs w:val="24"/>
              </w:rPr>
              <w:t>Волчкова</w:t>
            </w:r>
            <w:proofErr w:type="spellEnd"/>
            <w:r w:rsidRPr="00FE1972">
              <w:rPr>
                <w:rFonts w:ascii="Times New Roman" w:hAnsi="Times New Roman"/>
                <w:i/>
                <w:sz w:val="24"/>
                <w:szCs w:val="24"/>
              </w:rPr>
              <w:t>, с.178-198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Цель: закрепить знания правил пожарной, безопасности, безопасности на дороге, дома и на улице.</w:t>
            </w:r>
          </w:p>
          <w:p w:rsidR="00E00728" w:rsidRDefault="00E0072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1972" w:rsidRDefault="00FE197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972">
              <w:rPr>
                <w:rFonts w:ascii="Times New Roman" w:hAnsi="Times New Roman"/>
                <w:b/>
                <w:sz w:val="24"/>
                <w:szCs w:val="24"/>
              </w:rPr>
              <w:t xml:space="preserve">3.Безопасность 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Безопасное  поведение на улице, </w:t>
            </w:r>
            <w:r w:rsidRPr="00FE1972">
              <w:rPr>
                <w:rFonts w:ascii="Times New Roman" w:hAnsi="Times New Roman"/>
                <w:i/>
                <w:sz w:val="24"/>
                <w:szCs w:val="24"/>
              </w:rPr>
              <w:t>Авдеева, с.127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Цель: научить детей  правилам безопасного поведения на улице. Уметь обратиться ко взрослым за помощью.</w:t>
            </w:r>
          </w:p>
        </w:tc>
        <w:tc>
          <w:tcPr>
            <w:tcW w:w="819" w:type="pct"/>
            <w:vMerge w:val="restart"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72" w:rsidRPr="00FE1972" w:rsidTr="00E00728">
        <w:trPr>
          <w:trHeight w:val="1087"/>
        </w:trPr>
        <w:tc>
          <w:tcPr>
            <w:tcW w:w="455" w:type="pct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  <w:gridSpan w:val="4"/>
            <w:vMerge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single" w:sz="4" w:space="0" w:color="auto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72" w:rsidRPr="00FE1972" w:rsidTr="00E00728">
        <w:trPr>
          <w:trHeight w:val="976"/>
        </w:trPr>
        <w:tc>
          <w:tcPr>
            <w:tcW w:w="455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Прогулка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1.Наблюдение за </w:t>
            </w:r>
            <w:r w:rsidRPr="00FE1972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березой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знакомство с березой, выделяя характер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ные признаки и изменения, связанные со временем года; воспитывать бережное отношение  к дереву как живому объекту природы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Лишь осень золотая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Лист опалит огнем —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Березка облетает,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Тоскует под дождем.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проводит с детьми беседу.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листья на березе стали желтые?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происходит с деревьями осенью?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деревья готовятся к зиме?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Осенью листочки на березе начинают желтеть сначала на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верху, где воздух холоднее, а затем внизу. Налетает ветер, срывает листья, и они, словно золотые монетки, падают на темную сырую землю.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Предложить детям собрать букет из опавших листьев, от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метить, какого цвета листья.</w:t>
            </w:r>
          </w:p>
        </w:tc>
        <w:tc>
          <w:tcPr>
            <w:tcW w:w="1228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 с Матвеем, Артёмом.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«Удочка», «С кочки на кочку».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упражнять в прыжках;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уверенность в своих силах.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gridSpan w:val="2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1.Трудовая деятельность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Подметание дорожек, уборка мусора.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трудолюбие, умение трудиться сообща; убирать инвентарь после труда в определенное место.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2.Подвижные игры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«Мы — веселые ребята», «Затейники».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соблюдать правила игры, действовать быстро, ловко, упражняться в беге.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3. П\и  «Пожар» - играть дружно, соблюдая правила игры, развивать двигательную активность детей</w:t>
            </w:r>
          </w:p>
        </w:tc>
        <w:tc>
          <w:tcPr>
            <w:tcW w:w="819" w:type="pct"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972" w:rsidRPr="00FE1972" w:rsidTr="00E00728">
        <w:trPr>
          <w:trHeight w:val="698"/>
        </w:trPr>
        <w:tc>
          <w:tcPr>
            <w:tcW w:w="455" w:type="pct"/>
            <w:tcBorders>
              <w:top w:val="outset" w:sz="8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E007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Вторая половина дня</w:t>
            </w:r>
          </w:p>
        </w:tc>
        <w:tc>
          <w:tcPr>
            <w:tcW w:w="3721" w:type="pct"/>
            <w:gridSpan w:val="3"/>
            <w:tcBorders>
              <w:top w:val="outset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1972">
              <w:rPr>
                <w:rFonts w:ascii="Times New Roman" w:hAnsi="Times New Roman"/>
                <w:sz w:val="24"/>
                <w:szCs w:val="24"/>
              </w:rPr>
              <w:t xml:space="preserve">Чтение сказки «Как Тимоша царевну спас» - расширять знания об основных требованиях пожарной безопасности; воспитывать чувства взаимопомощи, сопереживания </w:t>
            </w:r>
          </w:p>
        </w:tc>
        <w:tc>
          <w:tcPr>
            <w:tcW w:w="824" w:type="pct"/>
            <w:gridSpan w:val="2"/>
            <w:tcBorders>
              <w:top w:val="outset" w:sz="8" w:space="0" w:color="auto"/>
              <w:left w:val="single" w:sz="4" w:space="0" w:color="auto"/>
              <w:bottom w:val="single" w:sz="4" w:space="0" w:color="auto"/>
              <w:right w:val="outset" w:sz="8" w:space="0" w:color="000001"/>
            </w:tcBorders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972" w:rsidRPr="00FE1972" w:rsidTr="00E00728">
        <w:trPr>
          <w:trHeight w:val="601"/>
        </w:trPr>
        <w:tc>
          <w:tcPr>
            <w:tcW w:w="455" w:type="pct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1.Беседа о труде пожарных – познакомить детей с профессией пожарного, развивать понимание того, что соблюдение правил пожарной безопасности обязательно всегда и везде.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2. Рассматривание картины «Пожарная машина спешит на помощь» - развивать художественный вкус, формировать умение понимать содержание картины, средства выразительности, которыми оно передается , развивать речь.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3. Игра «Хорошо-плохо» - обсуждать понятия «огонь», «спички»: какую они приносят пользу и какой причиняют вред при неосторожном обращении; развивать творческое начало.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4. Викторина «Что? Где? Когда?»</w:t>
            </w:r>
          </w:p>
        </w:tc>
        <w:tc>
          <w:tcPr>
            <w:tcW w:w="1228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Индивидуальная работа по  развитию речи – упражнять детей в различении звуков «р» и «л» в словах и фразах, в чётком и внятном произнесении слов с этими звуками.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1.Игры со строительным материалом: «Пожарные машины» – учить детей находить новые конструкторские решения при выполнении задания по условию и в соответствии с общим замыслом  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2. С\р игра «Юные пожарные» - закреплять знания о работе пожарных; обыгрывание различных ситуаций; способствовать освоению детьми эффективных моделей поведения в различных ситуациях.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3. П\и «Кто ушел?» -  формировать у  детей умение быстро ориентироваться в пространстве, развивать внимание и быстроту реакции.                 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972" w:rsidRPr="00FE1972" w:rsidTr="00E401D6">
        <w:trPr>
          <w:trHeight w:val="1307"/>
        </w:trPr>
        <w:tc>
          <w:tcPr>
            <w:tcW w:w="455" w:type="pct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Прогулка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1.Наблюдение за тем, как одеты люди осенью.                                                                                                                                 Цель: развивать наблюдательность, закреплять виды осенней одежды.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Какое время года? Какая погода осенью?                                                    Расскажите, какую одежду мы носим осенью и почему?                                                            Какая  есть одежда (осенняя, зимняя, летняя).                                                                 Почему осенью тебе нужны резиновые сапоги?                                                                                  Если дождик - мы не тужим,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бойко шлепаем по лужам.                                                                   Станет солнышко сиять-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нам под вешалкой стоять. (резиновые сапоги)                                                                          Почему осенью ты не носишь шубу?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Сижу верхом, не ведая на ком. (шапка)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Не галстук он, не воротник, а шею обнимать привык.                                                    Но не всегда, а лишь тогда, когда бывают холода. (шарф).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9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Разошлись мальчики в темные чуланчики,                                                                                     Каждый пальчик- в свой чуланчик. (перчатки)                                                                         2.Исследовательская деятельность: </w:t>
            </w:r>
            <w:r w:rsidRPr="00FE19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определить, когда замерзнут руки (в перчатках или без них), сделать вывод, что одежда защищает от холода.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1228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с Ромой, Владом, Кириллом.</w:t>
            </w:r>
            <w:r w:rsidRPr="00FE1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43"/>
                <w:b w:val="0"/>
                <w:sz w:val="24"/>
                <w:szCs w:val="24"/>
              </w:rPr>
            </w:pPr>
            <w:r w:rsidRPr="00FE1972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Подбросить мяч вверх, хлопнуть в ладоши и затем поймать его.</w:t>
            </w:r>
            <w:r w:rsidRPr="00FE1972">
              <w:rPr>
                <w:rFonts w:ascii="Times New Roman" w:hAnsi="Times New Roman"/>
                <w:sz w:val="24"/>
                <w:szCs w:val="24"/>
              </w:rPr>
              <w:t xml:space="preserve"> Ударить мяч о землю, хлопнуть в ладоши и затем  поймать его.                    </w:t>
            </w:r>
            <w:r w:rsidRPr="00FE1972">
              <w:rPr>
                <w:rStyle w:val="FontStyle44"/>
                <w:b w:val="0"/>
                <w:sz w:val="24"/>
                <w:szCs w:val="24"/>
              </w:rPr>
              <w:t xml:space="preserve"> Цель: </w:t>
            </w:r>
            <w:r w:rsidRPr="00FE1972">
              <w:rPr>
                <w:rStyle w:val="FontStyle43"/>
                <w:sz w:val="24"/>
                <w:szCs w:val="24"/>
              </w:rPr>
              <w:t>учить действовать по сигналу,</w:t>
            </w:r>
            <w:r w:rsidRPr="00FE1972"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FE1972">
              <w:rPr>
                <w:rStyle w:val="FontStyle43"/>
                <w:sz w:val="24"/>
                <w:szCs w:val="24"/>
              </w:rPr>
              <w:t>вырабатывать координацию движений</w:t>
            </w:r>
            <w:r w:rsidRPr="00FE1972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</w:t>
            </w:r>
            <w:r w:rsidRPr="00FE1972">
              <w:rPr>
                <w:rStyle w:val="FontStyle43"/>
                <w:sz w:val="24"/>
                <w:szCs w:val="24"/>
              </w:rPr>
              <w:t xml:space="preserve">«Кто дальше?». 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прыгать в длину с разбега</w:t>
            </w:r>
            <w:r w:rsidRPr="00FE1972">
              <w:rPr>
                <w:rStyle w:val="FontStyle43"/>
                <w:sz w:val="24"/>
                <w:szCs w:val="24"/>
              </w:rPr>
              <w:t>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1.Дидактические игры: «Подбери признак к предмету»                                   Куртка какая?,… (Осенняя)                                                                                                                   «Чья, чей, чьи, чье?» Цель: употребление притяжательных местоимений.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2.Подвижная игра:</w:t>
            </w:r>
            <w:r w:rsidRPr="00FE19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972">
              <w:rPr>
                <w:rFonts w:ascii="Times New Roman" w:hAnsi="Times New Roman"/>
                <w:sz w:val="24"/>
                <w:szCs w:val="24"/>
              </w:rPr>
              <w:t xml:space="preserve">«Затейники» </w:t>
            </w:r>
            <w:r w:rsidRPr="00FE1972">
              <w:rPr>
                <w:rFonts w:ascii="Times New Roman" w:hAnsi="Times New Roman"/>
                <w:sz w:val="24"/>
                <w:szCs w:val="24"/>
              </w:rPr>
              <w:br/>
            </w: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FE1972">
              <w:rPr>
                <w:rFonts w:ascii="Times New Roman" w:hAnsi="Times New Roman"/>
                <w:sz w:val="24"/>
                <w:szCs w:val="24"/>
              </w:rPr>
              <w:t xml:space="preserve"> Трудовая деятельность:  подметание дорожек, крыльца.                                                                                                   Цель: формирование умения доводить начатое дело до конца; воспитание аккуратности и</w:t>
            </w:r>
            <w:r w:rsidRPr="00FE1972">
              <w:rPr>
                <w:rStyle w:val="FontStyle39"/>
                <w:sz w:val="24"/>
                <w:szCs w:val="24"/>
              </w:rPr>
              <w:t xml:space="preserve"> </w:t>
            </w:r>
            <w:r w:rsidRPr="00FE1972">
              <w:rPr>
                <w:rFonts w:ascii="Times New Roman" w:hAnsi="Times New Roman"/>
                <w:sz w:val="24"/>
                <w:szCs w:val="24"/>
              </w:rPr>
              <w:t>ответственности.</w:t>
            </w:r>
          </w:p>
        </w:tc>
        <w:tc>
          <w:tcPr>
            <w:tcW w:w="819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1972" w:rsidRDefault="00FE1972" w:rsidP="00FE1972">
      <w:pPr>
        <w:pStyle w:val="a3"/>
        <w:rPr>
          <w:rFonts w:ascii="Times New Roman" w:hAnsi="Times New Roman"/>
          <w:sz w:val="24"/>
          <w:szCs w:val="24"/>
        </w:rPr>
      </w:pPr>
    </w:p>
    <w:p w:rsidR="009404BC" w:rsidRDefault="009404BC"/>
    <w:sectPr w:rsidR="009404BC" w:rsidSect="00FE19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72"/>
    <w:rsid w:val="004C0EBA"/>
    <w:rsid w:val="009404BC"/>
    <w:rsid w:val="00D706A0"/>
    <w:rsid w:val="00DB564A"/>
    <w:rsid w:val="00E00728"/>
    <w:rsid w:val="00E401D6"/>
    <w:rsid w:val="00FE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9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93">
    <w:name w:val="Font Style93"/>
    <w:basedOn w:val="a0"/>
    <w:rsid w:val="00FE1972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basedOn w:val="a0"/>
    <w:rsid w:val="00FE1972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FE197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92">
    <w:name w:val="Font Style92"/>
    <w:rsid w:val="00FE1972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86">
    <w:name w:val="Font Style86"/>
    <w:rsid w:val="00FE1972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03">
    <w:name w:val="Font Style103"/>
    <w:rsid w:val="00FE197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3">
    <w:name w:val="Font Style43"/>
    <w:basedOn w:val="a0"/>
    <w:uiPriority w:val="99"/>
    <w:rsid w:val="00FE197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4">
    <w:name w:val="Font Style44"/>
    <w:basedOn w:val="a0"/>
    <w:uiPriority w:val="99"/>
    <w:rsid w:val="00FE197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FE1972"/>
    <w:rPr>
      <w:rFonts w:ascii="Times New Roman" w:hAnsi="Times New Roman" w:cs="Times New Roman" w:hint="default"/>
      <w:sz w:val="20"/>
      <w:szCs w:val="20"/>
    </w:rPr>
  </w:style>
  <w:style w:type="character" w:customStyle="1" w:styleId="text1">
    <w:name w:val="text1"/>
    <w:basedOn w:val="a0"/>
    <w:rsid w:val="00FE197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a0"/>
    <w:rsid w:val="00FE1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9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93">
    <w:name w:val="Font Style93"/>
    <w:basedOn w:val="a0"/>
    <w:rsid w:val="00FE1972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basedOn w:val="a0"/>
    <w:rsid w:val="00FE1972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FE197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92">
    <w:name w:val="Font Style92"/>
    <w:rsid w:val="00FE1972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86">
    <w:name w:val="Font Style86"/>
    <w:rsid w:val="00FE1972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03">
    <w:name w:val="Font Style103"/>
    <w:rsid w:val="00FE197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3">
    <w:name w:val="Font Style43"/>
    <w:basedOn w:val="a0"/>
    <w:uiPriority w:val="99"/>
    <w:rsid w:val="00FE197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4">
    <w:name w:val="Font Style44"/>
    <w:basedOn w:val="a0"/>
    <w:uiPriority w:val="99"/>
    <w:rsid w:val="00FE197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FE1972"/>
    <w:rPr>
      <w:rFonts w:ascii="Times New Roman" w:hAnsi="Times New Roman" w:cs="Times New Roman" w:hint="default"/>
      <w:sz w:val="20"/>
      <w:szCs w:val="20"/>
    </w:rPr>
  </w:style>
  <w:style w:type="character" w:customStyle="1" w:styleId="text1">
    <w:name w:val="text1"/>
    <w:basedOn w:val="a0"/>
    <w:rsid w:val="00FE197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a0"/>
    <w:rsid w:val="00FE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4306</Words>
  <Characters>24549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2015-08-19T12:57:00Z</dcterms:created>
  <dcterms:modified xsi:type="dcterms:W3CDTF">2015-08-21T01:33:00Z</dcterms:modified>
</cp:coreProperties>
</file>