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F5" w:rsidRDefault="003C23F5" w:rsidP="003C23F5">
      <w:pPr>
        <w:ind w:firstLine="567"/>
        <w:jc w:val="center"/>
        <w:rPr>
          <w:rFonts w:ascii="Times New Roman" w:hAnsi="Times New Roman"/>
          <w:b/>
          <w:sz w:val="24"/>
          <w:szCs w:val="24"/>
        </w:rPr>
      </w:pPr>
      <w:r>
        <w:rPr>
          <w:rFonts w:ascii="Times New Roman" w:hAnsi="Times New Roman"/>
          <w:b/>
          <w:sz w:val="24"/>
          <w:szCs w:val="24"/>
        </w:rPr>
        <w:t>Министерство труда и социального развития</w:t>
      </w:r>
    </w:p>
    <w:p w:rsidR="003C23F5" w:rsidRDefault="003C23F5" w:rsidP="003C23F5">
      <w:pPr>
        <w:ind w:firstLine="567"/>
        <w:jc w:val="center"/>
        <w:rPr>
          <w:rFonts w:ascii="Times New Roman" w:hAnsi="Times New Roman"/>
          <w:b/>
          <w:sz w:val="24"/>
          <w:szCs w:val="24"/>
        </w:rPr>
      </w:pPr>
      <w:r>
        <w:rPr>
          <w:rFonts w:ascii="Times New Roman" w:hAnsi="Times New Roman"/>
          <w:b/>
          <w:sz w:val="24"/>
          <w:szCs w:val="24"/>
        </w:rPr>
        <w:t>Казенное учреждение Омской области</w:t>
      </w:r>
    </w:p>
    <w:p w:rsidR="003C23F5" w:rsidRDefault="003C23F5" w:rsidP="003C23F5">
      <w:pPr>
        <w:ind w:firstLine="567"/>
        <w:jc w:val="center"/>
        <w:rPr>
          <w:rFonts w:ascii="Times New Roman" w:hAnsi="Times New Roman"/>
          <w:b/>
          <w:sz w:val="24"/>
          <w:szCs w:val="24"/>
        </w:rPr>
      </w:pPr>
      <w:r>
        <w:rPr>
          <w:rFonts w:ascii="Times New Roman" w:hAnsi="Times New Roman"/>
          <w:b/>
          <w:sz w:val="24"/>
          <w:szCs w:val="24"/>
        </w:rPr>
        <w:t>Социально-реабилитационный центр для несовершеннолетних "Гармония"</w:t>
      </w:r>
    </w:p>
    <w:p w:rsidR="003C23F5" w:rsidRDefault="003C23F5" w:rsidP="003C23F5">
      <w:pPr>
        <w:ind w:firstLine="567"/>
        <w:jc w:val="center"/>
        <w:rPr>
          <w:rFonts w:ascii="Times New Roman" w:hAnsi="Times New Roman"/>
          <w:b/>
          <w:sz w:val="24"/>
          <w:szCs w:val="24"/>
        </w:rPr>
      </w:pPr>
    </w:p>
    <w:p w:rsidR="003C23F5" w:rsidRDefault="003C23F5" w:rsidP="003C23F5">
      <w:pPr>
        <w:ind w:firstLine="567"/>
        <w:jc w:val="both"/>
        <w:rPr>
          <w:rFonts w:ascii="Times New Roman" w:hAnsi="Times New Roman"/>
          <w:b/>
          <w:sz w:val="28"/>
          <w:szCs w:val="28"/>
        </w:rPr>
      </w:pPr>
    </w:p>
    <w:p w:rsidR="003C23F5" w:rsidRDefault="003C23F5" w:rsidP="003C23F5">
      <w:pPr>
        <w:ind w:firstLine="567"/>
        <w:jc w:val="both"/>
        <w:rPr>
          <w:rFonts w:ascii="Times New Roman" w:hAnsi="Times New Roman"/>
          <w:b/>
          <w:sz w:val="28"/>
          <w:szCs w:val="28"/>
        </w:rPr>
      </w:pPr>
    </w:p>
    <w:p w:rsidR="003C23F5" w:rsidRDefault="003C23F5" w:rsidP="003C23F5">
      <w:pPr>
        <w:ind w:firstLine="567"/>
        <w:jc w:val="both"/>
        <w:rPr>
          <w:rFonts w:ascii="Times New Roman" w:hAnsi="Times New Roman"/>
          <w:b/>
          <w:sz w:val="28"/>
          <w:szCs w:val="28"/>
        </w:rPr>
      </w:pPr>
    </w:p>
    <w:p w:rsidR="003C23F5" w:rsidRDefault="003C23F5" w:rsidP="003C23F5">
      <w:pPr>
        <w:ind w:firstLine="567"/>
        <w:jc w:val="both"/>
        <w:rPr>
          <w:rFonts w:ascii="Times New Roman" w:hAnsi="Times New Roman"/>
          <w:b/>
          <w:sz w:val="28"/>
          <w:szCs w:val="28"/>
        </w:rPr>
      </w:pPr>
    </w:p>
    <w:p w:rsidR="003C23F5" w:rsidRDefault="003C23F5" w:rsidP="003C23F5">
      <w:pPr>
        <w:ind w:firstLine="567"/>
        <w:jc w:val="center"/>
        <w:rPr>
          <w:rFonts w:ascii="Times New Roman" w:hAnsi="Times New Roman"/>
          <w:b/>
          <w:sz w:val="28"/>
          <w:szCs w:val="28"/>
        </w:rPr>
      </w:pPr>
    </w:p>
    <w:p w:rsidR="003C23F5" w:rsidRDefault="003C23F5" w:rsidP="003C23F5">
      <w:pPr>
        <w:jc w:val="center"/>
        <w:rPr>
          <w:rFonts w:ascii="Times New Roman" w:hAnsi="Times New Roman"/>
          <w:b/>
          <w:sz w:val="40"/>
          <w:szCs w:val="40"/>
        </w:rPr>
      </w:pPr>
      <w:r>
        <w:rPr>
          <w:rFonts w:ascii="Times New Roman" w:hAnsi="Times New Roman"/>
          <w:b/>
          <w:sz w:val="40"/>
          <w:szCs w:val="40"/>
        </w:rPr>
        <w:t>Викторина</w:t>
      </w:r>
    </w:p>
    <w:p w:rsidR="003C23F5" w:rsidRPr="00060FDF" w:rsidRDefault="003C23F5" w:rsidP="003C23F5">
      <w:pPr>
        <w:spacing w:after="0" w:line="240" w:lineRule="auto"/>
        <w:jc w:val="center"/>
        <w:outlineLvl w:val="0"/>
        <w:rPr>
          <w:rFonts w:ascii="Times New Roman" w:hAnsi="Times New Roman"/>
          <w:b/>
          <w:bCs/>
          <w:color w:val="000000"/>
          <w:kern w:val="36"/>
          <w:sz w:val="48"/>
          <w:szCs w:val="48"/>
        </w:rPr>
      </w:pPr>
      <w:r>
        <w:rPr>
          <w:rFonts w:ascii="Times New Roman" w:hAnsi="Times New Roman"/>
          <w:b/>
          <w:sz w:val="40"/>
          <w:szCs w:val="40"/>
        </w:rPr>
        <w:t>"</w:t>
      </w:r>
      <w:r>
        <w:rPr>
          <w:rFonts w:ascii="Times New Roman" w:hAnsi="Times New Roman"/>
          <w:b/>
          <w:bCs/>
          <w:color w:val="000000"/>
          <w:kern w:val="36"/>
          <w:sz w:val="48"/>
          <w:szCs w:val="48"/>
        </w:rPr>
        <w:t>Экология и здоровье человека</w:t>
      </w:r>
      <w:r>
        <w:rPr>
          <w:rFonts w:ascii="Times New Roman" w:hAnsi="Times New Roman"/>
          <w:b/>
          <w:sz w:val="40"/>
          <w:szCs w:val="40"/>
        </w:rPr>
        <w:t>"</w:t>
      </w:r>
    </w:p>
    <w:p w:rsidR="003C23F5" w:rsidRDefault="003C23F5" w:rsidP="003C23F5">
      <w:pPr>
        <w:ind w:firstLine="567"/>
        <w:jc w:val="center"/>
        <w:rPr>
          <w:rFonts w:ascii="Times New Roman" w:hAnsi="Times New Roman"/>
          <w:b/>
          <w:sz w:val="28"/>
          <w:szCs w:val="28"/>
        </w:rPr>
      </w:pPr>
    </w:p>
    <w:p w:rsidR="003C23F5" w:rsidRDefault="003C23F5" w:rsidP="003C23F5">
      <w:pPr>
        <w:ind w:firstLine="567"/>
        <w:jc w:val="center"/>
        <w:rPr>
          <w:rFonts w:ascii="Times New Roman" w:hAnsi="Times New Roman"/>
          <w:b/>
          <w:sz w:val="28"/>
          <w:szCs w:val="28"/>
        </w:rPr>
      </w:pPr>
    </w:p>
    <w:p w:rsidR="003C23F5" w:rsidRDefault="003C23F5" w:rsidP="003C23F5">
      <w:pPr>
        <w:ind w:firstLine="567"/>
        <w:jc w:val="center"/>
        <w:rPr>
          <w:rFonts w:ascii="Times New Roman" w:hAnsi="Times New Roman"/>
          <w:b/>
          <w:sz w:val="28"/>
          <w:szCs w:val="28"/>
        </w:rPr>
      </w:pPr>
    </w:p>
    <w:p w:rsidR="003C23F5" w:rsidRPr="00BB0648" w:rsidRDefault="003C23F5" w:rsidP="003C23F5">
      <w:pPr>
        <w:ind w:firstLine="567"/>
        <w:jc w:val="right"/>
        <w:rPr>
          <w:rFonts w:ascii="Times New Roman" w:hAnsi="Times New Roman"/>
          <w:b/>
          <w:sz w:val="28"/>
          <w:szCs w:val="28"/>
        </w:rPr>
      </w:pPr>
    </w:p>
    <w:p w:rsidR="003C23F5" w:rsidRPr="00BB0648" w:rsidRDefault="003C23F5" w:rsidP="003C23F5">
      <w:pPr>
        <w:ind w:firstLine="567"/>
        <w:jc w:val="right"/>
        <w:rPr>
          <w:rFonts w:ascii="Times New Roman" w:hAnsi="Times New Roman"/>
          <w:b/>
          <w:sz w:val="28"/>
          <w:szCs w:val="28"/>
        </w:rPr>
      </w:pPr>
    </w:p>
    <w:p w:rsidR="003C23F5" w:rsidRDefault="003C23F5" w:rsidP="003C23F5">
      <w:pPr>
        <w:ind w:firstLine="567"/>
        <w:jc w:val="right"/>
        <w:rPr>
          <w:rFonts w:ascii="Times New Roman" w:hAnsi="Times New Roman"/>
          <w:sz w:val="28"/>
          <w:szCs w:val="28"/>
        </w:rPr>
      </w:pPr>
      <w:r>
        <w:rPr>
          <w:rFonts w:ascii="Times New Roman" w:hAnsi="Times New Roman"/>
          <w:sz w:val="28"/>
          <w:szCs w:val="28"/>
        </w:rPr>
        <w:t xml:space="preserve">                                                                                            Составила воспитатель 5 группы:   </w:t>
      </w:r>
    </w:p>
    <w:p w:rsidR="003C23F5" w:rsidRDefault="003C23F5" w:rsidP="003C23F5">
      <w:pPr>
        <w:ind w:firstLine="567"/>
        <w:jc w:val="right"/>
        <w:rPr>
          <w:rFonts w:ascii="Times New Roman" w:hAnsi="Times New Roman"/>
          <w:sz w:val="28"/>
          <w:szCs w:val="28"/>
        </w:rPr>
      </w:pPr>
      <w:r>
        <w:rPr>
          <w:rFonts w:ascii="Times New Roman" w:hAnsi="Times New Roman"/>
          <w:sz w:val="28"/>
          <w:szCs w:val="28"/>
        </w:rPr>
        <w:t xml:space="preserve">                                                                                                Пивень Т.В.</w:t>
      </w:r>
    </w:p>
    <w:p w:rsidR="003C23F5" w:rsidRDefault="003C23F5" w:rsidP="003C23F5">
      <w:pPr>
        <w:ind w:firstLine="567"/>
        <w:jc w:val="right"/>
        <w:rPr>
          <w:rFonts w:ascii="Times New Roman" w:hAnsi="Times New Roman"/>
          <w:sz w:val="28"/>
          <w:szCs w:val="28"/>
        </w:rPr>
      </w:pPr>
    </w:p>
    <w:p w:rsidR="003C23F5" w:rsidRDefault="003C23F5" w:rsidP="003C23F5">
      <w:pPr>
        <w:ind w:firstLine="567"/>
        <w:jc w:val="right"/>
        <w:rPr>
          <w:rFonts w:ascii="Times New Roman" w:hAnsi="Times New Roman"/>
          <w:sz w:val="28"/>
          <w:szCs w:val="28"/>
        </w:rPr>
      </w:pPr>
    </w:p>
    <w:p w:rsidR="003C23F5" w:rsidRDefault="003C23F5" w:rsidP="003C23F5">
      <w:pPr>
        <w:ind w:firstLine="567"/>
        <w:jc w:val="right"/>
        <w:rPr>
          <w:rFonts w:ascii="Times New Roman" w:hAnsi="Times New Roman"/>
          <w:sz w:val="28"/>
          <w:szCs w:val="28"/>
        </w:rPr>
      </w:pPr>
    </w:p>
    <w:p w:rsidR="003C23F5" w:rsidRDefault="003C23F5" w:rsidP="003C23F5">
      <w:pPr>
        <w:ind w:firstLine="567"/>
        <w:jc w:val="right"/>
        <w:rPr>
          <w:rFonts w:ascii="Times New Roman" w:hAnsi="Times New Roman"/>
          <w:sz w:val="28"/>
          <w:szCs w:val="28"/>
        </w:rPr>
      </w:pPr>
    </w:p>
    <w:p w:rsidR="003C23F5" w:rsidRDefault="003C23F5" w:rsidP="003C23F5">
      <w:pPr>
        <w:ind w:firstLine="567"/>
        <w:jc w:val="right"/>
        <w:rPr>
          <w:rFonts w:ascii="Times New Roman" w:hAnsi="Times New Roman"/>
          <w:sz w:val="28"/>
          <w:szCs w:val="28"/>
        </w:rPr>
      </w:pPr>
    </w:p>
    <w:p w:rsidR="003C23F5" w:rsidRDefault="003C23F5" w:rsidP="003C23F5">
      <w:pPr>
        <w:ind w:firstLine="567"/>
        <w:jc w:val="center"/>
        <w:rPr>
          <w:rFonts w:ascii="Times New Roman" w:hAnsi="Times New Roman"/>
          <w:sz w:val="28"/>
          <w:szCs w:val="28"/>
        </w:rPr>
      </w:pPr>
      <w:r>
        <w:rPr>
          <w:rFonts w:ascii="Times New Roman" w:hAnsi="Times New Roman"/>
          <w:sz w:val="28"/>
          <w:szCs w:val="28"/>
        </w:rPr>
        <w:t>г. Омск</w:t>
      </w:r>
    </w:p>
    <w:p w:rsidR="003C23F5" w:rsidRDefault="003C23F5" w:rsidP="003C23F5">
      <w:pPr>
        <w:ind w:firstLine="567"/>
        <w:jc w:val="center"/>
        <w:rPr>
          <w:rFonts w:ascii="Times New Roman" w:hAnsi="Times New Roman"/>
          <w:sz w:val="28"/>
          <w:szCs w:val="28"/>
        </w:rPr>
      </w:pPr>
      <w:r>
        <w:rPr>
          <w:rFonts w:ascii="Times New Roman" w:hAnsi="Times New Roman"/>
          <w:sz w:val="28"/>
          <w:szCs w:val="28"/>
        </w:rPr>
        <w:t xml:space="preserve"> 2015г.</w:t>
      </w:r>
    </w:p>
    <w:p w:rsidR="00D5442C" w:rsidRDefault="00D5442C" w:rsidP="005E3C6B">
      <w:pPr>
        <w:spacing w:before="100" w:beforeAutospacing="1" w:after="100" w:afterAutospacing="1" w:line="240" w:lineRule="auto"/>
        <w:jc w:val="center"/>
        <w:rPr>
          <w:rFonts w:ascii="Times New Roman" w:hAnsi="Times New Roman" w:cs="Times New Roman"/>
          <w:noProof/>
          <w:sz w:val="24"/>
          <w:szCs w:val="24"/>
          <w:lang w:eastAsia="ru-RU"/>
        </w:rPr>
      </w:pP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Цель:</w:t>
      </w:r>
      <w:r w:rsidRPr="005E3C6B">
        <w:rPr>
          <w:rFonts w:ascii="Times New Roman" w:hAnsi="Times New Roman" w:cs="Times New Roman"/>
          <w:sz w:val="24"/>
          <w:szCs w:val="24"/>
          <w:lang w:eastAsia="ru-RU"/>
        </w:rPr>
        <w:t xml:space="preserve"> показать влияние различных экологических факторов на здоровье человека; познакомить с экологическими проблемами в нашей повседневной жизни, с правилами безопасного поведения.</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Правила игры:</w:t>
      </w:r>
      <w:r w:rsidRPr="005E3C6B">
        <w:rPr>
          <w:rFonts w:ascii="Times New Roman" w:hAnsi="Times New Roman" w:cs="Times New Roman"/>
          <w:sz w:val="24"/>
          <w:szCs w:val="24"/>
          <w:lang w:eastAsia="ru-RU"/>
        </w:rPr>
        <w:t xml:space="preserve"> на предложенный вопрос отвечает та команда, представитель которой первым поднимет руку; в случае неправильного или неполного ответа предоставляется слово другой команде; в случае повторного неполного или неправильного ответа ответ дают ведущие; правильные ответы оцениваются в баллах (от 1 до 3).</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Подготовка к викторине:</w:t>
      </w:r>
      <w:r w:rsidRPr="005E3C6B">
        <w:rPr>
          <w:rFonts w:ascii="Times New Roman" w:hAnsi="Times New Roman" w:cs="Times New Roman"/>
          <w:sz w:val="24"/>
          <w:szCs w:val="24"/>
          <w:lang w:eastAsia="ru-RU"/>
        </w:rPr>
        <w:t xml:space="preserve"> отобрать ведущих (юношу и девушку) с выразительной грамотной речью, просмотреть с ними вопросы; подготовить выступающих.</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Викторина начинается со вступительного слова ведущей об общероссийских Днях защиты от экологической опасности. Она же знакомит учащихся с правилами игры.</w:t>
      </w:r>
    </w:p>
    <w:p w:rsidR="00D5442C" w:rsidRDefault="00D5442C" w:rsidP="005E3C6B">
      <w:pPr>
        <w:spacing w:before="100" w:beforeAutospacing="1" w:after="100" w:afterAutospacing="1" w:line="240" w:lineRule="auto"/>
        <w:rPr>
          <w:rFonts w:ascii="Times New Roman" w:hAnsi="Times New Roman" w:cs="Times New Roman"/>
          <w:b/>
          <w:bCs/>
          <w:sz w:val="24"/>
          <w:szCs w:val="24"/>
          <w:lang w:eastAsia="ru-RU"/>
        </w:rPr>
      </w:pPr>
      <w:r w:rsidRPr="005E3C6B">
        <w:rPr>
          <w:rFonts w:ascii="Times New Roman" w:hAnsi="Times New Roman" w:cs="Times New Roman"/>
          <w:b/>
          <w:bCs/>
          <w:sz w:val="24"/>
          <w:szCs w:val="24"/>
          <w:lang w:eastAsia="ru-RU"/>
        </w:rPr>
        <w:t xml:space="preserve">1. </w:t>
      </w:r>
      <w:r w:rsidRPr="005E3C6B">
        <w:rPr>
          <w:rFonts w:ascii="Times New Roman" w:hAnsi="Times New Roman" w:cs="Times New Roman"/>
          <w:b/>
          <w:bCs/>
          <w:i/>
          <w:iCs/>
          <w:sz w:val="24"/>
          <w:szCs w:val="24"/>
          <w:lang w:eastAsia="ru-RU"/>
        </w:rPr>
        <w:t>Еще не так давно «шоколадные» девушки красовались на обложках журналов и в различных рекламных роликах. Почему же сегодня отказываются от рекламы загара? С какой глобальной экологической проблемой это связано? Ответ поясните</w:t>
      </w:r>
      <w:r w:rsidRPr="005E3C6B">
        <w:rPr>
          <w:rFonts w:ascii="Times New Roman" w:hAnsi="Times New Roman" w:cs="Times New Roman"/>
          <w:b/>
          <w:bCs/>
          <w:sz w:val="24"/>
          <w:szCs w:val="24"/>
          <w:lang w:eastAsia="ru-RU"/>
        </w:rPr>
        <w:t>.</w:t>
      </w:r>
    </w:p>
    <w:p w:rsidR="00D5442C"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Сегодня становится опасно загорать. Это связано с разрушением озонового слоя планеты, который называют еще озоновым щитом. Он избирательно задерживает (при атмосферном давлении для этого достаточно слоя озона толщиной всего 3 мм)</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 коротковолновую часть </w:t>
      </w:r>
      <w:proofErr w:type="spellStart"/>
      <w:r w:rsidRPr="005E3C6B">
        <w:rPr>
          <w:rFonts w:ascii="Times New Roman" w:hAnsi="Times New Roman" w:cs="Times New Roman"/>
          <w:sz w:val="24"/>
          <w:szCs w:val="24"/>
          <w:lang w:eastAsia="ru-RU"/>
        </w:rPr>
        <w:t>ультафиолетового</w:t>
      </w:r>
      <w:proofErr w:type="spellEnd"/>
      <w:r w:rsidRPr="005E3C6B">
        <w:rPr>
          <w:rFonts w:ascii="Times New Roman" w:hAnsi="Times New Roman" w:cs="Times New Roman"/>
          <w:sz w:val="24"/>
          <w:szCs w:val="24"/>
          <w:lang w:eastAsia="ru-RU"/>
        </w:rPr>
        <w:t xml:space="preserve"> излучения солнца, или жесткое </w:t>
      </w:r>
      <w:proofErr w:type="gramStart"/>
      <w:r w:rsidRPr="005E3C6B">
        <w:rPr>
          <w:rFonts w:ascii="Times New Roman" w:hAnsi="Times New Roman" w:cs="Times New Roman"/>
          <w:sz w:val="24"/>
          <w:szCs w:val="24"/>
          <w:lang w:eastAsia="ru-RU"/>
        </w:rPr>
        <w:t>УФ-излучение</w:t>
      </w:r>
      <w:proofErr w:type="gramEnd"/>
      <w:r w:rsidRPr="005E3C6B">
        <w:rPr>
          <w:rFonts w:ascii="Times New Roman" w:hAnsi="Times New Roman" w:cs="Times New Roman"/>
          <w:sz w:val="24"/>
          <w:szCs w:val="24"/>
          <w:lang w:eastAsia="ru-RU"/>
        </w:rPr>
        <w:t xml:space="preserve">, что спасает человека от заболевания раком кожи, от развития катаракты и возможных мутаций на генном уровне. Уменьшение толщины озонового слоя даже на 1% повышает вероятность возникновения этих заболеваний. Озоновый слой пропускает длинноволновую часть </w:t>
      </w:r>
      <w:proofErr w:type="gramStart"/>
      <w:r w:rsidRPr="005E3C6B">
        <w:rPr>
          <w:rFonts w:ascii="Times New Roman" w:hAnsi="Times New Roman" w:cs="Times New Roman"/>
          <w:sz w:val="24"/>
          <w:szCs w:val="24"/>
          <w:lang w:eastAsia="ru-RU"/>
        </w:rPr>
        <w:t>УФ-излучения</w:t>
      </w:r>
      <w:proofErr w:type="gramEnd"/>
      <w:r w:rsidRPr="005E3C6B">
        <w:rPr>
          <w:rFonts w:ascii="Times New Roman" w:hAnsi="Times New Roman" w:cs="Times New Roman"/>
          <w:sz w:val="24"/>
          <w:szCs w:val="24"/>
          <w:lang w:eastAsia="ru-RU"/>
        </w:rPr>
        <w:t xml:space="preserve"> солнца, полезную для человека: ее действие приводит к образованию в организме витамина D, препятствующего заболеванию рахитом. </w:t>
      </w:r>
      <w:r w:rsidRPr="005E3C6B">
        <w:rPr>
          <w:rFonts w:ascii="Times New Roman" w:hAnsi="Times New Roman" w:cs="Times New Roman"/>
          <w:sz w:val="24"/>
          <w:szCs w:val="24"/>
          <w:lang w:eastAsia="ru-RU"/>
        </w:rPr>
        <w:br/>
        <w:t xml:space="preserve">Промышленная деятельность человека (особенно производство пластмасс) и выбросы в атмосферу </w:t>
      </w:r>
      <w:proofErr w:type="spellStart"/>
      <w:r w:rsidRPr="005E3C6B">
        <w:rPr>
          <w:rFonts w:ascii="Times New Roman" w:hAnsi="Times New Roman" w:cs="Times New Roman"/>
          <w:sz w:val="24"/>
          <w:szCs w:val="24"/>
          <w:lang w:eastAsia="ru-RU"/>
        </w:rPr>
        <w:t>флорфторуглеродов</w:t>
      </w:r>
      <w:proofErr w:type="spellEnd"/>
      <w:r w:rsidRPr="005E3C6B">
        <w:rPr>
          <w:rFonts w:ascii="Times New Roman" w:hAnsi="Times New Roman" w:cs="Times New Roman"/>
          <w:sz w:val="24"/>
          <w:szCs w:val="24"/>
          <w:lang w:eastAsia="ru-RU"/>
        </w:rPr>
        <w:t xml:space="preserve"> (например, фреонов), используемых в аэрозольных баллончиках и в качестве хладагентов в холодильных установках, разрушают </w:t>
      </w:r>
      <w:proofErr w:type="spellStart"/>
      <w:r w:rsidRPr="005E3C6B">
        <w:rPr>
          <w:rFonts w:ascii="Times New Roman" w:hAnsi="Times New Roman" w:cs="Times New Roman"/>
          <w:sz w:val="24"/>
          <w:szCs w:val="24"/>
          <w:lang w:eastAsia="ru-RU"/>
        </w:rPr>
        <w:t>озоносферу</w:t>
      </w:r>
      <w:proofErr w:type="spellEnd"/>
      <w:r w:rsidRPr="005E3C6B">
        <w:rPr>
          <w:rFonts w:ascii="Times New Roman" w:hAnsi="Times New Roman" w:cs="Times New Roman"/>
          <w:sz w:val="24"/>
          <w:szCs w:val="24"/>
          <w:lang w:eastAsia="ru-RU"/>
        </w:rPr>
        <w:t>. Скорость разрушения составляет 0,5–0,7% в год. Этот процесс идет неравномерно, бывали периоды, когда над определенными регионами истончение озонового слоя достигало 40% (например, весной 1996 г. над Западной Сибирью).</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 xml:space="preserve">2. </w:t>
      </w:r>
      <w:r w:rsidRPr="005E3C6B">
        <w:rPr>
          <w:rFonts w:ascii="Times New Roman" w:hAnsi="Times New Roman" w:cs="Times New Roman"/>
          <w:b/>
          <w:bCs/>
          <w:i/>
          <w:iCs/>
          <w:sz w:val="24"/>
          <w:szCs w:val="24"/>
          <w:lang w:eastAsia="ru-RU"/>
        </w:rPr>
        <w:t>Какие советы вы дадите своим друзьям – любителям позагорать?</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Начинать загорать надо постепенно: первый раз не более 15–20 мин, затем время пребывания на солнце каждый раз можно увеличивать на 10 мин. «Сгорать» очень опасно. Кожа не забывает солнечный ожог, перенесенный даже 10 лет тому назад. Если ситуация повторяется, наступает момент, когда клетки перерождаются, образуются опухоли, в том числе злокачественные.</w:t>
      </w:r>
      <w:r w:rsidRPr="005E3C6B">
        <w:rPr>
          <w:rFonts w:ascii="Times New Roman" w:hAnsi="Times New Roman" w:cs="Times New Roman"/>
          <w:sz w:val="24"/>
          <w:szCs w:val="24"/>
          <w:lang w:eastAsia="ru-RU"/>
        </w:rPr>
        <w:br/>
        <w:t xml:space="preserve">Нельзя загорать в период с 13 до 16 ч, когда тепловое воздействие солнца особенно велико. Даже животные в полуденный зной забираются в тень деревьев и кустарников, а у растения вырабатываются специальные пигменты, предохраняющие их от </w:t>
      </w:r>
      <w:proofErr w:type="gramStart"/>
      <w:r w:rsidRPr="005E3C6B">
        <w:rPr>
          <w:rFonts w:ascii="Times New Roman" w:hAnsi="Times New Roman" w:cs="Times New Roman"/>
          <w:sz w:val="24"/>
          <w:szCs w:val="24"/>
          <w:lang w:eastAsia="ru-RU"/>
        </w:rPr>
        <w:t>УФ-лучей</w:t>
      </w:r>
      <w:proofErr w:type="gramEnd"/>
      <w:r w:rsidRPr="005E3C6B">
        <w:rPr>
          <w:rFonts w:ascii="Times New Roman" w:hAnsi="Times New Roman" w:cs="Times New Roman"/>
          <w:sz w:val="24"/>
          <w:szCs w:val="24"/>
          <w:lang w:eastAsia="ru-RU"/>
        </w:rPr>
        <w:t>.</w:t>
      </w:r>
      <w:r w:rsidRPr="005E3C6B">
        <w:rPr>
          <w:rFonts w:ascii="Times New Roman" w:hAnsi="Times New Roman" w:cs="Times New Roman"/>
          <w:sz w:val="24"/>
          <w:szCs w:val="24"/>
          <w:lang w:eastAsia="ru-RU"/>
        </w:rPr>
        <w:br/>
        <w:t>Люди со светлой кожей, с большим количеством родинок и веснушек должны быть особенно осторожны: они, как правило, загорают с трудом и быстро обгорают на солнце.</w:t>
      </w:r>
      <w:r w:rsidRPr="005E3C6B">
        <w:rPr>
          <w:rFonts w:ascii="Times New Roman" w:hAnsi="Times New Roman" w:cs="Times New Roman"/>
          <w:sz w:val="24"/>
          <w:szCs w:val="24"/>
          <w:lang w:eastAsia="ru-RU"/>
        </w:rPr>
        <w:br/>
        <w:t xml:space="preserve">Детей нужно особенно оберегать от солнечных лучей. У ребенка, получившего в детстве </w:t>
      </w:r>
      <w:r w:rsidRPr="005E3C6B">
        <w:rPr>
          <w:rFonts w:ascii="Times New Roman" w:hAnsi="Times New Roman" w:cs="Times New Roman"/>
          <w:sz w:val="24"/>
          <w:szCs w:val="24"/>
          <w:lang w:eastAsia="ru-RU"/>
        </w:rPr>
        <w:lastRenderedPageBreak/>
        <w:t>солнечный ожог, в зрелом возрасте в 2–3 раза выше риск заболеть раком кожи.</w:t>
      </w:r>
      <w:r w:rsidRPr="005E3C6B">
        <w:rPr>
          <w:rFonts w:ascii="Times New Roman" w:hAnsi="Times New Roman" w:cs="Times New Roman"/>
          <w:sz w:val="24"/>
          <w:szCs w:val="24"/>
          <w:lang w:eastAsia="ru-RU"/>
        </w:rPr>
        <w:br/>
        <w:t>(</w:t>
      </w:r>
      <w:r w:rsidRPr="005E3C6B">
        <w:rPr>
          <w:rFonts w:ascii="Times New Roman" w:hAnsi="Times New Roman" w:cs="Times New Roman"/>
          <w:i/>
          <w:iCs/>
          <w:sz w:val="24"/>
          <w:szCs w:val="24"/>
          <w:lang w:eastAsia="ru-RU"/>
        </w:rPr>
        <w:t>За этим следует 10-минутный показ фрагмента видеофильма «Спешите спасти планету» о причинах и последствиях разрушения озонового слоя.</w:t>
      </w:r>
      <w:r w:rsidRPr="005E3C6B">
        <w:rPr>
          <w:rFonts w:ascii="Times New Roman" w:hAnsi="Times New Roman" w:cs="Times New Roman"/>
          <w:sz w:val="24"/>
          <w:szCs w:val="24"/>
          <w:lang w:eastAsia="ru-RU"/>
        </w:rPr>
        <w:t>)</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3.</w:t>
      </w:r>
      <w:r w:rsidRPr="005E3C6B">
        <w:rPr>
          <w:rFonts w:ascii="Times New Roman" w:hAnsi="Times New Roman" w:cs="Times New Roman"/>
          <w:sz w:val="24"/>
          <w:szCs w:val="24"/>
          <w:lang w:eastAsia="ru-RU"/>
        </w:rPr>
        <w:t xml:space="preserve"> </w:t>
      </w:r>
      <w:r w:rsidRPr="005E3C6B">
        <w:rPr>
          <w:rFonts w:ascii="Times New Roman" w:hAnsi="Times New Roman" w:cs="Times New Roman"/>
          <w:b/>
          <w:bCs/>
          <w:i/>
          <w:iCs/>
          <w:sz w:val="24"/>
          <w:szCs w:val="24"/>
          <w:lang w:eastAsia="ru-RU"/>
        </w:rPr>
        <w:t>В одном черноморском городке многие таксисты стали жаловаться на резкое ухудшение зрения. Оказалось, что виноваты ставшие модными турецкие солнцезащитные очки. Плохие очки плюс южное солнце – и за один сезон молодые ребята стали инвалидами по зрению. Диагноз: катаракта и деградация клетчатки. Как же правильно выбирать солнцезащитные очки?</w:t>
      </w:r>
    </w:p>
    <w:p w:rsidR="009F1476"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Ошибочно мнение, что любые темные очки защищают глаза. Самое опасное – использование очков с повышенным пропусканием в ультрафиолетовом и синем диапазонах. Зрачок реагирует на яркость красного света. В плохих очках, имеющих синие и ультрафиолетовые зоны прозрачности, зрачок расширяется, и губительное действие солнечных лучей на хрусталик и сетчатку глаза усиливается.</w:t>
      </w:r>
      <w:r w:rsidRPr="005E3C6B">
        <w:rPr>
          <w:rFonts w:ascii="Times New Roman" w:hAnsi="Times New Roman" w:cs="Times New Roman"/>
          <w:sz w:val="24"/>
          <w:szCs w:val="24"/>
          <w:lang w:eastAsia="ru-RU"/>
        </w:rPr>
        <w:br/>
        <w:t xml:space="preserve">Не всякие темные стеклянные очки защищают от ультрафиолета. Обычное стекло пропускает синий свет и очень вредный ультрафиолет-В. Поэтому очки, через которые все видится фиолетовым, синим, голубым или серым, заведомо вредны для зрения. Надпись на импортных очках «100%» – признак хороших защитных свойств очков. </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 xml:space="preserve">4. </w:t>
      </w:r>
      <w:r w:rsidRPr="005E3C6B">
        <w:rPr>
          <w:rFonts w:ascii="Times New Roman" w:hAnsi="Times New Roman" w:cs="Times New Roman"/>
          <w:b/>
          <w:bCs/>
          <w:i/>
          <w:iCs/>
          <w:sz w:val="24"/>
          <w:szCs w:val="24"/>
          <w:lang w:eastAsia="ru-RU"/>
        </w:rPr>
        <w:t>Сегодня джинсы являются предметом гардероба почти каждого человека. Какое отношение к аллергии имеют джинсы?</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Речь идет о никелевой аллергии</w:t>
      </w:r>
      <w:r w:rsidRPr="005E3C6B">
        <w:rPr>
          <w:rFonts w:ascii="Times New Roman" w:hAnsi="Times New Roman" w:cs="Times New Roman"/>
          <w:i/>
          <w:iCs/>
          <w:sz w:val="24"/>
          <w:szCs w:val="24"/>
          <w:lang w:eastAsia="ru-RU"/>
        </w:rPr>
        <w:t>.</w:t>
      </w:r>
      <w:r w:rsidRPr="005E3C6B">
        <w:rPr>
          <w:rFonts w:ascii="Times New Roman" w:hAnsi="Times New Roman" w:cs="Times New Roman"/>
          <w:sz w:val="24"/>
          <w:szCs w:val="24"/>
          <w:lang w:eastAsia="ru-RU"/>
        </w:rPr>
        <w:t xml:space="preserve"> Никель входит в состав многих косметических средств, используется при изготовлении бижутерии, металлических крючков, петель, застежек-молний, пряжек поясов, браслетов часов. Никелевой аллергии более подвержена женская половина человечества. </w:t>
      </w:r>
      <w:r w:rsidRPr="005E3C6B">
        <w:rPr>
          <w:rFonts w:ascii="Times New Roman" w:hAnsi="Times New Roman" w:cs="Times New Roman"/>
          <w:sz w:val="24"/>
          <w:szCs w:val="24"/>
          <w:lang w:eastAsia="ru-RU"/>
        </w:rPr>
        <w:br/>
        <w:t xml:space="preserve">В случае с джинсами кожные высыпания, сопровождающиеся сильным зудом, появляются в местах соприкосновения металлических пуговиц-заклепок на джинсах с кожей тела. Это контактная аллергия, и избавиться от неприятных последствий можно, только избегая контакта с аллергеном, в данном случае – никелем. Часто бывает </w:t>
      </w:r>
      <w:proofErr w:type="gramStart"/>
      <w:r w:rsidRPr="005E3C6B">
        <w:rPr>
          <w:rFonts w:ascii="Times New Roman" w:hAnsi="Times New Roman" w:cs="Times New Roman"/>
          <w:sz w:val="24"/>
          <w:szCs w:val="24"/>
          <w:lang w:eastAsia="ru-RU"/>
        </w:rPr>
        <w:t>достаточно защитного</w:t>
      </w:r>
      <w:proofErr w:type="gramEnd"/>
      <w:r w:rsidRPr="005E3C6B">
        <w:rPr>
          <w:rFonts w:ascii="Times New Roman" w:hAnsi="Times New Roman" w:cs="Times New Roman"/>
          <w:sz w:val="24"/>
          <w:szCs w:val="24"/>
          <w:lang w:eastAsia="ru-RU"/>
        </w:rPr>
        <w:t xml:space="preserve"> слоя, оберегающего вашу кожу от прямого контакта с никелем: надевайте джинсы, заправив в них футболку, часы – не непосредственно на запястье, а поверх рукава кофты или сорочки; что касается бижутерии – лучше не пользоваться ею вовсе.</w:t>
      </w:r>
      <w:r w:rsidRPr="005E3C6B">
        <w:rPr>
          <w:rFonts w:ascii="Times New Roman" w:hAnsi="Times New Roman" w:cs="Times New Roman"/>
          <w:sz w:val="24"/>
          <w:szCs w:val="24"/>
          <w:lang w:eastAsia="ru-RU"/>
        </w:rPr>
        <w:br/>
        <w:t xml:space="preserve">Ну а что же с </w:t>
      </w:r>
      <w:proofErr w:type="spellStart"/>
      <w:r w:rsidRPr="005E3C6B">
        <w:rPr>
          <w:rFonts w:ascii="Times New Roman" w:hAnsi="Times New Roman" w:cs="Times New Roman"/>
          <w:sz w:val="24"/>
          <w:szCs w:val="24"/>
          <w:lang w:eastAsia="ru-RU"/>
        </w:rPr>
        <w:t>евроденьгами</w:t>
      </w:r>
      <w:proofErr w:type="spellEnd"/>
      <w:r w:rsidRPr="005E3C6B">
        <w:rPr>
          <w:rFonts w:ascii="Times New Roman" w:hAnsi="Times New Roman" w:cs="Times New Roman"/>
          <w:sz w:val="24"/>
          <w:szCs w:val="24"/>
          <w:lang w:eastAsia="ru-RU"/>
        </w:rPr>
        <w:t>? Судьба металлических монеток, содержащих никель, способный вызвать у многих контактную аллергию, пока не решена.</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5.</w:t>
      </w:r>
      <w:r w:rsidRPr="005E3C6B">
        <w:rPr>
          <w:rFonts w:ascii="Times New Roman" w:hAnsi="Times New Roman" w:cs="Times New Roman"/>
          <w:sz w:val="24"/>
          <w:szCs w:val="24"/>
          <w:lang w:eastAsia="ru-RU"/>
        </w:rPr>
        <w:t xml:space="preserve"> </w:t>
      </w:r>
      <w:r w:rsidRPr="005E3C6B">
        <w:rPr>
          <w:rFonts w:ascii="Times New Roman" w:hAnsi="Times New Roman" w:cs="Times New Roman"/>
          <w:b/>
          <w:bCs/>
          <w:i/>
          <w:iCs/>
          <w:sz w:val="24"/>
          <w:szCs w:val="24"/>
          <w:lang w:eastAsia="ru-RU"/>
        </w:rPr>
        <w:t>В последнее время наблюдается тенденция к всеобщей компьютеризации: персональные компьютеры используются на работе, в школе, дома. Однако они определенным образом загрязняют окружающую среду, и это одна из наиболее важных сейчас экологических проблем. Что это за загрязнение и как оно влияет на здоровье человека?</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Компьютеры являются источниками неионизирующего электромагнитного излучения – НЭМИ. За последние десятилетия интенсивность НЭМИ возросла на 2–5 порядков (в 100–100 000 раз). Это связано с развитием радиоэлектроники и электроэнергетики: компьютер, радиосвязь, телевидение, радиолокация, сотовая и космическая связь, радионавигация, технологии, основанные на применении магнитных полей, и т.п., а также широкое использование воздушных линий электропередачи, тяговых и распределительных подстанций.</w:t>
      </w:r>
      <w:r w:rsidRPr="005E3C6B">
        <w:rPr>
          <w:rFonts w:ascii="Times New Roman" w:hAnsi="Times New Roman" w:cs="Times New Roman"/>
          <w:sz w:val="24"/>
          <w:szCs w:val="24"/>
          <w:lang w:eastAsia="ru-RU"/>
        </w:rPr>
        <w:br/>
        <w:t xml:space="preserve">Электромагнитное излучение повышает вероятность заболевания лейкозом у детей и раком у взрослых. По зарубежным данным, у женщин, работающих за монитором от 2 до </w:t>
      </w:r>
      <w:r w:rsidRPr="005E3C6B">
        <w:rPr>
          <w:rFonts w:ascii="Times New Roman" w:hAnsi="Times New Roman" w:cs="Times New Roman"/>
          <w:sz w:val="24"/>
          <w:szCs w:val="24"/>
          <w:lang w:eastAsia="ru-RU"/>
        </w:rPr>
        <w:lastRenderedPageBreak/>
        <w:t xml:space="preserve">6 ч в сутки, функциональные нарушения центральной нервной системы наблюдаются в среднем в 4,6 раза чаще, чем в контрольных группах, болезни сердечно-сосудистой системы – в 2 раза, верхних дыхательных путей – в 1,9 раза, опорно-двигательного аппарата – </w:t>
      </w:r>
      <w:proofErr w:type="gramStart"/>
      <w:r w:rsidRPr="005E3C6B">
        <w:rPr>
          <w:rFonts w:ascii="Times New Roman" w:hAnsi="Times New Roman" w:cs="Times New Roman"/>
          <w:sz w:val="24"/>
          <w:szCs w:val="24"/>
          <w:lang w:eastAsia="ru-RU"/>
        </w:rPr>
        <w:t>в</w:t>
      </w:r>
      <w:proofErr w:type="gramEnd"/>
      <w:r w:rsidRPr="005E3C6B">
        <w:rPr>
          <w:rFonts w:ascii="Times New Roman" w:hAnsi="Times New Roman" w:cs="Times New Roman"/>
          <w:sz w:val="24"/>
          <w:szCs w:val="24"/>
          <w:lang w:eastAsia="ru-RU"/>
        </w:rPr>
        <w:t xml:space="preserve"> 3,1 раза чаще. Кроме того, ухудшается зрение.</w:t>
      </w:r>
      <w:r w:rsidRPr="005E3C6B">
        <w:rPr>
          <w:rFonts w:ascii="Times New Roman" w:hAnsi="Times New Roman" w:cs="Times New Roman"/>
          <w:sz w:val="24"/>
          <w:szCs w:val="24"/>
          <w:lang w:eastAsia="ru-RU"/>
        </w:rPr>
        <w:br/>
        <w:t>По санитарным нормам продолжительность непрерывной работы взрослого пользователя ПК не должна превышать 2 ч, ребенка – от 10 до 20 мин в зависимости от возраста. Для снижения вредного воздействия необходимы специальные средства защиты и правильная организация рабочего места. Беременным женщинам и кормящим грудью матерям работать с компьютерами категорически запрещено.</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6.</w:t>
      </w:r>
      <w:r w:rsidRPr="005E3C6B">
        <w:rPr>
          <w:rFonts w:ascii="Times New Roman" w:hAnsi="Times New Roman" w:cs="Times New Roman"/>
          <w:sz w:val="24"/>
          <w:szCs w:val="24"/>
          <w:lang w:eastAsia="ru-RU"/>
        </w:rPr>
        <w:t xml:space="preserve"> </w:t>
      </w:r>
      <w:r w:rsidRPr="005E3C6B">
        <w:rPr>
          <w:rFonts w:ascii="Times New Roman" w:hAnsi="Times New Roman" w:cs="Times New Roman"/>
          <w:b/>
          <w:bCs/>
          <w:i/>
          <w:iCs/>
          <w:sz w:val="24"/>
          <w:szCs w:val="24"/>
          <w:lang w:eastAsia="ru-RU"/>
        </w:rPr>
        <w:t>Бесплодие и импотенция стали обычными спутниками жителей развитых государств. Причины этих расстройств разные: от неблагоприятных экологических факторов до ранних абортов и ежедневных стрессов. Но, оказывается, мальчику в будущем может грозить бесплодие, если в младенческом возрасте он пользуется широко рекламируемой по телевидению продукцией. О чем идет речь?</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Речь идет о подгузниках. Современные подгузники сохраняют кожу сухой и препятствуют появлению опрелостей, но постоянное ношение подгузников – </w:t>
      </w:r>
      <w:proofErr w:type="gramStart"/>
      <w:r w:rsidRPr="005E3C6B">
        <w:rPr>
          <w:rFonts w:ascii="Times New Roman" w:hAnsi="Times New Roman" w:cs="Times New Roman"/>
          <w:sz w:val="24"/>
          <w:szCs w:val="24"/>
          <w:lang w:eastAsia="ru-RU"/>
        </w:rPr>
        <w:t>это</w:t>
      </w:r>
      <w:proofErr w:type="gramEnd"/>
      <w:r w:rsidRPr="005E3C6B">
        <w:rPr>
          <w:rFonts w:ascii="Times New Roman" w:hAnsi="Times New Roman" w:cs="Times New Roman"/>
          <w:sz w:val="24"/>
          <w:szCs w:val="24"/>
          <w:lang w:eastAsia="ru-RU"/>
        </w:rPr>
        <w:t xml:space="preserve"> по сути тепловой компресс, который может вызвать перегрев яичек.</w:t>
      </w:r>
      <w:r w:rsidRPr="005E3C6B">
        <w:rPr>
          <w:rFonts w:ascii="Times New Roman" w:hAnsi="Times New Roman" w:cs="Times New Roman"/>
          <w:sz w:val="24"/>
          <w:szCs w:val="24"/>
          <w:lang w:eastAsia="ru-RU"/>
        </w:rPr>
        <w:br/>
        <w:t>Последствия перегрева лет через 20 могут обернуться бесплодием, связанным с малым количеством сперматозоидов, их недостаточной подвижностью. Чтобы избежать таких неприятностей, мальчиков нужно держать 3–4 ч в день без подгузников либо слегка подвязав подгузник пеленкой.</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 xml:space="preserve">7. </w:t>
      </w:r>
      <w:r w:rsidRPr="005E3C6B">
        <w:rPr>
          <w:rFonts w:ascii="Times New Roman" w:hAnsi="Times New Roman" w:cs="Times New Roman"/>
          <w:b/>
          <w:bCs/>
          <w:i/>
          <w:iCs/>
          <w:sz w:val="24"/>
          <w:szCs w:val="24"/>
          <w:lang w:eastAsia="ru-RU"/>
        </w:rPr>
        <w:t>Нам часто кажется, что загрязнения окружающей среды подкарауливают нас лишь на улице, и поэтому на экологию наших квартир мы обращаем мало внимания. Какие же опасности подстерегают нас дома и как они отражаются на нашем здоровье?</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По оценкам американских специалистов есть квартиры, где концентрация загрязняющих веществ в 100 раз выше, чем на улице. Виной тому новые строительные и отделочные материалы, на вид комфортабельные и уютные предметы быта, синтетические моющие и чистящие средства. Мы с радостью заполняем квартиры клееной мебелью, покрываем паркет лаком, застилаем полы линолеумом и синтетическими паласами. В результате в воздухе комнат может обнаруживаться более 100 видов органических соединений, вызывающих раздражение верхних дыхательных путей, неприятные ощущения в глазах, насморк, хроническую головную боль, тошноту и другие расстройства.</w:t>
      </w:r>
      <w:r w:rsidRPr="005E3C6B">
        <w:rPr>
          <w:rFonts w:ascii="Times New Roman" w:hAnsi="Times New Roman" w:cs="Times New Roman"/>
          <w:sz w:val="24"/>
          <w:szCs w:val="24"/>
          <w:lang w:eastAsia="ru-RU"/>
        </w:rPr>
        <w:br/>
        <w:t>Современная мебель изготавливается с использованием карбамидоформальдегидных смол, чрезвычайно вредных для здоровья: они вызывают конъюнктивиты, аллергический насморк, трахеиты, бронхиты, астму, заболевания эндокринной системы и почек. Процесс выделения вредных веществ из новой мебели очень длительный и может продолжаться через трещины и царапины до 12 лет.</w:t>
      </w:r>
      <w:r w:rsidRPr="005E3C6B">
        <w:rPr>
          <w:rFonts w:ascii="Times New Roman" w:hAnsi="Times New Roman" w:cs="Times New Roman"/>
          <w:sz w:val="24"/>
          <w:szCs w:val="24"/>
          <w:lang w:eastAsia="ru-RU"/>
        </w:rPr>
        <w:br/>
        <w:t xml:space="preserve">Не добавляют нам здоровья и полихлорвиниловые смолы, содержащиеся в линолеумах. Стены из бетона, шлакобетона и полимербетона – источник радиации, пусть в микродозах, но постоянной, способной провоцировать новообразования. Кроме того, бетонные стены активно поглощают влагу из комнатного воздуха. И ко всем неприятностям в таких квартирах прибавляются шелушение кожи, хрупкость волос, раздражающие разряды статического электричества. </w:t>
      </w:r>
      <w:r w:rsidRPr="005E3C6B">
        <w:rPr>
          <w:rFonts w:ascii="Times New Roman" w:hAnsi="Times New Roman" w:cs="Times New Roman"/>
          <w:sz w:val="24"/>
          <w:szCs w:val="24"/>
          <w:lang w:eastAsia="ru-RU"/>
        </w:rPr>
        <w:br/>
        <w:t>Онкологические заболевания легких и крови способен вызвать радиоактивный газ радон, который выделяется из почвы в атмосферу. Больше всего его скапливается в наших квартирах зимой, когда под домами земля не промерзает и пропускает радон в наши жилища.</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lastRenderedPageBreak/>
        <w:t>8.</w:t>
      </w:r>
      <w:r w:rsidRPr="005E3C6B">
        <w:rPr>
          <w:rFonts w:ascii="Times New Roman" w:hAnsi="Times New Roman" w:cs="Times New Roman"/>
          <w:b/>
          <w:bCs/>
          <w:i/>
          <w:iCs/>
          <w:sz w:val="24"/>
          <w:szCs w:val="24"/>
          <w:lang w:eastAsia="ru-RU"/>
        </w:rPr>
        <w:t xml:space="preserve"> Как можно снизить влияние вредных экологических факторов в наших квартирах?</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Надо чаще проветривать квартиру, чтобы улетучивались вредные газы, «пылесосить» ковры и паласы, делать влажную уборку, уменьшая количество пыли, на частичках которой задерживаются вредные вещества. Надо приобретать мебель, предметы быта и материалы для ремонта с учетом их экологических качеств. </w:t>
      </w:r>
      <w:r w:rsidRPr="005E3C6B">
        <w:rPr>
          <w:rFonts w:ascii="Times New Roman" w:hAnsi="Times New Roman" w:cs="Times New Roman"/>
          <w:sz w:val="24"/>
          <w:szCs w:val="24"/>
          <w:lang w:eastAsia="ru-RU"/>
        </w:rPr>
        <w:br/>
        <w:t>Дешевый и эстетичный способ уменьшить влияние вредных факторов – завести комнатные цветы. Они поглощают углекислоту и некоторые вредные вещества, выделяют кислород, оказывают бактерицидное действие, увлажняют воздух. (</w:t>
      </w:r>
      <w:r w:rsidRPr="005E3C6B">
        <w:rPr>
          <w:rFonts w:ascii="Times New Roman" w:hAnsi="Times New Roman" w:cs="Times New Roman"/>
          <w:i/>
          <w:iCs/>
          <w:sz w:val="24"/>
          <w:szCs w:val="24"/>
          <w:lang w:eastAsia="ru-RU"/>
        </w:rPr>
        <w:t>Далее рассказ сопровождается демонстрацией комнатных цветов</w:t>
      </w:r>
      <w:r w:rsidRPr="005E3C6B">
        <w:rPr>
          <w:rFonts w:ascii="Times New Roman" w:hAnsi="Times New Roman" w:cs="Times New Roman"/>
          <w:sz w:val="24"/>
          <w:szCs w:val="24"/>
          <w:lang w:eastAsia="ru-RU"/>
        </w:rPr>
        <w:t xml:space="preserve">.) Так, уже через три недели пребывания в комнате китайская роза или комнатный виноград полностью освобождают ее от микробов. Очищают и </w:t>
      </w:r>
      <w:proofErr w:type="spellStart"/>
      <w:r w:rsidRPr="005E3C6B">
        <w:rPr>
          <w:rFonts w:ascii="Times New Roman" w:hAnsi="Times New Roman" w:cs="Times New Roman"/>
          <w:sz w:val="24"/>
          <w:szCs w:val="24"/>
          <w:lang w:eastAsia="ru-RU"/>
        </w:rPr>
        <w:t>оздоравливают</w:t>
      </w:r>
      <w:proofErr w:type="spellEnd"/>
      <w:r w:rsidRPr="005E3C6B">
        <w:rPr>
          <w:rFonts w:ascii="Times New Roman" w:hAnsi="Times New Roman" w:cs="Times New Roman"/>
          <w:sz w:val="24"/>
          <w:szCs w:val="24"/>
          <w:lang w:eastAsia="ru-RU"/>
        </w:rPr>
        <w:t xml:space="preserve"> воздух квартир мирт обыкновенный, папоротник, лавр благородный. А чемпионом среди бактерицидных растений является </w:t>
      </w:r>
      <w:proofErr w:type="spellStart"/>
      <w:r w:rsidRPr="005E3C6B">
        <w:rPr>
          <w:rFonts w:ascii="Times New Roman" w:hAnsi="Times New Roman" w:cs="Times New Roman"/>
          <w:sz w:val="24"/>
          <w:szCs w:val="24"/>
          <w:lang w:eastAsia="ru-RU"/>
        </w:rPr>
        <w:t>сансевьера</w:t>
      </w:r>
      <w:proofErr w:type="spellEnd"/>
      <w:r w:rsidRPr="005E3C6B">
        <w:rPr>
          <w:rFonts w:ascii="Times New Roman" w:hAnsi="Times New Roman" w:cs="Times New Roman"/>
          <w:sz w:val="24"/>
          <w:szCs w:val="24"/>
          <w:lang w:eastAsia="ru-RU"/>
        </w:rPr>
        <w:t>. В быту за листья с поперечными полосами и острыми концами ее называют еще «тещин язык» или «щучий хвост».</w:t>
      </w:r>
      <w:r w:rsidRPr="005E3C6B">
        <w:rPr>
          <w:rFonts w:ascii="Times New Roman" w:hAnsi="Times New Roman" w:cs="Times New Roman"/>
          <w:sz w:val="24"/>
          <w:szCs w:val="24"/>
          <w:lang w:eastAsia="ru-RU"/>
        </w:rPr>
        <w:br/>
        <w:t xml:space="preserve">Но поистине могучими и разносторонними свойствами обладает </w:t>
      </w:r>
      <w:proofErr w:type="spellStart"/>
      <w:r w:rsidRPr="005E3C6B">
        <w:rPr>
          <w:rFonts w:ascii="Times New Roman" w:hAnsi="Times New Roman" w:cs="Times New Roman"/>
          <w:sz w:val="24"/>
          <w:szCs w:val="24"/>
          <w:lang w:eastAsia="ru-RU"/>
        </w:rPr>
        <w:t>хлорофитум</w:t>
      </w:r>
      <w:proofErr w:type="spellEnd"/>
      <w:r w:rsidRPr="005E3C6B">
        <w:rPr>
          <w:rFonts w:ascii="Times New Roman" w:hAnsi="Times New Roman" w:cs="Times New Roman"/>
          <w:sz w:val="24"/>
          <w:szCs w:val="24"/>
          <w:lang w:eastAsia="ru-RU"/>
        </w:rPr>
        <w:t xml:space="preserve"> </w:t>
      </w:r>
      <w:proofErr w:type="gramStart"/>
      <w:r w:rsidRPr="005E3C6B">
        <w:rPr>
          <w:rFonts w:ascii="Times New Roman" w:hAnsi="Times New Roman" w:cs="Times New Roman"/>
          <w:sz w:val="24"/>
          <w:szCs w:val="24"/>
          <w:lang w:eastAsia="ru-RU"/>
        </w:rPr>
        <w:t>хохлатый</w:t>
      </w:r>
      <w:proofErr w:type="gramEnd"/>
      <w:r w:rsidRPr="005E3C6B">
        <w:rPr>
          <w:rFonts w:ascii="Times New Roman" w:hAnsi="Times New Roman" w:cs="Times New Roman"/>
          <w:sz w:val="24"/>
          <w:szCs w:val="24"/>
          <w:lang w:eastAsia="ru-RU"/>
        </w:rPr>
        <w:t xml:space="preserve">. Это многолетнее растение с узкими двухцветными листьями и многочисленными свисающими отростками можно сравнить с кондиционером. Так считает американский специалист по комнатным растениям </w:t>
      </w:r>
      <w:proofErr w:type="spellStart"/>
      <w:r w:rsidRPr="005E3C6B">
        <w:rPr>
          <w:rFonts w:ascii="Times New Roman" w:hAnsi="Times New Roman" w:cs="Times New Roman"/>
          <w:sz w:val="24"/>
          <w:szCs w:val="24"/>
          <w:lang w:eastAsia="ru-RU"/>
        </w:rPr>
        <w:t>Милл</w:t>
      </w:r>
      <w:proofErr w:type="spellEnd"/>
      <w:r w:rsidRPr="005E3C6B">
        <w:rPr>
          <w:rFonts w:ascii="Times New Roman" w:hAnsi="Times New Roman" w:cs="Times New Roman"/>
          <w:sz w:val="24"/>
          <w:szCs w:val="24"/>
          <w:lang w:eastAsia="ru-RU"/>
        </w:rPr>
        <w:t xml:space="preserve"> </w:t>
      </w:r>
      <w:proofErr w:type="spellStart"/>
      <w:r w:rsidRPr="005E3C6B">
        <w:rPr>
          <w:rFonts w:ascii="Times New Roman" w:hAnsi="Times New Roman" w:cs="Times New Roman"/>
          <w:sz w:val="24"/>
          <w:szCs w:val="24"/>
          <w:lang w:eastAsia="ru-RU"/>
        </w:rPr>
        <w:t>Ворвертон</w:t>
      </w:r>
      <w:proofErr w:type="spellEnd"/>
      <w:r w:rsidRPr="005E3C6B">
        <w:rPr>
          <w:rFonts w:ascii="Times New Roman" w:hAnsi="Times New Roman" w:cs="Times New Roman"/>
          <w:sz w:val="24"/>
          <w:szCs w:val="24"/>
          <w:lang w:eastAsia="ru-RU"/>
        </w:rPr>
        <w:t xml:space="preserve">, утверждая, что </w:t>
      </w:r>
      <w:proofErr w:type="spellStart"/>
      <w:r w:rsidRPr="005E3C6B">
        <w:rPr>
          <w:rFonts w:ascii="Times New Roman" w:hAnsi="Times New Roman" w:cs="Times New Roman"/>
          <w:sz w:val="24"/>
          <w:szCs w:val="24"/>
          <w:lang w:eastAsia="ru-RU"/>
        </w:rPr>
        <w:t>хлорофитум</w:t>
      </w:r>
      <w:proofErr w:type="spellEnd"/>
      <w:r w:rsidRPr="005E3C6B">
        <w:rPr>
          <w:rFonts w:ascii="Times New Roman" w:hAnsi="Times New Roman" w:cs="Times New Roman"/>
          <w:sz w:val="24"/>
          <w:szCs w:val="24"/>
          <w:lang w:eastAsia="ru-RU"/>
        </w:rPr>
        <w:t xml:space="preserve"> ассимилирует вредные газы с феноменальной скоростью и очищает воздух лучше, чем некоторые технические устройства. Это подтверждают и отечественные исследования. Особенно </w:t>
      </w:r>
      <w:proofErr w:type="gramStart"/>
      <w:r w:rsidRPr="005E3C6B">
        <w:rPr>
          <w:rFonts w:ascii="Times New Roman" w:hAnsi="Times New Roman" w:cs="Times New Roman"/>
          <w:sz w:val="24"/>
          <w:szCs w:val="24"/>
          <w:lang w:eastAsia="ru-RU"/>
        </w:rPr>
        <w:t>неравнодушен</w:t>
      </w:r>
      <w:proofErr w:type="gramEnd"/>
      <w:r w:rsidRPr="005E3C6B">
        <w:rPr>
          <w:rFonts w:ascii="Times New Roman" w:hAnsi="Times New Roman" w:cs="Times New Roman"/>
          <w:sz w:val="24"/>
          <w:szCs w:val="24"/>
          <w:lang w:eastAsia="ru-RU"/>
        </w:rPr>
        <w:t xml:space="preserve"> </w:t>
      </w:r>
      <w:proofErr w:type="spellStart"/>
      <w:r w:rsidRPr="005E3C6B">
        <w:rPr>
          <w:rFonts w:ascii="Times New Roman" w:hAnsi="Times New Roman" w:cs="Times New Roman"/>
          <w:sz w:val="24"/>
          <w:szCs w:val="24"/>
          <w:lang w:eastAsia="ru-RU"/>
        </w:rPr>
        <w:t>хлорофитум</w:t>
      </w:r>
      <w:proofErr w:type="spellEnd"/>
      <w:r w:rsidRPr="005E3C6B">
        <w:rPr>
          <w:rFonts w:ascii="Times New Roman" w:hAnsi="Times New Roman" w:cs="Times New Roman"/>
          <w:sz w:val="24"/>
          <w:szCs w:val="24"/>
          <w:lang w:eastAsia="ru-RU"/>
        </w:rPr>
        <w:t xml:space="preserve"> к окислам азота и тяжелых металлов. Это про него сказано: чем хуже воздух для нас, тем лучше для него. В сильно загрязненной среде, скажем, на кухне, он растет как подорожник на торной тропе. Несколько растений способны полностью очистить воздух от вредных примесей в помещении площадью 10 м</w:t>
      </w:r>
      <w:proofErr w:type="gramStart"/>
      <w:r w:rsidRPr="005E3C6B">
        <w:rPr>
          <w:rFonts w:ascii="Times New Roman" w:hAnsi="Times New Roman" w:cs="Times New Roman"/>
          <w:sz w:val="24"/>
          <w:szCs w:val="24"/>
          <w:lang w:eastAsia="ru-RU"/>
        </w:rPr>
        <w:t>2</w:t>
      </w:r>
      <w:proofErr w:type="gramEnd"/>
      <w:r w:rsidRPr="005E3C6B">
        <w:rPr>
          <w:rFonts w:ascii="Times New Roman" w:hAnsi="Times New Roman" w:cs="Times New Roman"/>
          <w:sz w:val="24"/>
          <w:szCs w:val="24"/>
          <w:lang w:eastAsia="ru-RU"/>
        </w:rPr>
        <w:t>, при этом они еще выделяют фитонциды. Это растение неприхотливо, малотребовательно к почве, только влагу любит. При заботливом поливе его отростки – пучки листьев с корнями – вы сможете подарить знакомым уже через год.</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 xml:space="preserve">9. </w:t>
      </w:r>
      <w:r w:rsidRPr="005E3C6B">
        <w:rPr>
          <w:rFonts w:ascii="Times New Roman" w:hAnsi="Times New Roman" w:cs="Times New Roman"/>
          <w:b/>
          <w:bCs/>
          <w:i/>
          <w:iCs/>
          <w:sz w:val="24"/>
          <w:szCs w:val="24"/>
          <w:lang w:eastAsia="ru-RU"/>
        </w:rPr>
        <w:t xml:space="preserve">Все мы не любим мух и знаем, что соседство с ними небезопасно для нашего здоровья. Но не зря законы природы гласят, что нет на Земле ничего ненужного. </w:t>
      </w:r>
      <w:proofErr w:type="gramStart"/>
      <w:r w:rsidRPr="005E3C6B">
        <w:rPr>
          <w:rFonts w:ascii="Times New Roman" w:hAnsi="Times New Roman" w:cs="Times New Roman"/>
          <w:b/>
          <w:bCs/>
          <w:i/>
          <w:iCs/>
          <w:sz w:val="24"/>
          <w:szCs w:val="24"/>
          <w:lang w:eastAsia="ru-RU"/>
        </w:rPr>
        <w:t>И</w:t>
      </w:r>
      <w:proofErr w:type="gramEnd"/>
      <w:r w:rsidRPr="005E3C6B">
        <w:rPr>
          <w:rFonts w:ascii="Times New Roman" w:hAnsi="Times New Roman" w:cs="Times New Roman"/>
          <w:b/>
          <w:bCs/>
          <w:i/>
          <w:iCs/>
          <w:sz w:val="24"/>
          <w:szCs w:val="24"/>
          <w:lang w:eastAsia="ru-RU"/>
        </w:rPr>
        <w:t xml:space="preserve"> похоже, что скоро человек будет говорить мухе спасибо. Какую пользу может принести муха в хирургии?</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Сегодня личинок мух начинают использовать в </w:t>
      </w:r>
      <w:proofErr w:type="spellStart"/>
      <w:r w:rsidRPr="005E3C6B">
        <w:rPr>
          <w:rFonts w:ascii="Times New Roman" w:hAnsi="Times New Roman" w:cs="Times New Roman"/>
          <w:sz w:val="24"/>
          <w:szCs w:val="24"/>
          <w:lang w:eastAsia="ru-RU"/>
        </w:rPr>
        <w:t>биохирургии</w:t>
      </w:r>
      <w:proofErr w:type="spellEnd"/>
      <w:r w:rsidRPr="005E3C6B">
        <w:rPr>
          <w:rFonts w:ascii="Times New Roman" w:hAnsi="Times New Roman" w:cs="Times New Roman"/>
          <w:sz w:val="24"/>
          <w:szCs w:val="24"/>
          <w:lang w:eastAsia="ru-RU"/>
        </w:rPr>
        <w:t xml:space="preserve"> – насекомые помогают лечить раны. Мушиные личинки выедают мертвеющую ткань, а их естественные выделения, содержащие соединения аммиака, действуют как естественное обеззараживающее средство.</w:t>
      </w:r>
      <w:r w:rsidRPr="005E3C6B">
        <w:rPr>
          <w:rFonts w:ascii="Times New Roman" w:hAnsi="Times New Roman" w:cs="Times New Roman"/>
          <w:sz w:val="24"/>
          <w:szCs w:val="24"/>
          <w:lang w:eastAsia="ru-RU"/>
        </w:rPr>
        <w:br/>
        <w:t xml:space="preserve">Американский доктор Рональд </w:t>
      </w:r>
      <w:proofErr w:type="spellStart"/>
      <w:r w:rsidRPr="005E3C6B">
        <w:rPr>
          <w:rFonts w:ascii="Times New Roman" w:hAnsi="Times New Roman" w:cs="Times New Roman"/>
          <w:sz w:val="24"/>
          <w:szCs w:val="24"/>
          <w:lang w:eastAsia="ru-RU"/>
        </w:rPr>
        <w:t>Шерман</w:t>
      </w:r>
      <w:proofErr w:type="spellEnd"/>
      <w:r w:rsidRPr="005E3C6B">
        <w:rPr>
          <w:rFonts w:ascii="Times New Roman" w:hAnsi="Times New Roman" w:cs="Times New Roman"/>
          <w:sz w:val="24"/>
          <w:szCs w:val="24"/>
          <w:lang w:eastAsia="ru-RU"/>
        </w:rPr>
        <w:t>, в детстве заядлый коллекционер насекомых, обладатель двух дипломов – энтомолога и врача, в течение 4 лет использовал этот метод при лечении более 100 пациентов. Преимущества метода: низкая стоимость лечения, нет нужды в наркозе, после заживления ран остаются минимальные рубцы, побочные эффекты отсутствуют. Но существует психологический барьер: люди с отвращением относятся к мухам, а тем более к их червеобразным личинкам.</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i/>
          <w:iCs/>
          <w:sz w:val="24"/>
          <w:szCs w:val="24"/>
          <w:lang w:eastAsia="ru-RU"/>
        </w:rPr>
        <w:t xml:space="preserve">Ведущий. </w:t>
      </w:r>
      <w:r w:rsidRPr="005E3C6B">
        <w:rPr>
          <w:rFonts w:ascii="Times New Roman" w:hAnsi="Times New Roman" w:cs="Times New Roman"/>
          <w:sz w:val="24"/>
          <w:szCs w:val="24"/>
          <w:lang w:eastAsia="ru-RU"/>
        </w:rPr>
        <w:t>Кстати, о червячках. Интересная история была напечатана в газете «Педагогический вестник». На какие только жертвы не идут учителя и родители, чтобы привить детям любовь к чтению! Весьма эффективным оказался метод, придуманный директором одной из школ Лос-Анджелеса, которая пообещала, что съест... живого червяка, если хоть один из учеников школы прочтет две книги. Эту трапезу могли наблюдать лишь те, кто прочел хотя бы одну книгу.</w:t>
      </w:r>
      <w:r w:rsidRPr="005E3C6B">
        <w:rPr>
          <w:rFonts w:ascii="Times New Roman" w:hAnsi="Times New Roman" w:cs="Times New Roman"/>
          <w:sz w:val="24"/>
          <w:szCs w:val="24"/>
          <w:lang w:eastAsia="ru-RU"/>
        </w:rPr>
        <w:br/>
        <w:t xml:space="preserve">Никто не верил, что директор сдержит слово. Но на глазах у ребят она съела целых три </w:t>
      </w:r>
      <w:r w:rsidRPr="005E3C6B">
        <w:rPr>
          <w:rFonts w:ascii="Times New Roman" w:hAnsi="Times New Roman" w:cs="Times New Roman"/>
          <w:sz w:val="24"/>
          <w:szCs w:val="24"/>
          <w:lang w:eastAsia="ru-RU"/>
        </w:rPr>
        <w:lastRenderedPageBreak/>
        <w:t xml:space="preserve">мучных червя: одного – для телесъемок, другого – в честь школьника, прочитавшего две книги, а третьего – в честь будущего героя, который приобщится к литературе. </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10.</w:t>
      </w:r>
      <w:r w:rsidRPr="005E3C6B">
        <w:rPr>
          <w:rFonts w:ascii="Times New Roman" w:hAnsi="Times New Roman" w:cs="Times New Roman"/>
          <w:sz w:val="24"/>
          <w:szCs w:val="24"/>
          <w:lang w:eastAsia="ru-RU"/>
        </w:rPr>
        <w:t xml:space="preserve"> </w:t>
      </w:r>
      <w:r w:rsidRPr="005E3C6B">
        <w:rPr>
          <w:rFonts w:ascii="Times New Roman" w:hAnsi="Times New Roman" w:cs="Times New Roman"/>
          <w:b/>
          <w:bCs/>
          <w:i/>
          <w:iCs/>
          <w:sz w:val="24"/>
          <w:szCs w:val="24"/>
          <w:lang w:eastAsia="ru-RU"/>
        </w:rPr>
        <w:t>Почти каждый год в конце зимы нас поджидает эпидемия гриппа. Многие пытаются лечить грипп аспирином. Почему нельзя этого делать?</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Аспирин уменьшает свертываемость крови, а при гриппе увеличивается проницаемость </w:t>
      </w:r>
      <w:proofErr w:type="spellStart"/>
      <w:r w:rsidRPr="005E3C6B">
        <w:rPr>
          <w:rFonts w:ascii="Times New Roman" w:hAnsi="Times New Roman" w:cs="Times New Roman"/>
          <w:sz w:val="24"/>
          <w:szCs w:val="24"/>
          <w:lang w:eastAsia="ru-RU"/>
        </w:rPr>
        <w:t>с</w:t>
      </w:r>
      <w:proofErr w:type="gramStart"/>
      <w:r w:rsidRPr="005E3C6B">
        <w:rPr>
          <w:rFonts w:ascii="Times New Roman" w:hAnsi="Times New Roman" w:cs="Times New Roman"/>
          <w:sz w:val="24"/>
          <w:szCs w:val="24"/>
          <w:lang w:eastAsia="ru-RU"/>
        </w:rPr>
        <w:t>oc</w:t>
      </w:r>
      <w:proofErr w:type="gramEnd"/>
      <w:r w:rsidRPr="005E3C6B">
        <w:rPr>
          <w:rFonts w:ascii="Times New Roman" w:hAnsi="Times New Roman" w:cs="Times New Roman"/>
          <w:sz w:val="24"/>
          <w:szCs w:val="24"/>
          <w:lang w:eastAsia="ru-RU"/>
        </w:rPr>
        <w:t>удов</w:t>
      </w:r>
      <w:proofErr w:type="spellEnd"/>
      <w:r w:rsidRPr="005E3C6B">
        <w:rPr>
          <w:rFonts w:ascii="Times New Roman" w:hAnsi="Times New Roman" w:cs="Times New Roman"/>
          <w:sz w:val="24"/>
          <w:szCs w:val="24"/>
          <w:lang w:eastAsia="ru-RU"/>
        </w:rPr>
        <w:t xml:space="preserve">, в том числе капилляров. Особенно опасно это в альвеолах – маленьких пузырьках легочной ткани, в которых кровь насыщается кислородом. Во время гриппа мелкие капилляры, опутывающие альвеолы, часто лопаются, и альвеолы заполняются кровью. Это затрудняет газообмен и вызывает глубокие изменения в организме, связанные с дыхательной недостаточностью. Образно говоря, человек утопает в собственной крови. </w:t>
      </w:r>
      <w:r w:rsidRPr="005E3C6B">
        <w:rPr>
          <w:rFonts w:ascii="Times New Roman" w:hAnsi="Times New Roman" w:cs="Times New Roman"/>
          <w:sz w:val="24"/>
          <w:szCs w:val="24"/>
          <w:lang w:eastAsia="ru-RU"/>
        </w:rPr>
        <w:br/>
        <w:t>Грипп типа</w:t>
      </w:r>
      <w:proofErr w:type="gramStart"/>
      <w:r w:rsidRPr="005E3C6B">
        <w:rPr>
          <w:rFonts w:ascii="Times New Roman" w:hAnsi="Times New Roman" w:cs="Times New Roman"/>
          <w:sz w:val="24"/>
          <w:szCs w:val="24"/>
          <w:lang w:eastAsia="ru-RU"/>
        </w:rPr>
        <w:t> А</w:t>
      </w:r>
      <w:proofErr w:type="gramEnd"/>
      <w:r w:rsidRPr="005E3C6B">
        <w:rPr>
          <w:rFonts w:ascii="Times New Roman" w:hAnsi="Times New Roman" w:cs="Times New Roman"/>
          <w:sz w:val="24"/>
          <w:szCs w:val="24"/>
          <w:lang w:eastAsia="ru-RU"/>
        </w:rPr>
        <w:t xml:space="preserve"> нужно лечить ремантадином, особенно на начальных стадиях заболевания. Для других типов гриппа этот препарат не так эффективен, поэтому лечение должно быть комплексным.</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11.</w:t>
      </w:r>
      <w:r w:rsidRPr="005E3C6B">
        <w:rPr>
          <w:rFonts w:ascii="Times New Roman" w:hAnsi="Times New Roman" w:cs="Times New Roman"/>
          <w:sz w:val="24"/>
          <w:szCs w:val="24"/>
          <w:lang w:eastAsia="ru-RU"/>
        </w:rPr>
        <w:t xml:space="preserve"> </w:t>
      </w:r>
      <w:r w:rsidRPr="005E3C6B">
        <w:rPr>
          <w:rFonts w:ascii="Times New Roman" w:hAnsi="Times New Roman" w:cs="Times New Roman"/>
          <w:b/>
          <w:bCs/>
          <w:i/>
          <w:iCs/>
          <w:sz w:val="24"/>
          <w:szCs w:val="24"/>
          <w:lang w:eastAsia="ru-RU"/>
        </w:rPr>
        <w:t xml:space="preserve">Успешное лечение заболевания зависит от правильности поставленного диагноза. Люди путают грипп с </w:t>
      </w:r>
      <w:proofErr w:type="gramStart"/>
      <w:r w:rsidRPr="005E3C6B">
        <w:rPr>
          <w:rFonts w:ascii="Times New Roman" w:hAnsi="Times New Roman" w:cs="Times New Roman"/>
          <w:b/>
          <w:bCs/>
          <w:i/>
          <w:iCs/>
          <w:sz w:val="24"/>
          <w:szCs w:val="24"/>
          <w:lang w:eastAsia="ru-RU"/>
        </w:rPr>
        <w:t>O</w:t>
      </w:r>
      <w:proofErr w:type="gramEnd"/>
      <w:r w:rsidRPr="005E3C6B">
        <w:rPr>
          <w:rFonts w:ascii="Times New Roman" w:hAnsi="Times New Roman" w:cs="Times New Roman"/>
          <w:b/>
          <w:bCs/>
          <w:i/>
          <w:iCs/>
          <w:sz w:val="24"/>
          <w:szCs w:val="24"/>
          <w:lang w:eastAsia="ru-RU"/>
        </w:rPr>
        <w:t>РЗ (острое респираторное заболевание). Как же определить, чем ты заболел: гриппом или ОРЗ?</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Грипп начинается резко и бурно. От заражения до появления клинических симптомов проходит обычно два дня. В это время вирусы, вызывающие грипп, попадают на слизистую оболочку носа и бурно размножаются. При этом ни насморка, ни першения в горле вы можете не ощущать. Но вдруг человек чувствует сильный озноб, начинает сильно болеть голова (в основном в теменной области), начинает «резать» глаза, болят мышцы, суставы, резко поднимается температура. Это – грипп.</w:t>
      </w:r>
      <w:r w:rsidRPr="005E3C6B">
        <w:rPr>
          <w:rFonts w:ascii="Times New Roman" w:hAnsi="Times New Roman" w:cs="Times New Roman"/>
          <w:sz w:val="24"/>
          <w:szCs w:val="24"/>
          <w:lang w:eastAsia="ru-RU"/>
        </w:rPr>
        <w:br/>
        <w:t xml:space="preserve">А при ОРЗ: насморк, озноб, вы чихаете. </w:t>
      </w:r>
      <w:proofErr w:type="gramStart"/>
      <w:r w:rsidRPr="005E3C6B">
        <w:rPr>
          <w:rFonts w:ascii="Times New Roman" w:hAnsi="Times New Roman" w:cs="Times New Roman"/>
          <w:sz w:val="24"/>
          <w:szCs w:val="24"/>
          <w:lang w:eastAsia="ru-RU"/>
        </w:rPr>
        <w:t>При ОРЗ нет высокой температуры, она слегка повышена (37,2–37,4 °С), а разбитость и слабость никогда так не выражены, как при гриппе.</w:t>
      </w:r>
      <w:proofErr w:type="gramEnd"/>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12.</w:t>
      </w:r>
      <w:r w:rsidRPr="005E3C6B">
        <w:rPr>
          <w:rFonts w:ascii="Times New Roman" w:hAnsi="Times New Roman" w:cs="Times New Roman"/>
          <w:sz w:val="24"/>
          <w:szCs w:val="24"/>
          <w:lang w:eastAsia="ru-RU"/>
        </w:rPr>
        <w:t xml:space="preserve"> </w:t>
      </w:r>
      <w:r w:rsidRPr="005E3C6B">
        <w:rPr>
          <w:rFonts w:ascii="Times New Roman" w:hAnsi="Times New Roman" w:cs="Times New Roman"/>
          <w:b/>
          <w:bCs/>
          <w:i/>
          <w:iCs/>
          <w:sz w:val="24"/>
          <w:szCs w:val="24"/>
          <w:lang w:eastAsia="ru-RU"/>
        </w:rPr>
        <w:t xml:space="preserve">Каковы народные способы борьбы с насморком? </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Перед сном попарить ноги в тазике с горчицей, насыпать сухой горчицы в носки и надеть их на ночь. Можно также нюхать лук или закапывать в нос сок луковицы.</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13.</w:t>
      </w:r>
      <w:r w:rsidRPr="005E3C6B">
        <w:rPr>
          <w:rFonts w:ascii="Times New Roman" w:hAnsi="Times New Roman" w:cs="Times New Roman"/>
          <w:sz w:val="24"/>
          <w:szCs w:val="24"/>
          <w:lang w:eastAsia="ru-RU"/>
        </w:rPr>
        <w:t xml:space="preserve"> </w:t>
      </w:r>
      <w:r w:rsidRPr="005E3C6B">
        <w:rPr>
          <w:rFonts w:ascii="Times New Roman" w:hAnsi="Times New Roman" w:cs="Times New Roman"/>
          <w:b/>
          <w:bCs/>
          <w:i/>
          <w:iCs/>
          <w:sz w:val="24"/>
          <w:szCs w:val="24"/>
          <w:lang w:eastAsia="ru-RU"/>
        </w:rPr>
        <w:t>Естественно, что во время рабочего дня подобным способом поправлять свое здоровье вы не будете, и тогда ваша рука потянется к каплям для носа. Они быстро сужают сосуды и уменьшают отек слизистой, что на время избавляет вас от неприятных ощущений. Какие капли для носа вы знаете и как долго можно ими пользоваться? Ответ поясните.</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Наиболее </w:t>
      </w:r>
      <w:proofErr w:type="gramStart"/>
      <w:r w:rsidRPr="005E3C6B">
        <w:rPr>
          <w:rFonts w:ascii="Times New Roman" w:hAnsi="Times New Roman" w:cs="Times New Roman"/>
          <w:sz w:val="24"/>
          <w:szCs w:val="24"/>
          <w:lang w:eastAsia="ru-RU"/>
        </w:rPr>
        <w:t>распространены</w:t>
      </w:r>
      <w:proofErr w:type="gramEnd"/>
      <w:r w:rsidRPr="005E3C6B">
        <w:rPr>
          <w:rFonts w:ascii="Times New Roman" w:hAnsi="Times New Roman" w:cs="Times New Roman"/>
          <w:sz w:val="24"/>
          <w:szCs w:val="24"/>
          <w:lang w:eastAsia="ru-RU"/>
        </w:rPr>
        <w:t xml:space="preserve"> </w:t>
      </w:r>
      <w:proofErr w:type="spellStart"/>
      <w:r w:rsidRPr="005E3C6B">
        <w:rPr>
          <w:rFonts w:ascii="Times New Roman" w:hAnsi="Times New Roman" w:cs="Times New Roman"/>
          <w:sz w:val="24"/>
          <w:szCs w:val="24"/>
          <w:lang w:eastAsia="ru-RU"/>
        </w:rPr>
        <w:t>нафтизин</w:t>
      </w:r>
      <w:proofErr w:type="spellEnd"/>
      <w:r w:rsidRPr="005E3C6B">
        <w:rPr>
          <w:rFonts w:ascii="Times New Roman" w:hAnsi="Times New Roman" w:cs="Times New Roman"/>
          <w:sz w:val="24"/>
          <w:szCs w:val="24"/>
          <w:lang w:eastAsia="ru-RU"/>
        </w:rPr>
        <w:t xml:space="preserve">, </w:t>
      </w:r>
      <w:proofErr w:type="spellStart"/>
      <w:r w:rsidRPr="005E3C6B">
        <w:rPr>
          <w:rFonts w:ascii="Times New Roman" w:hAnsi="Times New Roman" w:cs="Times New Roman"/>
          <w:sz w:val="24"/>
          <w:szCs w:val="24"/>
          <w:lang w:eastAsia="ru-RU"/>
        </w:rPr>
        <w:t>галазолин</w:t>
      </w:r>
      <w:proofErr w:type="spellEnd"/>
      <w:r w:rsidRPr="005E3C6B">
        <w:rPr>
          <w:rFonts w:ascii="Times New Roman" w:hAnsi="Times New Roman" w:cs="Times New Roman"/>
          <w:sz w:val="24"/>
          <w:szCs w:val="24"/>
          <w:lang w:eastAsia="ru-RU"/>
        </w:rPr>
        <w:t xml:space="preserve">, </w:t>
      </w:r>
      <w:proofErr w:type="spellStart"/>
      <w:r w:rsidRPr="005E3C6B">
        <w:rPr>
          <w:rFonts w:ascii="Times New Roman" w:hAnsi="Times New Roman" w:cs="Times New Roman"/>
          <w:sz w:val="24"/>
          <w:szCs w:val="24"/>
          <w:lang w:eastAsia="ru-RU"/>
        </w:rPr>
        <w:t>тизин</w:t>
      </w:r>
      <w:proofErr w:type="spellEnd"/>
      <w:r w:rsidRPr="005E3C6B">
        <w:rPr>
          <w:rFonts w:ascii="Times New Roman" w:hAnsi="Times New Roman" w:cs="Times New Roman"/>
          <w:sz w:val="24"/>
          <w:szCs w:val="24"/>
          <w:lang w:eastAsia="ru-RU"/>
        </w:rPr>
        <w:t xml:space="preserve">, </w:t>
      </w:r>
      <w:proofErr w:type="spellStart"/>
      <w:r w:rsidRPr="005E3C6B">
        <w:rPr>
          <w:rFonts w:ascii="Times New Roman" w:hAnsi="Times New Roman" w:cs="Times New Roman"/>
          <w:sz w:val="24"/>
          <w:szCs w:val="24"/>
          <w:lang w:eastAsia="ru-RU"/>
        </w:rPr>
        <w:t>пиносол</w:t>
      </w:r>
      <w:proofErr w:type="spellEnd"/>
      <w:r w:rsidRPr="005E3C6B">
        <w:rPr>
          <w:rFonts w:ascii="Times New Roman" w:hAnsi="Times New Roman" w:cs="Times New Roman"/>
          <w:sz w:val="24"/>
          <w:szCs w:val="24"/>
          <w:lang w:eastAsia="ru-RU"/>
        </w:rPr>
        <w:t xml:space="preserve">, </w:t>
      </w:r>
      <w:proofErr w:type="spellStart"/>
      <w:r w:rsidRPr="005E3C6B">
        <w:rPr>
          <w:rFonts w:ascii="Times New Roman" w:hAnsi="Times New Roman" w:cs="Times New Roman"/>
          <w:sz w:val="24"/>
          <w:szCs w:val="24"/>
          <w:lang w:eastAsia="ru-RU"/>
        </w:rPr>
        <w:t>санорин</w:t>
      </w:r>
      <w:proofErr w:type="spellEnd"/>
      <w:r w:rsidRPr="005E3C6B">
        <w:rPr>
          <w:rFonts w:ascii="Times New Roman" w:hAnsi="Times New Roman" w:cs="Times New Roman"/>
          <w:sz w:val="24"/>
          <w:szCs w:val="24"/>
          <w:lang w:eastAsia="ru-RU"/>
        </w:rPr>
        <w:t xml:space="preserve"> и др. Пользоваться ими можно не более 3–4 дней подряд. Из-за сосудосуживающего эффекта их нельзя применять и чаще 3–4 раз в день, иначе вы получите обратный эффект (об этом напоминает инструкция).</w:t>
      </w:r>
      <w:r w:rsidRPr="005E3C6B">
        <w:rPr>
          <w:rFonts w:ascii="Times New Roman" w:hAnsi="Times New Roman" w:cs="Times New Roman"/>
          <w:sz w:val="24"/>
          <w:szCs w:val="24"/>
          <w:lang w:eastAsia="ru-RU"/>
        </w:rPr>
        <w:br/>
        <w:t xml:space="preserve">Именно поэтому при сильном насморке врачи рекомендуют капли на масляной основе, такие как </w:t>
      </w:r>
      <w:proofErr w:type="spellStart"/>
      <w:r w:rsidRPr="005E3C6B">
        <w:rPr>
          <w:rFonts w:ascii="Times New Roman" w:hAnsi="Times New Roman" w:cs="Times New Roman"/>
          <w:sz w:val="24"/>
          <w:szCs w:val="24"/>
          <w:lang w:eastAsia="ru-RU"/>
        </w:rPr>
        <w:t>тизин</w:t>
      </w:r>
      <w:proofErr w:type="spellEnd"/>
      <w:r w:rsidRPr="005E3C6B">
        <w:rPr>
          <w:rFonts w:ascii="Times New Roman" w:hAnsi="Times New Roman" w:cs="Times New Roman"/>
          <w:sz w:val="24"/>
          <w:szCs w:val="24"/>
          <w:lang w:eastAsia="ru-RU"/>
        </w:rPr>
        <w:t>. Масло позволяет лекарству глубоко проникать и долго задерживаться в носовой полости, не вызывая раздражений слизистой оболочки и крыльев носа. Но передозировка и в этом случае пользы здоровью не принесет.</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lastRenderedPageBreak/>
        <w:t xml:space="preserve">14. </w:t>
      </w:r>
      <w:r w:rsidRPr="005E3C6B">
        <w:rPr>
          <w:rFonts w:ascii="Times New Roman" w:hAnsi="Times New Roman" w:cs="Times New Roman"/>
          <w:b/>
          <w:bCs/>
          <w:i/>
          <w:iCs/>
          <w:sz w:val="24"/>
          <w:szCs w:val="24"/>
          <w:lang w:eastAsia="ru-RU"/>
        </w:rPr>
        <w:t xml:space="preserve">Жевательная резинка стала реальностью нашей сегодняшней жизни. Какую </w:t>
      </w:r>
      <w:proofErr w:type="gramStart"/>
      <w:r w:rsidRPr="005E3C6B">
        <w:rPr>
          <w:rFonts w:ascii="Times New Roman" w:hAnsi="Times New Roman" w:cs="Times New Roman"/>
          <w:b/>
          <w:bCs/>
          <w:i/>
          <w:iCs/>
          <w:sz w:val="24"/>
          <w:szCs w:val="24"/>
          <w:lang w:eastAsia="ru-RU"/>
        </w:rPr>
        <w:t>пользу</w:t>
      </w:r>
      <w:proofErr w:type="gramEnd"/>
      <w:r w:rsidRPr="005E3C6B">
        <w:rPr>
          <w:rFonts w:ascii="Times New Roman" w:hAnsi="Times New Roman" w:cs="Times New Roman"/>
          <w:b/>
          <w:bCs/>
          <w:i/>
          <w:iCs/>
          <w:sz w:val="24"/>
          <w:szCs w:val="24"/>
          <w:lang w:eastAsia="ru-RU"/>
        </w:rPr>
        <w:t xml:space="preserve"> и </w:t>
      </w:r>
      <w:proofErr w:type="gramStart"/>
      <w:r w:rsidRPr="005E3C6B">
        <w:rPr>
          <w:rFonts w:ascii="Times New Roman" w:hAnsi="Times New Roman" w:cs="Times New Roman"/>
          <w:b/>
          <w:bCs/>
          <w:i/>
          <w:iCs/>
          <w:sz w:val="24"/>
          <w:szCs w:val="24"/>
          <w:lang w:eastAsia="ru-RU"/>
        </w:rPr>
        <w:t>какой</w:t>
      </w:r>
      <w:proofErr w:type="gramEnd"/>
      <w:r w:rsidRPr="005E3C6B">
        <w:rPr>
          <w:rFonts w:ascii="Times New Roman" w:hAnsi="Times New Roman" w:cs="Times New Roman"/>
          <w:b/>
          <w:bCs/>
          <w:i/>
          <w:iCs/>
          <w:sz w:val="24"/>
          <w:szCs w:val="24"/>
          <w:lang w:eastAsia="ru-RU"/>
        </w:rPr>
        <w:t xml:space="preserve"> вред она может принести?</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w:t>
      </w:r>
      <w:proofErr w:type="spellStart"/>
      <w:r w:rsidRPr="005E3C6B">
        <w:rPr>
          <w:rFonts w:ascii="Times New Roman" w:hAnsi="Times New Roman" w:cs="Times New Roman"/>
          <w:sz w:val="24"/>
          <w:szCs w:val="24"/>
          <w:lang w:eastAsia="ru-RU"/>
        </w:rPr>
        <w:t>Диролы</w:t>
      </w:r>
      <w:proofErr w:type="spellEnd"/>
      <w:r w:rsidRPr="005E3C6B">
        <w:rPr>
          <w:rFonts w:ascii="Times New Roman" w:hAnsi="Times New Roman" w:cs="Times New Roman"/>
          <w:sz w:val="24"/>
          <w:szCs w:val="24"/>
          <w:lang w:eastAsia="ru-RU"/>
        </w:rPr>
        <w:t>», «Орбиты» и «</w:t>
      </w:r>
      <w:proofErr w:type="spellStart"/>
      <w:r w:rsidRPr="005E3C6B">
        <w:rPr>
          <w:rFonts w:ascii="Times New Roman" w:hAnsi="Times New Roman" w:cs="Times New Roman"/>
          <w:sz w:val="24"/>
          <w:szCs w:val="24"/>
          <w:lang w:eastAsia="ru-RU"/>
        </w:rPr>
        <w:t>Стиморолы</w:t>
      </w:r>
      <w:proofErr w:type="spellEnd"/>
      <w:r w:rsidRPr="005E3C6B">
        <w:rPr>
          <w:rFonts w:ascii="Times New Roman" w:hAnsi="Times New Roman" w:cs="Times New Roman"/>
          <w:sz w:val="24"/>
          <w:szCs w:val="24"/>
          <w:lang w:eastAsia="ru-RU"/>
        </w:rPr>
        <w:t xml:space="preserve">» восстанавливают кислотно-щелочной баланс, препятствуют образованию зубного налета, тренируют жевательные мышцы, изнеженные и ослабленные современной пищей. </w:t>
      </w:r>
      <w:r w:rsidRPr="005E3C6B">
        <w:rPr>
          <w:rFonts w:ascii="Times New Roman" w:hAnsi="Times New Roman" w:cs="Times New Roman"/>
          <w:sz w:val="24"/>
          <w:szCs w:val="24"/>
          <w:lang w:eastAsia="ru-RU"/>
        </w:rPr>
        <w:br/>
        <w:t xml:space="preserve">В то же время жвачка стимулирует образование слюны и желудочного сока, который, когда нет еды, «набрасывается» на стенку желудка. Это приводит к гастриту, а то и к язве. Злоупотребляя резинкой при большом количестве пломб, можно их лишиться. Нельзя жевать резинку одновременно с другими продуктами питания, особенно жиросодержащими. Нельзя жевать и курить одновременно: жвачка впитывает в себя канцерогенные вещества из сигарет, и они вместе со слюной попадают в желудок. </w:t>
      </w:r>
      <w:r w:rsidRPr="005E3C6B">
        <w:rPr>
          <w:rFonts w:ascii="Times New Roman" w:hAnsi="Times New Roman" w:cs="Times New Roman"/>
          <w:sz w:val="24"/>
          <w:szCs w:val="24"/>
          <w:lang w:eastAsia="ru-RU"/>
        </w:rPr>
        <w:br/>
        <w:t>Экологически опасными, вызывающими злокачественные новообразования, являются запрещенные к реализации в России жевательные резинки, содержащие компоненты с кодами</w:t>
      </w:r>
      <w:proofErr w:type="gramStart"/>
      <w:r w:rsidRPr="005E3C6B">
        <w:rPr>
          <w:rFonts w:ascii="Times New Roman" w:hAnsi="Times New Roman" w:cs="Times New Roman"/>
          <w:sz w:val="24"/>
          <w:szCs w:val="24"/>
          <w:lang w:eastAsia="ru-RU"/>
        </w:rPr>
        <w:t xml:space="preserve"> Е</w:t>
      </w:r>
      <w:proofErr w:type="gramEnd"/>
      <w:r w:rsidRPr="005E3C6B">
        <w:rPr>
          <w:rFonts w:ascii="Times New Roman" w:hAnsi="Times New Roman" w:cs="Times New Roman"/>
          <w:sz w:val="24"/>
          <w:szCs w:val="24"/>
          <w:lang w:eastAsia="ru-RU"/>
        </w:rPr>
        <w:t> 121, Е 123, Е 240. В резинках «Алладин», «</w:t>
      </w:r>
      <w:proofErr w:type="spellStart"/>
      <w:r w:rsidRPr="005E3C6B">
        <w:rPr>
          <w:rFonts w:ascii="Times New Roman" w:hAnsi="Times New Roman" w:cs="Times New Roman"/>
          <w:sz w:val="24"/>
          <w:szCs w:val="24"/>
          <w:lang w:eastAsia="ru-RU"/>
        </w:rPr>
        <w:t>Патбум</w:t>
      </w:r>
      <w:proofErr w:type="spellEnd"/>
      <w:r w:rsidRPr="005E3C6B">
        <w:rPr>
          <w:rFonts w:ascii="Times New Roman" w:hAnsi="Times New Roman" w:cs="Times New Roman"/>
          <w:sz w:val="24"/>
          <w:szCs w:val="24"/>
          <w:lang w:eastAsia="ru-RU"/>
        </w:rPr>
        <w:t xml:space="preserve">», «Топ </w:t>
      </w:r>
      <w:proofErr w:type="spellStart"/>
      <w:r w:rsidRPr="005E3C6B">
        <w:rPr>
          <w:rFonts w:ascii="Times New Roman" w:hAnsi="Times New Roman" w:cs="Times New Roman"/>
          <w:sz w:val="24"/>
          <w:szCs w:val="24"/>
          <w:lang w:eastAsia="ru-RU"/>
        </w:rPr>
        <w:t>ган</w:t>
      </w:r>
      <w:proofErr w:type="spellEnd"/>
      <w:r w:rsidRPr="005E3C6B">
        <w:rPr>
          <w:rFonts w:ascii="Times New Roman" w:hAnsi="Times New Roman" w:cs="Times New Roman"/>
          <w:sz w:val="24"/>
          <w:szCs w:val="24"/>
          <w:lang w:eastAsia="ru-RU"/>
        </w:rPr>
        <w:t>» присутствует вредный бутадиен-стирольный каучук. При жевании он может выделять стирол, который способствует воспалению и формированию хронических очагов инфекции, т.е. стирол может провоцировать стоматиты, гастриты, дуодениты... Кроме того, он хорошо растворяется в тканях организма и оказывает токсическое действие на мозг. Обычно это проявляется в головной боли, но при длительном и частом воздействии стирол вызывает более серьезные поражения нервной системы.</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 xml:space="preserve">15. </w:t>
      </w:r>
      <w:r w:rsidRPr="005E3C6B">
        <w:rPr>
          <w:rFonts w:ascii="Times New Roman" w:hAnsi="Times New Roman" w:cs="Times New Roman"/>
          <w:b/>
          <w:bCs/>
          <w:i/>
          <w:iCs/>
          <w:sz w:val="24"/>
          <w:szCs w:val="24"/>
          <w:lang w:eastAsia="ru-RU"/>
        </w:rPr>
        <w:t>В 1990-е гг. Фидель Кастро в назидание своим согражданам отказался от одной вредной привычки, за что был награжден медалью Всемир</w:t>
      </w:r>
      <w:bookmarkStart w:id="0" w:name="_GoBack"/>
      <w:bookmarkEnd w:id="0"/>
      <w:r w:rsidRPr="005E3C6B">
        <w:rPr>
          <w:rFonts w:ascii="Times New Roman" w:hAnsi="Times New Roman" w:cs="Times New Roman"/>
          <w:b/>
          <w:bCs/>
          <w:i/>
          <w:iCs/>
          <w:sz w:val="24"/>
          <w:szCs w:val="24"/>
          <w:lang w:eastAsia="ru-RU"/>
        </w:rPr>
        <w:t>ной организации здравоохранения. От чего он отказался?</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В 1981 г. </w:t>
      </w:r>
      <w:proofErr w:type="spellStart"/>
      <w:r w:rsidRPr="005E3C6B">
        <w:rPr>
          <w:rFonts w:ascii="Times New Roman" w:hAnsi="Times New Roman" w:cs="Times New Roman"/>
          <w:sz w:val="24"/>
          <w:szCs w:val="24"/>
          <w:lang w:eastAsia="ru-RU"/>
        </w:rPr>
        <w:t>Ф.Кастро</w:t>
      </w:r>
      <w:proofErr w:type="spellEnd"/>
      <w:r w:rsidRPr="005E3C6B">
        <w:rPr>
          <w:rFonts w:ascii="Times New Roman" w:hAnsi="Times New Roman" w:cs="Times New Roman"/>
          <w:sz w:val="24"/>
          <w:szCs w:val="24"/>
          <w:lang w:eastAsia="ru-RU"/>
        </w:rPr>
        <w:t xml:space="preserve"> взял на себя обязательство никогда не появляться на людях с сигаретой, а затем отказался от курения совсем. </w:t>
      </w:r>
      <w:r w:rsidRPr="005E3C6B">
        <w:rPr>
          <w:rFonts w:ascii="Times New Roman" w:hAnsi="Times New Roman" w:cs="Times New Roman"/>
          <w:sz w:val="24"/>
          <w:szCs w:val="24"/>
          <w:lang w:eastAsia="ru-RU"/>
        </w:rPr>
        <w:br/>
        <w:t>Если бы все курильщики последовали его примеру, то смертность от рака снизилась бы на треть и намного улучшилась бы воздушная среда, особенно в помещениях.</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16.</w:t>
      </w:r>
      <w:r w:rsidRPr="005E3C6B">
        <w:rPr>
          <w:rFonts w:ascii="Times New Roman" w:hAnsi="Times New Roman" w:cs="Times New Roman"/>
          <w:sz w:val="24"/>
          <w:szCs w:val="24"/>
          <w:lang w:eastAsia="ru-RU"/>
        </w:rPr>
        <w:t xml:space="preserve"> </w:t>
      </w:r>
      <w:r w:rsidRPr="005E3C6B">
        <w:rPr>
          <w:rFonts w:ascii="Times New Roman" w:hAnsi="Times New Roman" w:cs="Times New Roman"/>
          <w:b/>
          <w:bCs/>
          <w:i/>
          <w:iCs/>
          <w:sz w:val="24"/>
          <w:szCs w:val="24"/>
          <w:lang w:eastAsia="ru-RU"/>
        </w:rPr>
        <w:t>Что такое пассивное курение и чем оно опасно?</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Пассивное курение – это пребывание некурящего человека в накуренном помещении. Провести час в таком помещении – все </w:t>
      </w:r>
      <w:proofErr w:type="gramStart"/>
      <w:r w:rsidRPr="005E3C6B">
        <w:rPr>
          <w:rFonts w:ascii="Times New Roman" w:hAnsi="Times New Roman" w:cs="Times New Roman"/>
          <w:sz w:val="24"/>
          <w:szCs w:val="24"/>
          <w:lang w:eastAsia="ru-RU"/>
        </w:rPr>
        <w:t>равно</w:t>
      </w:r>
      <w:proofErr w:type="gramEnd"/>
      <w:r w:rsidRPr="005E3C6B">
        <w:rPr>
          <w:rFonts w:ascii="Times New Roman" w:hAnsi="Times New Roman" w:cs="Times New Roman"/>
          <w:sz w:val="24"/>
          <w:szCs w:val="24"/>
          <w:lang w:eastAsia="ru-RU"/>
        </w:rPr>
        <w:t xml:space="preserve"> что выкурить четыре сигареты.</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17.</w:t>
      </w:r>
      <w:r w:rsidRPr="005E3C6B">
        <w:rPr>
          <w:rFonts w:ascii="Times New Roman" w:hAnsi="Times New Roman" w:cs="Times New Roman"/>
          <w:sz w:val="24"/>
          <w:szCs w:val="24"/>
          <w:lang w:eastAsia="ru-RU"/>
        </w:rPr>
        <w:t xml:space="preserve"> </w:t>
      </w:r>
      <w:r w:rsidRPr="005E3C6B">
        <w:rPr>
          <w:rFonts w:ascii="Times New Roman" w:hAnsi="Times New Roman" w:cs="Times New Roman"/>
          <w:b/>
          <w:bCs/>
          <w:i/>
          <w:iCs/>
          <w:sz w:val="24"/>
          <w:szCs w:val="24"/>
          <w:lang w:eastAsia="ru-RU"/>
        </w:rPr>
        <w:t>На какой проду</w:t>
      </w:r>
      <w:proofErr w:type="gramStart"/>
      <w:r w:rsidRPr="005E3C6B">
        <w:rPr>
          <w:rFonts w:ascii="Times New Roman" w:hAnsi="Times New Roman" w:cs="Times New Roman"/>
          <w:b/>
          <w:bCs/>
          <w:i/>
          <w:iCs/>
          <w:sz w:val="24"/>
          <w:szCs w:val="24"/>
          <w:lang w:eastAsia="ru-RU"/>
        </w:rPr>
        <w:t>кт спр</w:t>
      </w:r>
      <w:proofErr w:type="gramEnd"/>
      <w:r w:rsidRPr="005E3C6B">
        <w:rPr>
          <w:rFonts w:ascii="Times New Roman" w:hAnsi="Times New Roman" w:cs="Times New Roman"/>
          <w:b/>
          <w:bCs/>
          <w:i/>
          <w:iCs/>
          <w:sz w:val="24"/>
          <w:szCs w:val="24"/>
          <w:lang w:eastAsia="ru-RU"/>
        </w:rPr>
        <w:t>ос россиян в три раза превышает спрос на него в остальном мире. Избыточное потребление этого продукта является причиной того, что у 50 </w:t>
      </w:r>
      <w:proofErr w:type="gramStart"/>
      <w:r w:rsidRPr="005E3C6B">
        <w:rPr>
          <w:rFonts w:ascii="Times New Roman" w:hAnsi="Times New Roman" w:cs="Times New Roman"/>
          <w:b/>
          <w:bCs/>
          <w:i/>
          <w:iCs/>
          <w:sz w:val="24"/>
          <w:szCs w:val="24"/>
          <w:lang w:eastAsia="ru-RU"/>
        </w:rPr>
        <w:t>млн</w:t>
      </w:r>
      <w:proofErr w:type="gramEnd"/>
      <w:r w:rsidRPr="005E3C6B">
        <w:rPr>
          <w:rFonts w:ascii="Times New Roman" w:hAnsi="Times New Roman" w:cs="Times New Roman"/>
          <w:b/>
          <w:bCs/>
          <w:i/>
          <w:iCs/>
          <w:sz w:val="24"/>
          <w:szCs w:val="24"/>
          <w:lang w:eastAsia="ru-RU"/>
        </w:rPr>
        <w:t xml:space="preserve"> жителей России наблюдаются дефекты интеллектуального развития в форме психической неполноценности?</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Речь идет об алкоголе. Увлечение им губит не только душу и тело человека, но и будущее потомство. Известный немецкий психиатр </w:t>
      </w:r>
      <w:proofErr w:type="spellStart"/>
      <w:r w:rsidRPr="005E3C6B">
        <w:rPr>
          <w:rFonts w:ascii="Times New Roman" w:hAnsi="Times New Roman" w:cs="Times New Roman"/>
          <w:sz w:val="24"/>
          <w:szCs w:val="24"/>
          <w:lang w:eastAsia="ru-RU"/>
        </w:rPr>
        <w:t>Крепелин</w:t>
      </w:r>
      <w:proofErr w:type="spellEnd"/>
      <w:r w:rsidRPr="005E3C6B">
        <w:rPr>
          <w:rFonts w:ascii="Times New Roman" w:hAnsi="Times New Roman" w:cs="Times New Roman"/>
          <w:sz w:val="24"/>
          <w:szCs w:val="24"/>
          <w:lang w:eastAsia="ru-RU"/>
        </w:rPr>
        <w:t>, оценивая воздействие алкоголя на организм, писал, что нет лучшего средства для выращивания идиотов.</w:t>
      </w:r>
      <w:r w:rsidRPr="005E3C6B">
        <w:rPr>
          <w:rFonts w:ascii="Times New Roman" w:hAnsi="Times New Roman" w:cs="Times New Roman"/>
          <w:sz w:val="24"/>
          <w:szCs w:val="24"/>
          <w:lang w:eastAsia="ru-RU"/>
        </w:rPr>
        <w:br/>
        <w:t>Если в 1950-е гг. коэффициент интеллектуальности советской молодежи, по данным ЮНЕСКО, ставил нашу страну на 3-е место в мире, то в 1988 г. мы уже находились на 49-м месте.</w:t>
      </w:r>
    </w:p>
    <w:p w:rsidR="00D5442C" w:rsidRPr="005E3C6B" w:rsidRDefault="00D5442C" w:rsidP="005E3C6B">
      <w:pPr>
        <w:spacing w:before="100" w:beforeAutospacing="1" w:after="100" w:afterAutospacing="1" w:line="240" w:lineRule="auto"/>
        <w:jc w:val="center"/>
        <w:rPr>
          <w:rFonts w:ascii="Times New Roman" w:hAnsi="Times New Roman" w:cs="Times New Roman"/>
          <w:sz w:val="24"/>
          <w:szCs w:val="24"/>
          <w:lang w:eastAsia="ru-RU"/>
        </w:rPr>
      </w:pP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 xml:space="preserve">18. </w:t>
      </w:r>
      <w:r w:rsidRPr="005E3C6B">
        <w:rPr>
          <w:rFonts w:ascii="Times New Roman" w:hAnsi="Times New Roman" w:cs="Times New Roman"/>
          <w:b/>
          <w:bCs/>
          <w:i/>
          <w:iCs/>
          <w:sz w:val="24"/>
          <w:szCs w:val="24"/>
          <w:lang w:eastAsia="ru-RU"/>
        </w:rPr>
        <w:t xml:space="preserve">Все мировые религии, определяя поведение человека, всегда более строги к женщине. То, что у мужчин порицается – курение, употребление алкоголя, </w:t>
      </w:r>
      <w:r w:rsidRPr="005E3C6B">
        <w:rPr>
          <w:rFonts w:ascii="Times New Roman" w:hAnsi="Times New Roman" w:cs="Times New Roman"/>
          <w:b/>
          <w:bCs/>
          <w:i/>
          <w:iCs/>
          <w:sz w:val="24"/>
          <w:szCs w:val="24"/>
          <w:lang w:eastAsia="ru-RU"/>
        </w:rPr>
        <w:lastRenderedPageBreak/>
        <w:t>супружеские измены, – женщинам категорически запрещается. Имеет ли такая дискриминация по отношению к женщине биологический смысл?</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Такая дискриминация имеет биологический смысл. Все яйцеклетки будущей женщины закладываются еще в эмбриональном состоянии (у 4–5-месячного эмбриона). С наступлением половой зрелости ежемесячно по одной (у некоторых женщин – несколько) яйцеклетки выходят в полость тела и подхватываются маточной трубой, где ожидают встречи со сперматозоидом. Неоплодотворенные яйцеклетки погибают, а оплодотворенные дают начало новой жизни. Новые яйцеклетки не образуются, поэтому даже кратковременное воздействие вредных факторов окружающей среды может неблагоприятно сказаться на них, а значит и на здоровье будущих детей.</w:t>
      </w:r>
      <w:r w:rsidRPr="005E3C6B">
        <w:rPr>
          <w:rFonts w:ascii="Times New Roman" w:hAnsi="Times New Roman" w:cs="Times New Roman"/>
          <w:sz w:val="24"/>
          <w:szCs w:val="24"/>
          <w:lang w:eastAsia="ru-RU"/>
        </w:rPr>
        <w:br/>
        <w:t>У мужчин же сперматозоиды образуются в течение всего периода половой активности, т.е. почти всю жизнь. Поэтому, если мужчина в течение 1,5 месяцев будет вести здоровый образ жизни, он может стать отцом здорового ребенка.</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 xml:space="preserve">19. </w:t>
      </w:r>
      <w:r w:rsidRPr="005E3C6B">
        <w:rPr>
          <w:rFonts w:ascii="Times New Roman" w:hAnsi="Times New Roman" w:cs="Times New Roman"/>
          <w:b/>
          <w:bCs/>
          <w:i/>
          <w:iCs/>
          <w:sz w:val="24"/>
          <w:szCs w:val="24"/>
          <w:lang w:eastAsia="ru-RU"/>
        </w:rPr>
        <w:t>На повестке дня европейских предприятий автомобильной промышленности стоит вопрос об увеличении габаритов автомобилей. Объясните, с чем это связано?</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Это связано с увеличением роста среднего европейца. За последние 150 лет он увеличился на 20 см, что требует изменения величины дверей в домах, высоты школьных парт и, в частности, изменения средних размеров автомобиля.</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 xml:space="preserve">20. </w:t>
      </w:r>
      <w:proofErr w:type="gramStart"/>
      <w:r w:rsidRPr="005E3C6B">
        <w:rPr>
          <w:rFonts w:ascii="Times New Roman" w:hAnsi="Times New Roman" w:cs="Times New Roman"/>
          <w:b/>
          <w:bCs/>
          <w:i/>
          <w:iCs/>
          <w:sz w:val="24"/>
          <w:szCs w:val="24"/>
          <w:lang w:eastAsia="ru-RU"/>
        </w:rPr>
        <w:t>С чем связано увеличение роста среднего европейца за последние 150 лет?</w:t>
      </w:r>
      <w:proofErr w:type="gramEnd"/>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xml:space="preserve">Увеличение роста – верный показатель улучшения качества жизни, которое оценивается по таким параметрам, как общее благосостояние, качество питания, жилищные условия, уровень загрязнения окружающей среды, болезни, стрессы... Некоторые ученые считают, что увеличение среднего роста населения отражает эти показатели точнее, чем валовой национальный продукт или доход на душу населения. Чем лучше условия жизни, тем выше люди. </w:t>
      </w:r>
      <w:r w:rsidRPr="005E3C6B">
        <w:rPr>
          <w:rFonts w:ascii="Times New Roman" w:hAnsi="Times New Roman" w:cs="Times New Roman"/>
          <w:sz w:val="24"/>
          <w:szCs w:val="24"/>
          <w:lang w:eastAsia="ru-RU"/>
        </w:rPr>
        <w:br/>
      </w:r>
      <w:proofErr w:type="gramStart"/>
      <w:r w:rsidRPr="005E3C6B">
        <w:rPr>
          <w:rFonts w:ascii="Times New Roman" w:hAnsi="Times New Roman" w:cs="Times New Roman"/>
          <w:sz w:val="24"/>
          <w:szCs w:val="24"/>
          <w:lang w:eastAsia="ru-RU"/>
        </w:rPr>
        <w:t>Судя по последним данным, лучше всего жить в Голландии, где средний рост населения составляет сегодня 179 см. Норвежцы, шведы и датчане отстали на 1 см. Американцы и англичане дотягивают в среднем лишь до 175 см. Самые низкорослые в Европе португальцы: в среднем 168,5 см. Средний рост наших сограждан сегодня – 168 см.</w:t>
      </w:r>
      <w:r w:rsidRPr="005E3C6B">
        <w:rPr>
          <w:rFonts w:ascii="Times New Roman" w:hAnsi="Times New Roman" w:cs="Times New Roman"/>
          <w:sz w:val="24"/>
          <w:szCs w:val="24"/>
          <w:lang w:eastAsia="ru-RU"/>
        </w:rPr>
        <w:br/>
        <w:t>Во второй половине XVIII в. 14-летние дети низших сословий</w:t>
      </w:r>
      <w:proofErr w:type="gramEnd"/>
      <w:r w:rsidRPr="005E3C6B">
        <w:rPr>
          <w:rFonts w:ascii="Times New Roman" w:hAnsi="Times New Roman" w:cs="Times New Roman"/>
          <w:sz w:val="24"/>
          <w:szCs w:val="24"/>
          <w:lang w:eastAsia="ru-RU"/>
        </w:rPr>
        <w:t xml:space="preserve"> были почти на голову ниже дворянских отпрысков, так что выражение «смотреть сверху вниз» имеет под собой реальные основания. В самые неблагополучные века в нашем отечестве разница в росте людей из разных слоев общества достигала 18–20 см, в основном из-за недостатка белковой пищи.</w:t>
      </w:r>
      <w:r w:rsidRPr="005E3C6B">
        <w:rPr>
          <w:rFonts w:ascii="Times New Roman" w:hAnsi="Times New Roman" w:cs="Times New Roman"/>
          <w:sz w:val="24"/>
          <w:szCs w:val="24"/>
          <w:lang w:eastAsia="ru-RU"/>
        </w:rPr>
        <w:br/>
        <w:t>Сейчас в России в группе детей от 5 до 11 лет рост оказывается сильно связанным с достатком в семье. Однако не менее важно, любят детей в семье или нет.</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i/>
          <w:iCs/>
          <w:sz w:val="24"/>
          <w:szCs w:val="24"/>
          <w:lang w:eastAsia="ru-RU"/>
        </w:rPr>
        <w:t>Ведущая</w:t>
      </w:r>
      <w:r w:rsidRPr="005E3C6B">
        <w:rPr>
          <w:rFonts w:ascii="Times New Roman" w:hAnsi="Times New Roman" w:cs="Times New Roman"/>
          <w:b/>
          <w:bCs/>
          <w:sz w:val="24"/>
          <w:szCs w:val="24"/>
          <w:lang w:eastAsia="ru-RU"/>
        </w:rPr>
        <w:t xml:space="preserve">. </w:t>
      </w:r>
      <w:r w:rsidRPr="005E3C6B">
        <w:rPr>
          <w:rFonts w:ascii="Times New Roman" w:hAnsi="Times New Roman" w:cs="Times New Roman"/>
          <w:sz w:val="24"/>
          <w:szCs w:val="24"/>
          <w:lang w:eastAsia="ru-RU"/>
        </w:rPr>
        <w:t>Заканчивается учебный год. Все мы уже думаем о приближающихся экзаменах. В «Педагогическом калейдоскопе» в прошлом году были напечатаны очень интересные лозунги и призывы к экзаменаторам и экзаменующимся. Вот несколько из них:</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 Экзаменаторы! Будьте вежливы с экзаменующимися: они тоже люди!</w:t>
      </w:r>
      <w:r w:rsidRPr="005E3C6B">
        <w:rPr>
          <w:rFonts w:ascii="Times New Roman" w:hAnsi="Times New Roman" w:cs="Times New Roman"/>
          <w:sz w:val="24"/>
          <w:szCs w:val="24"/>
          <w:lang w:eastAsia="ru-RU"/>
        </w:rPr>
        <w:br/>
        <w:t xml:space="preserve">– Председатели экзаменационных комиссий! </w:t>
      </w:r>
      <w:proofErr w:type="gramStart"/>
      <w:r w:rsidRPr="005E3C6B">
        <w:rPr>
          <w:rFonts w:ascii="Times New Roman" w:hAnsi="Times New Roman" w:cs="Times New Roman"/>
          <w:sz w:val="24"/>
          <w:szCs w:val="24"/>
          <w:lang w:eastAsia="ru-RU"/>
        </w:rPr>
        <w:t>Почаще</w:t>
      </w:r>
      <w:proofErr w:type="gramEnd"/>
      <w:r w:rsidRPr="005E3C6B">
        <w:rPr>
          <w:rFonts w:ascii="Times New Roman" w:hAnsi="Times New Roman" w:cs="Times New Roman"/>
          <w:sz w:val="24"/>
          <w:szCs w:val="24"/>
          <w:lang w:eastAsia="ru-RU"/>
        </w:rPr>
        <w:t xml:space="preserve"> выходите к телефону!</w:t>
      </w:r>
      <w:r w:rsidRPr="005E3C6B">
        <w:rPr>
          <w:rFonts w:ascii="Times New Roman" w:hAnsi="Times New Roman" w:cs="Times New Roman"/>
          <w:sz w:val="24"/>
          <w:szCs w:val="24"/>
          <w:lang w:eastAsia="ru-RU"/>
        </w:rPr>
        <w:br/>
        <w:t>– Ученики! Учитесь, учитесь и учитесь... грамотно списывать!</w:t>
      </w:r>
      <w:r w:rsidRPr="005E3C6B">
        <w:rPr>
          <w:rFonts w:ascii="Times New Roman" w:hAnsi="Times New Roman" w:cs="Times New Roman"/>
          <w:sz w:val="24"/>
          <w:szCs w:val="24"/>
          <w:lang w:eastAsia="ru-RU"/>
        </w:rPr>
        <w:br/>
        <w:t>– Неуспевающие! Постарайтесь успеть хотя бы на экзамен!</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lastRenderedPageBreak/>
        <w:t>Для успешной сдачи экзаменов надо, чтобы хорошо работала голова. Как ей в этом помочь?</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b/>
          <w:bCs/>
          <w:sz w:val="24"/>
          <w:szCs w:val="24"/>
          <w:lang w:eastAsia="ru-RU"/>
        </w:rPr>
        <w:t xml:space="preserve">21. </w:t>
      </w:r>
      <w:r w:rsidRPr="005E3C6B">
        <w:rPr>
          <w:rFonts w:ascii="Times New Roman" w:hAnsi="Times New Roman" w:cs="Times New Roman"/>
          <w:b/>
          <w:bCs/>
          <w:i/>
          <w:iCs/>
          <w:sz w:val="24"/>
          <w:szCs w:val="24"/>
          <w:lang w:eastAsia="ru-RU"/>
        </w:rPr>
        <w:t xml:space="preserve">Деятельность мозга можно стимулировать с помощью пищи, причем самой обычной. Главное – знать, в каком продукте что содержится. Расскажите, как местные морковь, лук-репка, капуста, тмин и привозные лимоны, орехи, бананы, киви могут помочь успешно и с хорошим настроением закончить учебный год. </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Морковь</w:t>
      </w:r>
      <w:r w:rsidRPr="005E3C6B">
        <w:rPr>
          <w:rFonts w:ascii="Times New Roman" w:hAnsi="Times New Roman" w:cs="Times New Roman"/>
          <w:sz w:val="24"/>
          <w:szCs w:val="24"/>
          <w:lang w:eastAsia="ru-RU"/>
        </w:rPr>
        <w:t>, стимулируя обмен веществ в мозге, облегчает заучивание. Перед зубрежкой хорошо съесть тарелку тертой моркови с растительным маслом.</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Лимон</w:t>
      </w:r>
      <w:r w:rsidRPr="005E3C6B">
        <w:rPr>
          <w:rFonts w:ascii="Times New Roman" w:hAnsi="Times New Roman" w:cs="Times New Roman"/>
          <w:sz w:val="24"/>
          <w:szCs w:val="24"/>
          <w:lang w:eastAsia="ru-RU"/>
        </w:rPr>
        <w:t xml:space="preserve"> освежает мысли и облегчает восприятие информации за счет высокого содержания витамина С. Перед занятиями неплохо выпить стакан лимонного сока. </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sz w:val="24"/>
          <w:szCs w:val="24"/>
          <w:lang w:eastAsia="ru-RU"/>
        </w:rPr>
        <w:t>Еще больше витамина</w:t>
      </w:r>
      <w:proofErr w:type="gramStart"/>
      <w:r w:rsidRPr="005E3C6B">
        <w:rPr>
          <w:rFonts w:ascii="Times New Roman" w:hAnsi="Times New Roman" w:cs="Times New Roman"/>
          <w:sz w:val="24"/>
          <w:szCs w:val="24"/>
          <w:lang w:eastAsia="ru-RU"/>
        </w:rPr>
        <w:t> С</w:t>
      </w:r>
      <w:proofErr w:type="gramEnd"/>
      <w:r w:rsidRPr="005E3C6B">
        <w:rPr>
          <w:rFonts w:ascii="Times New Roman" w:hAnsi="Times New Roman" w:cs="Times New Roman"/>
          <w:sz w:val="24"/>
          <w:szCs w:val="24"/>
          <w:lang w:eastAsia="ru-RU"/>
        </w:rPr>
        <w:t xml:space="preserve"> в плодах </w:t>
      </w:r>
      <w:r w:rsidRPr="005E3C6B">
        <w:rPr>
          <w:rFonts w:ascii="Times New Roman" w:hAnsi="Times New Roman" w:cs="Times New Roman"/>
          <w:i/>
          <w:iCs/>
          <w:sz w:val="24"/>
          <w:szCs w:val="24"/>
          <w:lang w:eastAsia="ru-RU"/>
        </w:rPr>
        <w:t>киви</w:t>
      </w:r>
      <w:r w:rsidRPr="005E3C6B">
        <w:rPr>
          <w:rFonts w:ascii="Times New Roman" w:hAnsi="Times New Roman" w:cs="Times New Roman"/>
          <w:sz w:val="24"/>
          <w:szCs w:val="24"/>
          <w:lang w:eastAsia="ru-RU"/>
        </w:rPr>
        <w:t>. Кроме того, киви хорошо помогает на начальных стадиях заболеваний горла: два плода ликвидируют все неприятности.</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 xml:space="preserve">Орехи </w:t>
      </w:r>
      <w:r w:rsidRPr="005E3C6B">
        <w:rPr>
          <w:rFonts w:ascii="Times New Roman" w:hAnsi="Times New Roman" w:cs="Times New Roman"/>
          <w:sz w:val="24"/>
          <w:szCs w:val="24"/>
          <w:lang w:eastAsia="ru-RU"/>
        </w:rPr>
        <w:t>укрепляют нервную систему, стимулируют деятельность мозга. Они особенно хороши перед умственным «марафоном» (доклады, экзамены, конференции).</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Капуста</w:t>
      </w:r>
      <w:r w:rsidRPr="005E3C6B">
        <w:rPr>
          <w:rFonts w:ascii="Times New Roman" w:hAnsi="Times New Roman" w:cs="Times New Roman"/>
          <w:sz w:val="24"/>
          <w:szCs w:val="24"/>
          <w:lang w:eastAsia="ru-RU"/>
        </w:rPr>
        <w:t xml:space="preserve"> снимает нервозность, так как снижает активность щитовидной железы. Съешьте перед экзаменами салат из капусты, и вы спокойно их сдадите.</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Бананы</w:t>
      </w:r>
      <w:r w:rsidRPr="005E3C6B">
        <w:rPr>
          <w:rFonts w:ascii="Times New Roman" w:hAnsi="Times New Roman" w:cs="Times New Roman"/>
          <w:sz w:val="24"/>
          <w:szCs w:val="24"/>
          <w:lang w:eastAsia="ru-RU"/>
        </w:rPr>
        <w:t xml:space="preserve"> содержат серотонин – вещество, необходимое нашему мозгу, чтобы тот просигнализировал: «вы счастливы». Витаминов в банане мало. Ценны эти плоды из-за большого содержания калия, необходимого больным с сердечной недостаточностью. Из-за большого содержания сахара и углеводов бананы – очень сытная пища. Но не рекомендуется употреблять банан на ночь: он может вызвать брожение в желудке.</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 xml:space="preserve">Лук репчатый </w:t>
      </w:r>
      <w:r w:rsidRPr="005E3C6B">
        <w:rPr>
          <w:rFonts w:ascii="Times New Roman" w:hAnsi="Times New Roman" w:cs="Times New Roman"/>
          <w:sz w:val="24"/>
          <w:szCs w:val="24"/>
          <w:lang w:eastAsia="ru-RU"/>
        </w:rPr>
        <w:t>помогает при умственном переутомлении и физической усталости, способствует разжижению крови, улучшает снабжение мозга кислородом. Доза: не менее половины луковицы ежедневно.</w:t>
      </w:r>
    </w:p>
    <w:p w:rsidR="00D5442C" w:rsidRPr="005E3C6B" w:rsidRDefault="00D5442C" w:rsidP="005E3C6B">
      <w:pPr>
        <w:spacing w:before="100" w:beforeAutospacing="1" w:after="100" w:afterAutospacing="1" w:line="240" w:lineRule="auto"/>
        <w:rPr>
          <w:rFonts w:ascii="Times New Roman" w:hAnsi="Times New Roman" w:cs="Times New Roman"/>
          <w:sz w:val="24"/>
          <w:szCs w:val="24"/>
          <w:lang w:eastAsia="ru-RU"/>
        </w:rPr>
      </w:pPr>
      <w:r w:rsidRPr="005E3C6B">
        <w:rPr>
          <w:rFonts w:ascii="Times New Roman" w:hAnsi="Times New Roman" w:cs="Times New Roman"/>
          <w:i/>
          <w:iCs/>
          <w:sz w:val="24"/>
          <w:szCs w:val="24"/>
          <w:lang w:eastAsia="ru-RU"/>
        </w:rPr>
        <w:t xml:space="preserve">Тмин </w:t>
      </w:r>
      <w:r w:rsidRPr="005E3C6B">
        <w:rPr>
          <w:rFonts w:ascii="Times New Roman" w:hAnsi="Times New Roman" w:cs="Times New Roman"/>
          <w:sz w:val="24"/>
          <w:szCs w:val="24"/>
          <w:lang w:eastAsia="ru-RU"/>
        </w:rPr>
        <w:t>может помочь рождению гениальных идей. Эфирные масла, содержащиеся в нем, стимулируют всю нервную систему. Тот, кто нуждается в творческой активности мозга, должен пить чай с тмином: 2 чайные ложки измельченных семян на чашку.</w:t>
      </w:r>
    </w:p>
    <w:p w:rsidR="00D5442C" w:rsidRPr="00152132" w:rsidRDefault="00D5442C" w:rsidP="00152132">
      <w:pPr>
        <w:spacing w:before="100" w:beforeAutospacing="1" w:after="100" w:afterAutospacing="1" w:line="240" w:lineRule="auto"/>
        <w:rPr>
          <w:rFonts w:ascii="Times New Roman" w:hAnsi="Times New Roman" w:cs="Times New Roman"/>
          <w:sz w:val="24"/>
          <w:szCs w:val="24"/>
          <w:lang w:eastAsia="ru-RU"/>
        </w:rPr>
      </w:pPr>
      <w:r w:rsidRPr="00152132">
        <w:rPr>
          <w:rFonts w:ascii="Times New Roman" w:hAnsi="Times New Roman" w:cs="Times New Roman"/>
          <w:sz w:val="24"/>
          <w:szCs w:val="24"/>
          <w:lang w:eastAsia="ru-RU"/>
        </w:rPr>
        <w:t xml:space="preserve">Внимание – творческое домашнее задание. Ответить на вопросы письменно. </w:t>
      </w:r>
    </w:p>
    <w:p w:rsidR="00D5442C" w:rsidRPr="00152132" w:rsidRDefault="00D5442C" w:rsidP="00152132">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152132">
        <w:rPr>
          <w:rFonts w:ascii="Times New Roman" w:hAnsi="Times New Roman" w:cs="Times New Roman"/>
          <w:sz w:val="24"/>
          <w:szCs w:val="24"/>
          <w:lang w:eastAsia="ru-RU"/>
        </w:rPr>
        <w:t>Вы пессимист. Что произойдет на планете Земля через 100 лет? Ваш прогноз.</w:t>
      </w:r>
    </w:p>
    <w:p w:rsidR="00D5442C" w:rsidRPr="00152132" w:rsidRDefault="00D5442C" w:rsidP="00152132">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152132">
        <w:rPr>
          <w:rFonts w:ascii="Times New Roman" w:hAnsi="Times New Roman" w:cs="Times New Roman"/>
          <w:sz w:val="24"/>
          <w:szCs w:val="24"/>
          <w:lang w:eastAsia="ru-RU"/>
        </w:rPr>
        <w:t>Вы оптимист. Что произойдет на планете Земля через 100 лет? Ваш прогноз.</w:t>
      </w:r>
    </w:p>
    <w:p w:rsidR="00D5442C" w:rsidRDefault="00D5442C">
      <w:r>
        <w:t>Преподаватель благодарит учащихся за плодотворный труд, рекомендует учебно-методическую литературу для углубленного изучения учебного материала по данной теме.</w:t>
      </w:r>
    </w:p>
    <w:sectPr w:rsidR="00D5442C" w:rsidSect="00015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23311"/>
    <w:multiLevelType w:val="multilevel"/>
    <w:tmpl w:val="BCCEB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D1"/>
    <w:rsid w:val="00015C1A"/>
    <w:rsid w:val="00152132"/>
    <w:rsid w:val="003C23F5"/>
    <w:rsid w:val="004A6B8F"/>
    <w:rsid w:val="005E3C6B"/>
    <w:rsid w:val="007C4CCD"/>
    <w:rsid w:val="00977D6B"/>
    <w:rsid w:val="009F1476"/>
    <w:rsid w:val="00A71379"/>
    <w:rsid w:val="00BD40E1"/>
    <w:rsid w:val="00CD1C64"/>
    <w:rsid w:val="00D5442C"/>
    <w:rsid w:val="00F4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1A"/>
    <w:pPr>
      <w:spacing w:after="200" w:line="276" w:lineRule="auto"/>
    </w:pPr>
    <w:rPr>
      <w:rFonts w:cs="Calibri"/>
      <w:lang w:eastAsia="en-US"/>
    </w:rPr>
  </w:style>
  <w:style w:type="paragraph" w:styleId="1">
    <w:name w:val="heading 1"/>
    <w:basedOn w:val="a"/>
    <w:link w:val="10"/>
    <w:uiPriority w:val="99"/>
    <w:qFormat/>
    <w:rsid w:val="005E3C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5E3C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3C6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E3C6B"/>
    <w:rPr>
      <w:rFonts w:ascii="Times New Roman" w:hAnsi="Times New Roman" w:cs="Times New Roman"/>
      <w:b/>
      <w:bCs/>
      <w:sz w:val="36"/>
      <w:szCs w:val="36"/>
      <w:lang w:eastAsia="ru-RU"/>
    </w:rPr>
  </w:style>
  <w:style w:type="paragraph" w:styleId="a3">
    <w:name w:val="Normal (Web)"/>
    <w:basedOn w:val="a"/>
    <w:uiPriority w:val="99"/>
    <w:semiHidden/>
    <w:rsid w:val="005E3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5E3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E3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28497">
      <w:marLeft w:val="0"/>
      <w:marRight w:val="0"/>
      <w:marTop w:val="0"/>
      <w:marBottom w:val="0"/>
      <w:divBdr>
        <w:top w:val="none" w:sz="0" w:space="0" w:color="auto"/>
        <w:left w:val="none" w:sz="0" w:space="0" w:color="auto"/>
        <w:bottom w:val="none" w:sz="0" w:space="0" w:color="auto"/>
        <w:right w:val="none" w:sz="0" w:space="0" w:color="auto"/>
      </w:divBdr>
    </w:div>
    <w:div w:id="173932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3749</Words>
  <Characters>21374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FlameSAF</dc:creator>
  <cp:keywords/>
  <dc:description/>
  <cp:lastModifiedBy>1</cp:lastModifiedBy>
  <cp:revision>6</cp:revision>
  <cp:lastPrinted>2006-12-31T18:12:00Z</cp:lastPrinted>
  <dcterms:created xsi:type="dcterms:W3CDTF">2013-05-20T11:32:00Z</dcterms:created>
  <dcterms:modified xsi:type="dcterms:W3CDTF">2015-08-22T16:14:00Z</dcterms:modified>
</cp:coreProperties>
</file>