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C" w:rsidRPr="00CA5F91" w:rsidRDefault="00DB528C" w:rsidP="00DB5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9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B528C" w:rsidRDefault="00DB528C" w:rsidP="00DB528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A0DBD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="00B0079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BA0DBD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BA0DBD">
        <w:rPr>
          <w:rFonts w:ascii="Times New Roman" w:hAnsi="Times New Roman"/>
          <w:sz w:val="24"/>
          <w:szCs w:val="24"/>
        </w:rPr>
        <w:t>стандарта среднего (полного) общего образования,</w:t>
      </w:r>
      <w:r>
        <w:rPr>
          <w:rFonts w:ascii="Times New Roman" w:hAnsi="Times New Roman"/>
          <w:sz w:val="24"/>
          <w:szCs w:val="24"/>
        </w:rPr>
        <w:t xml:space="preserve"> утверждённого приказом Министерства образования и науки РФ </w:t>
      </w:r>
      <w:r w:rsidRPr="00EC6873">
        <w:rPr>
          <w:rFonts w:ascii="Times New Roman" w:hAnsi="Times New Roman"/>
          <w:sz w:val="24"/>
          <w:szCs w:val="24"/>
        </w:rPr>
        <w:t>от 17 мая  2012 г. № 413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0DBD">
        <w:rPr>
          <w:rFonts w:ascii="Times New Roman" w:hAnsi="Times New Roman"/>
          <w:sz w:val="24"/>
          <w:szCs w:val="24"/>
        </w:rPr>
        <w:t xml:space="preserve"> </w:t>
      </w:r>
      <w:r w:rsidR="003C3A39">
        <w:rPr>
          <w:rFonts w:ascii="Times New Roman" w:hAnsi="Times New Roman"/>
          <w:sz w:val="24"/>
          <w:szCs w:val="24"/>
        </w:rPr>
        <w:t xml:space="preserve">в соответствии федеральным компонентом начального, основного (общего), среднего (полного) общего образования, </w:t>
      </w:r>
      <w:r w:rsidR="003C3A39" w:rsidRPr="00556AB9">
        <w:rPr>
          <w:rFonts w:ascii="Times New Roman" w:eastAsia="Times New Roman" w:hAnsi="Times New Roman" w:cs="Times New Roman"/>
          <w:sz w:val="24"/>
          <w:szCs w:val="24"/>
        </w:rPr>
        <w:t>утвержденным приказом Министерства образования Российской Федерации от 05.03.2004г. № 1089</w:t>
      </w:r>
      <w:r w:rsidR="003C3A39">
        <w:rPr>
          <w:rFonts w:ascii="Times New Roman" w:hAnsi="Times New Roman"/>
          <w:sz w:val="24"/>
          <w:szCs w:val="24"/>
        </w:rPr>
        <w:t xml:space="preserve">, </w:t>
      </w:r>
      <w:r w:rsidRPr="00BA0DBD"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по обществознанию (базовый уровень), авторской программы </w:t>
      </w:r>
      <w:r w:rsidRPr="00BA0DBD">
        <w:rPr>
          <w:rFonts w:ascii="Times New Roman" w:hAnsi="Times New Roman"/>
          <w:bCs/>
          <w:color w:val="000000"/>
          <w:sz w:val="24"/>
          <w:szCs w:val="24"/>
        </w:rPr>
        <w:t>Л. Н. Боголюбова,</w:t>
      </w:r>
      <w:r w:rsidRPr="00BA0DBD">
        <w:rPr>
          <w:rFonts w:ascii="Times New Roman" w:hAnsi="Times New Roman"/>
          <w:color w:val="000000"/>
          <w:sz w:val="24"/>
          <w:szCs w:val="24"/>
        </w:rPr>
        <w:t> </w:t>
      </w:r>
      <w:r w:rsidRPr="00BA0DBD">
        <w:rPr>
          <w:rFonts w:ascii="Times New Roman" w:hAnsi="Times New Roman"/>
          <w:bCs/>
          <w:color w:val="000000"/>
          <w:sz w:val="24"/>
          <w:szCs w:val="24"/>
        </w:rPr>
        <w:t>Н. И. Городецкой, Л. Ф. Ивановой, А. И. Матвеева «Обществознание» 10—11 классы, </w:t>
      </w:r>
      <w:r w:rsidRPr="00BA0DBD">
        <w:rPr>
          <w:rFonts w:ascii="Times New Roman" w:hAnsi="Times New Roman"/>
          <w:bCs/>
          <w:iCs/>
          <w:color w:val="000000"/>
          <w:sz w:val="24"/>
          <w:szCs w:val="24"/>
        </w:rPr>
        <w:t>базовый уровень.</w:t>
      </w:r>
    </w:p>
    <w:p w:rsidR="00DB528C" w:rsidRDefault="00DB528C" w:rsidP="00DB52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B2DE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основной образовательной программой </w:t>
      </w:r>
      <w:r w:rsidRPr="006B2DE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(полного)</w:t>
      </w:r>
      <w:r w:rsidRPr="006B2DE8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6B2DE8">
        <w:rPr>
          <w:rFonts w:ascii="Times New Roman" w:hAnsi="Times New Roman"/>
          <w:i/>
          <w:sz w:val="24"/>
          <w:szCs w:val="24"/>
        </w:rPr>
        <w:t xml:space="preserve"> </w:t>
      </w:r>
      <w:r w:rsidRPr="006B2DE8">
        <w:rPr>
          <w:rFonts w:ascii="Times New Roman" w:hAnsi="Times New Roman"/>
          <w:sz w:val="24"/>
          <w:szCs w:val="24"/>
        </w:rPr>
        <w:t xml:space="preserve"> МАОУ «СОШ № 1» в соответс</w:t>
      </w:r>
      <w:r>
        <w:rPr>
          <w:rFonts w:ascii="Times New Roman" w:hAnsi="Times New Roman"/>
          <w:sz w:val="24"/>
          <w:szCs w:val="24"/>
        </w:rPr>
        <w:t>твии с  «Учебным планом" на 2015 - 2016</w:t>
      </w:r>
      <w:r w:rsidRPr="006B2DE8">
        <w:rPr>
          <w:rFonts w:ascii="Times New Roman" w:hAnsi="Times New Roman"/>
          <w:sz w:val="24"/>
          <w:szCs w:val="24"/>
        </w:rPr>
        <w:t xml:space="preserve"> учебный </w:t>
      </w:r>
      <w:r>
        <w:rPr>
          <w:rFonts w:ascii="Times New Roman" w:hAnsi="Times New Roman"/>
          <w:sz w:val="24"/>
          <w:szCs w:val="24"/>
        </w:rPr>
        <w:t>год,  количество часов в год: 68</w:t>
      </w:r>
      <w:r w:rsidRPr="006B2DE8">
        <w:rPr>
          <w:rFonts w:ascii="Times New Roman" w:hAnsi="Times New Roman"/>
          <w:sz w:val="24"/>
          <w:szCs w:val="24"/>
        </w:rPr>
        <w:t>, 2  часа в неделю.</w:t>
      </w:r>
    </w:p>
    <w:p w:rsidR="00DB528C" w:rsidRPr="00BA0DBD" w:rsidRDefault="00DB528C" w:rsidP="00DB528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873">
        <w:rPr>
          <w:rFonts w:ascii="Times New Roman" w:hAnsi="Times New Roman"/>
          <w:b/>
          <w:sz w:val="24"/>
          <w:szCs w:val="24"/>
        </w:rPr>
        <w:t>Изучение предметной области «Общественные науки» должно обеспечить: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8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6873">
        <w:rPr>
          <w:rFonts w:ascii="Times New Roman" w:hAnsi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C6873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EC6873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6873">
        <w:rPr>
          <w:rFonts w:ascii="Times New Roman" w:hAnsi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8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6873">
        <w:rPr>
          <w:rFonts w:ascii="Times New Roman" w:hAnsi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6873">
        <w:rPr>
          <w:rFonts w:ascii="Times New Roman" w:hAnsi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DB528C" w:rsidRPr="00EC6873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68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6873">
        <w:rPr>
          <w:rFonts w:ascii="Times New Roman" w:hAnsi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DB528C" w:rsidRPr="00DB528C" w:rsidRDefault="00DB528C" w:rsidP="00DB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8C">
        <w:rPr>
          <w:rFonts w:ascii="Times New Roman" w:hAnsi="Times New Roman"/>
          <w:b/>
          <w:color w:val="000000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</w:t>
      </w:r>
      <w:r w:rsidRPr="003D30C9">
        <w:rPr>
          <w:rFonts w:ascii="Times New Roman" w:hAnsi="Times New Roman"/>
          <w:color w:val="000000"/>
          <w:sz w:val="24"/>
          <w:szCs w:val="24"/>
        </w:rPr>
        <w:t>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целей</w:t>
      </w:r>
      <w:r w:rsidRPr="003D30C9">
        <w:rPr>
          <w:rFonts w:ascii="Times New Roman" w:hAnsi="Times New Roman"/>
          <w:color w:val="000000"/>
          <w:sz w:val="24"/>
          <w:szCs w:val="24"/>
        </w:rPr>
        <w:t>: </w:t>
      </w:r>
    </w:p>
    <w:p w:rsidR="00DB528C" w:rsidRDefault="00DB528C" w:rsidP="00DB5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0C9">
        <w:rPr>
          <w:rFonts w:ascii="Times New Roman" w:hAnsi="Times New Roman"/>
          <w:color w:val="000000"/>
          <w:sz w:val="24"/>
          <w:szCs w:val="24"/>
        </w:rPr>
        <w:t>•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  <w:r w:rsidRPr="003D30C9">
        <w:rPr>
          <w:rFonts w:ascii="Times New Roman" w:hAnsi="Times New Roman"/>
          <w:color w:val="000000"/>
          <w:sz w:val="24"/>
          <w:szCs w:val="24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</w:t>
      </w:r>
      <w:r w:rsidR="003C3A39">
        <w:rPr>
          <w:rFonts w:ascii="Times New Roman" w:hAnsi="Times New Roman"/>
          <w:color w:val="000000"/>
          <w:sz w:val="24"/>
          <w:szCs w:val="24"/>
        </w:rPr>
        <w:t xml:space="preserve">еделению и самореализации;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30C9">
        <w:rPr>
          <w:rFonts w:ascii="Times New Roman" w:hAnsi="Times New Roman"/>
          <w:color w:val="000000"/>
          <w:sz w:val="24"/>
          <w:szCs w:val="24"/>
        </w:rPr>
        <w:t> •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воспитание</w:t>
      </w:r>
      <w:r w:rsidRPr="003D30C9">
        <w:rPr>
          <w:rFonts w:ascii="Times New Roman" w:hAnsi="Times New Roman"/>
          <w:color w:val="000000"/>
          <w:sz w:val="24"/>
          <w:szCs w:val="24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</w:t>
      </w:r>
      <w:r>
        <w:rPr>
          <w:rFonts w:ascii="Times New Roman" w:hAnsi="Times New Roman"/>
          <w:color w:val="000000"/>
          <w:sz w:val="24"/>
          <w:szCs w:val="24"/>
        </w:rPr>
        <w:t>ции Российской Федерации; 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30C9">
        <w:rPr>
          <w:rFonts w:ascii="Times New Roman" w:hAnsi="Times New Roman"/>
          <w:color w:val="000000"/>
          <w:sz w:val="24"/>
          <w:szCs w:val="24"/>
        </w:rPr>
        <w:t> •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освоение системы знаний</w:t>
      </w:r>
      <w:r w:rsidRPr="003D30C9">
        <w:rPr>
          <w:rFonts w:ascii="Times New Roman" w:hAnsi="Times New Roman"/>
          <w:color w:val="000000"/>
          <w:sz w:val="24"/>
          <w:szCs w:val="24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для самообразования; </w:t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  <w:r w:rsidRPr="003D30C9">
        <w:rPr>
          <w:rFonts w:ascii="Times New Roman" w:hAnsi="Times New Roman"/>
          <w:color w:val="000000"/>
          <w:sz w:val="24"/>
          <w:szCs w:val="24"/>
        </w:rPr>
        <w:t> •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овладение умениями </w:t>
      </w:r>
      <w:r w:rsidRPr="003D30C9">
        <w:rPr>
          <w:rFonts w:ascii="Times New Roman" w:hAnsi="Times New Roman"/>
          <w:color w:val="000000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общества и государства; </w:t>
      </w:r>
      <w:r>
        <w:rPr>
          <w:rFonts w:ascii="Times New Roman" w:hAnsi="Times New Roman"/>
          <w:color w:val="000000"/>
          <w:sz w:val="24"/>
          <w:szCs w:val="24"/>
        </w:rPr>
        <w:br/>
        <w:t>  </w:t>
      </w:r>
      <w:r w:rsidRPr="003D30C9">
        <w:rPr>
          <w:rFonts w:ascii="Times New Roman" w:hAnsi="Times New Roman"/>
          <w:color w:val="000000"/>
          <w:sz w:val="24"/>
          <w:szCs w:val="24"/>
        </w:rPr>
        <w:t>• </w:t>
      </w:r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опыта</w:t>
      </w:r>
      <w:r w:rsidRPr="003D30C9">
        <w:rPr>
          <w:rFonts w:ascii="Times New Roman" w:hAnsi="Times New Roman"/>
          <w:color w:val="000000"/>
          <w:sz w:val="24"/>
          <w:szCs w:val="24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</w:p>
    <w:p w:rsidR="00DB528C" w:rsidRPr="002F06E3" w:rsidRDefault="00DB528C" w:rsidP="00DB528C">
      <w:pPr>
        <w:pStyle w:val="c17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 </w:t>
      </w:r>
      <w:r w:rsidRPr="002F06E3">
        <w:rPr>
          <w:rStyle w:val="c0"/>
          <w:b/>
          <w:bCs/>
          <w:color w:val="000000"/>
        </w:rPr>
        <w:t>Общая характеристика учебного предмета</w:t>
      </w:r>
      <w:r>
        <w:rPr>
          <w:rStyle w:val="c0"/>
          <w:b/>
          <w:bCs/>
          <w:color w:val="000000"/>
        </w:rPr>
        <w:t>.</w:t>
      </w:r>
    </w:p>
    <w:p w:rsidR="00DB528C" w:rsidRPr="002F06E3" w:rsidRDefault="00DB528C" w:rsidP="00DB528C">
      <w:pPr>
        <w:pStyle w:val="c11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2F06E3">
        <w:rPr>
          <w:rStyle w:val="c0"/>
          <w:color w:val="000000"/>
        </w:rPr>
        <w:t xml:space="preserve">При реализации данной программы учителем используется проблемно-диалогический метод обучения, </w:t>
      </w:r>
      <w:proofErr w:type="spellStart"/>
      <w:r w:rsidRPr="002F06E3">
        <w:rPr>
          <w:rStyle w:val="c0"/>
          <w:color w:val="000000"/>
        </w:rPr>
        <w:t>деятельностный</w:t>
      </w:r>
      <w:proofErr w:type="spellEnd"/>
      <w:r w:rsidRPr="002F06E3">
        <w:rPr>
          <w:rStyle w:val="c0"/>
          <w:color w:val="000000"/>
        </w:rPr>
        <w:t xml:space="preserve"> подход.</w:t>
      </w:r>
    </w:p>
    <w:p w:rsidR="00DB528C" w:rsidRDefault="00DB528C" w:rsidP="00DB528C">
      <w:pPr>
        <w:pStyle w:val="c4"/>
        <w:spacing w:before="0" w:beforeAutospacing="0" w:after="0" w:afterAutospacing="0"/>
        <w:ind w:right="284" w:firstLine="568"/>
        <w:jc w:val="both"/>
        <w:rPr>
          <w:rStyle w:val="c0"/>
          <w:color w:val="000000"/>
        </w:rPr>
      </w:pPr>
      <w:r w:rsidRPr="002F06E3">
        <w:rPr>
          <w:rStyle w:val="c0"/>
          <w:color w:val="000000"/>
        </w:rPr>
        <w:t xml:space="preserve"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</w:t>
      </w:r>
      <w:r w:rsidRPr="002F06E3">
        <w:rPr>
          <w:rStyle w:val="c0"/>
          <w:color w:val="000000"/>
        </w:rPr>
        <w:lastRenderedPageBreak/>
        <w:t>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DB528C" w:rsidRDefault="00DB528C" w:rsidP="00DB5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D30C9">
        <w:rPr>
          <w:rFonts w:ascii="Times New Roman" w:hAnsi="Times New Roman"/>
          <w:color w:val="000000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BA0DBD">
        <w:rPr>
          <w:rFonts w:ascii="Times New Roman" w:hAnsi="Times New Roman"/>
          <w:i/>
          <w:color w:val="000000"/>
          <w:sz w:val="24"/>
          <w:szCs w:val="24"/>
        </w:rPr>
        <w:t>межпредметные</w:t>
      </w:r>
      <w:proofErr w:type="spellEnd"/>
      <w:r w:rsidRPr="00BA0DBD">
        <w:rPr>
          <w:rFonts w:ascii="Times New Roman" w:hAnsi="Times New Roman"/>
          <w:i/>
          <w:color w:val="000000"/>
          <w:sz w:val="24"/>
          <w:szCs w:val="24"/>
        </w:rPr>
        <w:t xml:space="preserve"> связи</w:t>
      </w:r>
      <w:r w:rsidRPr="003D30C9">
        <w:rPr>
          <w:rFonts w:ascii="Times New Roman" w:hAnsi="Times New Roman"/>
          <w:color w:val="000000"/>
          <w:sz w:val="24"/>
          <w:szCs w:val="24"/>
        </w:rPr>
        <w:t xml:space="preserve"> с курсами ист</w:t>
      </w:r>
      <w:r>
        <w:rPr>
          <w:rFonts w:ascii="Times New Roman" w:hAnsi="Times New Roman"/>
          <w:color w:val="000000"/>
          <w:sz w:val="24"/>
          <w:szCs w:val="24"/>
        </w:rPr>
        <w:t>ории, географии</w:t>
      </w:r>
      <w:r w:rsidRPr="003D30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079D" w:rsidRDefault="00B0079D" w:rsidP="00DB5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79D" w:rsidRDefault="00B0079D" w:rsidP="00B007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Описание места учебного предмета в учебном плане.</w:t>
      </w:r>
    </w:p>
    <w:p w:rsidR="00B0079D" w:rsidRPr="00804AAE" w:rsidRDefault="00B0079D" w:rsidP="00B0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A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чебный план отводит 136</w:t>
      </w:r>
      <w:r w:rsidRPr="00804AAE"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</w:t>
      </w:r>
      <w:r>
        <w:rPr>
          <w:rFonts w:ascii="Times New Roman" w:eastAsia="Times New Roman" w:hAnsi="Times New Roman" w:cs="Times New Roman"/>
          <w:sz w:val="24"/>
          <w:szCs w:val="24"/>
        </w:rPr>
        <w:t>чения учебного предмета «Обществознание</w:t>
      </w:r>
      <w:r w:rsidRPr="00804AAE">
        <w:rPr>
          <w:rFonts w:ascii="Times New Roman" w:eastAsia="Times New Roman" w:hAnsi="Times New Roman" w:cs="Times New Roman"/>
          <w:sz w:val="24"/>
          <w:szCs w:val="24"/>
        </w:rPr>
        <w:t>» на ступени среднего (полног</w:t>
      </w:r>
      <w:r>
        <w:rPr>
          <w:rFonts w:ascii="Times New Roman" w:eastAsia="Times New Roman" w:hAnsi="Times New Roman" w:cs="Times New Roman"/>
          <w:sz w:val="24"/>
          <w:szCs w:val="24"/>
        </w:rPr>
        <w:t>о) общего образования на базовом</w:t>
      </w:r>
      <w:r w:rsidRPr="00804AAE">
        <w:rPr>
          <w:rFonts w:ascii="Times New Roman" w:eastAsia="Times New Roman" w:hAnsi="Times New Roman" w:cs="Times New Roman"/>
          <w:sz w:val="24"/>
          <w:szCs w:val="24"/>
        </w:rPr>
        <w:t xml:space="preserve"> уровне, в том числе: в X </w:t>
      </w:r>
      <w:r>
        <w:rPr>
          <w:rFonts w:ascii="Times New Roman" w:eastAsia="Times New Roman" w:hAnsi="Times New Roman" w:cs="Times New Roman"/>
          <w:sz w:val="24"/>
          <w:szCs w:val="24"/>
        </w:rPr>
        <w:t>классе - 68 часов, 68 часов в  XI классе</w:t>
      </w:r>
      <w:r w:rsidRPr="00804AAE">
        <w:rPr>
          <w:rFonts w:ascii="Times New Roman" w:eastAsia="Times New Roman" w:hAnsi="Times New Roman" w:cs="Times New Roman"/>
          <w:sz w:val="24"/>
          <w:szCs w:val="24"/>
        </w:rPr>
        <w:t xml:space="preserve">, из расчета 2 учебных часа в неделю. </w:t>
      </w:r>
    </w:p>
    <w:p w:rsidR="00B0079D" w:rsidRDefault="00B0079D" w:rsidP="00B00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8C" w:rsidRPr="002F06E3" w:rsidRDefault="00DB528C" w:rsidP="00DB528C">
      <w:pPr>
        <w:spacing w:after="0" w:line="240" w:lineRule="auto"/>
        <w:ind w:firstLine="436"/>
        <w:jc w:val="center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2F06E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F06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обществознания на ступени среднего (полного) общего образования.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C6873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</w:t>
      </w:r>
      <w:r w:rsidRPr="00EC6873">
        <w:rPr>
          <w:rFonts w:ascii="Times New Roman" w:hAnsi="Times New Roman"/>
          <w:b/>
          <w:color w:val="000000"/>
          <w:sz w:val="24"/>
          <w:szCs w:val="24"/>
        </w:rPr>
        <w:t> освоения обществознания должны отражать</w:t>
      </w:r>
      <w:r w:rsidRPr="002F06E3">
        <w:rPr>
          <w:rFonts w:ascii="Times New Roman" w:hAnsi="Times New Roman"/>
          <w:color w:val="000000"/>
          <w:sz w:val="24"/>
          <w:szCs w:val="24"/>
        </w:rPr>
        <w:t>: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3) готовность к служению Отечеству, его защите;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4)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5)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11)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12)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13) ответственное отношение к созданию семьи на основе осознанного принятия ценностей семейной жизни.  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C6873">
        <w:rPr>
          <w:rFonts w:cs="Calibri"/>
          <w:b/>
          <w:i/>
          <w:iCs/>
          <w:color w:val="000000"/>
          <w:sz w:val="24"/>
          <w:szCs w:val="24"/>
        </w:rPr>
        <w:t>       </w:t>
      </w:r>
      <w:proofErr w:type="spellStart"/>
      <w:r w:rsidRPr="00EC6873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EC687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результаты</w:t>
      </w:r>
      <w:r w:rsidRPr="00EC6873">
        <w:rPr>
          <w:rFonts w:ascii="Times New Roman" w:hAnsi="Times New Roman"/>
          <w:b/>
          <w:color w:val="000000"/>
          <w:sz w:val="24"/>
          <w:szCs w:val="24"/>
        </w:rPr>
        <w:t> освоения</w:t>
      </w:r>
      <w:r w:rsidRPr="002F06E3">
        <w:rPr>
          <w:rFonts w:ascii="Times New Roman" w:hAnsi="Times New Roman"/>
          <w:color w:val="000000"/>
          <w:sz w:val="24"/>
          <w:szCs w:val="24"/>
        </w:rPr>
        <w:t xml:space="preserve"> обществознания должны отражать: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lastRenderedPageBreak/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2F06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F06E3">
        <w:rPr>
          <w:rFonts w:ascii="Times New Roman" w:hAnsi="Times New Roman"/>
          <w:color w:val="000000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6) умение определять назначение и функции различных социальных институтов;</w:t>
      </w:r>
      <w:r w:rsidRPr="002F06E3">
        <w:rPr>
          <w:rFonts w:ascii="Times New Roman" w:hAnsi="Times New Roman"/>
          <w:strike/>
          <w:color w:val="000000"/>
          <w:sz w:val="24"/>
          <w:szCs w:val="24"/>
        </w:rPr>
        <w:t> 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B528C" w:rsidRPr="002F06E3" w:rsidRDefault="00DB528C" w:rsidP="00DB528C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B528C" w:rsidRPr="002F06E3" w:rsidRDefault="00DB528C" w:rsidP="00DB528C">
      <w:pPr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   </w:t>
      </w:r>
      <w:r w:rsidRPr="002F06E3">
        <w:rPr>
          <w:rFonts w:ascii="Times New Roman" w:hAnsi="Times New Roman"/>
          <w:b/>
          <w:color w:val="000000"/>
          <w:sz w:val="24"/>
          <w:szCs w:val="24"/>
        </w:rPr>
        <w:t>Требования к </w:t>
      </w:r>
      <w:r w:rsidRPr="002F06E3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предметным результатам </w:t>
      </w:r>
      <w:r w:rsidRPr="002F06E3">
        <w:rPr>
          <w:rFonts w:ascii="Times New Roman" w:hAnsi="Times New Roman"/>
          <w:b/>
          <w:color w:val="000000"/>
          <w:sz w:val="24"/>
          <w:szCs w:val="24"/>
        </w:rPr>
        <w:t xml:space="preserve">освоения интегрированного учебного предмета «Обществознание» </w:t>
      </w:r>
      <w:r w:rsidRPr="002F06E3">
        <w:rPr>
          <w:rFonts w:ascii="Times New Roman" w:hAnsi="Times New Roman"/>
          <w:color w:val="000000"/>
          <w:sz w:val="24"/>
          <w:szCs w:val="24"/>
        </w:rPr>
        <w:t>: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2) владение базовым понятийным аппаратом социальных наук;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4)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5)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7) 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 xml:space="preserve">8) 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поликультурности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9) понимание роли России в многообразном, быстро меняющемся глобальном мире;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 xml:space="preserve">10) 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11) формирование целостного восприятия всего спектра природных, экономических, социальных реалий;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 xml:space="preserve">12) </w:t>
      </w:r>
      <w:proofErr w:type="spellStart"/>
      <w:r w:rsidRPr="002F06E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F06E3">
        <w:rPr>
          <w:rFonts w:ascii="Times New Roman" w:hAnsi="Times New Roman"/>
          <w:color w:val="000000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DB528C" w:rsidRPr="002F06E3" w:rsidRDefault="00DB528C" w:rsidP="00DB528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06E3">
        <w:rPr>
          <w:rFonts w:ascii="Times New Roman" w:hAnsi="Times New Roman"/>
          <w:color w:val="000000"/>
          <w:sz w:val="24"/>
          <w:szCs w:val="24"/>
        </w:rPr>
        <w:t>13) владение знаниями о многообразии взглядов и теорий по тематике общественных наук.</w:t>
      </w:r>
    </w:p>
    <w:p w:rsidR="00DB528C" w:rsidRDefault="00DB528C" w:rsidP="00DB5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0C9">
        <w:rPr>
          <w:rFonts w:ascii="Times New Roman" w:hAnsi="Times New Roman"/>
          <w:color w:val="000000"/>
          <w:sz w:val="24"/>
          <w:szCs w:val="24"/>
        </w:rPr>
        <w:t>      Программа предусматривает формирование у школьников </w:t>
      </w:r>
      <w:proofErr w:type="spellStart"/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3D30C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 </w:t>
      </w:r>
      <w:r w:rsidRPr="003D30C9">
        <w:rPr>
          <w:rFonts w:ascii="Times New Roman" w:hAnsi="Times New Roman"/>
          <w:color w:val="000000"/>
          <w:sz w:val="24"/>
          <w:szCs w:val="24"/>
        </w:rPr>
        <w:t>В этом направлении приоритетами для учебного предмета «Обществознание» на этапе среднего (полного) общего образования являются: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 xml:space="preserve">      — определение сущностных характеристик изучаемого объекта, сравнение, сопоставление, </w:t>
      </w:r>
      <w:r w:rsidRPr="003D30C9">
        <w:rPr>
          <w:rFonts w:ascii="Times New Roman" w:hAnsi="Times New Roman"/>
          <w:color w:val="000000"/>
          <w:sz w:val="24"/>
          <w:szCs w:val="24"/>
        </w:rPr>
        <w:lastRenderedPageBreak/>
        <w:t>оценка и классификация объектов по указанным критериям;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объяснение изученных положений на предлагаемых конкретных примерах;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— решение познавательных и практических задач, отражающих типичные социальные ситуации;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умение обосновывать суждения, давать определения, приводить доказательства (в том числе от противного);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выбор вида чтения в соответствии с поставленной целью (ознакомительное, просмотровое, поисковое и др.);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работа с текстами различных стилей, понимание их специфики; адекватное восприятие языка средств массовой информации;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самостоятельное создание алгоритмов познавательной деятельности для решения задач творческого и поискового характера;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формулирование полученных результатов;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 xml:space="preserve">      —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3D30C9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3D30C9">
        <w:rPr>
          <w:rFonts w:ascii="Times New Roman" w:hAnsi="Times New Roman"/>
          <w:color w:val="000000"/>
          <w:sz w:val="24"/>
          <w:szCs w:val="24"/>
        </w:rPr>
        <w:t xml:space="preserve"> технологий; 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 xml:space="preserve">      — пользование </w:t>
      </w:r>
      <w:proofErr w:type="spellStart"/>
      <w:r w:rsidRPr="003D30C9">
        <w:rPr>
          <w:rFonts w:ascii="Times New Roman" w:hAnsi="Times New Roman"/>
          <w:color w:val="000000"/>
          <w:sz w:val="24"/>
          <w:szCs w:val="24"/>
        </w:rPr>
        <w:t>мультимедийными</w:t>
      </w:r>
      <w:proofErr w:type="spellEnd"/>
      <w:r w:rsidRPr="003D30C9">
        <w:rPr>
          <w:rFonts w:ascii="Times New Roman" w:hAnsi="Times New Roman"/>
          <w:color w:val="000000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 </w:t>
      </w:r>
      <w:r w:rsidRPr="003D30C9">
        <w:rPr>
          <w:rFonts w:ascii="Times New Roman" w:hAnsi="Times New Roman"/>
          <w:color w:val="000000"/>
          <w:sz w:val="24"/>
          <w:szCs w:val="24"/>
        </w:rPr>
        <w:br/>
        <w:t>      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7EB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Данная программа создана для реализации в общеобразовательном классе.</w:t>
      </w:r>
      <w:r>
        <w:t>      </w:t>
      </w:r>
      <w:r w:rsidRPr="00071A42">
        <w:rPr>
          <w:rFonts w:ascii="Times New Roman" w:hAnsi="Times New Roman"/>
          <w:sz w:val="24"/>
          <w:szCs w:val="24"/>
        </w:rPr>
        <w:t>Данная рабочая программа может быть реализована при использовании традиционной технологии обучения, а также элементов других образовательных технологий: личностно-ориентированного обучения, технологии развития критического мышления, проектной, модульной и т.д. в зависимости от склонностей, потребностей, возможностей и способностей каждого конкретного класса. Реализация данной программы возможна также при сочетании классных и внеклассных приемов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0F9"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1270F9">
        <w:rPr>
          <w:rFonts w:ascii="Times New Roman" w:hAnsi="Times New Roman"/>
          <w:color w:val="000000"/>
          <w:sz w:val="24"/>
          <w:szCs w:val="24"/>
        </w:rPr>
        <w:t>% 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работу с источниками социальной информации с использованием современных средств коммуникации (включая ресурсы Интернета);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решение познавательных и практических задач, отражающих типичные социальные ситуации;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анализ современных общественных явлений и событий;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 т. п.);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  <w:r w:rsidRPr="001270F9">
        <w:rPr>
          <w:rFonts w:ascii="Times New Roman" w:hAnsi="Times New Roman"/>
          <w:color w:val="000000"/>
          <w:sz w:val="24"/>
          <w:szCs w:val="24"/>
        </w:rPr>
        <w:br/>
        <w:t>      — написание творческих работ по социальным дисциплинам.</w:t>
      </w:r>
    </w:p>
    <w:p w:rsidR="00BA3DD7" w:rsidRDefault="00BA3DD7" w:rsidP="00E01F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434D" w:rsidRDefault="00E01FD4" w:rsidP="00E01F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tbl>
      <w:tblPr>
        <w:tblStyle w:val="a5"/>
        <w:tblW w:w="0" w:type="auto"/>
        <w:tblLook w:val="04A0"/>
      </w:tblPr>
      <w:tblGrid>
        <w:gridCol w:w="458"/>
        <w:gridCol w:w="1635"/>
        <w:gridCol w:w="7478"/>
      </w:tblGrid>
      <w:tr w:rsidR="00A9434D" w:rsidTr="00B45CEE">
        <w:tc>
          <w:tcPr>
            <w:tcW w:w="458" w:type="dxa"/>
          </w:tcPr>
          <w:p w:rsidR="00A9434D" w:rsidRPr="00F05F10" w:rsidRDefault="00A9434D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A9434D" w:rsidRPr="00A9434D" w:rsidRDefault="00A9434D" w:rsidP="00A9434D">
            <w:pPr>
              <w:rPr>
                <w:rFonts w:ascii="Times New Roman" w:hAnsi="Times New Roman"/>
                <w:sz w:val="24"/>
                <w:szCs w:val="24"/>
              </w:rPr>
            </w:pPr>
            <w:r w:rsidRPr="00A9434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478" w:type="dxa"/>
          </w:tcPr>
          <w:p w:rsidR="00A9434D" w:rsidRPr="00A9434D" w:rsidRDefault="00A9434D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4D">
              <w:rPr>
                <w:rFonts w:ascii="Times New Roman" w:hAnsi="Times New Roman"/>
                <w:sz w:val="24"/>
                <w:szCs w:val="24"/>
              </w:rPr>
              <w:t>Раздел, темы</w:t>
            </w:r>
          </w:p>
        </w:tc>
      </w:tr>
      <w:tr w:rsidR="00A9434D" w:rsidTr="000E07FE">
        <w:tc>
          <w:tcPr>
            <w:tcW w:w="458" w:type="dxa"/>
          </w:tcPr>
          <w:p w:rsidR="00A9434D" w:rsidRPr="00F05F10" w:rsidRDefault="00A9434D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A9434D" w:rsidRDefault="00F05F10" w:rsidP="00E01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78" w:type="dxa"/>
          </w:tcPr>
          <w:p w:rsidR="00A9434D" w:rsidRPr="00F05F10" w:rsidRDefault="00A9434D" w:rsidP="00F05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10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A9434D" w:rsidRPr="00F05F10" w:rsidRDefault="00A9434D" w:rsidP="00F0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4D" w:rsidTr="00D45888">
        <w:tc>
          <w:tcPr>
            <w:tcW w:w="458" w:type="dxa"/>
          </w:tcPr>
          <w:p w:rsidR="00A9434D" w:rsidRPr="00F05F10" w:rsidRDefault="00A9434D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A9434D" w:rsidRDefault="00F05F10" w:rsidP="00E01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78" w:type="dxa"/>
          </w:tcPr>
          <w:p w:rsidR="00A9434D" w:rsidRPr="00F05F10" w:rsidRDefault="00A9434D" w:rsidP="00F0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10">
              <w:rPr>
                <w:rFonts w:ascii="Times New Roman" w:hAnsi="Times New Roman" w:cs="Times New Roman"/>
                <w:sz w:val="24"/>
                <w:szCs w:val="24"/>
              </w:rPr>
              <w:t>Проблемы социально- политической и духовной жизни</w:t>
            </w:r>
          </w:p>
        </w:tc>
      </w:tr>
      <w:tr w:rsidR="00F05F10" w:rsidTr="00D072EA">
        <w:tc>
          <w:tcPr>
            <w:tcW w:w="458" w:type="dxa"/>
          </w:tcPr>
          <w:p w:rsidR="00F05F10" w:rsidRPr="00F05F10" w:rsidRDefault="00F05F10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F05F10" w:rsidRDefault="00F05F10" w:rsidP="00E01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F05F10" w:rsidRPr="00F05F10" w:rsidRDefault="00F05F10" w:rsidP="00F0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F05F10" w:rsidTr="005B18B9">
        <w:tc>
          <w:tcPr>
            <w:tcW w:w="458" w:type="dxa"/>
          </w:tcPr>
          <w:p w:rsidR="00F05F10" w:rsidRPr="00F05F10" w:rsidRDefault="00F05F10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F05F10" w:rsidRDefault="00F05F10" w:rsidP="00E01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F05F10" w:rsidRPr="00F05F10" w:rsidRDefault="00F05F10" w:rsidP="00F0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</w:tr>
      <w:tr w:rsidR="00F05F10" w:rsidTr="006C180F">
        <w:tc>
          <w:tcPr>
            <w:tcW w:w="458" w:type="dxa"/>
          </w:tcPr>
          <w:p w:rsidR="00F05F10" w:rsidRPr="00F05F10" w:rsidRDefault="00F05F10" w:rsidP="00E0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F05F10" w:rsidRDefault="00F05F10" w:rsidP="00E01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8" w:type="dxa"/>
          </w:tcPr>
          <w:p w:rsidR="00F05F10" w:rsidRPr="00F05F10" w:rsidRDefault="00F05F10" w:rsidP="00F05F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F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</w:tbl>
    <w:p w:rsidR="00A9434D" w:rsidRPr="00E01FD4" w:rsidRDefault="00A9434D" w:rsidP="00E01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84A" w:rsidRPr="0047684A" w:rsidRDefault="00E01FD4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9434D">
        <w:rPr>
          <w:rFonts w:ascii="Times New Roman" w:hAnsi="Times New Roman" w:cs="Times New Roman"/>
          <w:b/>
          <w:sz w:val="24"/>
          <w:szCs w:val="24"/>
        </w:rPr>
        <w:t>.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47684A">
        <w:rPr>
          <w:rFonts w:ascii="Times New Roman" w:eastAsia="Times New Roman" w:hAnsi="Times New Roman" w:cs="Times New Roman"/>
          <w:sz w:val="24"/>
          <w:szCs w:val="24"/>
        </w:rPr>
        <w:t>менеждмента</w:t>
      </w:r>
      <w:proofErr w:type="spellEnd"/>
      <w:r w:rsidRPr="0047684A">
        <w:rPr>
          <w:rFonts w:ascii="Times New Roman" w:eastAsia="Times New Roman" w:hAnsi="Times New Roman" w:cs="Times New Roman"/>
          <w:sz w:val="24"/>
          <w:szCs w:val="24"/>
        </w:rPr>
        <w:t>. Основы маркетинга.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4A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A9434D" w:rsidRP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b/>
          <w:sz w:val="24"/>
          <w:szCs w:val="24"/>
        </w:rPr>
        <w:t>Человек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4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434D" w:rsidRP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sz w:val="24"/>
          <w:szCs w:val="24"/>
        </w:rPr>
        <w:t>Общественное 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ное сознание. </w:t>
      </w:r>
    </w:p>
    <w:p w:rsidR="00A9434D" w:rsidRP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sz w:val="24"/>
          <w:szCs w:val="24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A9434D" w:rsidRP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A9434D" w:rsidRPr="00A9434D" w:rsidRDefault="00A9434D" w:rsidP="00A94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4D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 сектантства</w:t>
      </w:r>
    </w:p>
    <w:p w:rsidR="0047684A" w:rsidRPr="0047684A" w:rsidRDefault="0047684A" w:rsidP="0047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t>Правовое  регулирование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отношений</w:t>
      </w:r>
      <w:r w:rsidR="00A943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E01FD4">
        <w:rPr>
          <w:rFonts w:ascii="Times New Roman" w:eastAsia="Times New Roman" w:hAnsi="Times New Roman" w:cs="Times New Roman"/>
          <w:sz w:val="24"/>
          <w:szCs w:val="24"/>
        </w:rPr>
        <w:t>природоресурсные</w:t>
      </w:r>
      <w:proofErr w:type="spellEnd"/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нормы.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E01FD4" w:rsidRPr="00E01FD4" w:rsidRDefault="00E01FD4" w:rsidP="00E0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0F0D1D" w:rsidRDefault="000F0D1D" w:rsidP="000F0D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0F0D1D" w:rsidRDefault="000F0D1D" w:rsidP="000F0D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4007"/>
        <w:gridCol w:w="4750"/>
      </w:tblGrid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50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4750" w:type="dxa"/>
            <w:vMerge w:val="restart"/>
          </w:tcPr>
          <w:p w:rsidR="00C319F3" w:rsidRPr="0063755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 и второстепенное в тексте;</w:t>
            </w:r>
          </w:p>
          <w:p w:rsidR="00C319F3" w:rsidRPr="0063755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смысл обществоведческих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9F3" w:rsidRPr="00637557" w:rsidRDefault="00C319F3" w:rsidP="004B1E30">
            <w:pPr>
              <w:pStyle w:val="a4"/>
              <w:snapToGrid w:val="0"/>
              <w:rPr>
                <w:rFonts w:cs="Times New Roman"/>
              </w:rPr>
            </w:pPr>
            <w:r w:rsidRPr="00637557">
              <w:rPr>
                <w:rFonts w:cs="Times New Roman"/>
              </w:rPr>
              <w:t>Осуществлять поиск информации в различных источниках, работать в группе</w:t>
            </w:r>
            <w:r>
              <w:rPr>
                <w:rFonts w:cs="Times New Roman"/>
              </w:rPr>
              <w:t>;</w:t>
            </w:r>
          </w:p>
          <w:p w:rsidR="00C319F3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отвечать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9F3" w:rsidRPr="0063755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961">
              <w:rPr>
                <w:rFonts w:ascii="Calibri" w:eastAsia="Times New Roman" w:hAnsi="Calibri" w:cs="Times New Roman"/>
              </w:rPr>
              <w:t>Участвовать проектной деятельности</w:t>
            </w: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 экономической деятельности.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пути экономического роста.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C319F3" w:rsidRDefault="00C319F3" w:rsidP="00C3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развитие. </w:t>
            </w:r>
          </w:p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современного рынка. Становление рынка в России.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Фирмы в экономике, слагаемые их успеха. 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фирмы.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 организационно-правовые формы предпринимательства.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дела.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и принципы менеджмента.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маркетинга.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Стабилизационное направление экономической политики. 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банковская система.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банковская система.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ее экономические и социальные последствия.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– важная составная часть структуры рыночной экономики.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международная торговля.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международная торговля.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системе экономических отношений.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системе экономических отношений.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мика"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F3" w:rsidRPr="00332C97" w:rsidTr="00C319F3">
        <w:tc>
          <w:tcPr>
            <w:tcW w:w="848" w:type="dxa"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7" w:type="dxa"/>
          </w:tcPr>
          <w:p w:rsidR="00C319F3" w:rsidRPr="00C319F3" w:rsidRDefault="00C319F3" w:rsidP="00C31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мика"</w:t>
            </w:r>
          </w:p>
        </w:tc>
        <w:tc>
          <w:tcPr>
            <w:tcW w:w="4750" w:type="dxa"/>
            <w:vMerge/>
          </w:tcPr>
          <w:p w:rsidR="00C319F3" w:rsidRPr="00332C97" w:rsidRDefault="00C319F3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4750" w:type="dxa"/>
            <w:vMerge w:val="restart"/>
          </w:tcPr>
          <w:p w:rsidR="000F0D1D" w:rsidRPr="0063755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 и второстепенное в тексте;</w:t>
            </w:r>
          </w:p>
          <w:p w:rsidR="000F0D1D" w:rsidRPr="0063755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смысл обществоведческих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0D1D" w:rsidRPr="00637557" w:rsidRDefault="000F0D1D" w:rsidP="004B1E30">
            <w:pPr>
              <w:pStyle w:val="a4"/>
              <w:snapToGrid w:val="0"/>
              <w:rPr>
                <w:rFonts w:cs="Times New Roman"/>
              </w:rPr>
            </w:pPr>
            <w:r w:rsidRPr="00637557">
              <w:rPr>
                <w:rFonts w:cs="Times New Roman"/>
              </w:rPr>
              <w:t>Осуществлять поиск информации в различных источниках, работать в группе</w:t>
            </w:r>
            <w:r>
              <w:rPr>
                <w:rFonts w:cs="Times New Roman"/>
              </w:rPr>
              <w:t>;</w:t>
            </w:r>
          </w:p>
          <w:p w:rsidR="000F0D1D" w:rsidRPr="0063755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отвечать на вопросы;</w:t>
            </w:r>
          </w:p>
          <w:p w:rsidR="000F0D1D" w:rsidRPr="0063755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проектной деятельности;</w:t>
            </w:r>
          </w:p>
          <w:p w:rsidR="000F0D1D" w:rsidRPr="00332C9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ать материал в таблице</w:t>
            </w: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общество.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сознание, его структура.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общественного сознания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политического сознания. Современные политические идеологии.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политического сознания. Современные политические идеологии.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психология. Роль СМИ.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7" w:type="dxa"/>
          </w:tcPr>
          <w:p w:rsidR="005577FA" w:rsidRPr="005577FA" w:rsidRDefault="005577FA" w:rsidP="00557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поведение, многообразие его форм</w:t>
            </w:r>
          </w:p>
          <w:p w:rsidR="000F0D1D" w:rsidRPr="005577FA" w:rsidRDefault="000F0D1D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лидерство, его типы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семьи в современной России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объединения РФ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поддержания межрелигиозного мира </w:t>
            </w:r>
          </w:p>
        </w:tc>
        <w:tc>
          <w:tcPr>
            <w:tcW w:w="4750" w:type="dxa"/>
            <w:vMerge w:val="restart"/>
          </w:tcPr>
          <w:p w:rsidR="000F0D1D" w:rsidRPr="00332C97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7" w:type="dxa"/>
          </w:tcPr>
          <w:p w:rsidR="000F0D1D" w:rsidRPr="005577FA" w:rsidRDefault="005577FA" w:rsidP="0055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закон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Естественное право – первооснова, критерий позитивного права. Процесс создания закона в РФ 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РФ. Права и обязанности гражданина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РФ. Права и обязанности гражданина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право, его общая характеристика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права и их защита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правоотношения, имущественные права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7" w:type="dxa"/>
          </w:tcPr>
          <w:p w:rsidR="000F0D1D" w:rsidRPr="008B67DD" w:rsidRDefault="005577FA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неимущественные права, право на интеллектуальную </w:t>
            </w: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собственность. Защита гражданских прав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rPr>
          <w:trHeight w:val="276"/>
        </w:trPr>
        <w:tc>
          <w:tcPr>
            <w:tcW w:w="848" w:type="dxa"/>
            <w:vMerge w:val="restart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07" w:type="dxa"/>
            <w:vMerge w:val="restart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связь членов семьи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AF4DBE">
        <w:trPr>
          <w:trHeight w:val="286"/>
        </w:trPr>
        <w:tc>
          <w:tcPr>
            <w:tcW w:w="848" w:type="dxa"/>
            <w:vMerge/>
            <w:tcBorders>
              <w:bottom w:val="single" w:sz="4" w:space="0" w:color="000000"/>
            </w:tcBorders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bottom w:val="single" w:sz="4" w:space="0" w:color="000000"/>
            </w:tcBorders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vMerge w:val="restart"/>
            <w:tcBorders>
              <w:bottom w:val="single" w:sz="4" w:space="0" w:color="000000"/>
            </w:tcBorders>
          </w:tcPr>
          <w:p w:rsidR="008B67DD" w:rsidRPr="0063755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 и второстепенное в тексте;</w:t>
            </w:r>
          </w:p>
          <w:p w:rsidR="008B67DD" w:rsidRPr="0063755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смысл обществоведческих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67DD" w:rsidRPr="00637557" w:rsidRDefault="008B67DD" w:rsidP="004B1E30">
            <w:pPr>
              <w:pStyle w:val="a4"/>
              <w:snapToGrid w:val="0"/>
              <w:rPr>
                <w:rFonts w:cs="Times New Roman"/>
              </w:rPr>
            </w:pPr>
            <w:r w:rsidRPr="00637557">
              <w:rPr>
                <w:rFonts w:cs="Times New Roman"/>
              </w:rPr>
              <w:t>Осуществлять поиск информации в различных источниках, работать в группе</w:t>
            </w:r>
            <w:r>
              <w:rPr>
                <w:rFonts w:cs="Times New Roman"/>
              </w:rPr>
              <w:t>;</w:t>
            </w:r>
          </w:p>
          <w:p w:rsidR="008B67DD" w:rsidRPr="0063755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выводы, отвечать на вопросы;</w:t>
            </w:r>
          </w:p>
          <w:p w:rsidR="008B67DD" w:rsidRPr="0063755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проектной деятельности;</w:t>
            </w:r>
          </w:p>
          <w:p w:rsidR="008B67DD" w:rsidRPr="0063755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557">
              <w:rPr>
                <w:rFonts w:ascii="Times New Roman" w:eastAsia="Times New Roman" w:hAnsi="Times New Roman" w:cs="Times New Roman"/>
                <w:sz w:val="24"/>
                <w:szCs w:val="24"/>
              </w:rPr>
              <w:t>ать материал в таблице</w:t>
            </w: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занятости населения и социальной защиты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участники гражданского процесса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прохождения дел в гражданском и арбитражном судах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процесс, принципы и участники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Досудебное и судебное производство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юрисдикция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Судопроизводство в Конституционном Суде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7DD" w:rsidRPr="00332C97" w:rsidTr="00C319F3">
        <w:tc>
          <w:tcPr>
            <w:tcW w:w="848" w:type="dxa"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преступления и правонарушения</w:t>
            </w:r>
          </w:p>
        </w:tc>
        <w:tc>
          <w:tcPr>
            <w:tcW w:w="4750" w:type="dxa"/>
            <w:vMerge/>
          </w:tcPr>
          <w:p w:rsidR="008B67DD" w:rsidRPr="00332C97" w:rsidRDefault="008B67D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7" w:type="dxa"/>
          </w:tcPr>
          <w:p w:rsidR="008B67DD" w:rsidRPr="008B67DD" w:rsidRDefault="008B67DD" w:rsidP="008B6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человечества</w:t>
            </w:r>
          </w:p>
          <w:p w:rsidR="000F0D1D" w:rsidRPr="008B67DD" w:rsidRDefault="000F0D1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vMerge w:val="restart"/>
          </w:tcPr>
          <w:p w:rsidR="000F0D1D" w:rsidRPr="00663961" w:rsidRDefault="000F0D1D" w:rsidP="004B1E30">
            <w:pPr>
              <w:pStyle w:val="a4"/>
              <w:snapToGrid w:val="0"/>
              <w:rPr>
                <w:rFonts w:cs="Times New Roman"/>
              </w:rPr>
            </w:pPr>
            <w:r w:rsidRPr="00663961">
              <w:rPr>
                <w:rFonts w:cs="Times New Roman"/>
              </w:rPr>
              <w:t>Проводить поиск информации для сообщений, презентаций</w:t>
            </w:r>
          </w:p>
          <w:p w:rsidR="000F0D1D" w:rsidRPr="009732C1" w:rsidRDefault="000F0D1D" w:rsidP="004B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2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вать, анализировать обществоведческий </w:t>
            </w:r>
            <w:r w:rsidRPr="009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материал, делать выводы</w:t>
            </w: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7" w:type="dxa"/>
          </w:tcPr>
          <w:p w:rsidR="000F0D1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человечества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7" w:type="dxa"/>
          </w:tcPr>
          <w:p w:rsidR="000F0D1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D1D" w:rsidRPr="00332C97" w:rsidTr="00C319F3">
        <w:tc>
          <w:tcPr>
            <w:tcW w:w="848" w:type="dxa"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7" w:type="dxa"/>
          </w:tcPr>
          <w:p w:rsidR="000F0D1D" w:rsidRPr="008B67DD" w:rsidRDefault="008B67DD" w:rsidP="008B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750" w:type="dxa"/>
            <w:vMerge/>
          </w:tcPr>
          <w:p w:rsidR="000F0D1D" w:rsidRPr="00332C97" w:rsidRDefault="000F0D1D" w:rsidP="004B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0D1D" w:rsidRPr="00F05F10" w:rsidRDefault="000F0D1D" w:rsidP="00F05F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5907" w:rsidRDefault="00A35907" w:rsidP="00A3590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5907" w:rsidRPr="00766D45" w:rsidRDefault="00A35907" w:rsidP="00A35907">
      <w:pPr>
        <w:spacing w:after="0" w:line="240" w:lineRule="auto"/>
        <w:ind w:left="720"/>
        <w:jc w:val="center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методическое и материально -техническое обеспечение образовательного процесса. </w:t>
      </w:r>
    </w:p>
    <w:p w:rsidR="00A35907" w:rsidRDefault="00A35907" w:rsidP="00A359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A35907" w:rsidRDefault="00A35907" w:rsidP="00A35907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. 11 класс: учебник для общеобразовательных учреждений: базовый уровень; под ред. </w:t>
      </w:r>
      <w:proofErr w:type="spellStart"/>
      <w:r>
        <w:rPr>
          <w:rFonts w:ascii="Times New Roman" w:hAnsi="Times New Roman"/>
          <w:sz w:val="24"/>
          <w:szCs w:val="24"/>
        </w:rPr>
        <w:t>Л.Н.Боголюбова._</w:t>
      </w:r>
      <w:proofErr w:type="spellEnd"/>
      <w:r>
        <w:rPr>
          <w:rFonts w:ascii="Times New Roman" w:hAnsi="Times New Roman"/>
          <w:sz w:val="24"/>
          <w:szCs w:val="24"/>
        </w:rPr>
        <w:t>- М.: Просвещение, 2010.</w:t>
      </w:r>
    </w:p>
    <w:p w:rsidR="00A35907" w:rsidRDefault="00A35907" w:rsidP="00A35907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 П.А., Воронцов А.В., Шевченко С.В. Обществознание: полный справочник.-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A35907" w:rsidRDefault="00A35907" w:rsidP="00A35907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 ЕГЭ. Обществознание. Тематические тестовые задания ФИПИ. – М.: Издательство «Экзамен», 2011.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35907" w:rsidRPr="00766D45" w:rsidRDefault="00A35907" w:rsidP="00A35907">
      <w:pPr>
        <w:spacing w:after="0" w:line="270" w:lineRule="atLeast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обучающегося.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Гражданский кодекс РФ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Семейный кодекс РФ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Трудовой кодекс РФ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Конституция РФ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Закон «О защите прав потребителей»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Закон «О гражданстве в РФ»</w:t>
      </w:r>
    </w:p>
    <w:p w:rsidR="00A35907" w:rsidRPr="00766D45" w:rsidRDefault="00A35907" w:rsidP="00A35907">
      <w:pPr>
        <w:numPr>
          <w:ilvl w:val="0"/>
          <w:numId w:val="5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Конвенция о правах ребёнка</w:t>
      </w:r>
    </w:p>
    <w:p w:rsidR="00A35907" w:rsidRDefault="00A35907" w:rsidP="00A35907">
      <w:pPr>
        <w:spacing w:after="0" w:line="240" w:lineRule="auto"/>
        <w:ind w:left="10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907" w:rsidRPr="00766D45" w:rsidRDefault="00A35907" w:rsidP="00A35907">
      <w:pPr>
        <w:spacing w:after="0" w:line="240" w:lineRule="auto"/>
        <w:ind w:left="142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1. Аудиоколонки.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766D45">
        <w:rPr>
          <w:rFonts w:ascii="Times New Roman" w:hAnsi="Times New Roman"/>
          <w:color w:val="000000"/>
          <w:sz w:val="24"/>
          <w:szCs w:val="24"/>
        </w:rPr>
        <w:t>Мультимедиапроектор</w:t>
      </w:r>
      <w:proofErr w:type="spellEnd"/>
      <w:r w:rsidRPr="00766D45">
        <w:rPr>
          <w:rFonts w:ascii="Times New Roman" w:hAnsi="Times New Roman"/>
          <w:color w:val="000000"/>
          <w:sz w:val="24"/>
          <w:szCs w:val="24"/>
        </w:rPr>
        <w:t>.  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3. Персональный компьютер.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lastRenderedPageBreak/>
        <w:t>4. Принтер.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5. Экран.</w:t>
      </w:r>
    </w:p>
    <w:p w:rsidR="00A35907" w:rsidRPr="00766D45" w:rsidRDefault="00A35907" w:rsidP="00A35907">
      <w:pPr>
        <w:spacing w:after="0" w:line="270" w:lineRule="atLeast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Информационное обеспечение</w:t>
      </w:r>
    </w:p>
    <w:p w:rsidR="00A35907" w:rsidRPr="00766D45" w:rsidRDefault="00A35907" w:rsidP="00A35907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>Основные Интернет-ресурсы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5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http://www.kremlin.ru/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 xml:space="preserve"> - официальный </w:t>
      </w:r>
      <w:proofErr w:type="spellStart"/>
      <w:r w:rsidR="00A35907" w:rsidRPr="00766D45">
        <w:rPr>
          <w:rFonts w:ascii="Times New Roman" w:hAnsi="Times New Roman"/>
          <w:color w:val="000000"/>
          <w:sz w:val="24"/>
          <w:szCs w:val="24"/>
        </w:rPr>
        <w:t>веб-сайт</w:t>
      </w:r>
      <w:proofErr w:type="spellEnd"/>
      <w:r w:rsidR="00A35907" w:rsidRPr="00766D45">
        <w:rPr>
          <w:rFonts w:ascii="Times New Roman" w:hAnsi="Times New Roman"/>
          <w:color w:val="000000"/>
          <w:sz w:val="24"/>
          <w:szCs w:val="24"/>
        </w:rPr>
        <w:t xml:space="preserve"> Президента Российской Федерации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6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hyperlink r:id="rId7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gov.ru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официальный сайт Министерства образования и науки РФ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FF"/>
          <w:sz w:val="24"/>
          <w:szCs w:val="24"/>
          <w:u w:val="single"/>
        </w:rPr>
        <w:t>http://www.edu.ru</w:t>
      </w:r>
      <w:r w:rsidRPr="00766D45">
        <w:rPr>
          <w:rFonts w:ascii="Times New Roman" w:hAnsi="Times New Roman"/>
          <w:color w:val="000000"/>
          <w:sz w:val="24"/>
          <w:szCs w:val="24"/>
        </w:rPr>
        <w:t>– федеральный портал «Российское образование»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8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российский общеобразовательный Портал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FF"/>
          <w:sz w:val="24"/>
          <w:szCs w:val="24"/>
          <w:u w:val="single"/>
        </w:rPr>
        <w:t>http://</w:t>
      </w:r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www.еgе.</w:t>
      </w:r>
      <w:hyperlink r:id="rId9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edu.ru</w:t>
        </w:r>
      </w:hyperlink>
      <w:r w:rsidRPr="00766D45">
        <w:rPr>
          <w:rFonts w:ascii="Times New Roman" w:hAnsi="Times New Roman"/>
          <w:color w:val="000000"/>
          <w:sz w:val="24"/>
          <w:szCs w:val="24"/>
        </w:rPr>
        <w:t> – портал информационной поддержки Единого государственного экзамена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FF"/>
          <w:sz w:val="24"/>
          <w:szCs w:val="24"/>
          <w:u w:val="single"/>
        </w:rPr>
        <w:t>http://www.fsu.edu.ru</w:t>
      </w:r>
      <w:r w:rsidRPr="00766D45">
        <w:rPr>
          <w:rFonts w:ascii="Times New Roman" w:hAnsi="Times New Roman"/>
          <w:color w:val="000000"/>
          <w:sz w:val="24"/>
          <w:szCs w:val="24"/>
        </w:rPr>
        <w:t xml:space="preserve">– федеральный совет по учебникам </w:t>
      </w:r>
      <w:proofErr w:type="spellStart"/>
      <w:r w:rsidRPr="00766D45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Pr="00766D45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0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http://www.ndce.ru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– портал учебного книгоиздания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1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http://www.vestnik.edu.ru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журнал Вестник образования»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2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http://www.school-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  <w:u w:val="single"/>
        </w:rPr>
        <w:t>collection.</w:t>
      </w:r>
      <w:hyperlink r:id="rId13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edu.ru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единая коллекция цифровых образовательных ресурсов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4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http://www.apkpro.ru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Академия повышения  квалификации и профессиональной переподготовки работников образования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5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http://www.prosv.ru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сайт издательства «Просвещение»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http:</w:t>
      </w:r>
      <w:hyperlink r:id="rId16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//www.history.standart.edu.ru</w:t>
        </w:r>
      </w:hyperlink>
      <w:r w:rsidRPr="00766D45">
        <w:rPr>
          <w:rFonts w:ascii="Times New Roman" w:hAnsi="Times New Roman"/>
          <w:color w:val="000000"/>
          <w:sz w:val="24"/>
          <w:szCs w:val="24"/>
        </w:rPr>
        <w:t> – предметный сайт издательства «Просвещение»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7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http://www.internet-school.ru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интернет-школа издательства «Просвещение»: «История»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8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http://vvvvw.som.fio.ru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 xml:space="preserve"> – сайт Федерации </w:t>
      </w:r>
      <w:proofErr w:type="spellStart"/>
      <w:r w:rsidR="00A35907" w:rsidRPr="00766D45">
        <w:rPr>
          <w:rFonts w:ascii="Times New Roman" w:hAnsi="Times New Roman"/>
          <w:color w:val="000000"/>
          <w:sz w:val="24"/>
          <w:szCs w:val="24"/>
        </w:rPr>
        <w:t>Интернет-образования</w:t>
      </w:r>
      <w:proofErr w:type="spellEnd"/>
      <w:r w:rsidR="00A35907" w:rsidRPr="00766D45">
        <w:rPr>
          <w:rFonts w:ascii="Times New Roman" w:hAnsi="Times New Roman"/>
          <w:color w:val="000000"/>
          <w:sz w:val="24"/>
          <w:szCs w:val="24"/>
        </w:rPr>
        <w:t>, сетевое объединение методистов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19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http://www.it-n.ru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российская версия международного проекта Сеть творческих учителей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http://</w:t>
      </w:r>
      <w:hyperlink r:id="rId20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www.standart.edu.ru</w:t>
        </w:r>
      </w:hyperlink>
      <w:r w:rsidRPr="00766D45">
        <w:rPr>
          <w:rFonts w:ascii="Times New Roman" w:hAnsi="Times New Roman"/>
          <w:color w:val="000000"/>
          <w:sz w:val="24"/>
          <w:szCs w:val="24"/>
        </w:rPr>
        <w:t> – государственные образовательные стандарты второго поколения</w:t>
      </w:r>
    </w:p>
    <w:p w:rsidR="00A35907" w:rsidRPr="00766D45" w:rsidRDefault="00A35907" w:rsidP="00A35907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Интернет-ресурсы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http://www.76-82.ru</w:t>
      </w:r>
      <w:r w:rsidRPr="00766D45">
        <w:rPr>
          <w:rFonts w:ascii="Times New Roman" w:hAnsi="Times New Roman"/>
          <w:color w:val="000000"/>
          <w:sz w:val="24"/>
          <w:szCs w:val="24"/>
        </w:rPr>
        <w:t> – сайт «Энциклопедия нашего детства», воспоминаниям о 1976- 1982 гг.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21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http://www.gumer.info/Name_Katalog.php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- библиотека книг по истории и другим общественных наукам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</w:rPr>
        <w:t>http:/</w:t>
      </w:r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/www.lcweb2.loc.gov/frd/cs/sutoc.html</w:t>
      </w:r>
      <w:r w:rsidRPr="00766D45">
        <w:rPr>
          <w:rFonts w:ascii="Times New Roman" w:hAnsi="Times New Roman"/>
          <w:color w:val="000000"/>
          <w:sz w:val="24"/>
          <w:szCs w:val="24"/>
        </w:rPr>
        <w:t> - сайт Библиотеки Конгресса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22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http://www.oldgazette.narod.ru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– сайт «Старые газеты»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FF"/>
          <w:sz w:val="24"/>
          <w:szCs w:val="24"/>
          <w:u w:val="single"/>
        </w:rPr>
        <w:t>http://www.vciom.ru</w:t>
      </w:r>
      <w:r w:rsidRPr="00766D45">
        <w:rPr>
          <w:rFonts w:ascii="Times New Roman" w:hAnsi="Times New Roman"/>
          <w:color w:val="000000"/>
          <w:sz w:val="24"/>
          <w:szCs w:val="24"/>
        </w:rPr>
        <w:t>– Всероссийский Центр изучения общественного мнения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http:/www.</w:t>
      </w:r>
      <w:hyperlink r:id="rId23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patriotica.ru/subjects/stal</w:t>
        </w:r>
      </w:hyperlink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inism.html –</w:t>
      </w:r>
      <w:r w:rsidRPr="00766D45">
        <w:rPr>
          <w:rFonts w:ascii="Times New Roman" w:hAnsi="Times New Roman"/>
          <w:color w:val="000000"/>
          <w:sz w:val="24"/>
          <w:szCs w:val="24"/>
        </w:rPr>
        <w:t> библиотека думающего о </w:t>
      </w:r>
      <w:hyperlink r:id="rId24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http://ia103.odnoklassniki.ru/getImage?photoId=223940273182&amp;photoType=2</w:t>
        </w:r>
      </w:hyperlink>
      <w:r w:rsidRPr="00766D45">
        <w:rPr>
          <w:rFonts w:ascii="Times New Roman" w:hAnsi="Times New Roman"/>
          <w:color w:val="000000"/>
          <w:sz w:val="24"/>
          <w:szCs w:val="24"/>
        </w:rPr>
        <w:t>России</w:t>
      </w:r>
    </w:p>
    <w:p w:rsidR="00A35907" w:rsidRPr="00766D45" w:rsidRDefault="00A35907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766D45">
        <w:rPr>
          <w:rFonts w:ascii="Times New Roman" w:hAnsi="Times New Roman"/>
          <w:color w:val="000000"/>
          <w:sz w:val="24"/>
          <w:szCs w:val="24"/>
          <w:u w:val="single"/>
        </w:rPr>
        <w:t>www.</w:t>
      </w:r>
      <w:hyperlink r:id="rId25" w:history="1"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www.elibrary.ru</w:t>
        </w:r>
        <w:proofErr w:type="spellEnd"/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defaultx.asp</w:t>
        </w:r>
        <w:proofErr w:type="spellEnd"/>
      </w:hyperlink>
      <w:r w:rsidRPr="00766D45">
        <w:rPr>
          <w:rFonts w:ascii="Times New Roman" w:hAnsi="Times New Roman"/>
          <w:color w:val="000000"/>
          <w:sz w:val="24"/>
          <w:szCs w:val="24"/>
        </w:rPr>
        <w:t>- научная электронная библиотека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26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http://fcior.edu.ru/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Федеральный центр информационно-образовательных ресурсов.</w:t>
      </w:r>
    </w:p>
    <w:p w:rsidR="00A35907" w:rsidRPr="00766D45" w:rsidRDefault="007610C8" w:rsidP="00A3590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27" w:history="1">
        <w:r w:rsidR="00A35907" w:rsidRPr="00766D45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A35907" w:rsidRPr="00766D45">
        <w:rPr>
          <w:rFonts w:ascii="Times New Roman" w:hAnsi="Times New Roman"/>
          <w:color w:val="000000"/>
          <w:sz w:val="24"/>
          <w:szCs w:val="24"/>
        </w:rPr>
        <w:t>  Единая коллекция цифровых образовательных ресурсов.</w:t>
      </w: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F05F10" w:rsidRPr="00F05F10" w:rsidRDefault="00F05F10" w:rsidP="00F05F1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F10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F05F10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F05F10" w:rsidRPr="00F05F10" w:rsidRDefault="00F05F10" w:rsidP="00F05F1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05F10" w:rsidRPr="00F05F10" w:rsidRDefault="00F05F10" w:rsidP="00F05F1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05F10" w:rsidRPr="00F05F10" w:rsidRDefault="00F05F10" w:rsidP="00F05F1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5F10" w:rsidRPr="00F05F10" w:rsidRDefault="00F05F10" w:rsidP="00F0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F05F10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F05F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</w:t>
      </w:r>
      <w:r w:rsidRPr="00F05F10">
        <w:rPr>
          <w:rFonts w:ascii="Times New Roman" w:hAnsi="Times New Roman" w:cs="Times New Roman"/>
          <w:sz w:val="24"/>
          <w:szCs w:val="24"/>
        </w:rPr>
        <w:lastRenderedPageBreak/>
        <w:t>институтов, общества и природной среды, общества и культуры, взаимосвязи подсистем и элементов общества);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F05F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примерах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F05F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 xml:space="preserve">социальной информации, представленной &gt;    в различных знаковых системах (текст, схема, таблица, </w:t>
      </w:r>
      <w:proofErr w:type="spellStart"/>
      <w:r w:rsidRPr="00F05F10">
        <w:rPr>
          <w:rFonts w:ascii="Times New Roman" w:hAnsi="Times New Roman" w:cs="Times New Roman"/>
          <w:sz w:val="24"/>
          <w:szCs w:val="24"/>
        </w:rPr>
        <w:t>диаграмма,аудиовизуальный</w:t>
      </w:r>
      <w:proofErr w:type="spellEnd"/>
      <w:r w:rsidRPr="00F05F10">
        <w:rPr>
          <w:rFonts w:ascii="Times New Roman" w:hAnsi="Times New Roman" w:cs="Times New Roman"/>
          <w:sz w:val="24"/>
          <w:szCs w:val="24"/>
        </w:rPr>
        <w:t xml:space="preserve">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оценивать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F05F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подготавливать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</w:t>
      </w:r>
      <w:r w:rsidRPr="00F05F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5F10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F05F10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05F10" w:rsidRPr="00F05F10" w:rsidRDefault="00F05F10" w:rsidP="00F05F1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10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F05F10" w:rsidRPr="00F05F10" w:rsidRDefault="00F05F10" w:rsidP="00F05F10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0D1D" w:rsidRPr="00F05F10" w:rsidRDefault="000F0D1D" w:rsidP="00F0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D1D" w:rsidRPr="00F05F10" w:rsidSect="003C3A39">
      <w:pgSz w:w="11906" w:h="16838"/>
      <w:pgMar w:top="680" w:right="851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86F"/>
    <w:multiLevelType w:val="multilevel"/>
    <w:tmpl w:val="12CC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158CA"/>
    <w:multiLevelType w:val="hybridMultilevel"/>
    <w:tmpl w:val="2CB2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C19"/>
    <w:multiLevelType w:val="hybridMultilevel"/>
    <w:tmpl w:val="46743E5E"/>
    <w:lvl w:ilvl="0" w:tplc="B9B62FD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1F46"/>
    <w:multiLevelType w:val="hybridMultilevel"/>
    <w:tmpl w:val="077A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2661"/>
    <w:multiLevelType w:val="hybridMultilevel"/>
    <w:tmpl w:val="E12CDFDE"/>
    <w:lvl w:ilvl="0" w:tplc="D1B247F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B528C"/>
    <w:rsid w:val="000F0D1D"/>
    <w:rsid w:val="00146BA3"/>
    <w:rsid w:val="003C3A39"/>
    <w:rsid w:val="0047684A"/>
    <w:rsid w:val="005346AF"/>
    <w:rsid w:val="005577FA"/>
    <w:rsid w:val="005D5DC4"/>
    <w:rsid w:val="005F5AE7"/>
    <w:rsid w:val="006A7F85"/>
    <w:rsid w:val="007610C8"/>
    <w:rsid w:val="008B67DD"/>
    <w:rsid w:val="00A35907"/>
    <w:rsid w:val="00A9434D"/>
    <w:rsid w:val="00B0079D"/>
    <w:rsid w:val="00BA3DD7"/>
    <w:rsid w:val="00C319F3"/>
    <w:rsid w:val="00CF1C94"/>
    <w:rsid w:val="00D84561"/>
    <w:rsid w:val="00DB528C"/>
    <w:rsid w:val="00E01FD4"/>
    <w:rsid w:val="00F0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528C"/>
  </w:style>
  <w:style w:type="paragraph" w:customStyle="1" w:styleId="c11">
    <w:name w:val="c11"/>
    <w:basedOn w:val="a"/>
    <w:rsid w:val="00D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B52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0F0D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A9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vvvvw.som.fio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er.info/Name_Katalog.php" TargetMode="External"/><Relationship Id="rId7" Type="http://schemas.openxmlformats.org/officeDocument/2006/relationships/hyperlink" Target="http://gov.ru/" TargetMode="External"/><Relationship Id="rId12" Type="http://schemas.openxmlformats.org/officeDocument/2006/relationships/hyperlink" Target="http://nsportal.ru/shkola/obshchestvoznanie/library/2013/10/25/rabochaya-programma-po-uchebnomu-predmetu" TargetMode="External"/><Relationship Id="rId17" Type="http://schemas.openxmlformats.org/officeDocument/2006/relationships/hyperlink" Target="http://www.internet-school.ru/" TargetMode="External"/><Relationship Id="rId25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obshchestvoznanie/library/2013/10/25/rabochaya-programma-po-uchebnomu-predmetu" TargetMode="External"/><Relationship Id="rId20" Type="http://schemas.openxmlformats.org/officeDocument/2006/relationships/hyperlink" Target="http://www.standart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/" TargetMode="External"/><Relationship Id="rId11" Type="http://schemas.openxmlformats.org/officeDocument/2006/relationships/hyperlink" Target="http://www.vestnik.edu.ru/" TargetMode="External"/><Relationship Id="rId24" Type="http://schemas.openxmlformats.org/officeDocument/2006/relationships/hyperlink" Target="http://ia103.odnoklassniki.ru/getImage?photoId=223940273182&amp;photoType=2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patriotica.ru/subjects/st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dce.ru/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www.oldgazette.narod.ru/" TargetMode="External"/><Relationship Id="rId2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2015-09-04T18:35:00Z</cp:lastPrinted>
  <dcterms:created xsi:type="dcterms:W3CDTF">2015-07-05T06:07:00Z</dcterms:created>
  <dcterms:modified xsi:type="dcterms:W3CDTF">2015-09-04T18:36:00Z</dcterms:modified>
</cp:coreProperties>
</file>