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FB" w:rsidRDefault="00726FFB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726FFB" w:rsidRDefault="00726FFB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970A6C" w:rsidRPr="00D06C45" w:rsidRDefault="00970A6C" w:rsidP="00970A6C">
      <w:pPr>
        <w:spacing w:line="360" w:lineRule="auto"/>
        <w:jc w:val="center"/>
        <w:rPr>
          <w:sz w:val="24"/>
          <w:szCs w:val="24"/>
        </w:rPr>
      </w:pPr>
      <w:r w:rsidRPr="00D06C45">
        <w:rPr>
          <w:sz w:val="24"/>
          <w:szCs w:val="24"/>
        </w:rPr>
        <w:t xml:space="preserve">Негосударственное общеобразовательное учреждение </w:t>
      </w:r>
    </w:p>
    <w:p w:rsidR="00970A6C" w:rsidRDefault="00970A6C" w:rsidP="00970A6C">
      <w:pPr>
        <w:spacing w:line="360" w:lineRule="auto"/>
        <w:jc w:val="center"/>
        <w:rPr>
          <w:sz w:val="24"/>
          <w:szCs w:val="24"/>
        </w:rPr>
      </w:pPr>
      <w:r w:rsidRPr="00D06C45">
        <w:rPr>
          <w:sz w:val="24"/>
          <w:szCs w:val="24"/>
        </w:rPr>
        <w:t>«Школа-интернат № 29 среднего (полного) общего образования ОАО «РЖД»</w:t>
      </w:r>
    </w:p>
    <w:p w:rsidR="00970A6C" w:rsidRPr="00D06C45" w:rsidRDefault="00970A6C" w:rsidP="00970A6C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92"/>
        <w:tblW w:w="10915" w:type="dxa"/>
        <w:tblLook w:val="01E0"/>
      </w:tblPr>
      <w:tblGrid>
        <w:gridCol w:w="4111"/>
        <w:gridCol w:w="3402"/>
        <w:gridCol w:w="3402"/>
      </w:tblGrid>
      <w:tr w:rsidR="00970A6C" w:rsidRPr="00437CFB" w:rsidTr="008D4C77">
        <w:tc>
          <w:tcPr>
            <w:tcW w:w="4111" w:type="dxa"/>
            <w:shd w:val="clear" w:color="auto" w:fill="auto"/>
          </w:tcPr>
          <w:p w:rsidR="00970A6C" w:rsidRPr="00437CFB" w:rsidRDefault="00970A6C" w:rsidP="008D4C77">
            <w:pPr>
              <w:spacing w:line="360" w:lineRule="auto"/>
            </w:pPr>
            <w:r w:rsidRPr="00437CFB">
              <w:t>«РАССМОТРЕНО»</w:t>
            </w:r>
          </w:p>
          <w:p w:rsidR="00970A6C" w:rsidRPr="00437CFB" w:rsidRDefault="00970A6C" w:rsidP="008D4C77">
            <w:pPr>
              <w:spacing w:line="360" w:lineRule="auto"/>
            </w:pPr>
            <w:r w:rsidRPr="00437CFB">
              <w:t xml:space="preserve">на заседании Методического совета </w:t>
            </w:r>
          </w:p>
          <w:p w:rsidR="00970A6C" w:rsidRPr="00437CFB" w:rsidRDefault="00970A6C" w:rsidP="008D4C77">
            <w:pPr>
              <w:spacing w:line="360" w:lineRule="auto"/>
            </w:pPr>
            <w:r w:rsidRPr="00437CFB">
              <w:t>Протокол № ___ от _____201</w:t>
            </w:r>
            <w:r>
              <w:t>4</w:t>
            </w:r>
            <w:r w:rsidRPr="00437CFB">
              <w:t xml:space="preserve">г. </w:t>
            </w:r>
          </w:p>
        </w:tc>
        <w:tc>
          <w:tcPr>
            <w:tcW w:w="3402" w:type="dxa"/>
            <w:shd w:val="clear" w:color="auto" w:fill="auto"/>
          </w:tcPr>
          <w:p w:rsidR="00970A6C" w:rsidRPr="00437CFB" w:rsidRDefault="00970A6C" w:rsidP="008D4C77">
            <w:pPr>
              <w:spacing w:line="360" w:lineRule="auto"/>
            </w:pPr>
            <w:r w:rsidRPr="00437CFB">
              <w:t>«СОГЛАСОВАНО»</w:t>
            </w:r>
          </w:p>
          <w:p w:rsidR="00970A6C" w:rsidRPr="00437CFB" w:rsidRDefault="00970A6C" w:rsidP="008D4C77">
            <w:pPr>
              <w:spacing w:line="360" w:lineRule="auto"/>
            </w:pPr>
            <w:r w:rsidRPr="00437CFB">
              <w:t xml:space="preserve">зам. директора по </w:t>
            </w:r>
            <w:r>
              <w:t>В</w:t>
            </w:r>
            <w:r w:rsidRPr="00437CFB">
              <w:t>Р</w:t>
            </w:r>
          </w:p>
          <w:p w:rsidR="00970A6C" w:rsidRPr="00437CFB" w:rsidRDefault="00970A6C" w:rsidP="008D4C77">
            <w:pPr>
              <w:spacing w:line="360" w:lineRule="auto"/>
            </w:pPr>
            <w:r>
              <w:t xml:space="preserve">_________ </w:t>
            </w:r>
            <w:r w:rsidR="00BA35E5">
              <w:t>Ф.И.О.</w:t>
            </w:r>
          </w:p>
          <w:p w:rsidR="00970A6C" w:rsidRPr="00437CFB" w:rsidRDefault="00970A6C" w:rsidP="008D4C77">
            <w:pPr>
              <w:spacing w:line="360" w:lineRule="auto"/>
            </w:pPr>
            <w:r w:rsidRPr="00437CFB">
              <w:t>«____»__________ 201</w:t>
            </w:r>
            <w:r>
              <w:t>4</w:t>
            </w:r>
            <w:r w:rsidRPr="00437CFB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970A6C" w:rsidRPr="00437CFB" w:rsidRDefault="00970A6C" w:rsidP="008D4C77">
            <w:pPr>
              <w:spacing w:line="360" w:lineRule="auto"/>
            </w:pPr>
            <w:r w:rsidRPr="00437CFB">
              <w:t>«УТВЕРЖДАЮ»</w:t>
            </w:r>
          </w:p>
          <w:p w:rsidR="00970A6C" w:rsidRPr="00437CFB" w:rsidRDefault="00BA35E5" w:rsidP="008D4C77">
            <w:pPr>
              <w:spacing w:line="360" w:lineRule="auto"/>
            </w:pPr>
            <w:r>
              <w:t>директор школы</w:t>
            </w:r>
          </w:p>
          <w:p w:rsidR="00970A6C" w:rsidRPr="00437CFB" w:rsidRDefault="00BA35E5" w:rsidP="008D4C77">
            <w:pPr>
              <w:spacing w:line="360" w:lineRule="auto"/>
            </w:pPr>
            <w:r>
              <w:t>________ Ф.И.О</w:t>
            </w:r>
          </w:p>
          <w:p w:rsidR="00970A6C" w:rsidRPr="00437CFB" w:rsidRDefault="00970A6C" w:rsidP="008D4C77">
            <w:pPr>
              <w:spacing w:line="360" w:lineRule="auto"/>
            </w:pPr>
            <w:r w:rsidRPr="00437CFB">
              <w:t>«____»__________ 201</w:t>
            </w:r>
            <w:r>
              <w:t>4</w:t>
            </w:r>
            <w:r w:rsidRPr="00437CFB">
              <w:t xml:space="preserve"> г.</w:t>
            </w:r>
          </w:p>
        </w:tc>
      </w:tr>
    </w:tbl>
    <w:p w:rsidR="00970A6C" w:rsidRDefault="00970A6C" w:rsidP="00970A6C">
      <w:pPr>
        <w:spacing w:line="360" w:lineRule="auto"/>
        <w:jc w:val="center"/>
      </w:pPr>
    </w:p>
    <w:p w:rsidR="00970A6C" w:rsidRDefault="00970A6C" w:rsidP="00970A6C">
      <w:pPr>
        <w:spacing w:line="360" w:lineRule="auto"/>
        <w:jc w:val="center"/>
      </w:pPr>
    </w:p>
    <w:p w:rsidR="00970A6C" w:rsidRPr="002F262A" w:rsidRDefault="00970A6C" w:rsidP="00970A6C">
      <w:pPr>
        <w:spacing w:line="360" w:lineRule="auto"/>
        <w:jc w:val="center"/>
      </w:pPr>
    </w:p>
    <w:p w:rsidR="00970A6C" w:rsidRDefault="00970A6C" w:rsidP="00970A6C">
      <w:pPr>
        <w:pStyle w:val="FR1"/>
        <w:spacing w:before="0" w:line="360" w:lineRule="auto"/>
      </w:pPr>
      <w:r>
        <w:t>РАБОЧАЯ ПРОГРАММА</w:t>
      </w:r>
    </w:p>
    <w:p w:rsidR="00970A6C" w:rsidRPr="00970A6C" w:rsidRDefault="00970A6C" w:rsidP="00970A6C">
      <w:pPr>
        <w:pStyle w:val="FR1"/>
        <w:spacing w:before="0" w:line="360" w:lineRule="auto"/>
        <w:ind w:left="0" w:right="708"/>
        <w:jc w:val="left"/>
      </w:pPr>
      <w:r>
        <w:rPr>
          <w:b/>
        </w:rPr>
        <w:t xml:space="preserve">               </w:t>
      </w:r>
      <w:r w:rsidRPr="00970A6C">
        <w:t>ВНЕУРОЧНОЙ ДЕЯТЕЛЬНОСТИ</w:t>
      </w:r>
    </w:p>
    <w:p w:rsidR="00970A6C" w:rsidRDefault="00970A6C" w:rsidP="00970A6C">
      <w:pPr>
        <w:pStyle w:val="FR1"/>
        <w:spacing w:before="0" w:line="360" w:lineRule="auto"/>
        <w:ind w:left="0" w:right="708"/>
        <w:jc w:val="left"/>
        <w:rPr>
          <w:b/>
        </w:rPr>
      </w:pPr>
      <w:r>
        <w:rPr>
          <w:b/>
        </w:rPr>
        <w:t xml:space="preserve">            «ТУРИСТИЧЕСКИЕ ТРОПИНКИ»</w:t>
      </w:r>
    </w:p>
    <w:p w:rsidR="00970A6C" w:rsidRDefault="00CE77AA" w:rsidP="00970A6C">
      <w:pPr>
        <w:pStyle w:val="FR1"/>
        <w:spacing w:before="0" w:line="360" w:lineRule="auto"/>
        <w:ind w:left="1416" w:firstLine="921"/>
        <w:rPr>
          <w:b/>
        </w:rPr>
      </w:pPr>
      <w:r>
        <w:rPr>
          <w:b/>
        </w:rPr>
        <w:t>для учащихся 2</w:t>
      </w:r>
      <w:r w:rsidR="00970A6C">
        <w:rPr>
          <w:b/>
        </w:rPr>
        <w:t xml:space="preserve">  класса</w:t>
      </w:r>
    </w:p>
    <w:p w:rsidR="00970A6C" w:rsidRPr="00BC1193" w:rsidRDefault="00970A6C" w:rsidP="00970A6C">
      <w:pPr>
        <w:pStyle w:val="FR1"/>
        <w:spacing w:before="0" w:line="360" w:lineRule="auto"/>
        <w:ind w:left="1416" w:firstLine="921"/>
      </w:pPr>
      <w:r w:rsidRPr="00BC1193">
        <w:t>на 20</w:t>
      </w:r>
      <w:r>
        <w:t>14</w:t>
      </w:r>
      <w:r w:rsidRPr="00BC1193">
        <w:t>-201</w:t>
      </w:r>
      <w:r>
        <w:t>5</w:t>
      </w:r>
      <w:r w:rsidRPr="00BC1193">
        <w:t xml:space="preserve"> учебный год</w:t>
      </w:r>
    </w:p>
    <w:p w:rsidR="00970A6C" w:rsidRDefault="00970A6C" w:rsidP="00970A6C">
      <w:pPr>
        <w:pStyle w:val="FR2"/>
        <w:spacing w:before="0" w:line="360" w:lineRule="auto"/>
        <w:ind w:left="0" w:right="403"/>
        <w:jc w:val="center"/>
      </w:pPr>
      <w:r>
        <w:t xml:space="preserve">учитель высшей квалификационной категории </w:t>
      </w:r>
    </w:p>
    <w:p w:rsidR="00970A6C" w:rsidRPr="00BC1193" w:rsidRDefault="00970A6C" w:rsidP="00970A6C">
      <w:pPr>
        <w:pStyle w:val="FR2"/>
        <w:spacing w:before="0" w:line="360" w:lineRule="auto"/>
        <w:ind w:left="0" w:right="403"/>
        <w:jc w:val="center"/>
        <w:rPr>
          <w:b/>
        </w:rPr>
      </w:pPr>
      <w:r>
        <w:rPr>
          <w:b/>
        </w:rPr>
        <w:t>ПИЛИПЕНКО Е.Б.</w:t>
      </w:r>
    </w:p>
    <w:p w:rsidR="00970A6C" w:rsidRDefault="00970A6C" w:rsidP="00970A6C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970A6C" w:rsidRDefault="00970A6C" w:rsidP="00970A6C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970A6C" w:rsidRDefault="00970A6C" w:rsidP="00970A6C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726FFB" w:rsidRDefault="00726FFB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726FFB" w:rsidRDefault="00726FFB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726FFB" w:rsidRDefault="00726FFB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8D4C77" w:rsidRDefault="008D4C77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BA35E5" w:rsidRDefault="00BA35E5" w:rsidP="00726FFB">
      <w:pPr>
        <w:shd w:val="clear" w:color="auto" w:fill="FFFFFF"/>
        <w:rPr>
          <w:rFonts w:eastAsia="Times New Roman"/>
          <w:color w:val="000000"/>
          <w:sz w:val="38"/>
          <w:szCs w:val="38"/>
          <w:lang w:eastAsia="ru-RU"/>
        </w:rPr>
      </w:pPr>
    </w:p>
    <w:p w:rsidR="00726FFB" w:rsidRPr="00943C8E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lang w:eastAsia="ru-RU"/>
        </w:rPr>
      </w:pPr>
      <w:r w:rsidRPr="00943C8E">
        <w:rPr>
          <w:rFonts w:eastAsia="Times New Roman"/>
          <w:b/>
          <w:color w:val="000000"/>
          <w:lang w:eastAsia="ru-RU"/>
        </w:rPr>
        <w:lastRenderedPageBreak/>
        <w:t>Пояснительная записка</w:t>
      </w:r>
    </w:p>
    <w:p w:rsidR="00726FFB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Программа внеурочной деятельности «</w:t>
      </w:r>
      <w:r>
        <w:rPr>
          <w:rFonts w:eastAsia="Times New Roman"/>
          <w:color w:val="000000"/>
          <w:sz w:val="24"/>
          <w:szCs w:val="24"/>
          <w:lang w:eastAsia="ru-RU"/>
        </w:rPr>
        <w:t>Туристические тропинки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разработана в соответствии с феде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>ральным государственным стандар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том начального общего образовани</w:t>
      </w:r>
      <w:r>
        <w:rPr>
          <w:rFonts w:eastAsia="Times New Roman"/>
          <w:color w:val="000000"/>
          <w:sz w:val="24"/>
          <w:szCs w:val="24"/>
          <w:lang w:eastAsia="ru-RU"/>
        </w:rPr>
        <w:t>я (2009 г.). Программа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 xml:space="preserve"> предполагает интеграцию </w:t>
      </w:r>
      <w:proofErr w:type="gramStart"/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формального</w:t>
      </w:r>
      <w:proofErr w:type="gramEnd"/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 xml:space="preserve"> (начального) 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познавательной, физкультурно-оздоровительной и туристско-краеведческой. Кроме того, организация факультатива предполагает взаимодействие и преемственность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физкультурно-оздоровительного, научно-познавательного и военно-патрио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тического направлений. Программа туристической деятельности с младшими школьниками тесно связана с содержанием следующих учебных дисциплин: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«Окружающий мир», «Физическая культура», «Литературное чтение», «Технология» и др. Более того, виды и направления внеурочной деятельности интегрируют результаты учебной деятельности — универсальные учебные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действия в конкретных формах организации активной практико-ориентированной деятельности (самодеятельности) обучающихся в туризме и краеве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>дении,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 xml:space="preserve"> что, собственно, и обеспечивает их взаимосвязь и формирование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качественно новых универсальных учебных действий.</w:t>
      </w:r>
    </w:p>
    <w:p w:rsidR="00726FFB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Предметами деятельности факультатива являются: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наблюдения за явлениями природы и социальной средой в ближ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нем окружении обучающегося (родной край: школа, микрорайон, город).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 процессе овладения этой практико-ориентированной деятельностью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обеспечиваются целостное и системное видение мира в его важнейших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взаимосвязях, осознание места и роли в нём человека;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— двигательная деятельность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направленности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в процессе занятий туризмом. В процессе этой деятельности укрепляется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здоровье, совершенствуются физические и морально-волевые качества,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осваиваются определённые двигательные действия, активно развиваются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мышление, т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>ворчество и самостоятельность, о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беспечивается ценностное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отношение к здоровью и здоровому образу жизни;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0" w:name="134"/>
      <w:bookmarkEnd w:id="0"/>
      <w:r w:rsidRPr="00726FFB">
        <w:rPr>
          <w:rFonts w:eastAsia="Times New Roman"/>
          <w:color w:val="000000"/>
          <w:sz w:val="24"/>
          <w:szCs w:val="24"/>
          <w:lang w:eastAsia="ru-RU"/>
        </w:rPr>
        <w:t>— способы организации безопасной жизнедеятельности человека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в природной и социальной среде, представленные в системе социальных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 xml:space="preserve">норм, убеждений, ценностей, обеспечивающих физическое и </w:t>
      </w:r>
      <w:proofErr w:type="spellStart"/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психоэмо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циональное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здоровье младшего шко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>льника, а также сохранение окру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жающего мира;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— изучение природного и культурно-исторического наследия России. </w:t>
      </w:r>
    </w:p>
    <w:p w:rsidR="008D4C77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Изучение данного курса обеспечивает духовно-нравственное развитие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обучающихся, формирование гражданственности, воспитание нравственных чувств и трудолюбия, развитие творческих способностей и формирование основ социально ответственного поведения в обществе и в семье.</w:t>
      </w:r>
    </w:p>
    <w:p w:rsidR="00726FFB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Методологич</w:t>
      </w:r>
      <w:r>
        <w:rPr>
          <w:rFonts w:eastAsia="Times New Roman"/>
          <w:color w:val="000000"/>
          <w:sz w:val="24"/>
          <w:szCs w:val="24"/>
          <w:lang w:eastAsia="ru-RU"/>
        </w:rPr>
        <w:t>еской основой содержания являют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ся единство</w:t>
      </w:r>
      <w:r w:rsidR="008D4C77"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4C77" w:rsidRPr="00726FFB">
        <w:rPr>
          <w:rFonts w:eastAsia="Times New Roman"/>
          <w:color w:val="000000"/>
          <w:sz w:val="24"/>
          <w:szCs w:val="24"/>
          <w:lang w:eastAsia="ru-RU"/>
        </w:rPr>
        <w:t>образовательного пространства и времени последовательной смены состояний развития личности обучающегося, а также его самовыражение,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самоопределение и самореализация в активных формах деятельности.</w:t>
      </w:r>
    </w:p>
    <w:p w:rsidR="008D4C77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Важным при этом является относительно свободный выбор содержания,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форм и методов деятельности (самодеятельности) на основе личностно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>-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ориентированного, развивающего образования и принципов </w:t>
      </w:r>
      <w:proofErr w:type="spell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развития. </w:t>
      </w:r>
    </w:p>
    <w:p w:rsidR="00726FFB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При организации внеурочной деятельности, являющейся продолжением образовательного процесса формального (начального) образования,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следует чётко определять её отличительную психолого-педагогическую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позицию: основной организационной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формой должна стать сюжетно-ро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левая игра.</w:t>
      </w:r>
      <w:proofErr w:type="gram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Ведь игра — интересный и захватывающий процесс, в котором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каждому участнику, младшему школьнику, приходится реагировать на то,</w:t>
      </w:r>
      <w:r w:rsidRP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как складываются игровые ситуации. В процессе игры во внеурочной деятельности (на туристской прогулке, в походе или на экскурсии) выявляются индивидуальные особенности поведения ребёнка в различных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сюжетно-ролевых ситуациях, раскрываются личностные качества, вырабатываются и постигаются определённые морально-нравственные ценности и культурные традиции.</w:t>
      </w:r>
      <w:r w:rsidRP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При этом для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>педагога открывается возможность воздействовать на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результаты внеурочной деятельности младших школьников одновременно по нескольким направлениям: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1)  организация социального действия через изменение структуры самодеятельности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2)  включение новых видов деятельности (например, оформление результатов игры в специальные созданные обучающимися продукты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собственной деятельности: поделки, презентации, фотографии, стенгазеты, видеоролики, коллекции, инсценировки и т. п.);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" w:name="135"/>
      <w:bookmarkEnd w:id="1"/>
      <w:r w:rsidRPr="00726FFB">
        <w:rPr>
          <w:rFonts w:eastAsia="Times New Roman"/>
          <w:color w:val="000000"/>
          <w:sz w:val="24"/>
          <w:szCs w:val="24"/>
          <w:lang w:eastAsia="ru-RU"/>
        </w:rPr>
        <w:t>3)  порождение новых очагов культуры в виде сообществ единомыш</w:t>
      </w:r>
      <w:r w:rsidR="008D4C77">
        <w:rPr>
          <w:rFonts w:eastAsia="Times New Roman"/>
          <w:color w:val="000000"/>
          <w:sz w:val="24"/>
          <w:szCs w:val="24"/>
          <w:lang w:eastAsia="ru-RU"/>
        </w:rPr>
        <w:t>ленников,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увлечённых одной идеей (целью): юных путешественников,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исследователей, кра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>еведов; создание клуба туристов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4)  приобретение социального опыта через реализацию социально-профессиональных ролей в системе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должностно-ролевого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туристско-краеведческого самоуправления.</w:t>
      </w:r>
    </w:p>
    <w:p w:rsidR="002D48EC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48EC">
        <w:rPr>
          <w:rFonts w:eastAsia="Times New Roman"/>
          <w:b/>
          <w:color w:val="000000"/>
          <w:sz w:val="24"/>
          <w:szCs w:val="24"/>
          <w:lang w:eastAsia="ru-RU"/>
        </w:rPr>
        <w:t>Целью внеурочной деятельности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являются развитие познавательной, двигательной и коммуникативной активности обучающихся,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 xml:space="preserve">укрепление их физического и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здоровья. При этом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предполагается решение следующих задач:</w:t>
      </w:r>
    </w:p>
    <w:p w:rsidR="00726FFB" w:rsidRPr="002D48EC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освоение основных социальных норм, необходимых для безопас</w:t>
      </w:r>
      <w:r w:rsidR="002D48EC" w:rsidRPr="00726FFB">
        <w:rPr>
          <w:rFonts w:eastAsia="Times New Roman"/>
          <w:color w:val="000000"/>
          <w:sz w:val="24"/>
          <w:szCs w:val="24"/>
          <w:lang w:eastAsia="ru-RU"/>
        </w:rPr>
        <w:t>ной жизнедеятельности в социальной среде и окружающей природе;</w:t>
      </w:r>
    </w:p>
    <w:p w:rsidR="00726FFB" w:rsidRPr="00DD4D2A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изучение основ туристско-краеведческого мастерства;</w:t>
      </w:r>
    </w:p>
    <w:p w:rsidR="00726FFB" w:rsidRPr="002D48EC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развитие природных задатков и навыков детей, способствующих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их личностному самовыражению в туризме и краеведении;</w:t>
      </w:r>
    </w:p>
    <w:p w:rsidR="00726FFB" w:rsidRPr="002D48EC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мотивация к укреплению здоровья детей на занятиях туризмом и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краеведением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как в помещениях образовательного учреждения, так и в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природных условиях; освоение технологии здорового образа жизни;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усвоение норм сохранения и поддержания физического, психического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исоциального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здоровья; </w:t>
      </w:r>
    </w:p>
    <w:p w:rsidR="00726FFB" w:rsidRPr="00DD4D2A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развитие познавательной и творческой активности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26FFB" w:rsidRPr="002D48EC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вовлечение  обучающихся в творческую, поисково-исследовательскую и краеведческую деятельность: проведение наблюдений, опытов и др.; </w:t>
      </w:r>
    </w:p>
    <w:p w:rsidR="00726FFB" w:rsidRPr="002D48EC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воспитание и развитие коммуникативных и личностных качеств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обучающихся в процессе формирования коллектива единомышленников — туристской походной группы;</w:t>
      </w:r>
    </w:p>
    <w:p w:rsidR="00726FFB" w:rsidRPr="002D48EC" w:rsidRDefault="00726FFB" w:rsidP="00943C8E">
      <w:pPr>
        <w:shd w:val="clear" w:color="auto" w:fill="FFFFFF"/>
        <w:jc w:val="both"/>
        <w:rPr>
          <w:rFonts w:eastAsia="Times New Roman"/>
          <w:color w:val="000000"/>
          <w:sz w:val="31"/>
          <w:szCs w:val="31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развитие рефлексии — способности осознавать и оценивать свои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мысли и действия со стороны, соотносить результат своей деятельности</w:t>
      </w:r>
      <w:r w:rsidR="002D48EC">
        <w:rPr>
          <w:rFonts w:eastAsia="Times New Roman"/>
          <w:color w:val="000000"/>
          <w:sz w:val="31"/>
          <w:szCs w:val="31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деятельности товарищей с поставленной целью.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Реализация содержания предлагаемой программы рассчитана на год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занятий. Содержание программы предполагает проведение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как на базе стационарной классной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комнаты, так и на базе спортивного зала,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школьного 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>двора, парка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2D48EC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Проектирование факультатива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основыватся</w:t>
      </w:r>
      <w:proofErr w:type="spell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на следующих принципах: </w:t>
      </w:r>
      <w:proofErr w:type="spell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, учёта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 xml:space="preserve"> в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озрастных особенностей детей, коллективности, патриотической направленности, диалогичности, саморазвития и самоопределения личности.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" w:name="136"/>
      <w:bookmarkEnd w:id="2"/>
      <w:r w:rsidRPr="002D48EC">
        <w:rPr>
          <w:rFonts w:eastAsia="Times New Roman"/>
          <w:b/>
          <w:color w:val="000000"/>
          <w:sz w:val="24"/>
          <w:szCs w:val="24"/>
          <w:lang w:eastAsia="ru-RU"/>
        </w:rPr>
        <w:t>Общая характеристика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факультатива.</w:t>
      </w:r>
    </w:p>
    <w:p w:rsidR="00DD4D2A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Содержание программы 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>«Туристические тропинки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» призвано комплексно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обеспечивать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процессы развития, обучения, воспитания и оздоровления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подрастающего поколения.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48EC">
        <w:rPr>
          <w:rFonts w:eastAsia="Times New Roman"/>
          <w:color w:val="000000"/>
          <w:sz w:val="24"/>
          <w:szCs w:val="24"/>
          <w:lang w:eastAsia="ru-RU"/>
        </w:rPr>
        <w:t>Место факультатива в учебном плане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Программа занятий рассчитана на 34 ч занятий — по 1 ч оди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>н раз в неделю.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DD4D2A" w:rsidRDefault="00DD4D2A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Количество учащихся - до 20 человек.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При проведении практических занятий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по туризму в группе не более 12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человек,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это позволяет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соблюдать</w:t>
      </w:r>
      <w:r w:rsidRP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требования техники безопасности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26FFB" w:rsidRPr="00726FFB" w:rsidRDefault="00DD4D2A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ормы</w:t>
      </w:r>
      <w:r w:rsidRP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виды занятий, их продолжительность с учётом времени года, погодных условий и местных особенностей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могут видоизменяться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26FFB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Каждое занятие предполагает организацию игровой, познавательной,</w:t>
      </w:r>
      <w:r w:rsidR="00DD4D2A" w:rsidRP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D4D2A" w:rsidRPr="00726FFB">
        <w:rPr>
          <w:rFonts w:eastAsia="Times New Roman"/>
          <w:color w:val="000000"/>
          <w:sz w:val="24"/>
          <w:szCs w:val="24"/>
          <w:lang w:eastAsia="ru-RU"/>
        </w:rPr>
        <w:t xml:space="preserve">физкультурно-оздоровительной и туристско-краеведческой деятельности обучающихся с элементами выполнения социально-профессиональных ролей в системе </w:t>
      </w:r>
      <w:proofErr w:type="spellStart"/>
      <w:r w:rsidR="00DD4D2A" w:rsidRPr="00726FFB">
        <w:rPr>
          <w:rFonts w:eastAsia="Times New Roman"/>
          <w:color w:val="000000"/>
          <w:sz w:val="24"/>
          <w:szCs w:val="24"/>
          <w:lang w:eastAsia="ru-RU"/>
        </w:rPr>
        <w:t>должностно-ролевого</w:t>
      </w:r>
      <w:proofErr w:type="spellEnd"/>
      <w:r w:rsidR="00DD4D2A" w:rsidRPr="00726FFB">
        <w:rPr>
          <w:rFonts w:eastAsia="Times New Roman"/>
          <w:color w:val="000000"/>
          <w:sz w:val="24"/>
          <w:szCs w:val="24"/>
          <w:lang w:eastAsia="ru-RU"/>
        </w:rPr>
        <w:t xml:space="preserve"> туристско-краеведческого</w:t>
      </w:r>
      <w:r w:rsidR="00DD4D2A" w:rsidRP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D4D2A" w:rsidRPr="00726FFB">
        <w:rPr>
          <w:rFonts w:eastAsia="Times New Roman"/>
          <w:color w:val="000000"/>
          <w:sz w:val="24"/>
          <w:szCs w:val="24"/>
          <w:lang w:eastAsia="ru-RU"/>
        </w:rPr>
        <w:t>самоуправления.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" w:name="137"/>
      <w:bookmarkEnd w:id="3"/>
      <w:r w:rsidRPr="00726FFB">
        <w:rPr>
          <w:rFonts w:eastAsia="Times New Roman"/>
          <w:color w:val="000000"/>
          <w:sz w:val="24"/>
          <w:szCs w:val="24"/>
          <w:lang w:eastAsia="ru-RU"/>
        </w:rPr>
        <w:t>Факультативн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>ые занятия должны способствовать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освоению основ краеведения, азбуки туристско-бытовых навыков</w:t>
      </w:r>
      <w:r w:rsidR="00DD4D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туристского ориентирования;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формированию физкультурно-туристских знаний, умений и навыков;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обучению двигательным действиям (элементам передвижения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пешком и на лыжах при транспортировке груза-рюкзачка), общему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укреплению здоровья и закаливанию организма;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развитию физических качеств (быстроты, силы, выносливости,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гибкости,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координационных способностей и скоростно-силовых качеств);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овладению техникой преодоления простейших препятствий пешком и на лыжах с грузом-рюкзачком; развитию навыков межличностной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коммуникации. </w:t>
      </w:r>
    </w:p>
    <w:p w:rsidR="00726FFB" w:rsidRPr="00726FFB" w:rsidRDefault="002D48EC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>Структура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учебн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>о-тематического плана  выстроена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по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 xml:space="preserve"> принципу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соответствия временам года, т. е. в межсезонье часть занятий</w:t>
      </w:r>
      <w:r w:rsidR="00FC6300" w:rsidRPr="00FC6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C6300" w:rsidRPr="00726FFB">
        <w:rPr>
          <w:rFonts w:eastAsia="Times New Roman"/>
          <w:color w:val="000000"/>
          <w:sz w:val="24"/>
          <w:szCs w:val="24"/>
          <w:lang w:eastAsia="ru-RU"/>
        </w:rPr>
        <w:t>проводить в помещениях образовательного учреждения (классе, библиотеке, школьном краеведческом музее или спортивном зале), но б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 xml:space="preserve">ольшую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часть занятий всё же необходимо проводить на открытом воздухе: </w:t>
      </w:r>
      <w:proofErr w:type="gram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школь-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ном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дворе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, парке, на берегу водоёмов. </w:t>
      </w:r>
    </w:p>
    <w:p w:rsidR="00726FFB" w:rsidRPr="00726FFB" w:rsidRDefault="00FC6300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Программа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предполаг</w:t>
      </w:r>
      <w:r>
        <w:rPr>
          <w:rFonts w:eastAsia="Times New Roman"/>
          <w:color w:val="000000"/>
          <w:sz w:val="24"/>
          <w:szCs w:val="24"/>
          <w:lang w:eastAsia="ru-RU"/>
        </w:rPr>
        <w:t>ает широкое использование на за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нятиях аудио-, видео- и компьютерной техники, различных информационных сетей, что в значитель</w:t>
      </w:r>
      <w:r>
        <w:rPr>
          <w:rFonts w:eastAsia="Times New Roman"/>
          <w:color w:val="000000"/>
          <w:sz w:val="24"/>
          <w:szCs w:val="24"/>
          <w:lang w:eastAsia="ru-RU"/>
        </w:rPr>
        <w:t>ной мере повышает воспитательную эффективность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 внеурочной деятельности и организовать самостоятель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ную работу учеников.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Подведение 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 xml:space="preserve">итогов работы за год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организовано в 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>таких</w:t>
      </w:r>
      <w:r w:rsidR="00FC6300" w:rsidRPr="00726FFB">
        <w:rPr>
          <w:rFonts w:eastAsia="Times New Roman"/>
          <w:color w:val="000000"/>
          <w:sz w:val="24"/>
          <w:szCs w:val="24"/>
          <w:lang w:eastAsia="ru-RU"/>
        </w:rPr>
        <w:t xml:space="preserve"> формах общественной презентации 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 xml:space="preserve">как </w:t>
      </w:r>
      <w:r w:rsidR="002D48EC">
        <w:rPr>
          <w:rFonts w:eastAsia="Times New Roman"/>
          <w:color w:val="000000"/>
          <w:sz w:val="24"/>
          <w:szCs w:val="24"/>
          <w:lang w:eastAsia="ru-RU"/>
        </w:rPr>
        <w:t>творческий о</w:t>
      </w:r>
      <w:r w:rsidR="00FC6300">
        <w:rPr>
          <w:rFonts w:eastAsia="Times New Roman"/>
          <w:color w:val="000000"/>
          <w:sz w:val="24"/>
          <w:szCs w:val="24"/>
          <w:lang w:eastAsia="ru-RU"/>
        </w:rPr>
        <w:t>тчет, соревнование на туристическом маршруте с приглашением родителей, педагогов школы)</w:t>
      </w:r>
      <w:proofErr w:type="gramEnd"/>
    </w:p>
    <w:p w:rsidR="00FC6300" w:rsidRDefault="00FC6300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>Ценностные ориентиры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содержания факультатива.</w:t>
      </w:r>
    </w:p>
    <w:p w:rsidR="00FC6300" w:rsidRPr="00A942C2" w:rsidRDefault="00FC6300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C6300">
        <w:rPr>
          <w:rFonts w:eastAsia="Times New Roman"/>
          <w:color w:val="000000"/>
          <w:sz w:val="24"/>
          <w:szCs w:val="24"/>
          <w:lang w:eastAsia="ru-RU"/>
        </w:rPr>
        <w:t xml:space="preserve">Каждый участник туристской прогулки, сюжетно-ролевой игры, экскурсии или похода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выполняет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посильные и интересные для него поручения.</w:t>
      </w:r>
      <w:r w:rsidRPr="00FC6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Дети самостоятельно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распределить следующие социально-профессиональные</w:t>
      </w:r>
      <w:r w:rsidRPr="00FC630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роли: командир, ремонтный мастер, </w:t>
      </w:r>
      <w:r>
        <w:rPr>
          <w:rFonts w:eastAsia="Times New Roman"/>
          <w:color w:val="000000"/>
          <w:sz w:val="24"/>
          <w:szCs w:val="24"/>
          <w:lang w:eastAsia="ru-RU"/>
        </w:rPr>
        <w:t>направляющий, замыкающий, штур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ман, проводник, дежурный, костровой, санинстру</w:t>
      </w:r>
      <w:r>
        <w:rPr>
          <w:rFonts w:eastAsia="Times New Roman"/>
          <w:color w:val="000000"/>
          <w:sz w:val="24"/>
          <w:szCs w:val="24"/>
          <w:lang w:eastAsia="ru-RU"/>
        </w:rPr>
        <w:t>ктор, завхоз по снаря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жению, знаток погоды, знаток птиц, знато</w:t>
      </w:r>
      <w:r>
        <w:rPr>
          <w:rFonts w:eastAsia="Times New Roman"/>
          <w:color w:val="000000"/>
          <w:sz w:val="24"/>
          <w:szCs w:val="24"/>
          <w:lang w:eastAsia="ru-RU"/>
        </w:rPr>
        <w:t>к растений, знаток трав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, знаток тур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истской кухни, знаток водотоков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водоёмов, знаток рыб, знаток турист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>ской фотографии, знаток турист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ских песен, знаток истории родного края и т. </w:t>
      </w:r>
      <w:proofErr w:type="spellStart"/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" w:name="138"/>
      <w:bookmarkEnd w:id="4"/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Совершенствуя полученные в н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>ачальном образовании универсаль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ные учебные действия, обучающиеся получают новые теоретические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знания и практические умения в области истории и культуры малой родины через различные виды практико-ориентированной деятельности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в системе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должностно-ролевого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туристско-краеведческого самоуправления, проявляют уважение к прошлому, бережное отношение к реликвиям прежних времён, а также в процессе обучения формируется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патриотизм и потребность сохранить для других поколений исторические, природные, материальные, художественные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и культурные ценности родного края.</w:t>
      </w:r>
    </w:p>
    <w:p w:rsid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Ведущим методом внеурочной деятельности является метод решения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практических задач (познавательных, исполнительских, творческих).</w:t>
      </w:r>
    </w:p>
    <w:p w:rsidR="00726FFB" w:rsidRPr="00726FFB" w:rsidRDefault="00A942C2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работе со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школьниками </w:t>
      </w:r>
      <w:r>
        <w:rPr>
          <w:rFonts w:eastAsia="Times New Roman"/>
          <w:color w:val="000000"/>
          <w:sz w:val="24"/>
          <w:szCs w:val="24"/>
          <w:lang w:eastAsia="ru-RU"/>
        </w:rPr>
        <w:t>используются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следующие метод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ические приёмы:</w:t>
      </w:r>
    </w:p>
    <w:p w:rsidR="00726FFB" w:rsidRP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введение и поддержание «корпоративных норм» — «Кодекса чести</w:t>
      </w:r>
      <w:r w:rsidR="00A942C2" w:rsidRP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юного путешественника»;</w:t>
      </w:r>
    </w:p>
    <w:p w:rsidR="00726FFB" w:rsidRP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инициирование и педагогичес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кое сопровождение </w:t>
      </w:r>
      <w:proofErr w:type="spellStart"/>
      <w:r w:rsidR="00A942C2">
        <w:rPr>
          <w:rFonts w:eastAsia="Times New Roman"/>
          <w:color w:val="000000"/>
          <w:sz w:val="24"/>
          <w:szCs w:val="24"/>
          <w:lang w:eastAsia="ru-RU"/>
        </w:rPr>
        <w:t>должностно-ро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левого</w:t>
      </w:r>
      <w:proofErr w:type="spellEnd"/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самоуправления в туристской группе;</w:t>
      </w:r>
    </w:p>
    <w:p w:rsidR="00726FFB" w:rsidRP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lastRenderedPageBreak/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организация деятельности на принципах коллективного планиро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вания, организации и анализа действий;</w:t>
      </w:r>
    </w:p>
    <w:p w:rsidR="00726FFB" w:rsidRP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организация воспитывающей предметно-эстетической среды,</w:t>
      </w:r>
      <w:r w:rsidR="00A942C2" w:rsidRP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окружающей младших школьников;</w:t>
      </w:r>
    </w:p>
    <w:p w:rsidR="00726FFB" w:rsidRP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предоставление воспитывающей и эмоционально насыщенной ин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формации, активизирующей познавательную деятельность, совместное</w:t>
      </w:r>
      <w:r w:rsidR="00A942C2" w:rsidRP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обсуждение;</w:t>
      </w:r>
    </w:p>
    <w:p w:rsid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31"/>
          <w:szCs w:val="31"/>
          <w:lang w:eastAsia="ru-RU"/>
        </w:rPr>
        <w:t>•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тех отношений младших школьников к миру,</w:t>
      </w:r>
      <w:r w:rsidR="00A942C2" w:rsidRP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к людям, к сами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м себе, которые считаются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социально опасными для</w:t>
      </w:r>
      <w:r w:rsidR="00A942C2" w:rsidRP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их личностного развития.</w:t>
      </w:r>
    </w:p>
    <w:p w:rsidR="00A942C2" w:rsidRPr="00A942C2" w:rsidRDefault="00A942C2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26FFB" w:rsidRPr="00220E59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Личностные, метапредметные и предметные </w:t>
      </w: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>результаты</w:t>
      </w:r>
      <w:r w:rsidR="00220E59" w:rsidRPr="00220E59">
        <w:rPr>
          <w:rFonts w:eastAsia="Times New Roman"/>
          <w:b/>
          <w:color w:val="000000"/>
          <w:sz w:val="24"/>
          <w:szCs w:val="24"/>
          <w:lang w:eastAsia="ru-RU"/>
        </w:rPr>
        <w:t xml:space="preserve"> освоения программы.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Требования к результатам</w:t>
      </w:r>
      <w:r w:rsidR="00A942C2" w:rsidRP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освоения программы задают критер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ии оценки личностных, </w:t>
      </w:r>
      <w:proofErr w:type="spellStart"/>
      <w:r w:rsidR="00A942C2">
        <w:rPr>
          <w:rFonts w:eastAsia="Times New Roman"/>
          <w:color w:val="000000"/>
          <w:sz w:val="24"/>
          <w:szCs w:val="24"/>
          <w:lang w:eastAsia="ru-RU"/>
        </w:rPr>
        <w:t>метапред</w:t>
      </w:r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>метных</w:t>
      </w:r>
      <w:proofErr w:type="spellEnd"/>
      <w:r w:rsidR="00A942C2" w:rsidRPr="00726FFB">
        <w:rPr>
          <w:rFonts w:eastAsia="Times New Roman"/>
          <w:color w:val="000000"/>
          <w:sz w:val="24"/>
          <w:szCs w:val="24"/>
          <w:lang w:eastAsia="ru-RU"/>
        </w:rPr>
        <w:t xml:space="preserve"> и предметных результатов на каждом году обучения.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5" w:name="139"/>
      <w:bookmarkEnd w:id="5"/>
      <w:r w:rsidRPr="00726FFB">
        <w:rPr>
          <w:rFonts w:eastAsia="Times New Roman"/>
          <w:color w:val="000000"/>
          <w:sz w:val="24"/>
          <w:szCs w:val="24"/>
          <w:lang w:eastAsia="ru-RU"/>
        </w:rPr>
        <w:t>Результатом внеурочной деятельности являются универсальные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учебные действия: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личностные, регу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лятивные, познавательные, комму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никативные.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К личностным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результатам отн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осится система ценностных ориен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таций младшего школьника, отражающих его индивидуально-личностные, позиции, мотивы и отношение к активному участию во внеурочной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деятельности, социальные чувства, личностные качества. Личностные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универсальные учебные действия выражаются формулами «Я и природа», «Я и другие люди», «Я и общество», «Я и познание», «Я и Я», что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позволяет младшему школьнику выполнять разные социальные рол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и(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«гражданин», «школьник», «ученик», «собеседник», «одноклассник»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и др.) и профессиональные роли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(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«путешественник», «знаток», «де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журный», «командир», «капитан», «штурман» и др.).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результатам относятся освоенные младшим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школьником универсальные способы деятельности, применимые как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 рамках внеурочной деятельности (образовательного процесса), так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в реальных жизненных ситуациях.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отражают способность обучающегося строить учебно-познавательную деятельность,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учитывая все её компоненты (цель, мотив, прогноз, средства, контроль,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оценка).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Познавательные универсальные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учебные действия — система спо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собов познания окружающего мира, самостоятельного процесса поиска,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исследования и совокупность операций по обработке, систематизации,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обобщению и использованию полученной информации.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К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предметным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результатам от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носятся усвоенные младшим школь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ником в процессе внеурочной деятельности знания, умения, навыки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в системе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должностно-ролевого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туристско-краеведческого самоуправления; ценностные установки, специфичные для туризма и краеведения,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межличностной коммуникации. </w:t>
      </w:r>
      <w:proofErr w:type="gramEnd"/>
    </w:p>
    <w:p w:rsidR="00A942C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Коммуникативные универсальные действия —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ситуациях; самостоятельная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организация речевой деятельности в устной и письменной форме.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Воспитательные результаты внеурочной деятельности младших</w:t>
      </w:r>
      <w:r w:rsidR="00220E59" w:rsidRP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0E59" w:rsidRPr="00726FFB">
        <w:rPr>
          <w:rFonts w:eastAsia="Times New Roman"/>
          <w:color w:val="000000"/>
          <w:sz w:val="24"/>
          <w:szCs w:val="24"/>
          <w:lang w:eastAsia="ru-RU"/>
        </w:rPr>
        <w:t xml:space="preserve">школьников 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распределяются по трём уровням.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6" w:name="140"/>
      <w:bookmarkEnd w:id="6"/>
      <w:r w:rsidRPr="00726FFB">
        <w:rPr>
          <w:rFonts w:eastAsia="Times New Roman"/>
          <w:color w:val="000000"/>
          <w:sz w:val="24"/>
          <w:szCs w:val="24"/>
          <w:lang w:eastAsia="ru-RU"/>
        </w:rPr>
        <w:t>1.</w:t>
      </w:r>
      <w:r w:rsidR="00220E59" w:rsidRP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Результаты первого уровня</w:t>
      </w:r>
    </w:p>
    <w:p w:rsidR="00726FFB" w:rsidRPr="00726FFB" w:rsidRDefault="00220E59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(п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риобретение младшим школьником социальных знаний, понимание социальной реальности в повседневной жизни): приобретение знаний о правилах ведения здорового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образа жизни, об основных нормах гигиены, о технике безопасности при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занятии физическими упражнениями и туризмом, способах и средствах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передвижения на местности пешком и на лыжах, способах ориентирования на местности и об элементарных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>правилах выживания в природе</w:t>
      </w:r>
      <w:proofErr w:type="gramStart"/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о принятых в обществе нормах отношения к природе, к памятникам истории и культуры, российских традициях памяти героев отечественных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войн, русских народных играх, о правилах конструктивной групповой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деятельности на туристской прогулке и экскурсии, об основах организации коллективной деятельности в туризме и краеведении, о способах организации досуга, о способах самостоятельного поиска, нахождения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обработки информации.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2.</w:t>
      </w:r>
      <w:r w:rsidR="00220E59" w:rsidRP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0E59" w:rsidRPr="00726FFB">
        <w:rPr>
          <w:rFonts w:eastAsia="Times New Roman"/>
          <w:color w:val="000000"/>
          <w:sz w:val="24"/>
          <w:szCs w:val="24"/>
          <w:lang w:eastAsia="ru-RU"/>
        </w:rPr>
        <w:t>Ре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зультаты второго уровня </w:t>
      </w:r>
    </w:p>
    <w:p w:rsidR="00726FFB" w:rsidRPr="00726FFB" w:rsidRDefault="00220E59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(формирование позитивного отношения младших школьников к базовым ценностям российского общества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и к социальной реальности в целом): развитие ценностных отношений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обучающихся к своему здоровью и здоровью окружающих людей, к </w:t>
      </w:r>
      <w:proofErr w:type="spellStart"/>
      <w:proofErr w:type="gram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физ</w:t>
      </w:r>
      <w:proofErr w:type="spellEnd"/>
      <w:proofErr w:type="gram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-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культуре и занятиям туризмом, к природе, к малой родине и родному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Отечеству, его истории и народу, к труду, к другим людям.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3.</w:t>
      </w:r>
      <w:r w:rsidR="00220E59" w:rsidRP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0E59" w:rsidRPr="00726FFB">
        <w:rPr>
          <w:rFonts w:eastAsia="Times New Roman"/>
          <w:color w:val="000000"/>
          <w:sz w:val="24"/>
          <w:szCs w:val="24"/>
          <w:lang w:eastAsia="ru-RU"/>
        </w:rPr>
        <w:t>Результаты третьего уровня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(приобретение младшими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школьниками опыта самостоятельного социального действия): приобретение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опыта актуализации физкультурно-оздоровительной деятельности в социальном пространстве, опыта заботы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 младших и организации их досуга, опыта волонтёрской деятельности,</w:t>
      </w:r>
      <w:r w:rsidR="00220E59" w:rsidRP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0E59" w:rsidRPr="00726FFB">
        <w:rPr>
          <w:rFonts w:eastAsia="Times New Roman"/>
          <w:color w:val="000000"/>
          <w:sz w:val="24"/>
          <w:szCs w:val="24"/>
          <w:lang w:eastAsia="ru-RU"/>
        </w:rPr>
        <w:t>опыта самообслуживания, самоорганизации и организации совместной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0E59" w:rsidRPr="00726FFB">
        <w:rPr>
          <w:rFonts w:eastAsia="Times New Roman"/>
          <w:color w:val="000000"/>
          <w:sz w:val="24"/>
          <w:szCs w:val="24"/>
          <w:lang w:eastAsia="ru-RU"/>
        </w:rPr>
        <w:t>деятельности с другими школьниками, опыта управления другими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людьми и принятия на себя ответственности за других.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При достижении трёх уровней результатов внеурочной деятельности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возрастает вероятность появления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идентичности, социально-коммуникативных компетенций и компетенции в сфере сохранения и укрепления здоровья.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идентичность — осознание младшим школьником себя в контексте управления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пространством собственного существования, принятие себя как субъекта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взаимодействия, личности и индивидуальности.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Социально-коммуникативная компетенция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предполагает высокую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степень эффективности самовыражения и самореализации младшего</w:t>
      </w:r>
      <w:r w:rsidR="00A942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школьника в социальном взаимодействии (при соблюдении этикета,</w:t>
      </w:r>
      <w:bookmarkStart w:id="7" w:name="141"/>
      <w:bookmarkEnd w:id="7"/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принципов коммуникативной толерантности), осознанное позиционирование себя как субъекта межличностного взаимодействия, владение</w:t>
      </w:r>
      <w:r w:rsidR="009E181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управленческими (организаторскими) компетенциями (изучение потребностей аудитории, поиск наиболее адекватных вариантов удовлетворения потребностей и т. д.).</w:t>
      </w:r>
    </w:p>
    <w:p w:rsidR="00726FFB" w:rsidRPr="00220E59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 xml:space="preserve">Планируемые результаты.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 окончании занятий внеурочной</w:t>
      </w:r>
      <w:r w:rsidR="009E181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деятельности по предлагаемой программе обучающиеся должны обладать определёнными знаниями, умениями и навыками в вопросах туризма и краеведения, которые можно применять в социальной практике,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 туристских походах и путешествиях, в межличностной коммуникации,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 быту и обществе, при продолжении образования в основной школе.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Обучающиеся должны 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знать: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основные этапы истории туризма;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основные виды туризма;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основные социальные функции туризма и краеведения;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ведущие музеи, исторические и памятные места своего микрорайона и города;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историю своей школы, её традиции;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основные вехи истории родного края;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жизнь и деятельность выдающихся путешественников, соотечественников, внёсших вклад в развитие туризма;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азбуку туристско-краеведческой деятельности;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правила поведения в музеях и других общественных местах;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сущность и специфические особенности организации путешествий;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основы методики проведения поисково-исследовательской работы;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основы методики оформления краеведческого исследования;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основные термины, применяемые в детском туризме и краеведении;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>— основные принципы сохранения здоровья и здорового образа</w:t>
      </w:r>
      <w:r w:rsidR="009E181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жизни;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основные виды растительного и животного мира своего края;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способы передвижения и преодоления естественных и искусственных препятствий в пешеходных и лыжных путешествиях;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способы охраны природы в туристском путешествии.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общаться с людьми;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вести исследовательские краеведческие записи;</w:t>
      </w:r>
    </w:p>
    <w:p w:rsidR="009E181A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систематизировать и обобщать собранный краеведческий материал,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составлять справочную картотеку;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8" w:name="142"/>
      <w:bookmarkEnd w:id="8"/>
      <w:r w:rsidRPr="00726FFB">
        <w:rPr>
          <w:rFonts w:eastAsia="Times New Roman"/>
          <w:color w:val="000000"/>
          <w:sz w:val="24"/>
          <w:szCs w:val="24"/>
          <w:lang w:eastAsia="ru-RU"/>
        </w:rPr>
        <w:t>— вести элементарную поисково-исследовательскую работу по алгоритмам;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выступать с докладами;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оформлять стенды, фотовыставки и т. п.;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работать с научно-популярной литературой;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осуществлять фотосъёмку исследуемых объектов туристского интереса;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соблюдать правила личной гигиены;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овладеть элементарными туристско-бытовыми навыками;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ориентироваться в пространстве, на местности, в своём городе;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рисовать планы местности;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выполнять самостоятельно элементарные комплексы физических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упражнений;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владеть техникой перемещения на местности пешком с грузом-рюкзачком;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владеть техническими и тактическими приёмами преодоления естественных и искусственных препятствий.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Обучающиеся должны обладать следующими качествами: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инициативностью;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аккуратностью;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коммуникабельностью;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целеустремлённостью;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самокритичностью;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творческой активностью;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способностью к оказанию взаимопомощи;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самостоятельностью;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исполнительностью;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способностью к взаимодействию в команде;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физической активностью;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выносливостью;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упорством в достижении поставленных целей;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уважением к старшим, родителям, семейным традициям;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милосердием, заботой о старших и младших;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экологической культурой;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любовью к своей малой родине;</w:t>
      </w:r>
    </w:p>
    <w:p w:rsid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трудолюбием.</w:t>
      </w:r>
    </w:p>
    <w:p w:rsidR="009E181A" w:rsidRPr="00726FFB" w:rsidRDefault="009E181A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E181A" w:rsidRPr="00220E59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bookmarkStart w:id="9" w:name="143"/>
      <w:bookmarkEnd w:id="9"/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5"/>
        <w:tblW w:w="0" w:type="auto"/>
        <w:tblLayout w:type="fixed"/>
        <w:tblLook w:val="04A0"/>
      </w:tblPr>
      <w:tblGrid>
        <w:gridCol w:w="3794"/>
        <w:gridCol w:w="1066"/>
        <w:gridCol w:w="2359"/>
        <w:gridCol w:w="2352"/>
      </w:tblGrid>
      <w:tr w:rsidR="009E181A" w:rsidTr="009E181A">
        <w:tc>
          <w:tcPr>
            <w:tcW w:w="3794" w:type="dxa"/>
            <w:vMerge w:val="restart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5777" w:type="dxa"/>
            <w:gridSpan w:val="3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181A" w:rsidTr="009E181A">
        <w:tc>
          <w:tcPr>
            <w:tcW w:w="3794" w:type="dxa"/>
            <w:vMerge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1" w:type="dxa"/>
            <w:gridSpan w:val="2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9E181A" w:rsidTr="009E181A">
        <w:tc>
          <w:tcPr>
            <w:tcW w:w="3794" w:type="dxa"/>
            <w:vMerge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2352" w:type="dxa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местности</w:t>
            </w:r>
          </w:p>
        </w:tc>
      </w:tr>
      <w:tr w:rsidR="009E181A" w:rsidTr="009E181A">
        <w:tc>
          <w:tcPr>
            <w:tcW w:w="3794" w:type="dxa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66" w:type="dxa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181A" w:rsidTr="009E181A">
        <w:tc>
          <w:tcPr>
            <w:tcW w:w="3794" w:type="dxa"/>
          </w:tcPr>
          <w:p w:rsidR="009E181A" w:rsidRPr="009E181A" w:rsidRDefault="009E181A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1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 поведения юных путешественников</w:t>
            </w:r>
          </w:p>
        </w:tc>
        <w:tc>
          <w:tcPr>
            <w:tcW w:w="1066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181A" w:rsidTr="009E181A">
        <w:tc>
          <w:tcPr>
            <w:tcW w:w="3794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Азбука туристско-бытовых навыков</w:t>
            </w:r>
          </w:p>
        </w:tc>
        <w:tc>
          <w:tcPr>
            <w:tcW w:w="1066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2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81A" w:rsidTr="009E181A">
        <w:tc>
          <w:tcPr>
            <w:tcW w:w="3794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Я, мое тело и мое здоровье</w:t>
            </w:r>
          </w:p>
        </w:tc>
        <w:tc>
          <w:tcPr>
            <w:tcW w:w="1066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181A" w:rsidTr="009E181A">
        <w:tc>
          <w:tcPr>
            <w:tcW w:w="3794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Азбука туристского ориентирования</w:t>
            </w:r>
          </w:p>
        </w:tc>
        <w:tc>
          <w:tcPr>
            <w:tcW w:w="1066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181A" w:rsidTr="009E181A">
        <w:tc>
          <w:tcPr>
            <w:tcW w:w="3794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гостях у путешественников-героев сказок </w:t>
            </w:r>
          </w:p>
        </w:tc>
        <w:tc>
          <w:tcPr>
            <w:tcW w:w="1066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2" w:type="dxa"/>
          </w:tcPr>
          <w:p w:rsidR="009E181A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4769" w:rsidTr="009E181A">
        <w:tc>
          <w:tcPr>
            <w:tcW w:w="3794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Путешествие во времена года</w:t>
            </w:r>
          </w:p>
        </w:tc>
        <w:tc>
          <w:tcPr>
            <w:tcW w:w="1066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4769" w:rsidTr="009E181A">
        <w:tc>
          <w:tcPr>
            <w:tcW w:w="3794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Путешествие в мир моей школы</w:t>
            </w:r>
          </w:p>
        </w:tc>
        <w:tc>
          <w:tcPr>
            <w:tcW w:w="1066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2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4769" w:rsidTr="009E181A">
        <w:tc>
          <w:tcPr>
            <w:tcW w:w="3794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Загадки школьного двора</w:t>
            </w:r>
          </w:p>
        </w:tc>
        <w:tc>
          <w:tcPr>
            <w:tcW w:w="1066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2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4769" w:rsidTr="009E181A">
        <w:tc>
          <w:tcPr>
            <w:tcW w:w="3794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Азбука путешественников</w:t>
            </w:r>
          </w:p>
        </w:tc>
        <w:tc>
          <w:tcPr>
            <w:tcW w:w="1066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9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E4769" w:rsidTr="009E181A">
        <w:tc>
          <w:tcPr>
            <w:tcW w:w="3794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Игра по спортивному ориентированию </w:t>
            </w:r>
          </w:p>
        </w:tc>
        <w:tc>
          <w:tcPr>
            <w:tcW w:w="1066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 сетки часов</w:t>
            </w:r>
          </w:p>
        </w:tc>
        <w:tc>
          <w:tcPr>
            <w:tcW w:w="2359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2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 сетки часов</w:t>
            </w:r>
          </w:p>
        </w:tc>
      </w:tr>
      <w:tr w:rsidR="006E4769" w:rsidTr="009E181A">
        <w:tc>
          <w:tcPr>
            <w:tcW w:w="3794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9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</w:tcPr>
          <w:p w:rsidR="006E4769" w:rsidRPr="009E181A" w:rsidRDefault="006E4769" w:rsidP="00943C8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9E181A" w:rsidRPr="00726FFB" w:rsidRDefault="009E181A" w:rsidP="00943C8E">
      <w:pPr>
        <w:shd w:val="clear" w:color="auto" w:fill="FFFFFF"/>
        <w:jc w:val="both"/>
        <w:rPr>
          <w:rFonts w:eastAsia="Times New Roman"/>
          <w:color w:val="000000"/>
          <w:sz w:val="29"/>
          <w:szCs w:val="29"/>
          <w:lang w:eastAsia="ru-RU"/>
        </w:rPr>
      </w:pP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9"/>
          <w:szCs w:val="29"/>
          <w:lang w:eastAsia="ru-RU"/>
        </w:rPr>
      </w:pPr>
      <w:r w:rsidRPr="00726FFB">
        <w:rPr>
          <w:rFonts w:eastAsia="Times New Roman"/>
          <w:color w:val="000000"/>
          <w:sz w:val="29"/>
          <w:szCs w:val="29"/>
          <w:lang w:eastAsia="ru-RU"/>
        </w:rPr>
        <w:t>Содержание программы</w:t>
      </w:r>
    </w:p>
    <w:p w:rsidR="00726FFB" w:rsidRPr="009E181A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E181A">
        <w:rPr>
          <w:rFonts w:eastAsia="Times New Roman"/>
          <w:b/>
          <w:color w:val="000000"/>
          <w:sz w:val="24"/>
          <w:szCs w:val="24"/>
          <w:lang w:eastAsia="ru-RU"/>
        </w:rPr>
        <w:t xml:space="preserve">Введение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Польза и значение туризма (прог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>улок и экскурсий) для оздоровле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ния организма человека.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Роль краеведения в познании окружающего мира и самого себя.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Оздоровительный эффект чистого воздуха лесов, лугов и полей.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Оздоровительный эффект от водных процедур. </w:t>
      </w:r>
    </w:p>
    <w:p w:rsidR="009E181A" w:rsidRPr="006E4769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Движение — ходьба пешком и на лыжах укрепляет костно-мышечную систему, сердце, лёгкие и другие органы человека.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0" w:name="144"/>
      <w:bookmarkEnd w:id="10"/>
      <w:r w:rsidRPr="00726FFB">
        <w:rPr>
          <w:rFonts w:eastAsia="Times New Roman"/>
          <w:color w:val="000000"/>
          <w:sz w:val="24"/>
          <w:szCs w:val="24"/>
          <w:lang w:eastAsia="ru-RU"/>
        </w:rPr>
        <w:t>Правила поведения юных путешественников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Правила поведения юных путешественников на занятиях (во внеурочной деятельности) в учебном классе, спортивном зале, на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учебнотренировочном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полигоне, в парке (лесу).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Требования по соблюдению техники безопасности во время туристской прогулки, похода и при занятиях физическими упражнениями. Правила поведения юных путешественников на экскурсии по зданию школы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или в школьном краеведческом музее.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Порядок хранения туристского снаряжения, оборудования и инвентаря. Обязанности завхоза по снаряжению.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Правила обращения с колюще-режущими предметами, электроприборами, предметами бытовой химии и медикаментами.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Пожарная безопасность и правила поведения в чрезвычайных (аварийных) ситуациях в школе, на территории школы, дома и на природе.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Телефоны аварийных служб.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«Кодекс чести юного путешественника»: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юные путешественники — хорошие товарищи и друзья. Они не ссорятся, дружно и коллективно делают общее дело, помогают друг другу;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юные путешественники вместе готовят и совершают туристски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е 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прогулки, экскурсии; 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участвуют в физкультурно-оздоровительных играх,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состязаниях и соревнованиях. Стараются, чтобы каждое совместное мероприятие было хорошо подготовлено и интересно проведено, а затем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красиво были оформлены его результаты. По завершении каждого мероприятия они доброжелательно обсуждают работу друг друга и коллектива (команды) в целом. Достижения и успех каждого для всех большая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радость;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юные путешественники стремятся добросовестно выполнять порученные им дела. Каждый член туристского коллектива готовит и организует проведение порученного ему коллективом или педагогом задания по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экскурсии или туристской прогулке, а по их окончании оформляет результаты в рисунках, поделках и в других формах. Юные путешественники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стараются, чтобы задание было выполнено полностью, аккуратно и в срок;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— юные путешественники выполняют девизы: «В здоровом теле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—з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доровый дух», «Чистота — залог здоровья». Обязанности санинструктора туристской группы.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>Правила поведения участников физкультурно-туристских состязаний, соревнований и игр. Права и обязанности участников. Капитан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команды его права и обязанности, взаимоотношения капитана и участников команды.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1" w:name="145"/>
      <w:bookmarkEnd w:id="11"/>
      <w:r w:rsidRPr="00726FFB">
        <w:rPr>
          <w:rFonts w:eastAsia="Times New Roman"/>
          <w:color w:val="000000"/>
          <w:sz w:val="24"/>
          <w:szCs w:val="24"/>
          <w:lang w:eastAsia="ru-RU"/>
        </w:rPr>
        <w:t>Азбука туристско-бытовых навыков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Общественно полезные и личностно значимые дела юных путешественников на экскурсиях и туристских прогулках.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Должностно-ролевая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система самоуправления в группе, взаимопомощь в туристской группе. Распределение обязанностей (ролей)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юныхпутешественников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в группе. Смена дежурных должностей в течение года.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Правила поведения при участии в туристской прогулке, экскурсии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в парк (лес). </w:t>
      </w:r>
      <w:proofErr w:type="spellStart"/>
      <w:r w:rsidR="006E4769">
        <w:rPr>
          <w:rFonts w:eastAsia="Times New Roman"/>
          <w:color w:val="000000"/>
          <w:sz w:val="24"/>
          <w:szCs w:val="24"/>
          <w:lang w:eastAsia="ru-RU"/>
        </w:rPr>
        <w:t>Правила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поведения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во время различных природных явлений (грозы, сильного ливня, тумана и пр.). Правила безопасности при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встрече с дикими и домашними животными. Необходимость выполнения</w:t>
      </w:r>
      <w:r w:rsidR="006E47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требований педагога и старших друзей; соблюдение тишины.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Личное снаряжение юного путешественника для участия в туристской прогулке или экскурсии. Требования к рюкзачку юного путешественника. Обувь для лета, межсезонья и зимы. Требования к одежд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е(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бельё, спортивный костюм, куртка, брюки, ветровка, головной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убор,дождевик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, рукавицы и пр.). Личная посуда и средства личной гигиены.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Требования к упаковке продуктов для приёма пищи на прогулке или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э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кскурсии. Укладка и регулировка рюкзачка. Умение подобрать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личноеснаряжение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конкретными погодно-климатическими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условиями и сезоном года. Уход за личным снаряжением. Групповое снаряжение и уход за ним: кухонная клеёнка, упаковка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для продуктов, требования и правила ухода за ними. Тенты и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палатки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:и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х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назначение, устройство и правила ухода за ними. Фотоаппарат и мобильный телефон в туристской группе. Обязанности юного фотокорреспондента. Маршрутные документы и карты в путешествии, их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хранение. Ремонт и сушка снаряжения после путешествия (прогулки).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Ремонтный набор. Назначение предметов ремонтного набора и правила обращения с ними. Обязанности ремонтного мастера группы. Организация ремонта личного и группового снаряжения.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Организация биваков и охрана природы. Понятия: бивак, охрана природы. Требования к бивакам: наличие укрытия, дров, источника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питьевой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воды, безопасность, эстетичность, экология. Устройство и оборудование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бивака: оборудование кострища, место для приёма пищи, отдыха, гигиены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умывания, забора воды и мытья посуды. Охрана природы в туристском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походе или на экскурсии. Установка палатки, тента для палатки. Снятие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палатки и её упаковка для транспортировки.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Типы костров: «Шалаш», «Колодец», «Таёжный», «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Нодья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>», «Звёздный» — и их назначение. Определение места для костра на туристском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биваке. Соблюдение правил пожарной безопасности и охрана природы.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2" w:name="146"/>
      <w:bookmarkEnd w:id="12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Заготовка хвороста и валежника для костра. Разведение костров в туристском походе. Обязанности кострового туристской группы.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Основные туристские узлы: прямой, проводник простой и ткацкий.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Их свойства, назначение и использование. Вязка узлов по названию и по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их назначению (для крепления верёвки на опоре, связывания верёвок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одинакового диаметра, проводники).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Организация приёма пищи (приготовление пищи) на туристской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прогулке в однодневном походе (летом, осенью, весной и зимой). Пере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кус и его организация. Техника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безопасности при приготовлении пищи.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Соблюдение требований гигиены при сервировке туристского стола в походно-полевых условиях. Обязанности дежурных по кухне. Обязанности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знатока туристской кухни — повара группы.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Правильный подбор лыж и лыжных палок. Подбор лыж и снаряжения для участия в лыжной туристской прогулке. Умение правильно одеваться для лыжной прогулки или занятий.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>Я, моё тело и моё здоровье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Правила соблюдения личной гигиены на туристских прогулках, при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организации чаепития и перекусов. Личная гигиена на занятиях физкультурой и туризмом. Зарядка. Комплекс физических упражнений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утренней зарядки. Утренний и вечерний туалет. Соблюдение гигиенических требований. Уход за личным снаряжением. Обязанности санитара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туристской группы.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Дневник самонаблюдений за состоянием здоровья и самочувствия.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Роль родителей и обучающегося в ведении дневника.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Общая физическая подготовка и оздоровление организма. Комплекс физических упражнений и подвижные игры для развития общей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специальной выносливости. Бег с препятствиями и по пересечённой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местности.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Развитие функциональных возможностей ребёнка (гимнастика, ходьба по пересечённой местности, спортивные игры, ходьба на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лыжах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). Развитие силы. Гигиена на занятиях физическими упражнениями.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Оказание первой доврачебной помощи при порезах, ссадинах, ушибах, мозолях. Характеристика травм. Необходимая помощь. Способы обработки. Профилактика.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Требования по соблюдению питьевого режима во время занятий физическими упражнениями, во время экскурсии и туристической прогулки. Способы обеззараживания воды для питья и приготовления пищи.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Выносливость и сила воли, их формирование в туризме.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3" w:name="147"/>
      <w:bookmarkEnd w:id="13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Азбука туристского ориентирования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Я и мой дом, моя школа, школьный двор. Выявление представлений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обучающихся о своём доме (квартире), школе и школьном дворе; назначении различных комнат, кабинетов в здании школы и сооружений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школьного двора.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Ориентирование по сторонам горизонта. Понятия: горизонт, стороны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горизонта, ориентирование. Туристское ориентирование. Стороны горизонта. Определение сторон горизонта по солнцу, объектам растительного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животного мира, по местным признакам. Определение сторон горизонта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 условиях парка (леса) или района школы, на пришкольном участке.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Компас и его устройство. Компас — прибор для определения сторон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горизонта. Устройство компаса и его 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>работа. История компаса. Обязан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ности штурмана группы.</w:t>
      </w:r>
      <w:r w:rsidR="00943C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Ориентирование по компасу, азимут. Определение сторон горизонта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по компасу. Ориентирование по компасу. Знакомство с понятием «азимут». Определение азимутов (90, 180, 270 и 360) на предметы с помощью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компаса. Правила работы с компасом. Определение азимутов (90, 180,270 и 360) на контрольном пункте, установленных на школьном дворе.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Определение азимутов (90, 180, 270 и 360) на удалённые предметы во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время туристской прогулки.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Ориентирование по компасу и плану. Чтение плана местности (школьного двора). Ориентирование плана местности по компасу, по предметам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на местности. Движение по плану местности при помощи компаса.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 гостях у путешественников — героев сказок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Русские народные сказки и сказ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>ки народов мира о путешественни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ках: «Лягушка-путешественница», «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>», «Снежная Королева», «Кот</w:t>
      </w:r>
      <w:r w:rsidR="00777F52" w:rsidRP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77F52" w:rsidRPr="00726FFB">
        <w:rPr>
          <w:rFonts w:eastAsia="Times New Roman"/>
          <w:color w:val="000000"/>
          <w:sz w:val="24"/>
          <w:szCs w:val="24"/>
          <w:lang w:eastAsia="ru-RU"/>
        </w:rPr>
        <w:t xml:space="preserve">в сапогах» и </w:t>
      </w:r>
      <w:proofErr w:type="spellStart"/>
      <w:proofErr w:type="gramStart"/>
      <w:r w:rsidR="00777F52" w:rsidRPr="00726FFB">
        <w:rPr>
          <w:rFonts w:eastAsia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726FFB" w:rsidRPr="00726FFB" w:rsidRDefault="00777F52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Сп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особы, которые использовали для путешествий сказочные герои: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 xml:space="preserve">пешком (сапоги-скороходы, туфельки), на лыжах, на </w:t>
      </w:r>
      <w:proofErr w:type="spell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плавсредства</w:t>
      </w:r>
      <w:proofErr w:type="gramStart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х</w:t>
      </w:r>
      <w:proofErr w:type="spell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лодки, корабли), на летательных аппаратах (ковёр-самолёт, корабли,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6FFB" w:rsidRPr="00726FFB">
        <w:rPr>
          <w:rFonts w:eastAsia="Times New Roman"/>
          <w:color w:val="000000"/>
          <w:sz w:val="24"/>
          <w:szCs w:val="24"/>
          <w:lang w:eastAsia="ru-RU"/>
        </w:rPr>
        <w:t>ступа и метла), на оленях или лошадях и т. п.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Личностные качества героев сказок, необходимые в путешествиях: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смелость, решительность, настойчивость, бесстрашие, общительность,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доброта, трудолюбие, сообразительность, упорство в достижении цели,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ерпимость, любовь к ближнему, уважение к старшим, выносливость, мужество, хитрость, отзывчивость и др.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Предметы ориентирования на местности, которые использовали сказочные герои: растения, звёздное небо, легенды (описание и рассказы)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,к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арты (планы),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дорожно-тропиночная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сеть, речные системы и т. д.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4" w:name="148"/>
      <w:bookmarkEnd w:id="14"/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«Проводники» — путеводители сказочных героев в сказках: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клубокниток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>, перья птиц, сказочные герои и животные.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Способы преодоления естественных препятствий сказочными героями.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Театрализованная постановка различных сказок в туристском путешествии.</w:t>
      </w:r>
    </w:p>
    <w:p w:rsidR="00726FFB" w:rsidRPr="00777F52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77F52">
        <w:rPr>
          <w:rFonts w:eastAsia="Times New Roman"/>
          <w:b/>
          <w:color w:val="000000"/>
          <w:sz w:val="24"/>
          <w:szCs w:val="24"/>
          <w:lang w:eastAsia="ru-RU"/>
        </w:rPr>
        <w:t xml:space="preserve">Путешествие во времена года </w:t>
      </w:r>
    </w:p>
    <w:p w:rsidR="00777F52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Снаряжение юного путешественника, необходимое для наблюдений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за явлениями в природной среде и выполнения краеведческих, исследовательских заданий: карта (план местности), блокнот, карандаши, ластик,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линейка, компас, термометр, мерная лента, лупа, определители растений,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птиц, насекомых, следов животных и т. д.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Природное наследие. Изменения в природе. Растения и животные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родного края. Сезонные изменения в жизни фауны и флоры. Фауна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флора леса, луга, берега реки. Природные материалы для изготовления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поделок, сувениров, картин и пр. Необычные, причудливые формы рельефа, растений. Голоса птиц и животных, следы их жизнедеятельности.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Оказание помощи братьям меньшим. Правила поведения и наблюдения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за природой во время экскурсии. Подведение итогов экскурсии. Краеведческие задания и их выполнение.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Краеведческие должности знатоков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природы: метеоролог, ботаник, зоолог, орнитолог, краевед-географ, краевед-эколог и т. п. 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Ведение совместно с родителями дневников наблюдений и впечатлений. Создание рисунков на тему «Зимний лес», аппликаций «Осенняя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сказка» и т. п. Рисунки о том, что или кого увидели юные путешественники на туристской прогулке, во время экскурсии в парк.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Экскурсии в парк (лес), на луг, на берег реки. Выполнение краеведческих заданий (сбор листвы различных пород деревьев, сбор отпечатков,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следов животных и птиц, сбор лекарственных растений и пр.). Цели и задачи экскурсии. Правила поведения на экскурсии. Подведение итогов экскурсии. Соблюдение правил поведения и культуры общения в природной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среде. Умение слушать экскурсовода и правильно осматривать объекты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экскурсии (растения, животных, птиц и следы их жизнедеятельности).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Помнить цель экскурсии — узнать и увидеть что-то новое, интересное.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Умение не бояться задавать возникающие в ходе экскурсии вопросы. Наблюдение за природной (растительный и животный мир; живая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и неживая природа) и искусственной средой.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Рассказы знатоков природы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 деревьях, кустарниках, травах, птицах, насекомых, животных, рельефе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местности, водоёмах, сезонных изменениях в природе.</w:t>
      </w:r>
      <w:proofErr w:type="gramEnd"/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5" w:name="149"/>
      <w:bookmarkStart w:id="16" w:name="150"/>
      <w:bookmarkEnd w:id="15"/>
      <w:bookmarkEnd w:id="16"/>
      <w:r w:rsidRPr="00777F52">
        <w:rPr>
          <w:rFonts w:eastAsia="Times New Roman"/>
          <w:b/>
          <w:color w:val="000000"/>
          <w:sz w:val="24"/>
          <w:szCs w:val="24"/>
          <w:lang w:eastAsia="ru-RU"/>
        </w:rPr>
        <w:t>Строй туристской группы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. Интервал движения, ритм движения. Привалы и их продолжительность. Ходовое время. Скорость передвижения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на туристской прогулке. Привалы «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Прогоночный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>», «Промежуточный»,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«Обеденный». Распорядок походного дня.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Преодоление склонов (спуск и подъём). Переправа через условное болото по наведённым кладям (жердям), по кочкам. Переправа по бревну на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равновесие; преодоление завала; преодоление оврага (канавы) маятником.</w:t>
      </w:r>
      <w:r w:rsidR="00777F5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Туристская эстафета и её технические этапы. Организация взаимодействия в команде юных путешественников, взаимовыручка.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Управление лыжами при транспортировке груза (от 2 до 5 кг) в рюк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>зачке.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Передвижение ступающим и скользящим шаго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м(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>без рюкзачка и с рюкзачком). Техника безопасности при ходьбе на лыжах.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Управление лыжами на месте: поочерёдное поднимание ноги с лыжей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и движение ею по воздуху вниз и вверх, вправо и влево; поочерёдное поднимание носков лыж. </w:t>
      </w:r>
      <w:proofErr w:type="gramStart"/>
      <w:r w:rsidRPr="00726FFB">
        <w:rPr>
          <w:rFonts w:eastAsia="Times New Roman"/>
          <w:color w:val="000000"/>
          <w:sz w:val="24"/>
          <w:szCs w:val="24"/>
          <w:lang w:eastAsia="ru-RU"/>
        </w:rPr>
        <w:t>Ходьба без палок ступающим и скользящим шагом; ходьба ступаю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щим и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скользящим шагом с палками; толчок палками; передвижение на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лыжах по лыжне до 600–700 м; соревнования на лыжах (эстафеты до50 м); движение боковыми приставными шагами; передвижение без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палок и с палками по глубокому снегу без груза и с грузом в рюкзачке до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2–5 кг;</w:t>
      </w:r>
      <w:proofErr w:type="gram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передвижение в среднем темпе.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Упражнения на развитие быстроты, скоростно-силовых качеств,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силы, выносливости, гибкости и координационных способностей. Подвижные игры. Гимнастические упражнения.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Зачётное 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>мероприятие (игра по спортивному ориентированию).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lastRenderedPageBreak/>
        <w:t>Передвижение группы на местности с преодолением естественных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препя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>тствий (2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км). Организация взаимопомощи при преодолении препятствий. Ритм движения. Походная колонна. 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Разбивка и обустр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ойство лагеря группы.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Оборудование костра. Приготовление пищи на костре. Сервировка походного стола.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Соблюдение норм гигиены и санитарии. Соблюдение требований техники безопасности.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Выполнение обязанностей в системе </w:t>
      </w:r>
      <w:proofErr w:type="spellStart"/>
      <w:r w:rsidRPr="00726FFB">
        <w:rPr>
          <w:rFonts w:eastAsia="Times New Roman"/>
          <w:color w:val="000000"/>
          <w:sz w:val="24"/>
          <w:szCs w:val="24"/>
          <w:lang w:eastAsia="ru-RU"/>
        </w:rPr>
        <w:t>должностно-ролевого</w:t>
      </w:r>
      <w:proofErr w:type="spellEnd"/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 самоуправления.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Подвижные игры на местности.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7" w:name="151"/>
      <w:bookmarkEnd w:id="17"/>
      <w:r w:rsidRPr="00726FFB">
        <w:rPr>
          <w:rFonts w:eastAsia="Times New Roman"/>
          <w:color w:val="000000"/>
          <w:sz w:val="24"/>
          <w:szCs w:val="24"/>
          <w:lang w:eastAsia="ru-RU"/>
        </w:rPr>
        <w:t>Охрана окружающей среды. Трудовой десант — сохраним родной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край потомкам!</w:t>
      </w:r>
    </w:p>
    <w:p w:rsidR="00726FFB" w:rsidRPr="00220E59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726FFB" w:rsidRPr="0033060C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3060C">
        <w:rPr>
          <w:rFonts w:eastAsia="Times New Roman"/>
          <w:b/>
          <w:color w:val="000000"/>
          <w:sz w:val="24"/>
          <w:szCs w:val="24"/>
          <w:lang w:eastAsia="ru-RU"/>
        </w:rPr>
        <w:t xml:space="preserve">Введение </w:t>
      </w:r>
      <w:r w:rsidR="005815FB" w:rsidRPr="0033060C">
        <w:rPr>
          <w:rFonts w:eastAsia="Times New Roman"/>
          <w:b/>
          <w:color w:val="000000"/>
          <w:sz w:val="24"/>
          <w:szCs w:val="24"/>
          <w:lang w:eastAsia="ru-RU"/>
        </w:rPr>
        <w:t>(1 ч)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Польза и значение туризма (прогулок и экскурсий) для оздоровления организма человека. Виды туризма.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Роль краеведения в познании окружающего мира и самого себя. Оздоровительный эффект чистого воздуха лесов, разнотравных лугов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и полей. Оздоровительный эффект от водных процедур. Движение — ходьба пешком и на лыжах на прогулке укрепляет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костно-мышечную систему, сердце, лёгкие и другие органы человека.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Форма организации обучения: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путешествия человека с целью познания окружающего мира и са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>мого себя,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оздоровления своего организма.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кратко характеризовать путешествия как форму познания окружающего мира и самого себя, оздоровления своего организма;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выявлять различия в основных способах передвижения человека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>в путешествиях;</w:t>
      </w:r>
    </w:p>
    <w:p w:rsid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— понимать и рассказывать об оздоровительном эффекте от путешествий, оказываемом на организм человека.</w:t>
      </w:r>
    </w:p>
    <w:p w:rsidR="005815FB" w:rsidRPr="00726F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26FFB" w:rsidRPr="0033060C" w:rsidRDefault="00726F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3060C">
        <w:rPr>
          <w:rFonts w:eastAsia="Times New Roman"/>
          <w:b/>
          <w:color w:val="000000"/>
          <w:sz w:val="24"/>
          <w:szCs w:val="24"/>
          <w:lang w:eastAsia="ru-RU"/>
        </w:rPr>
        <w:t xml:space="preserve">Правила поведения юных путешественников </w:t>
      </w:r>
      <w:r w:rsidR="005815FB" w:rsidRPr="0033060C">
        <w:rPr>
          <w:rFonts w:eastAsia="Times New Roman"/>
          <w:b/>
          <w:color w:val="000000"/>
          <w:sz w:val="24"/>
          <w:szCs w:val="24"/>
          <w:lang w:eastAsia="ru-RU"/>
        </w:rPr>
        <w:t>(2 ч)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Правила поведения юных путешественников на занятиях (во внеурочной деятельности) в учебном классе, спортивном зале, на учебно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тренировочном полигоне, в парке (лесу).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Требования по соблюдению техники безопасности во время туристской прогулки, похода и при занятиях физическими упражнениями.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Правила поведения на экскурсии по зданию школы или в школьном</w:t>
      </w:r>
      <w:r w:rsid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краеведческом музее.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Порядок хранения туристского снаряжения, оборудования и инвентаря. Обязанности завхоза по снаряжению.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Правила обращения с колюще-режущими предметами, электроприборами, предметами бытовой химии и медикаментами.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>Пожарная безопасность и правила поведения в чрезвычайных (аварийных) ситуациях в школе, на территории школы, дома и на природе.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Телефоны аварийных служб. </w:t>
      </w:r>
    </w:p>
    <w:p w:rsidR="00726FFB" w:rsidRPr="00726FFB" w:rsidRDefault="00726F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26FFB">
        <w:rPr>
          <w:rFonts w:eastAsia="Times New Roman"/>
          <w:color w:val="000000"/>
          <w:sz w:val="24"/>
          <w:szCs w:val="24"/>
          <w:lang w:eastAsia="ru-RU"/>
        </w:rPr>
        <w:t xml:space="preserve">«Кодекс чести юного путешественника».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юные путешественники — хорошие товарищи и друзья. Они не ссорятся, дружно и коллективно делают общее дело, помогают друг другу;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юные путешественники вместе готовят и совершают туристские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прогулки, экскурсии; участвуют в физкультурно-оздоровительных играх,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состязаниях и соревнованиях. Стараются, чтобы каждое совместное мероприятие было хорошо подготовлено и интересно проведено, а затем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красиво были оформлены его результаты. По завершении каждого мероприятия они доброжелательно обсуждают работу друг друга и коллектива (команды) в целом. Достижения и успех каждого для всех большая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радость;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юные путешественники стремят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>ся добросовестно выполнять пору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ченные им дела. Каждый член туристск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>ого коллектива готовит и органи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зует проведение порученного ему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lastRenderedPageBreak/>
        <w:t>коллективом или педагогом задания по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экскурсии или туристской прогулке, а по их окончании оформляет результаты в рисунках, поделках и в других формах. Юные путешественники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стараются, чтобы задание было выполнено полностью, аккуратно и в срок;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— юные путешественники выполняют девизы: «В здоровом теле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—з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>доровый дух», «Чистота — залог здоровья». Обязанности санинструктора туристской группы.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Правила поведения участников физкультурно-туристских состязаний, соревнований и игр. Права и обязанности участников. Капитан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команды его права и обязанности, взаимоотношения капитана и участников команды.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815FB" w:rsidRPr="0033060C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3060C">
        <w:rPr>
          <w:rFonts w:eastAsia="Times New Roman"/>
          <w:b/>
          <w:color w:val="000000"/>
          <w:sz w:val="24"/>
          <w:szCs w:val="24"/>
          <w:lang w:eastAsia="ru-RU"/>
        </w:rPr>
        <w:t>Азбука туристско-бытовых навыков</w:t>
      </w:r>
      <w:r w:rsidR="00DE2B3D">
        <w:rPr>
          <w:rFonts w:eastAsia="Times New Roman"/>
          <w:b/>
          <w:color w:val="000000"/>
          <w:sz w:val="24"/>
          <w:szCs w:val="24"/>
          <w:lang w:eastAsia="ru-RU"/>
        </w:rPr>
        <w:t>(4 ч.)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Общественно полезные и личн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>остно значимые дела юных путеше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ственников на экскурсиях и туристских прогулках.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Должностно-ролевая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система самоуправления в группе, взаимопомощь в туристской группе. Распределение обязанностей (ролей) юных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путешественников в группе. Смена дежурных должностей в течение года.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Правила поведения при участии в туристской прогулке, экскурсии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в парк (лес). Правила поведения во время различных природных явлений (грозы, сильного ливня, тумана и пр.). Правила безопасности при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встрече с дикими и домашними животными. Необходимость выполнения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требований педагога и старших друзей; соблюдение тишины.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Личное снаряжение юного путешественника для участия в туристской прогулке или экскурсии. Требования к рюкзачку юного путешественника. Обувь для лета, межсезонья и зимы. Требования к одежд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е(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>бельё, спортивный костюм, куртка, брюки, ветровка, головной убор,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дождевик, рукавицы и пр.). Личная посуда и средства личной гигиены.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Требования к упаковке продуктов для приёма пищи на прогулке 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илиэкскурсии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 Укладка и регулировка рюкзачка. Умение подобрать личное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снаряжение в соответствии с конкретными погодно-климатическими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условиями и сезоном года. Уход за личным снаряжением. Групповое снаряжение и уход за ним: кухонная клеёнка, упаковка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для продуктов, требования и правила ухода за ними. Тенты и палатки: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их назначение, устройство и правила ухода за ними. Фотоаппарат и мобильный телефон в туристской группе. Обязанности юного фотокорреспондента. Маршрутные документы и карты в путешествии, их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хранение. Ремонт и сушка снаряжения после путешествия (прогулки).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Ремонтный набор. Назначение предметов ремонтного набора и правила обращения с ними. Обязанности ремонтного мастера группы. Организация ремонта личного и группового снаряжения.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color w:val="000000"/>
          <w:sz w:val="24"/>
          <w:szCs w:val="24"/>
          <w:lang w:eastAsia="ru-RU"/>
        </w:rPr>
        <w:t>Организация биваков и охрана природы.</w:t>
      </w: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Понятия: бивак, охрана природы. Требования к бивакам: наличие укрытия, дров, источника питьевой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воды, безопасность, эстетичность, экология. Устройство и оборудование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бивака: оборудование кострища, место для приёма пищи, отдыха, гигиены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и умывания, забора воды и мытья посуды. Охрана природы в туристском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походе или на экскурсии. Установка палатки, тента для палатки. Снятие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палатки и её упаковка для транспортировки.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Типы костров: «Шалаш», «Колод</w:t>
      </w:r>
      <w:r w:rsidR="00943C8E">
        <w:rPr>
          <w:rFonts w:eastAsia="Times New Roman"/>
          <w:color w:val="000000"/>
          <w:sz w:val="24"/>
          <w:szCs w:val="24"/>
          <w:lang w:eastAsia="ru-RU"/>
        </w:rPr>
        <w:t>ец», «Таёжный», «</w:t>
      </w:r>
      <w:proofErr w:type="spellStart"/>
      <w:r w:rsidR="00943C8E">
        <w:rPr>
          <w:rFonts w:eastAsia="Times New Roman"/>
          <w:color w:val="000000"/>
          <w:sz w:val="24"/>
          <w:szCs w:val="24"/>
          <w:lang w:eastAsia="ru-RU"/>
        </w:rPr>
        <w:t>Нодья</w:t>
      </w:r>
      <w:proofErr w:type="spellEnd"/>
      <w:r w:rsidR="00943C8E">
        <w:rPr>
          <w:rFonts w:eastAsia="Times New Roman"/>
          <w:color w:val="000000"/>
          <w:sz w:val="24"/>
          <w:szCs w:val="24"/>
          <w:lang w:eastAsia="ru-RU"/>
        </w:rPr>
        <w:t>», «Звёзд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ный» — и их назначение. Определение места для костра на туристском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биваке. Соблюдение правил пожарной безопасности и охрана природы.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Заготовка хвороста и валежника для костра. Разведение костров в туристском походе. Обязанности кострового туристской группы.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Основные туристские узлы: прямой, проводник простой и ткацкий.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Их свойства, назначение и использование. Вязка узлов по названию и по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их назначению (для крепления верёвки на опоре, связывания верёвок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одинакового диаметра, проводники).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color w:val="000000"/>
          <w:sz w:val="24"/>
          <w:szCs w:val="24"/>
          <w:lang w:eastAsia="ru-RU"/>
        </w:rPr>
        <w:t>Организация приёма пищи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(приготовление пищи) на туристской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прогулке в однодневном походе (летом, осенью, весной и зимой). Перекус и его организация. Техника безопасности при приготовлении пищи.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Соблюдение требований гигиены при сервировке туристского стола в походно-полевых условиях. Обязанности дежурных по кухне. Обязанности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знатока туристской кухни — повара группы.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Правильный подбор лыж и лыжных палок. Подбор лыж и снаряжения для участия в лыжной туристской прогулке. Умение правильно одеваться для лыжной прогулки или занятий.</w:t>
      </w:r>
    </w:p>
    <w:p w:rsidR="005815FB" w:rsidRPr="0033060C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3060C">
        <w:rPr>
          <w:rFonts w:eastAsia="Times New Roman"/>
          <w:b/>
          <w:color w:val="000000"/>
          <w:sz w:val="24"/>
          <w:szCs w:val="24"/>
          <w:lang w:eastAsia="ru-RU"/>
        </w:rPr>
        <w:t xml:space="preserve">Я, моё тело и моё здоровье </w:t>
      </w:r>
      <w:r w:rsidR="00943C8E">
        <w:rPr>
          <w:rFonts w:eastAsia="Times New Roman"/>
          <w:b/>
          <w:color w:val="000000"/>
          <w:sz w:val="24"/>
          <w:szCs w:val="24"/>
          <w:lang w:eastAsia="ru-RU"/>
        </w:rPr>
        <w:t>(4 ч.)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Правила соблюдения личной гигиены на туристских прогулках, при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организации чаепития и перекусов.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Личная гигиена на занятиях физ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культурой и туризмом. Зарядка. Комплекс физических упражнений для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утренней зарядки. Утренний и вечерний туалет. Соблюдение гигиенических требований. Уход за личным снаряжением. Обязанности санитара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туристской группы. 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>Д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невник самонаблюдений за состоянием здоровья и самочувствия.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Роль родителей и обучающегося в ведении дневника.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Общая физическая подготовка и оздоровление организма. Комплекс физических упражнений и подвижные игры для развития общей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и специальной выносливости. Бег с препятствиями и по пересечённой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местности.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Развитие функциональных возможностей ребёнка (гимнастика, ходьба по пересечённой местности, спортивные игры, ходьба на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лыжах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>). Развитие силы. Гигиена на занятиях физическими упражнениями.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Оказание первой доврачебной помощи при порезах, ссадинах, ушибах, мозолях. Характеристика травм. Необходимая помощь. Способы обработки. Профилактика. </w:t>
      </w:r>
    </w:p>
    <w:p w:rsidR="0033060C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Требования по соблюдению питьевого режима во время занятий физическими упражнениями, во время экскурсии и туристической про</w:t>
      </w:r>
      <w:r w:rsidR="0033060C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улки. Способы обеззараживания воды для питья и приготовления пищи.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Выносливость и сила воли, их формирование в туризме.</w:t>
      </w:r>
    </w:p>
    <w:p w:rsidR="005815FB" w:rsidRPr="0033060C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3060C">
        <w:rPr>
          <w:rFonts w:eastAsia="Times New Roman"/>
          <w:b/>
          <w:color w:val="000000"/>
          <w:sz w:val="24"/>
          <w:szCs w:val="24"/>
          <w:lang w:eastAsia="ru-RU"/>
        </w:rPr>
        <w:t xml:space="preserve">Азбука туристского ориентирования </w:t>
      </w:r>
      <w:r w:rsidR="00943C8E">
        <w:rPr>
          <w:rFonts w:eastAsia="Times New Roman"/>
          <w:b/>
          <w:color w:val="000000"/>
          <w:sz w:val="24"/>
          <w:szCs w:val="24"/>
          <w:lang w:eastAsia="ru-RU"/>
        </w:rPr>
        <w:t>(4 часа)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Я и мой дом, моя школа, школьный двор. Выявление представлений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обучающихся о своём доме (квартире), школе и школьном дворе; назначении различных комнат, кабинетов в здании школы и сооружений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школьного двора.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Ориентирование по сторонам горизонта. Понятия: горизонт, стороны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горизонта, ориентирование. Туристское ориентирование. Стороны горизонта. Определение сторон горизонта по солнцу, объектам растительного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и животного мира, по местным признакам. Определение сторон горизонта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в условиях па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рка (леса) или района школы, на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пришкольном участке.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Компас и его устройство. Компас — прибор для определения сторон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горизонта. Устройство компаса и его работа. История компаса. Обязанности штурмана группы.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Ориентирование по компасу, азимут. Определение сторон горизонта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по компасу. Ориентирование по компасу. Знакомство с понятием «аз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мут». Определение азимутов (90, 180, 270 и 360) на предметы с помощью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компаса. Правила работы с компасом. Определение азимутов (90, 180,270 и 360) на контрольном пункте, установленных на школьном дворе.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Определение азимутов (90, 180, 270 и 360) на удалённые предметы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во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время туристской прогулки.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Ориентирование по компасу и плану. Чтение плана местности (школьного двора). Ориентирование плана местности по компасу, по предметам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на местности. Движение по плану местности при помощи компаса. </w:t>
      </w:r>
    </w:p>
    <w:p w:rsidR="005815FB" w:rsidRPr="00220E59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 xml:space="preserve">В гостях у путешественников — героев сказок </w:t>
      </w:r>
      <w:r w:rsidR="00943C8E">
        <w:rPr>
          <w:rFonts w:eastAsia="Times New Roman"/>
          <w:b/>
          <w:color w:val="000000"/>
          <w:sz w:val="24"/>
          <w:szCs w:val="24"/>
          <w:lang w:eastAsia="ru-RU"/>
        </w:rPr>
        <w:t>(3 ч.)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Русские народные сказки и сказки народов мира о путешественниках: «Лягушка-путешественница», «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», «Снежная Королева», «Кот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в сапогах» и др.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Способы, которые использовали для путешествий сказочные герои: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пешком (сапоги-скороходы, туфельки), на лыжах, на 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плавсредства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х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лодки, корабли), на летательных аппаратах (ковёр-самолёт, 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корабли,ступа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и метла), на оленях или лошадях и т. п.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Личностные качества героев сказок, необходимые в путешествиях: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смелость, решительность, настойчивость, бесстрашие, общительность,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доброта, трудолюбие,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lastRenderedPageBreak/>
        <w:t>сообразительность, упорство в достижении цели,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терпимость, любовь к ближнему, уважение к старшим, выносливость, мужество, хитрость, отзывчивость и др.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Предметы ориентирования на местности, которые использовали сказочные герои: растения, звёздное небо, легенды (описание и рассказы)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,к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арты (планы), 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дорожно-тропиночная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сеть, речные системы и т. д.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«Проводники» — путеводители сказочных героев в сказках: клубок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ниток, перья птиц, сказочные герои и животные.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Способы преодоления естественных препятствий сказочными героями.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Театрализованная постановка различных сказок в туристском путешествии.</w:t>
      </w:r>
    </w:p>
    <w:p w:rsidR="005815FB" w:rsidRPr="00220E59" w:rsidRDefault="00943C8E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Путешествие во времена года(4 ч.)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Снаряжение юного путешественника, необходимое для наблюдений</w:t>
      </w:r>
      <w:r w:rsidR="00943C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за явлениями в природной среде и выполнения краеведческих, исследовательских заданий: карта (план местности), блокнот, карандаши, ластик,</w:t>
      </w:r>
      <w:r w:rsidR="00943C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линейка, компас, термометр, мерная лента, лупа, определители растений,</w:t>
      </w:r>
      <w:r w:rsidR="00943C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птиц, насекомых, следов животных и т. д.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Природное наследие. Изменения в природе. Растения и животные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родного края. Сезонные изменения в жизни фауны и флоры. Фауна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и флора леса, луга, берега реки. Природные материалы для изготовления</w:t>
      </w:r>
      <w:r w:rsidR="00943C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поделок, сувениров, картин и пр. Необычные, причудливые формы рельефа, растений. Голоса птиц и животных, следы их жизнедеятельности.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Оказание помощи братьям меньшим. Правила поведения и наблюдения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за природой во время экскурсии. Подведение итогов экскурсии. Краеведческие задания и их выполнение.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Краеведческие должности знатоков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природы: метеоролог, ботаник, зоолог, о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>рнитолог, краевед-географ, крае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вед-эколог и т. п. 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Ведение совместно с родителями дневников наблюдений и впечатлений. Создание рисунков на тему «Зимний лес», аппликаций «Осенняя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сказка» и т. п. Рисунки о том, что или кого увидели юные путешественники на туристской прогулке, во время экскурсии в парк.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Экскурсии в парк (лес), на луг, на берег реки. Выполнение краеведческих заданий (сбор листвы различных пород деревьев, сбор отпечатков,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следов животных и птиц, сбор лекарственных растений и пр.). Цели и задачи экскурсии. Правила поведения на экскурсии. Подведение итогов экскурсии. Соблюдение правил поведения и культуры общения в природной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среде. Умение слушать экскурсовода и правильно осматривать объекты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экскурсии (растения, животных, птиц и следы их жизнедеятельности).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Помнить цель экскурсии — узнать и увидеть что-то новое, интересное.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Умение не бояться задавать возникающие в ходе экскурсии вопросы. Наблюдение за природной (растительный и животный мир; живая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и неживая природа) и искусственной средой.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Рассказы знатоков природы</w:t>
      </w:r>
      <w:r w:rsidR="00220E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о деревьях, кустарниках, травах, птицах, насекомых, животных, рельеф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местности, водоёмах, сезонных изменениях в природе.</w:t>
      </w:r>
      <w:proofErr w:type="gramEnd"/>
    </w:p>
    <w:p w:rsidR="005815FB" w:rsidRPr="00220E59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>Путешествие в мир моей школы</w:t>
      </w:r>
      <w:r w:rsidR="00943C8E">
        <w:rPr>
          <w:rFonts w:eastAsia="Times New Roman"/>
          <w:b/>
          <w:color w:val="000000"/>
          <w:sz w:val="24"/>
          <w:szCs w:val="24"/>
          <w:lang w:eastAsia="ru-RU"/>
        </w:rPr>
        <w:t>(2 ч.)</w:t>
      </w:r>
      <w:r w:rsidRPr="00220E59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Знакомство детей с учебным классом, спортивным залом, школьной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библиотекой, столовой, туристско-спортивной площадкой, учебным полигоном, географической площадкой, школьным садом и др.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Цели и задачи экскурсии по школе. Правила поведения на экскурсии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в школьный музей. Правила осмотра экспозиций и экспонатов. Подведение итогов экскурсии.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Обязанности знатоков.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Экскурсия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в школьную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библиотеку: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выставка книг о путешественниках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и природе родного края. Соблюдение правил поведения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>и культуры общения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. Умение слушать экскурсовода и правильно</w:t>
      </w:r>
      <w:r w:rsidR="00FC6E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осматривать экспонаты. Помнить цель экскурсии — узнать и увидеть что-то новое, интересное. Умение не бояться задавать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возникающие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в ходе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экскурсии вопросы. </w:t>
      </w:r>
    </w:p>
    <w:p w:rsidR="005815FB" w:rsidRPr="00DE2B3D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>Загадки школьного двора</w:t>
      </w:r>
      <w:r w:rsidR="00943C8E">
        <w:rPr>
          <w:rFonts w:eastAsia="Times New Roman"/>
          <w:b/>
          <w:color w:val="000000"/>
          <w:sz w:val="24"/>
          <w:szCs w:val="24"/>
          <w:lang w:eastAsia="ru-RU"/>
        </w:rPr>
        <w:t>(2 ч.)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Школа и школьный двор: местоположение в населённом пункте. План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школьного двора (территории). Назначение сооружений школьного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двора. Стадион и спортивная площадка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lastRenderedPageBreak/>
        <w:t>школьного двора. Условные знаки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плана школьного двора. Ориентировка плана школьного двора по сторонам горизонта. Масштаб. Измерение расстояний на школьном дворе.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Виды растений (фауны) и животных (флоры) обитателей школьного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двора.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Экология школьного двора: охрана природы, загрязнение территории. Участие в природоохранных акциях. </w:t>
      </w:r>
    </w:p>
    <w:p w:rsidR="005815FB" w:rsidRPr="00DE2B3D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>Азбука путешественника</w:t>
      </w:r>
      <w:r w:rsidR="00DE2B3D">
        <w:rPr>
          <w:rFonts w:eastAsia="Times New Roman"/>
          <w:b/>
          <w:color w:val="000000"/>
          <w:sz w:val="24"/>
          <w:szCs w:val="24"/>
          <w:lang w:eastAsia="ru-RU"/>
        </w:rPr>
        <w:t>(8 ч.)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Способы передвижения юных путешественников. Преодоление простейших естественных препятствий: канав, небольших оврагов, завалов,</w:t>
      </w:r>
      <w:r w:rsidR="00BA35E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>зарослей кустарника, луж (без снаряжения — рюкзачка и с рюкзачком).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Правила безопасного преодоления естественных и искусственных препятствий.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Обход естественных препятствий. Прокладка маршрута движения.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Обязанности штурмана и хронометриста туристской группы. Обязанности проводника и их выполнение.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Взаимовыручка и взаимопомощь при преодолении препятствий.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Гимнастическая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самостраховка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при преодолении препятствий.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Организация движения туристской группы по тропинкам и дорожкам в парке, по песку, по лугу, по снегу (пешком и на лыжах). Преодоление водных преград по брёвнам и мосткам. </w:t>
      </w:r>
    </w:p>
    <w:p w:rsidR="005815FB" w:rsidRPr="00DE2B3D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>Охрана окружающей среды. Трудовой десант — сохраним родной</w:t>
      </w:r>
      <w:r w:rsidR="00DE2B3D" w:rsidRPr="00DE2B3D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>край потомкам!</w:t>
      </w:r>
    </w:p>
    <w:p w:rsidR="005815FB" w:rsidRPr="00DE2B3D" w:rsidRDefault="00DE2B3D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5815FB" w:rsidRPr="00DE2B3D">
        <w:rPr>
          <w:rFonts w:eastAsia="Times New Roman"/>
          <w:b/>
          <w:color w:val="000000"/>
          <w:sz w:val="24"/>
          <w:szCs w:val="24"/>
          <w:lang w:eastAsia="ru-RU"/>
        </w:rPr>
        <w:t>(8 ч)</w:t>
      </w:r>
      <w:r w:rsidR="00FC6E88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соблюдать нормы гигиены и санитарии;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соблюдать требования техники безопасности;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выполнять  обязанности  в с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истеме </w:t>
      </w:r>
      <w:proofErr w:type="spellStart"/>
      <w:r w:rsidR="00DE2B3D">
        <w:rPr>
          <w:rFonts w:eastAsia="Times New Roman"/>
          <w:color w:val="000000"/>
          <w:sz w:val="24"/>
          <w:szCs w:val="24"/>
          <w:lang w:eastAsia="ru-RU"/>
        </w:rPr>
        <w:t>должностно-ролевого</w:t>
      </w:r>
      <w:proofErr w:type="spellEnd"/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самоуправления;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организовывать взаимопомощь при преодолении препятствий.</w:t>
      </w:r>
    </w:p>
    <w:p w:rsidR="00FC6E88" w:rsidRDefault="00FC6E88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815FB" w:rsidRPr="00DE2B3D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Материально-технические ресурсы: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— игровой спортивный зал;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— площадка для организации подвижных спортивных игр на </w:t>
      </w:r>
      <w:proofErr w:type="spellStart"/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откры-том</w:t>
      </w:r>
      <w:proofErr w:type="spellEnd"/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воздухе;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площадка для проведения тренировок по физической культуре и</w:t>
      </w:r>
      <w:r w:rsidR="00DE2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туризму;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— подсобное помещение для хранения снаряжения, инвентаря и оборудования;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— кабинет для проведения аудиторных занятий.</w:t>
      </w:r>
    </w:p>
    <w:p w:rsidR="00DE2B3D" w:rsidRPr="005815FB" w:rsidRDefault="00DE2B3D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815FB" w:rsidRPr="00FC6E88" w:rsidRDefault="00943C8E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bookmarkStart w:id="18" w:name="165"/>
      <w:bookmarkEnd w:id="18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Перечень </w:t>
      </w:r>
      <w:r w:rsidR="005815FB" w:rsidRPr="00FC6E88">
        <w:rPr>
          <w:rFonts w:eastAsia="Times New Roman"/>
          <w:b/>
          <w:color w:val="000000"/>
          <w:sz w:val="24"/>
          <w:szCs w:val="24"/>
          <w:lang w:eastAsia="ru-RU"/>
        </w:rPr>
        <w:t>оборудования,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5815FB" w:rsidRPr="00FC6E88">
        <w:rPr>
          <w:rFonts w:eastAsia="Times New Roman"/>
          <w:b/>
          <w:color w:val="000000"/>
          <w:sz w:val="24"/>
          <w:szCs w:val="24"/>
          <w:lang w:eastAsia="ru-RU"/>
        </w:rPr>
        <w:t>снаряжения и инвентаря для организации занятий</w:t>
      </w:r>
      <w:r w:rsidRPr="00943C8E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Оборудование и снаряжение общего назначения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Палатка туристская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Тент на палатку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Колышки для палаток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Стойки для палаток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Секундомер электронный (2 шт.)</w:t>
      </w:r>
    </w:p>
    <w:p w:rsidR="005815FB" w:rsidRPr="005815FB" w:rsidRDefault="00FC6E88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Компас 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для ориентирования (20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Таганок (2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Рукавицы костровые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Каны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туристские (2 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Коврик туристский (2–3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Аптечка медицинская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Ремонтный набор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Лопата сапёрная (1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Верёвка основная (2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Верёвка вспомогательная (2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Призмы для спортивного ориентирования (летние)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lastRenderedPageBreak/>
        <w:t>Компостеры для спортивного ориентирования (летние)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Бумага цветная (</w:t>
      </w:r>
      <w:proofErr w:type="spellStart"/>
      <w:r w:rsidRPr="005815FB">
        <w:rPr>
          <w:rFonts w:eastAsia="Times New Roman"/>
          <w:color w:val="000000"/>
          <w:sz w:val="24"/>
          <w:szCs w:val="24"/>
          <w:lang w:eastAsia="ru-RU"/>
        </w:rPr>
        <w:t>компл</w:t>
      </w:r>
      <w:proofErr w:type="spellEnd"/>
      <w:r w:rsidRPr="005815FB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Экран  демонстрационный (1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Рулетка (2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Мерная лента (2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Термометр наружный (2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Планшет для глазомерной съёмки местности (4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Дальномер простейший (4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Школьный атлас — определитель бабочек (1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Полевой определитель птиц (1 шт.)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Карандаши цветные, че</w:t>
      </w:r>
      <w:r w:rsidR="00FC6E88">
        <w:rPr>
          <w:rFonts w:eastAsia="Times New Roman"/>
          <w:color w:val="000000"/>
          <w:sz w:val="24"/>
          <w:szCs w:val="24"/>
          <w:lang w:eastAsia="ru-RU"/>
        </w:rPr>
        <w:t xml:space="preserve">ртёжные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Карты топографические учебные (ко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9" w:name="166"/>
      <w:bookmarkEnd w:id="19"/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Диафильм «Туристский поход» (Часть 1.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«Ориентирование на местности по карте и компасу.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Пешеходные походы») 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Диафильм «Туристский поход» (Часть 2.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«Лыжные походы. Оказание первой помощи при травме и несчастных случаях.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Организация соревнования по ориентированию на местности»)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Диафильм «Туризм» (Часть 3.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«Организация туризма. Подготовка</w:t>
      </w:r>
      <w:r w:rsidR="00FC6E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к путешествию.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Привалы и питание»)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Диафильм «Туризм» (Часть 4.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«Пешеходный туризм»)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Диафильм «Туризм» (Часть 5.</w:t>
      </w:r>
      <w:proofErr w:type="gramEnd"/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5FB">
        <w:rPr>
          <w:rFonts w:eastAsia="Times New Roman"/>
          <w:color w:val="000000"/>
          <w:sz w:val="24"/>
          <w:szCs w:val="24"/>
          <w:lang w:eastAsia="ru-RU"/>
        </w:rPr>
        <w:t>«Лыжный туризм»)</w:t>
      </w:r>
      <w:proofErr w:type="gramEnd"/>
    </w:p>
    <w:p w:rsidR="00FC6E88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Диафильм «Формы поверхности суши</w:t>
      </w:r>
    </w:p>
    <w:p w:rsidR="005815FB" w:rsidRPr="005815FB" w:rsidRDefault="00FC6E88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ильм «Туристско-бытовые навыки»</w:t>
      </w:r>
    </w:p>
    <w:p w:rsidR="005815FB" w:rsidRPr="005815FB" w:rsidRDefault="00FC6E88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ильм «Топографическая подготовка туриста»</w:t>
      </w:r>
    </w:p>
    <w:p w:rsidR="005815FB" w:rsidRPr="005815FB" w:rsidRDefault="00FC6E88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ильм «Техника пешеходного туризма»</w:t>
      </w:r>
    </w:p>
    <w:p w:rsidR="005815FB" w:rsidRPr="005815FB" w:rsidRDefault="00FC6E88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омпьютерное и демонстрационное виде</w:t>
      </w:r>
      <w:proofErr w:type="gramStart"/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аудиооборудование</w:t>
      </w:r>
      <w:proofErr w:type="spellEnd"/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, а также стандартное оборудование спортивн</w:t>
      </w:r>
      <w:r>
        <w:rPr>
          <w:rFonts w:eastAsia="Times New Roman"/>
          <w:color w:val="000000"/>
          <w:sz w:val="24"/>
          <w:szCs w:val="24"/>
          <w:lang w:eastAsia="ru-RU"/>
        </w:rPr>
        <w:t>ого зала</w:t>
      </w:r>
      <w:r w:rsidR="005815FB" w:rsidRPr="005815F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815FB" w:rsidRPr="00FC6E88" w:rsidRDefault="005815FB" w:rsidP="00943C8E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C6E88">
        <w:rPr>
          <w:rFonts w:eastAsia="Times New Roman"/>
          <w:b/>
          <w:color w:val="000000"/>
          <w:sz w:val="24"/>
          <w:szCs w:val="24"/>
          <w:lang w:eastAsia="ru-RU"/>
        </w:rPr>
        <w:t xml:space="preserve">Личное снаряжение </w:t>
      </w:r>
      <w:proofErr w:type="gramStart"/>
      <w:r w:rsidRPr="00FC6E88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Рюкзак (анатомический) для походов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Рюкзачок для туристских прогулок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Обувь спортивная (типа шиповки)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Сапоги резиновые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Фляжка или ёмкость для питьевой воды (1 литр)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Головной убор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Штормовка (ветрозащитная куртка)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Тренировочный костюм шерстяной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Свитер шерстяной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Столовые принадлежности (тарелка, кружка, ложка)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Блокнот и ручка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Варежки (для лыжных походов)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 xml:space="preserve">Коврик туристский </w:t>
      </w:r>
    </w:p>
    <w:p w:rsidR="005815FB" w:rsidRP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Лыжи с креплениями и ботинками</w:t>
      </w:r>
    </w:p>
    <w:p w:rsidR="005815FB" w:rsidRDefault="005815FB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Лыжные па</w:t>
      </w:r>
      <w:r w:rsidR="00FC6E88">
        <w:rPr>
          <w:rFonts w:eastAsia="Times New Roman"/>
          <w:color w:val="000000"/>
          <w:sz w:val="24"/>
          <w:szCs w:val="24"/>
          <w:lang w:eastAsia="ru-RU"/>
        </w:rPr>
        <w:t>лки</w:t>
      </w:r>
    </w:p>
    <w:p w:rsidR="00943C8E" w:rsidRDefault="00943C8E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43C8E" w:rsidRDefault="00943C8E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E2B3D">
        <w:rPr>
          <w:rFonts w:eastAsia="Times New Roman"/>
          <w:b/>
          <w:color w:val="000000"/>
          <w:sz w:val="24"/>
          <w:szCs w:val="24"/>
          <w:lang w:eastAsia="ru-RU"/>
        </w:rPr>
        <w:t>Информационно-методические ресурсы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943C8E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учреждений/В.И. Лях – 2-е изд. – М.: Просвещение, 2012.</w:t>
      </w:r>
    </w:p>
    <w:p w:rsidR="00943C8E" w:rsidRPr="0015354C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15354C">
        <w:rPr>
          <w:sz w:val="24"/>
          <w:szCs w:val="24"/>
        </w:rPr>
        <w:t>Селуянов</w:t>
      </w:r>
      <w:proofErr w:type="spellEnd"/>
      <w:r w:rsidRPr="0015354C">
        <w:rPr>
          <w:sz w:val="24"/>
          <w:szCs w:val="24"/>
        </w:rPr>
        <w:t xml:space="preserve"> В.Н., Федякин А.А. Биологические основы оздоровительного туризма. – М.: </w:t>
      </w:r>
      <w:proofErr w:type="spellStart"/>
      <w:r w:rsidRPr="0015354C">
        <w:rPr>
          <w:sz w:val="24"/>
          <w:szCs w:val="24"/>
        </w:rPr>
        <w:t>СпортАкадем</w:t>
      </w:r>
      <w:proofErr w:type="spellEnd"/>
      <w:r w:rsidRPr="0015354C">
        <w:rPr>
          <w:sz w:val="24"/>
          <w:szCs w:val="24"/>
        </w:rPr>
        <w:t xml:space="preserve"> Пресс, 2000.</w:t>
      </w:r>
    </w:p>
    <w:p w:rsidR="00943C8E" w:rsidRPr="0015354C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5354C">
        <w:rPr>
          <w:sz w:val="24"/>
          <w:szCs w:val="24"/>
        </w:rPr>
        <w:lastRenderedPageBreak/>
        <w:t>Спортивный туризм: Учебное пособие</w:t>
      </w:r>
      <w:proofErr w:type="gramStart"/>
      <w:r w:rsidRPr="0015354C">
        <w:rPr>
          <w:sz w:val="24"/>
          <w:szCs w:val="24"/>
        </w:rPr>
        <w:t xml:space="preserve"> / П</w:t>
      </w:r>
      <w:proofErr w:type="gramEnd"/>
      <w:r w:rsidRPr="0015354C">
        <w:rPr>
          <w:sz w:val="24"/>
          <w:szCs w:val="24"/>
        </w:rPr>
        <w:t xml:space="preserve">од ред. Евсеева С.П., Федотова Ю.Н. – </w:t>
      </w:r>
      <w:proofErr w:type="spellStart"/>
      <w:r w:rsidRPr="0015354C">
        <w:rPr>
          <w:sz w:val="24"/>
          <w:szCs w:val="24"/>
        </w:rPr>
        <w:t>СПбГАФК</w:t>
      </w:r>
      <w:proofErr w:type="spellEnd"/>
      <w:r w:rsidRPr="0015354C">
        <w:rPr>
          <w:sz w:val="24"/>
          <w:szCs w:val="24"/>
        </w:rPr>
        <w:t xml:space="preserve"> им. П.Ф. Лесгафта, 1999.</w:t>
      </w:r>
    </w:p>
    <w:p w:rsidR="00943C8E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5354C">
        <w:rPr>
          <w:sz w:val="24"/>
          <w:szCs w:val="24"/>
        </w:rPr>
        <w:t>Федотов Ю.Н. Спортивно – оздоровительный туризм.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ГАФК им П.Ф. Лесгафта, 2001.</w:t>
      </w:r>
    </w:p>
    <w:p w:rsidR="00943C8E" w:rsidRPr="0015354C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5354C">
        <w:rPr>
          <w:sz w:val="24"/>
          <w:szCs w:val="24"/>
        </w:rPr>
        <w:t>Федотов Ю.Н., Востоков И.Е. Спортивно-оздоровительный туризм. – М., 2004.</w:t>
      </w:r>
    </w:p>
    <w:p w:rsidR="00943C8E" w:rsidRPr="0015354C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15354C">
        <w:rPr>
          <w:sz w:val="24"/>
          <w:szCs w:val="24"/>
        </w:rPr>
        <w:t>Чепик</w:t>
      </w:r>
      <w:proofErr w:type="spellEnd"/>
      <w:r w:rsidRPr="0015354C">
        <w:rPr>
          <w:sz w:val="24"/>
          <w:szCs w:val="24"/>
        </w:rPr>
        <w:t xml:space="preserve"> В.Д. Физическая культура в социальных процессах. – М., 1995.</w:t>
      </w:r>
    </w:p>
    <w:p w:rsidR="00943C8E" w:rsidRPr="0015354C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5354C">
        <w:rPr>
          <w:sz w:val="24"/>
          <w:szCs w:val="24"/>
        </w:rPr>
        <w:t>Шабанов А.Н. Карманная энциклопедия туриста. – М.: «Вече», 2000.</w:t>
      </w:r>
    </w:p>
    <w:p w:rsidR="005815FB" w:rsidRDefault="00943C8E" w:rsidP="00943C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5354C">
        <w:rPr>
          <w:sz w:val="24"/>
          <w:szCs w:val="24"/>
        </w:rPr>
        <w:t>Энциклопедия туриста. – М., 1993.</w:t>
      </w:r>
      <w:bookmarkStart w:id="20" w:name="167"/>
      <w:bookmarkEnd w:id="20"/>
    </w:p>
    <w:p w:rsidR="00943C8E" w:rsidRPr="00FC6E88" w:rsidRDefault="00943C8E" w:rsidP="00943C8E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C6E88">
        <w:rPr>
          <w:rFonts w:eastAsia="Times New Roman"/>
          <w:color w:val="000000"/>
          <w:sz w:val="24"/>
          <w:szCs w:val="24"/>
          <w:lang w:eastAsia="ru-RU"/>
        </w:rPr>
        <w:t>Багаутдинова</w:t>
      </w:r>
      <w:proofErr w:type="spellEnd"/>
      <w:r w:rsidRPr="00FC6E88">
        <w:rPr>
          <w:rFonts w:eastAsia="Times New Roman"/>
          <w:color w:val="000000"/>
          <w:sz w:val="24"/>
          <w:szCs w:val="24"/>
          <w:lang w:eastAsia="ru-RU"/>
        </w:rPr>
        <w:t xml:space="preserve"> Ф.Г. Туристско-краеведческая деятельность учащихся</w:t>
      </w:r>
    </w:p>
    <w:p w:rsidR="00943C8E" w:rsidRDefault="00943C8E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815FB">
        <w:rPr>
          <w:rFonts w:eastAsia="Times New Roman"/>
          <w:color w:val="000000"/>
          <w:sz w:val="24"/>
          <w:szCs w:val="24"/>
          <w:lang w:eastAsia="ru-RU"/>
        </w:rPr>
        <w:t>начальных классов (в помощь учителю, руководителю кружка). — М.,1992.</w:t>
      </w:r>
    </w:p>
    <w:p w:rsidR="00943C8E" w:rsidRDefault="00943C8E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43C8E" w:rsidRDefault="00943C8E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43C8E" w:rsidRPr="00FC6E88" w:rsidRDefault="00943C8E" w:rsidP="00943C8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43C8E" w:rsidRPr="00943C8E" w:rsidRDefault="00943C8E" w:rsidP="00943C8E">
      <w:pPr>
        <w:spacing w:line="360" w:lineRule="auto"/>
        <w:ind w:left="720"/>
        <w:jc w:val="both"/>
        <w:rPr>
          <w:sz w:val="24"/>
          <w:szCs w:val="24"/>
        </w:rPr>
      </w:pPr>
    </w:p>
    <w:p w:rsidR="0022645C" w:rsidRPr="005815FB" w:rsidRDefault="0022645C" w:rsidP="00943C8E">
      <w:pPr>
        <w:jc w:val="both"/>
        <w:rPr>
          <w:sz w:val="24"/>
          <w:szCs w:val="24"/>
        </w:rPr>
      </w:pPr>
    </w:p>
    <w:sectPr w:rsidR="0022645C" w:rsidRPr="005815FB" w:rsidSect="0022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04E7"/>
    <w:multiLevelType w:val="hybridMultilevel"/>
    <w:tmpl w:val="761C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5280F"/>
    <w:multiLevelType w:val="hybridMultilevel"/>
    <w:tmpl w:val="F37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B3261"/>
    <w:multiLevelType w:val="hybridMultilevel"/>
    <w:tmpl w:val="FCD8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72CF"/>
    <w:multiLevelType w:val="hybridMultilevel"/>
    <w:tmpl w:val="C94E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6FFB"/>
    <w:rsid w:val="00144A5A"/>
    <w:rsid w:val="00220E59"/>
    <w:rsid w:val="0022645C"/>
    <w:rsid w:val="002C6669"/>
    <w:rsid w:val="002D48EC"/>
    <w:rsid w:val="0033060C"/>
    <w:rsid w:val="00493170"/>
    <w:rsid w:val="005815FB"/>
    <w:rsid w:val="006E4769"/>
    <w:rsid w:val="00726FFB"/>
    <w:rsid w:val="00777F52"/>
    <w:rsid w:val="007C4038"/>
    <w:rsid w:val="008D4C77"/>
    <w:rsid w:val="00943C8E"/>
    <w:rsid w:val="00970A6C"/>
    <w:rsid w:val="009E181A"/>
    <w:rsid w:val="00A021C2"/>
    <w:rsid w:val="00A778A7"/>
    <w:rsid w:val="00A942C2"/>
    <w:rsid w:val="00B7401C"/>
    <w:rsid w:val="00B960C1"/>
    <w:rsid w:val="00BA35E5"/>
    <w:rsid w:val="00C128D3"/>
    <w:rsid w:val="00CE77AA"/>
    <w:rsid w:val="00DA25EA"/>
    <w:rsid w:val="00DD4D2A"/>
    <w:rsid w:val="00DE2B3D"/>
    <w:rsid w:val="00FC6300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A6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970A6C"/>
    <w:pPr>
      <w:widowControl w:val="0"/>
      <w:suppressAutoHyphens/>
      <w:autoSpaceDE w:val="0"/>
      <w:spacing w:before="1400"/>
      <w:ind w:left="2200" w:right="2200"/>
      <w:jc w:val="center"/>
    </w:pPr>
    <w:rPr>
      <w:rFonts w:eastAsia="Arial"/>
      <w:sz w:val="40"/>
      <w:szCs w:val="40"/>
      <w:lang w:eastAsia="ar-SA"/>
    </w:rPr>
  </w:style>
  <w:style w:type="paragraph" w:customStyle="1" w:styleId="FR2">
    <w:name w:val="FR2"/>
    <w:rsid w:val="00970A6C"/>
    <w:pPr>
      <w:widowControl w:val="0"/>
      <w:suppressAutoHyphens/>
      <w:autoSpaceDE w:val="0"/>
      <w:spacing w:before="1460" w:line="300" w:lineRule="auto"/>
      <w:ind w:left="4880" w:right="400"/>
      <w:jc w:val="right"/>
    </w:pPr>
    <w:rPr>
      <w:rFonts w:eastAsia="Arial"/>
      <w:lang w:eastAsia="ar-SA"/>
    </w:rPr>
  </w:style>
  <w:style w:type="paragraph" w:styleId="a4">
    <w:name w:val="List Paragraph"/>
    <w:basedOn w:val="a"/>
    <w:uiPriority w:val="34"/>
    <w:qFormat/>
    <w:rsid w:val="00FC6300"/>
    <w:pPr>
      <w:ind w:left="720"/>
      <w:contextualSpacing/>
    </w:pPr>
  </w:style>
  <w:style w:type="table" w:styleId="a5">
    <w:name w:val="Table Grid"/>
    <w:basedOn w:val="a1"/>
    <w:uiPriority w:val="59"/>
    <w:rsid w:val="009E1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31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562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1269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204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051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631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477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494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609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4943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0839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77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5816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6068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3382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053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07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3924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7952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1072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9725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794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844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97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617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022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218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33201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272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472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442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816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1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2078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435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4065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459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890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030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846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607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399A-94E1-40DA-AE26-AF221673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7710</Words>
  <Characters>43952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8</cp:revision>
  <cp:lastPrinted>2014-11-09T12:45:00Z</cp:lastPrinted>
  <dcterms:created xsi:type="dcterms:W3CDTF">2014-11-09T08:48:00Z</dcterms:created>
  <dcterms:modified xsi:type="dcterms:W3CDTF">2015-09-12T08:50:00Z</dcterms:modified>
</cp:coreProperties>
</file>