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83" w:rsidRDefault="00391583" w:rsidP="00391583">
      <w:pPr>
        <w:spacing w:after="100" w:afterAutospacing="1" w:line="360" w:lineRule="auto"/>
        <w:ind w:left="357"/>
        <w:jc w:val="center"/>
        <w:rPr>
          <w:b/>
        </w:rPr>
      </w:pPr>
      <w:r w:rsidRPr="00391583">
        <w:rPr>
          <w:b/>
        </w:rPr>
        <w:t>Творческий отчёт</w:t>
      </w:r>
      <w:r w:rsidR="00645A33">
        <w:rPr>
          <w:b/>
        </w:rPr>
        <w:t xml:space="preserve"> преподавателя первой квалификационной категории</w:t>
      </w:r>
    </w:p>
    <w:p w:rsidR="00391583" w:rsidRDefault="00391583" w:rsidP="00391583">
      <w:pPr>
        <w:spacing w:after="100" w:afterAutospacing="1" w:line="360" w:lineRule="auto"/>
        <w:ind w:left="357"/>
        <w:jc w:val="center"/>
        <w:rPr>
          <w:b/>
        </w:rPr>
      </w:pPr>
      <w:r w:rsidRPr="00391583">
        <w:rPr>
          <w:b/>
        </w:rPr>
        <w:t xml:space="preserve"> </w:t>
      </w:r>
      <w:r>
        <w:rPr>
          <w:b/>
        </w:rPr>
        <w:t>учителя истории и обществознания</w:t>
      </w:r>
    </w:p>
    <w:p w:rsidR="00391583" w:rsidRDefault="00391583" w:rsidP="00391583">
      <w:pPr>
        <w:spacing w:after="100" w:afterAutospacing="1" w:line="360" w:lineRule="auto"/>
        <w:ind w:left="357"/>
        <w:jc w:val="center"/>
        <w:rPr>
          <w:b/>
        </w:rPr>
      </w:pPr>
      <w:r w:rsidRPr="00391583">
        <w:rPr>
          <w:b/>
        </w:rPr>
        <w:t>Салтыковой Натальи Викторовны, 1974 г.р.</w:t>
      </w:r>
    </w:p>
    <w:p w:rsidR="00391583" w:rsidRDefault="00394952" w:rsidP="00391583">
      <w:pPr>
        <w:spacing w:after="100" w:afterAutospacing="1" w:line="360" w:lineRule="auto"/>
        <w:ind w:left="357"/>
      </w:pPr>
      <w:r w:rsidRPr="00032B98">
        <w:t xml:space="preserve">Окончила ЕГПИ в </w:t>
      </w:r>
      <w:smartTag w:uri="urn:schemas-microsoft-com:office:smarttags" w:element="metricconverter">
        <w:smartTagPr>
          <w:attr w:name="ProductID" w:val="1997 г"/>
        </w:smartTagPr>
        <w:r w:rsidRPr="00032B98">
          <w:t>1997 г</w:t>
        </w:r>
      </w:smartTag>
      <w:r w:rsidRPr="00032B98">
        <w:t xml:space="preserve">.; филологический факультет. Начало педагогической деятельности - 1997 г. Работаю в должности учителя истории и обществознания в МБОУ СОШ п.Солидарность с 2003 г. Общий трудовой стаж - 18 лет. </w:t>
      </w:r>
      <w:r w:rsidR="00391583" w:rsidRPr="00032B98">
        <w:t xml:space="preserve">Стаж педагогической работы </w:t>
      </w:r>
      <w:r w:rsidRPr="00032B98">
        <w:t>-</w:t>
      </w:r>
      <w:r w:rsidR="00391583" w:rsidRPr="00032B98">
        <w:t xml:space="preserve"> 18 лет</w:t>
      </w:r>
      <w:r w:rsidRPr="00032B98">
        <w:t>.</w:t>
      </w:r>
      <w:r w:rsidR="00391583" w:rsidRPr="00032B98">
        <w:t xml:space="preserve"> </w:t>
      </w:r>
    </w:p>
    <w:p w:rsidR="004947A1" w:rsidRDefault="004947A1" w:rsidP="004947A1">
      <w:pPr>
        <w:pStyle w:val="a7"/>
      </w:pPr>
      <w:r>
        <w:t> </w:t>
      </w:r>
      <w:r>
        <w:rPr>
          <w:rStyle w:val="a4"/>
        </w:rPr>
        <w:t>Цель</w:t>
      </w:r>
      <w:r w:rsidR="00103D4D">
        <w:rPr>
          <w:rStyle w:val="a4"/>
        </w:rPr>
        <w:t>ю</w:t>
      </w:r>
      <w:r>
        <w:rPr>
          <w:rStyle w:val="a4"/>
        </w:rPr>
        <w:t xml:space="preserve"> моей профессиональной деятельности</w:t>
      </w:r>
      <w:r w:rsidR="00103D4D">
        <w:rPr>
          <w:rStyle w:val="a4"/>
        </w:rPr>
        <w:t xml:space="preserve"> </w:t>
      </w:r>
      <w:r w:rsidR="00103D4D" w:rsidRPr="00103D4D">
        <w:rPr>
          <w:rStyle w:val="a4"/>
          <w:b w:val="0"/>
        </w:rPr>
        <w:t xml:space="preserve">является </w:t>
      </w:r>
      <w:r w:rsidRPr="00103D4D">
        <w:t>раб</w:t>
      </w:r>
      <w:r>
        <w:t>ота над следующими проблемами – целями обучения:</w:t>
      </w:r>
    </w:p>
    <w:p w:rsidR="004947A1" w:rsidRDefault="004947A1" w:rsidP="004947A1">
      <w:pPr>
        <w:pStyle w:val="a7"/>
        <w:numPr>
          <w:ilvl w:val="0"/>
          <w:numId w:val="6"/>
        </w:numPr>
      </w:pPr>
      <w:r>
        <w:t>воспитание человека – патриота своей страны, уважающего национальные и общечеловеческие ценности, осознающего непреходящие ценности культуры, природы и необходимость защиты окружающей среды;</w:t>
      </w:r>
    </w:p>
    <w:p w:rsidR="004947A1" w:rsidRDefault="004947A1" w:rsidP="004947A1">
      <w:pPr>
        <w:numPr>
          <w:ilvl w:val="0"/>
          <w:numId w:val="6"/>
        </w:numPr>
        <w:spacing w:before="100" w:beforeAutospacing="1" w:after="100" w:afterAutospacing="1"/>
      </w:pPr>
      <w:r>
        <w:t>формирование у учащихся картины жизни общества и человечества как в прошлом, так и в настоящем, способствовать осмыслению ими социального, нравственного опыта предшествующих поколений;</w:t>
      </w:r>
    </w:p>
    <w:p w:rsidR="004947A1" w:rsidRDefault="004947A1" w:rsidP="004947A1">
      <w:pPr>
        <w:numPr>
          <w:ilvl w:val="0"/>
          <w:numId w:val="6"/>
        </w:numPr>
        <w:spacing w:before="100" w:beforeAutospacing="1" w:after="100" w:afterAutospacing="1"/>
      </w:pPr>
      <w:r>
        <w:t>формирование человека, интегрированного в современном обществе и нацеленного на совершенствование этого общества</w:t>
      </w:r>
    </w:p>
    <w:p w:rsidR="00F96A1F" w:rsidRPr="00032B98" w:rsidRDefault="00FB43E8" w:rsidP="00FB43E8">
      <w:pPr>
        <w:spacing w:after="100" w:afterAutospacing="1" w:line="360" w:lineRule="auto"/>
        <w:ind w:left="357"/>
        <w:rPr>
          <w:b/>
        </w:rPr>
      </w:pPr>
      <w:r w:rsidRPr="00032B98">
        <w:rPr>
          <w:b/>
        </w:rPr>
        <w:t xml:space="preserve">1. </w:t>
      </w:r>
      <w:r w:rsidR="000C38B3" w:rsidRPr="00032B98">
        <w:rPr>
          <w:b/>
        </w:rPr>
        <w:t>В текущем 2014-2015 у</w:t>
      </w:r>
      <w:r w:rsidR="00833E17" w:rsidRPr="00032B98">
        <w:rPr>
          <w:b/>
        </w:rPr>
        <w:t>ч</w:t>
      </w:r>
      <w:r w:rsidR="000931A3" w:rsidRPr="00032B98">
        <w:rPr>
          <w:b/>
        </w:rPr>
        <w:t>ебном году работала по следующему</w:t>
      </w:r>
      <w:r w:rsidR="000C38B3" w:rsidRPr="00032B98">
        <w:rPr>
          <w:b/>
        </w:rPr>
        <w:t xml:space="preserve"> УМК:</w:t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2327"/>
        <w:gridCol w:w="2447"/>
        <w:gridCol w:w="1582"/>
      </w:tblGrid>
      <w:tr w:rsidR="0088523A" w:rsidRPr="00032B98" w:rsidTr="00D41FEC">
        <w:tc>
          <w:tcPr>
            <w:tcW w:w="648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  <w:r w:rsidRPr="00032B98">
              <w:rPr>
                <w:b/>
              </w:rPr>
              <w:t>№</w:t>
            </w:r>
          </w:p>
        </w:tc>
        <w:tc>
          <w:tcPr>
            <w:tcW w:w="2327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Учебник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Автор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Класс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Предмет</w:t>
            </w:r>
          </w:p>
        </w:tc>
        <w:tc>
          <w:tcPr>
            <w:tcW w:w="2447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Программа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Автор</w:t>
            </w:r>
          </w:p>
        </w:tc>
        <w:tc>
          <w:tcPr>
            <w:tcW w:w="1582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Количество часов в неделю</w:t>
            </w:r>
          </w:p>
        </w:tc>
      </w:tr>
      <w:tr w:rsidR="0088523A" w:rsidRPr="00032B98" w:rsidTr="00D41FEC">
        <w:tc>
          <w:tcPr>
            <w:tcW w:w="648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  <w:r w:rsidRPr="00032B98">
              <w:rPr>
                <w:b/>
              </w:rPr>
              <w:t>1.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1853AC" w:rsidRPr="00032B98" w:rsidRDefault="001853AC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  <w:r w:rsidRPr="00032B98">
              <w:rPr>
                <w:b/>
              </w:rPr>
              <w:t>2.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И - 5А, 5Б на основе УМК "Всеобщая история. История Древнего мира". Ф.А. Михайловский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Default="0088523A" w:rsidP="00FB43E8">
            <w:pPr>
              <w:tabs>
                <w:tab w:val="left" w:pos="5310"/>
              </w:tabs>
              <w:jc w:val="center"/>
            </w:pPr>
          </w:p>
          <w:p w:rsidR="001853AC" w:rsidRPr="00032B98" w:rsidRDefault="001853AC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 xml:space="preserve">1) И – 6 А, 6Б на основе УМК «Всеобщая история. История Средних веков».  </w:t>
            </w:r>
            <w:r w:rsidRPr="00032B98">
              <w:lastRenderedPageBreak/>
              <w:t xml:space="preserve">М.А.Бойцов, </w:t>
            </w:r>
            <w:proofErr w:type="spellStart"/>
            <w:r w:rsidRPr="00032B98">
              <w:t>Р.М.Шукуров</w:t>
            </w:r>
            <w:proofErr w:type="spellEnd"/>
            <w:r w:rsidRPr="00032B98">
              <w:t>;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Default="0088523A" w:rsidP="00FB43E8">
            <w:pPr>
              <w:tabs>
                <w:tab w:val="left" w:pos="5310"/>
              </w:tabs>
              <w:jc w:val="center"/>
            </w:pPr>
          </w:p>
          <w:p w:rsidR="001853AC" w:rsidRPr="00032B98" w:rsidRDefault="001853AC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2) И – 6 А, 6Б на основе УМК</w:t>
            </w:r>
          </w:p>
          <w:p w:rsidR="0088523A" w:rsidRPr="00032B98" w:rsidRDefault="0088523A" w:rsidP="00FB43E8">
            <w:pPr>
              <w:jc w:val="center"/>
            </w:pPr>
            <w:r w:rsidRPr="00032B98">
              <w:t xml:space="preserve">«История России с древнейших времён до конца </w:t>
            </w:r>
            <w:r w:rsidRPr="00032B98">
              <w:rPr>
                <w:lang w:val="en-US"/>
              </w:rPr>
              <w:t>XVI</w:t>
            </w:r>
            <w:r w:rsidRPr="00032B98">
              <w:t xml:space="preserve"> в.»</w:t>
            </w:r>
          </w:p>
          <w:p w:rsidR="0088523A" w:rsidRPr="00032B98" w:rsidRDefault="0088523A" w:rsidP="00FB43E8">
            <w:pPr>
              <w:jc w:val="center"/>
            </w:pPr>
            <w:r w:rsidRPr="00032B98">
              <w:t>Данилов А.А., Косулина Л.Г.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</w:tc>
        <w:tc>
          <w:tcPr>
            <w:tcW w:w="2447" w:type="dxa"/>
          </w:tcPr>
          <w:p w:rsidR="0088523A" w:rsidRPr="00032B98" w:rsidRDefault="0088523A" w:rsidP="00FB43E8">
            <w:pPr>
              <w:tabs>
                <w:tab w:val="left" w:pos="360"/>
              </w:tabs>
              <w:jc w:val="center"/>
            </w:pPr>
            <w:r w:rsidRPr="00032B98">
              <w:lastRenderedPageBreak/>
              <w:t>Авторская программа к учебникам "Всеобщая история. История Древнего мира". Автор Ф.А. Михайловский.</w:t>
            </w:r>
          </w:p>
          <w:p w:rsidR="0088523A" w:rsidRPr="00032B98" w:rsidRDefault="0088523A" w:rsidP="00FB43E8">
            <w:pPr>
              <w:tabs>
                <w:tab w:val="left" w:pos="540"/>
              </w:tabs>
              <w:jc w:val="center"/>
            </w:pPr>
            <w:r w:rsidRPr="00032B98">
              <w:t xml:space="preserve">Примерная программа основного общего образования по истории 5-9 </w:t>
            </w:r>
            <w:proofErr w:type="spellStart"/>
            <w:r w:rsidRPr="00032B98">
              <w:t>кл</w:t>
            </w:r>
            <w:proofErr w:type="spellEnd"/>
            <w:r w:rsidRPr="00032B98">
              <w:t>.:- М.: Просвещение, 2012 г.</w:t>
            </w:r>
          </w:p>
          <w:p w:rsidR="0088523A" w:rsidRPr="00032B98" w:rsidRDefault="0088523A" w:rsidP="00FB43E8">
            <w:pPr>
              <w:tabs>
                <w:tab w:val="left" w:pos="36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360"/>
              </w:tabs>
              <w:jc w:val="center"/>
            </w:pPr>
            <w:r w:rsidRPr="00032B98">
              <w:t xml:space="preserve">1) Авторская программа к учебникам по истории Средних веков. Авторы </w:t>
            </w:r>
            <w:r w:rsidRPr="00032B98">
              <w:lastRenderedPageBreak/>
              <w:t xml:space="preserve">М.А.Бойцов, </w:t>
            </w:r>
            <w:proofErr w:type="spellStart"/>
            <w:r w:rsidRPr="00032B98">
              <w:t>Р.М.Шукуров</w:t>
            </w:r>
            <w:proofErr w:type="spellEnd"/>
          </w:p>
          <w:p w:rsidR="0088523A" w:rsidRDefault="0088523A" w:rsidP="00FB43E8">
            <w:pPr>
              <w:tabs>
                <w:tab w:val="left" w:pos="540"/>
              </w:tabs>
              <w:jc w:val="center"/>
            </w:pPr>
            <w:r w:rsidRPr="00032B98">
              <w:t xml:space="preserve">Примерная программа основного общего образования по истории 5-9 </w:t>
            </w:r>
            <w:proofErr w:type="spellStart"/>
            <w:r w:rsidRPr="00032B98">
              <w:t>кл</w:t>
            </w:r>
            <w:proofErr w:type="spellEnd"/>
            <w:r w:rsidRPr="00032B98">
              <w:t>.:- М.: Просвещение, 2012 г.</w:t>
            </w:r>
          </w:p>
          <w:p w:rsidR="001853AC" w:rsidRPr="00032B98" w:rsidRDefault="001853AC" w:rsidP="00FB43E8">
            <w:pPr>
              <w:tabs>
                <w:tab w:val="left" w:pos="54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360"/>
              </w:tabs>
              <w:jc w:val="center"/>
            </w:pPr>
            <w:r w:rsidRPr="00032B98">
              <w:t xml:space="preserve">2) Программа для ОУ. История 6-11 </w:t>
            </w:r>
            <w:proofErr w:type="spellStart"/>
            <w:r w:rsidRPr="00032B98">
              <w:t>кл</w:t>
            </w:r>
            <w:proofErr w:type="spellEnd"/>
            <w:r w:rsidRPr="00032B98">
              <w:t>. Авторы: А.А.Данилов, Л.Г.Косулина- М.: Просвещение,2012 г.</w:t>
            </w:r>
          </w:p>
          <w:p w:rsidR="0088523A" w:rsidRPr="00032B98" w:rsidRDefault="0088523A" w:rsidP="00FB43E8">
            <w:pPr>
              <w:jc w:val="center"/>
            </w:pPr>
            <w:r w:rsidRPr="00032B98">
              <w:t xml:space="preserve">Примерная программа основного общего образования по истории 5-9 </w:t>
            </w:r>
            <w:proofErr w:type="spellStart"/>
            <w:r w:rsidRPr="00032B98">
              <w:t>кл</w:t>
            </w:r>
            <w:proofErr w:type="spellEnd"/>
            <w:r w:rsidRPr="00032B98">
              <w:t>.:- М.: Просвещение, 2012 г.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lastRenderedPageBreak/>
              <w:t>2 ч.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2 ч.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2 ч.</w:t>
            </w:r>
          </w:p>
        </w:tc>
      </w:tr>
      <w:tr w:rsidR="0088523A" w:rsidRPr="00032B98" w:rsidTr="00D41FEC">
        <w:tc>
          <w:tcPr>
            <w:tcW w:w="648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  <w:r w:rsidRPr="00032B98">
              <w:rPr>
                <w:b/>
              </w:rPr>
              <w:lastRenderedPageBreak/>
              <w:t>3.</w:t>
            </w:r>
          </w:p>
        </w:tc>
        <w:tc>
          <w:tcPr>
            <w:tcW w:w="2327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О - 6А На основе УМК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 xml:space="preserve">Е.С. </w:t>
            </w:r>
            <w:proofErr w:type="spellStart"/>
            <w:r w:rsidRPr="00032B98">
              <w:t>Королькова</w:t>
            </w:r>
            <w:proofErr w:type="spellEnd"/>
            <w:r w:rsidRPr="00032B98">
              <w:t>, Н.Г. Суворова.</w:t>
            </w:r>
          </w:p>
          <w:p w:rsidR="0088523A" w:rsidRPr="00032B98" w:rsidRDefault="0088523A" w:rsidP="00FB43E8">
            <w:pPr>
              <w:jc w:val="center"/>
            </w:pPr>
            <w:r w:rsidRPr="00032B98">
              <w:rPr>
                <w:color w:val="000000"/>
              </w:rPr>
              <w:t>«Обществознание.6 класс"</w:t>
            </w:r>
          </w:p>
        </w:tc>
        <w:tc>
          <w:tcPr>
            <w:tcW w:w="2447" w:type="dxa"/>
          </w:tcPr>
          <w:p w:rsidR="0088523A" w:rsidRPr="00032B98" w:rsidRDefault="0088523A" w:rsidP="00FB43E8">
            <w:pPr>
              <w:tabs>
                <w:tab w:val="left" w:pos="540"/>
              </w:tabs>
              <w:jc w:val="center"/>
            </w:pPr>
            <w:r w:rsidRPr="00032B98">
              <w:t xml:space="preserve">Программа для ОУ. Обществознание. Авторы: Е.С. </w:t>
            </w:r>
            <w:proofErr w:type="spellStart"/>
            <w:r w:rsidRPr="00032B98">
              <w:t>Королькова</w:t>
            </w:r>
            <w:proofErr w:type="spellEnd"/>
            <w:r w:rsidRPr="00032B98">
              <w:t xml:space="preserve">, С.А. Фёдорова. М.: </w:t>
            </w:r>
            <w:proofErr w:type="spellStart"/>
            <w:r w:rsidRPr="00032B98">
              <w:t>Академкнига</w:t>
            </w:r>
            <w:proofErr w:type="spellEnd"/>
            <w:r w:rsidRPr="00032B98">
              <w:t>, 2012 г.</w:t>
            </w:r>
          </w:p>
        </w:tc>
        <w:tc>
          <w:tcPr>
            <w:tcW w:w="1582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1 ч.</w:t>
            </w:r>
          </w:p>
        </w:tc>
      </w:tr>
      <w:tr w:rsidR="0088523A" w:rsidRPr="00032B98" w:rsidTr="00D41FEC">
        <w:tc>
          <w:tcPr>
            <w:tcW w:w="648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  <w:r w:rsidRPr="00032B98">
              <w:rPr>
                <w:b/>
              </w:rPr>
              <w:t>4.</w:t>
            </w:r>
          </w:p>
        </w:tc>
        <w:tc>
          <w:tcPr>
            <w:tcW w:w="2327" w:type="dxa"/>
          </w:tcPr>
          <w:p w:rsidR="0050755C" w:rsidRPr="00032B98" w:rsidRDefault="00367916" w:rsidP="00FB43E8">
            <w:pPr>
              <w:autoSpaceDE w:val="0"/>
              <w:autoSpaceDN w:val="0"/>
              <w:adjustRightInd w:val="0"/>
              <w:jc w:val="center"/>
            </w:pPr>
            <w:r w:rsidRPr="00032B98">
              <w:t>И - 7А</w:t>
            </w:r>
            <w:r w:rsidR="00D03A8B" w:rsidRPr="00032B98">
              <w:t xml:space="preserve"> На основе УМК </w:t>
            </w:r>
            <w:r w:rsidR="0050755C" w:rsidRPr="00032B98">
              <w:t>О.В.Дмитриевой</w:t>
            </w:r>
          </w:p>
          <w:p w:rsidR="00D03A8B" w:rsidRPr="00032B98" w:rsidRDefault="0050755C" w:rsidP="00FB43E8">
            <w:pPr>
              <w:autoSpaceDE w:val="0"/>
              <w:autoSpaceDN w:val="0"/>
              <w:adjustRightInd w:val="0"/>
              <w:jc w:val="center"/>
            </w:pPr>
            <w:r w:rsidRPr="00032B98">
              <w:t>« Всеобщая история. История Н</w:t>
            </w:r>
            <w:r w:rsidR="00D03A8B" w:rsidRPr="00032B98">
              <w:t xml:space="preserve">ового </w:t>
            </w:r>
            <w:r w:rsidRPr="00032B98">
              <w:t>времени» Москва, Русское слово, 2013 г</w:t>
            </w:r>
            <w:r w:rsidR="00D03A8B" w:rsidRPr="00032B98">
              <w:t>.</w:t>
            </w:r>
          </w:p>
          <w:p w:rsidR="0088523A" w:rsidRPr="00032B98" w:rsidRDefault="0088523A" w:rsidP="00FB4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7" w:type="dxa"/>
          </w:tcPr>
          <w:p w:rsidR="0050755C" w:rsidRPr="00032B98" w:rsidRDefault="0050755C" w:rsidP="00FB43E8">
            <w:pPr>
              <w:tabs>
                <w:tab w:val="left" w:pos="540"/>
              </w:tabs>
              <w:jc w:val="center"/>
            </w:pPr>
            <w:r w:rsidRPr="00032B98">
              <w:t xml:space="preserve">Примерная программа основного общего образования по истории 5-9 </w:t>
            </w:r>
            <w:proofErr w:type="spellStart"/>
            <w:r w:rsidRPr="00032B98">
              <w:t>кл</w:t>
            </w:r>
            <w:proofErr w:type="spellEnd"/>
            <w:r w:rsidRPr="00032B98">
              <w:t>.:- М.: Просвещение, 2012 г.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88523A" w:rsidRPr="00032B98" w:rsidRDefault="0050755C" w:rsidP="00FB43E8">
            <w:pPr>
              <w:tabs>
                <w:tab w:val="left" w:pos="5310"/>
              </w:tabs>
              <w:jc w:val="center"/>
            </w:pPr>
            <w:r w:rsidRPr="00032B98">
              <w:t>2 ч.</w:t>
            </w:r>
          </w:p>
        </w:tc>
      </w:tr>
      <w:tr w:rsidR="0088523A" w:rsidRPr="00032B98" w:rsidTr="00D41FEC">
        <w:tc>
          <w:tcPr>
            <w:tcW w:w="648" w:type="dxa"/>
          </w:tcPr>
          <w:p w:rsidR="0088523A" w:rsidRPr="00032B98" w:rsidRDefault="00FB43E8" w:rsidP="00FB43E8">
            <w:pPr>
              <w:tabs>
                <w:tab w:val="left" w:pos="5310"/>
              </w:tabs>
              <w:jc w:val="center"/>
              <w:rPr>
                <w:b/>
              </w:rPr>
            </w:pPr>
            <w:r w:rsidRPr="00032B98">
              <w:rPr>
                <w:b/>
              </w:rPr>
              <w:t>5</w:t>
            </w:r>
            <w:r w:rsidR="0088523A" w:rsidRPr="00032B98">
              <w:rPr>
                <w:b/>
              </w:rPr>
              <w:t>.</w:t>
            </w:r>
          </w:p>
        </w:tc>
        <w:tc>
          <w:tcPr>
            <w:tcW w:w="2327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И – 10 (базовый)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на основе УМК</w:t>
            </w:r>
          </w:p>
          <w:p w:rsidR="0088523A" w:rsidRPr="00032B98" w:rsidRDefault="0088523A" w:rsidP="00FB43E8">
            <w:pPr>
              <w:jc w:val="center"/>
            </w:pPr>
            <w:r w:rsidRPr="00032B98">
              <w:t xml:space="preserve">Всеобщая история с древнейших времён до конца </w:t>
            </w:r>
            <w:r w:rsidRPr="00032B98">
              <w:rPr>
                <w:lang w:val="en-US"/>
              </w:rPr>
              <w:t>XIX</w:t>
            </w:r>
            <w:r w:rsidRPr="00032B98">
              <w:t xml:space="preserve"> в.». М.:- Русское слово.2012. Авторы:  </w:t>
            </w:r>
            <w:proofErr w:type="spellStart"/>
            <w:r w:rsidRPr="00032B98">
              <w:t>Н.В.Загладин</w:t>
            </w:r>
            <w:proofErr w:type="spellEnd"/>
            <w:r w:rsidRPr="00032B98">
              <w:t>, Н.А.Симония</w:t>
            </w:r>
          </w:p>
          <w:p w:rsidR="0088523A" w:rsidRPr="00032B98" w:rsidRDefault="0088523A" w:rsidP="00FB43E8">
            <w:pPr>
              <w:jc w:val="center"/>
            </w:pPr>
          </w:p>
        </w:tc>
        <w:tc>
          <w:tcPr>
            <w:tcW w:w="2447" w:type="dxa"/>
          </w:tcPr>
          <w:p w:rsidR="0088523A" w:rsidRPr="00032B98" w:rsidRDefault="0088523A" w:rsidP="00FB43E8">
            <w:pPr>
              <w:tabs>
                <w:tab w:val="left" w:pos="540"/>
              </w:tabs>
              <w:jc w:val="center"/>
            </w:pPr>
            <w:proofErr w:type="spellStart"/>
            <w:r w:rsidRPr="00032B98">
              <w:rPr>
                <w:color w:val="000000"/>
                <w:shd w:val="clear" w:color="auto" w:fill="FFFFFF"/>
              </w:rPr>
              <w:t>Н.В.Загладин</w:t>
            </w:r>
            <w:proofErr w:type="spellEnd"/>
            <w:r w:rsidRPr="00032B98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32B98">
              <w:rPr>
                <w:color w:val="000000"/>
                <w:shd w:val="clear" w:color="auto" w:fill="FFFFFF"/>
              </w:rPr>
              <w:t>Х.Т.Загладина</w:t>
            </w:r>
            <w:proofErr w:type="spellEnd"/>
            <w:r w:rsidRPr="00032B98">
              <w:rPr>
                <w:color w:val="000000"/>
                <w:shd w:val="clear" w:color="auto" w:fill="FFFFFF"/>
              </w:rPr>
              <w:t xml:space="preserve">.  Программа курса  к учебнику </w:t>
            </w:r>
            <w:proofErr w:type="spellStart"/>
            <w:r w:rsidRPr="00032B98">
              <w:rPr>
                <w:color w:val="000000"/>
                <w:shd w:val="clear" w:color="auto" w:fill="FFFFFF"/>
              </w:rPr>
              <w:t>Н.В.Загладина</w:t>
            </w:r>
            <w:proofErr w:type="spellEnd"/>
            <w:r w:rsidRPr="00032B98">
              <w:rPr>
                <w:color w:val="000000"/>
                <w:shd w:val="clear" w:color="auto" w:fill="FFFFFF"/>
              </w:rPr>
              <w:t>, Н.А.Симония «Всеобщая история.10 класс» (базовый уровень)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</w:p>
        </w:tc>
        <w:tc>
          <w:tcPr>
            <w:tcW w:w="1582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2 ч.</w:t>
            </w:r>
          </w:p>
        </w:tc>
      </w:tr>
      <w:tr w:rsidR="0088523A" w:rsidRPr="00032B98" w:rsidTr="00D41FEC">
        <w:tc>
          <w:tcPr>
            <w:tcW w:w="648" w:type="dxa"/>
          </w:tcPr>
          <w:p w:rsidR="0088523A" w:rsidRPr="00032B98" w:rsidRDefault="00FB43E8" w:rsidP="00FB43E8">
            <w:pPr>
              <w:tabs>
                <w:tab w:val="left" w:pos="5310"/>
              </w:tabs>
              <w:jc w:val="center"/>
              <w:rPr>
                <w:b/>
              </w:rPr>
            </w:pPr>
            <w:r w:rsidRPr="00032B98">
              <w:rPr>
                <w:b/>
              </w:rPr>
              <w:t>6</w:t>
            </w:r>
            <w:r w:rsidR="0088523A" w:rsidRPr="00032B98">
              <w:rPr>
                <w:b/>
              </w:rPr>
              <w:t>.</w:t>
            </w:r>
          </w:p>
        </w:tc>
        <w:tc>
          <w:tcPr>
            <w:tcW w:w="2327" w:type="dxa"/>
          </w:tcPr>
          <w:p w:rsidR="0052219A" w:rsidRPr="00032B98" w:rsidRDefault="0052219A" w:rsidP="00FB43E8">
            <w:pPr>
              <w:tabs>
                <w:tab w:val="left" w:pos="5310"/>
              </w:tabs>
              <w:jc w:val="center"/>
            </w:pPr>
            <w:r w:rsidRPr="00032B98">
              <w:t>О – 10 (базовый)</w:t>
            </w:r>
          </w:p>
          <w:p w:rsidR="0052219A" w:rsidRPr="00032B98" w:rsidRDefault="0052219A" w:rsidP="00FB43E8">
            <w:pPr>
              <w:tabs>
                <w:tab w:val="left" w:pos="5310"/>
              </w:tabs>
              <w:jc w:val="center"/>
            </w:pPr>
            <w:r w:rsidRPr="00032B98">
              <w:t>На основе УМК</w:t>
            </w:r>
          </w:p>
          <w:p w:rsidR="0088523A" w:rsidRPr="00032B98" w:rsidRDefault="0052219A" w:rsidP="00FB43E8">
            <w:pPr>
              <w:tabs>
                <w:tab w:val="left" w:pos="5310"/>
              </w:tabs>
              <w:jc w:val="center"/>
              <w:rPr>
                <w:highlight w:val="yellow"/>
              </w:rPr>
            </w:pPr>
            <w:r w:rsidRPr="00032B98">
              <w:t xml:space="preserve">учебник «Обществознание. 10 класс». Авторы: </w:t>
            </w:r>
            <w:r w:rsidRPr="00032B98">
              <w:lastRenderedPageBreak/>
              <w:t xml:space="preserve">Л.Н.Боголюбов, </w:t>
            </w:r>
            <w:proofErr w:type="spellStart"/>
            <w:r w:rsidRPr="00032B98">
              <w:t>А.Ю.Лазебникова</w:t>
            </w:r>
            <w:proofErr w:type="spellEnd"/>
            <w:r w:rsidRPr="00032B98">
              <w:t xml:space="preserve"> -М.: Просвещение,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32B98">
                <w:t>2012 г</w:t>
              </w:r>
            </w:smartTag>
            <w:r w:rsidRPr="00032B98">
              <w:t>.</w:t>
            </w:r>
          </w:p>
        </w:tc>
        <w:tc>
          <w:tcPr>
            <w:tcW w:w="2447" w:type="dxa"/>
          </w:tcPr>
          <w:p w:rsidR="0052219A" w:rsidRPr="00032B98" w:rsidRDefault="0052219A" w:rsidP="00FB43E8">
            <w:pPr>
              <w:tabs>
                <w:tab w:val="left" w:pos="5310"/>
              </w:tabs>
              <w:jc w:val="center"/>
            </w:pPr>
            <w:r w:rsidRPr="00032B98">
              <w:lastRenderedPageBreak/>
              <w:t>О – 10 (базовый)</w:t>
            </w:r>
          </w:p>
          <w:p w:rsidR="00784A04" w:rsidRPr="00032B98" w:rsidRDefault="00784A04" w:rsidP="00FB43E8">
            <w:pPr>
              <w:jc w:val="center"/>
            </w:pPr>
            <w:r w:rsidRPr="00032B98">
              <w:rPr>
                <w:rStyle w:val="c0"/>
              </w:rPr>
              <w:t xml:space="preserve">Примерная программа среднего (полного) общего образования по </w:t>
            </w:r>
            <w:r w:rsidRPr="00032B98">
              <w:rPr>
                <w:rStyle w:val="c0"/>
              </w:rPr>
              <w:lastRenderedPageBreak/>
              <w:t>обществознанию (базовый уровень)  и авторская программа «Обществознание. 10 класс, базовый уровень». Автор: Л.Н.Боголюбов». - М.: Планета, 2012 г.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88523A" w:rsidRPr="00032B98" w:rsidRDefault="008912CD" w:rsidP="00FB43E8">
            <w:pPr>
              <w:tabs>
                <w:tab w:val="left" w:pos="5310"/>
              </w:tabs>
              <w:jc w:val="center"/>
            </w:pPr>
            <w:r w:rsidRPr="00032B98">
              <w:lastRenderedPageBreak/>
              <w:t>2 ч.</w:t>
            </w:r>
          </w:p>
        </w:tc>
      </w:tr>
      <w:tr w:rsidR="0088523A" w:rsidRPr="00032B98" w:rsidTr="00D41FEC">
        <w:tc>
          <w:tcPr>
            <w:tcW w:w="648" w:type="dxa"/>
          </w:tcPr>
          <w:p w:rsidR="0088523A" w:rsidRPr="00032B98" w:rsidRDefault="00FB43E8" w:rsidP="00FB43E8">
            <w:pPr>
              <w:tabs>
                <w:tab w:val="left" w:pos="5310"/>
              </w:tabs>
              <w:jc w:val="center"/>
              <w:rPr>
                <w:b/>
              </w:rPr>
            </w:pPr>
            <w:r w:rsidRPr="00032B98">
              <w:rPr>
                <w:b/>
              </w:rPr>
              <w:lastRenderedPageBreak/>
              <w:t>7</w:t>
            </w:r>
            <w:r w:rsidR="0088523A" w:rsidRPr="00032B98">
              <w:rPr>
                <w:b/>
              </w:rPr>
              <w:t>.</w:t>
            </w:r>
          </w:p>
        </w:tc>
        <w:tc>
          <w:tcPr>
            <w:tcW w:w="2327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И – 11(базовый)</w:t>
            </w:r>
          </w:p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На основе УМК</w:t>
            </w:r>
          </w:p>
          <w:p w:rsidR="0088523A" w:rsidRPr="00032B98" w:rsidRDefault="000931A3" w:rsidP="00FB43E8">
            <w:pPr>
              <w:spacing w:after="200" w:line="276" w:lineRule="auto"/>
              <w:jc w:val="center"/>
            </w:pPr>
            <w:proofErr w:type="spellStart"/>
            <w:r w:rsidRPr="00032B98">
              <w:t>Загладин</w:t>
            </w:r>
            <w:proofErr w:type="spellEnd"/>
            <w:r w:rsidRPr="00032B98">
              <w:t xml:space="preserve"> Н, В. </w:t>
            </w:r>
            <w:proofErr w:type="spellStart"/>
            <w:r w:rsidR="0088523A" w:rsidRPr="00032B98">
              <w:t>Козленко</w:t>
            </w:r>
            <w:proofErr w:type="spellEnd"/>
            <w:r w:rsidR="0088523A" w:rsidRPr="00032B98">
              <w:t xml:space="preserve"> С. И., Минаков С. Т., Петров Ю. А. «История России. XX- начало XXI века»: Учебник для 11 класса средних общеобразовательных. учебных заведений.(Базовый и профильный уровень)/ </w:t>
            </w:r>
            <w:proofErr w:type="spellStart"/>
            <w:r w:rsidR="0088523A" w:rsidRPr="00032B98">
              <w:t>Загладин</w:t>
            </w:r>
            <w:proofErr w:type="spellEnd"/>
            <w:r w:rsidR="0088523A" w:rsidRPr="00032B98">
              <w:t xml:space="preserve"> Н, В. ,</w:t>
            </w:r>
            <w:proofErr w:type="spellStart"/>
            <w:r w:rsidR="0088523A" w:rsidRPr="00032B98">
              <w:t>Козленко</w:t>
            </w:r>
            <w:proofErr w:type="spellEnd"/>
            <w:r w:rsidR="0088523A" w:rsidRPr="00032B98">
              <w:t xml:space="preserve"> С. И., Минаков С. Т., Петров Ю. А. – 12-е изд.- М., ООО «Русское слово-учебник», 2012.</w:t>
            </w:r>
          </w:p>
          <w:p w:rsidR="0088523A" w:rsidRPr="00032B98" w:rsidRDefault="0088523A" w:rsidP="00FB43E8">
            <w:pPr>
              <w:spacing w:after="200" w:line="276" w:lineRule="auto"/>
              <w:jc w:val="center"/>
            </w:pPr>
          </w:p>
        </w:tc>
        <w:tc>
          <w:tcPr>
            <w:tcW w:w="2447" w:type="dxa"/>
          </w:tcPr>
          <w:p w:rsidR="0088523A" w:rsidRPr="00032B98" w:rsidRDefault="0088523A" w:rsidP="00FB43E8">
            <w:pPr>
              <w:tabs>
                <w:tab w:val="left" w:pos="360"/>
              </w:tabs>
              <w:jc w:val="center"/>
            </w:pPr>
            <w:r w:rsidRPr="00032B98">
              <w:t>Программа курса</w:t>
            </w:r>
          </w:p>
          <w:p w:rsidR="0088523A" w:rsidRPr="00032B98" w:rsidRDefault="0088523A" w:rsidP="00FB43E8">
            <w:pPr>
              <w:tabs>
                <w:tab w:val="left" w:pos="360"/>
              </w:tabs>
              <w:jc w:val="center"/>
            </w:pPr>
            <w:r w:rsidRPr="00032B98">
              <w:t>«История России XX – начало XXI века»</w:t>
            </w:r>
          </w:p>
          <w:p w:rsidR="0088523A" w:rsidRPr="00032B98" w:rsidRDefault="0088523A" w:rsidP="00FB43E8">
            <w:pPr>
              <w:tabs>
                <w:tab w:val="left" w:pos="360"/>
              </w:tabs>
              <w:jc w:val="center"/>
            </w:pPr>
            <w:proofErr w:type="spellStart"/>
            <w:r w:rsidRPr="00032B98">
              <w:t>Козленко</w:t>
            </w:r>
            <w:proofErr w:type="spellEnd"/>
            <w:r w:rsidRPr="00032B98">
              <w:t xml:space="preserve"> С.И., </w:t>
            </w:r>
            <w:proofErr w:type="spellStart"/>
            <w:r w:rsidRPr="00032B98">
              <w:t>Загладин</w:t>
            </w:r>
            <w:proofErr w:type="spellEnd"/>
            <w:r w:rsidRPr="00032B98">
              <w:t xml:space="preserve"> Н,В., </w:t>
            </w:r>
            <w:proofErr w:type="spellStart"/>
            <w:r w:rsidRPr="00032B98">
              <w:t>Загладина</w:t>
            </w:r>
            <w:proofErr w:type="spellEnd"/>
            <w:r w:rsidRPr="00032B98">
              <w:t xml:space="preserve"> (базовый и профильный уровень) М.,2012 г.</w:t>
            </w:r>
          </w:p>
          <w:p w:rsidR="0088523A" w:rsidRPr="00032B98" w:rsidRDefault="0088523A" w:rsidP="00FB43E8">
            <w:pPr>
              <w:tabs>
                <w:tab w:val="left" w:pos="540"/>
              </w:tabs>
              <w:jc w:val="center"/>
            </w:pPr>
          </w:p>
        </w:tc>
        <w:tc>
          <w:tcPr>
            <w:tcW w:w="1582" w:type="dxa"/>
          </w:tcPr>
          <w:p w:rsidR="0088523A" w:rsidRPr="00032B98" w:rsidRDefault="0088523A" w:rsidP="00FB43E8">
            <w:pPr>
              <w:tabs>
                <w:tab w:val="left" w:pos="5310"/>
              </w:tabs>
              <w:jc w:val="center"/>
            </w:pPr>
            <w:r w:rsidRPr="00032B98">
              <w:t>2 ч.</w:t>
            </w:r>
          </w:p>
        </w:tc>
      </w:tr>
    </w:tbl>
    <w:p w:rsidR="00EB5F24" w:rsidRDefault="00EB5F24" w:rsidP="000931A3">
      <w:pPr>
        <w:ind w:right="432"/>
      </w:pPr>
    </w:p>
    <w:p w:rsidR="000931A3" w:rsidRPr="00032B98" w:rsidRDefault="000931A3" w:rsidP="000931A3">
      <w:pPr>
        <w:ind w:right="432"/>
      </w:pPr>
      <w:r w:rsidRPr="00032B98">
        <w:t>Целью данного УМК является комплексное решение задач, стоящих перед предметом:</w:t>
      </w:r>
    </w:p>
    <w:p w:rsidR="000931A3" w:rsidRPr="00032B98" w:rsidRDefault="000931A3" w:rsidP="000931A3">
      <w:pPr>
        <w:ind w:right="432"/>
      </w:pPr>
      <w:r w:rsidRPr="00032B98">
        <w:t>- личностно-ориентированный характер обучения (это достигается за счет разнообразия заданий в учебнике и рабочей тетради, их дифференциации по характеру и по степени трудности);</w:t>
      </w:r>
    </w:p>
    <w:p w:rsidR="000931A3" w:rsidRPr="00032B98" w:rsidRDefault="000931A3" w:rsidP="000931A3">
      <w:pPr>
        <w:ind w:right="432"/>
      </w:pPr>
      <w:r w:rsidRPr="00032B98">
        <w:t xml:space="preserve">- соблюдение </w:t>
      </w:r>
      <w:proofErr w:type="spellStart"/>
      <w:r w:rsidRPr="00032B98">
        <w:t>деятельностного</w:t>
      </w:r>
      <w:proofErr w:type="spellEnd"/>
      <w:r w:rsidRPr="00032B98">
        <w:t xml:space="preserve"> характера обучения истории и обществознанию;</w:t>
      </w:r>
    </w:p>
    <w:p w:rsidR="000931A3" w:rsidRPr="00032B98" w:rsidRDefault="000931A3" w:rsidP="000931A3">
      <w:pPr>
        <w:ind w:right="432"/>
      </w:pPr>
      <w:r w:rsidRPr="00032B98">
        <w:t>- приоритет коммуникативной цели в обучении истории и обществознанию;</w:t>
      </w:r>
    </w:p>
    <w:p w:rsidR="000931A3" w:rsidRPr="00032B98" w:rsidRDefault="000931A3" w:rsidP="000931A3">
      <w:pPr>
        <w:ind w:right="432"/>
      </w:pPr>
      <w:r w:rsidRPr="00032B98">
        <w:t>- дифференцированный подход;</w:t>
      </w:r>
    </w:p>
    <w:p w:rsidR="000931A3" w:rsidRPr="00032B98" w:rsidRDefault="000931A3" w:rsidP="000931A3">
      <w:pPr>
        <w:ind w:right="432"/>
      </w:pPr>
      <w:r w:rsidRPr="00032B98">
        <w:t xml:space="preserve">- </w:t>
      </w:r>
      <w:proofErr w:type="spellStart"/>
      <w:r w:rsidRPr="00032B98">
        <w:t>социокультурная</w:t>
      </w:r>
      <w:proofErr w:type="spellEnd"/>
      <w:r w:rsidRPr="00032B98">
        <w:t xml:space="preserve">  направленность;</w:t>
      </w:r>
    </w:p>
    <w:p w:rsidR="000931A3" w:rsidRPr="00032B98" w:rsidRDefault="000931A3" w:rsidP="000931A3">
      <w:pPr>
        <w:ind w:right="432"/>
      </w:pPr>
      <w:r w:rsidRPr="00032B98">
        <w:t>- широкое использование современных технологий обучения (наличие аудио- и видеоматериалов, обучающих компьютерных программ, индивидуальные и групповые проекты)</w:t>
      </w:r>
    </w:p>
    <w:p w:rsidR="000931A3" w:rsidRPr="00032B98" w:rsidRDefault="000931A3" w:rsidP="000931A3">
      <w:pPr>
        <w:tabs>
          <w:tab w:val="num" w:pos="0"/>
        </w:tabs>
        <w:spacing w:after="15"/>
        <w:jc w:val="both"/>
        <w:rPr>
          <w:b/>
          <w:bCs/>
          <w:spacing w:val="-6"/>
        </w:rPr>
      </w:pPr>
      <w:r w:rsidRPr="00032B98">
        <w:t xml:space="preserve">В УМК представлены </w:t>
      </w:r>
      <w:proofErr w:type="spellStart"/>
      <w:r w:rsidRPr="00032B98">
        <w:t>межпредметные</w:t>
      </w:r>
      <w:proofErr w:type="spellEnd"/>
      <w:r w:rsidRPr="00032B98">
        <w:t xml:space="preserve"> и </w:t>
      </w:r>
      <w:proofErr w:type="spellStart"/>
      <w:r w:rsidRPr="00032B98">
        <w:t>внутрипредметные</w:t>
      </w:r>
      <w:proofErr w:type="spellEnd"/>
      <w:r w:rsidRPr="00032B98">
        <w:t xml:space="preserve"> связи, </w:t>
      </w:r>
      <w:proofErr w:type="spellStart"/>
      <w:r w:rsidRPr="00032B98">
        <w:t>разноуровневые</w:t>
      </w:r>
      <w:proofErr w:type="spellEnd"/>
      <w:r w:rsidRPr="00032B98">
        <w:t xml:space="preserve"> вопросы и задания, способствующие развитию самостоятельной деятельности, </w:t>
      </w:r>
      <w:proofErr w:type="spellStart"/>
      <w:r w:rsidRPr="00032B98">
        <w:t>креативного</w:t>
      </w:r>
      <w:proofErr w:type="spellEnd"/>
      <w:r w:rsidRPr="00032B98">
        <w:t xml:space="preserve"> мышления.</w:t>
      </w:r>
    </w:p>
    <w:p w:rsidR="000931A3" w:rsidRPr="00032B98" w:rsidRDefault="000931A3" w:rsidP="000931A3">
      <w:pPr>
        <w:spacing w:after="100" w:afterAutospacing="1" w:line="360" w:lineRule="auto"/>
        <w:ind w:left="357"/>
      </w:pPr>
    </w:p>
    <w:p w:rsidR="00B153BD" w:rsidRPr="00032B98" w:rsidRDefault="00B153BD" w:rsidP="00B153BD">
      <w:pPr>
        <w:ind w:right="-54"/>
        <w:jc w:val="both"/>
      </w:pPr>
      <w:r w:rsidRPr="00032B98">
        <w:rPr>
          <w:b/>
        </w:rPr>
        <w:lastRenderedPageBreak/>
        <w:t>Воспитательная направленность содержания учебных программ по предмету:</w:t>
      </w:r>
    </w:p>
    <w:p w:rsidR="00B153BD" w:rsidRPr="00032B98" w:rsidRDefault="00B153BD" w:rsidP="00B153BD">
      <w:pPr>
        <w:spacing w:before="100" w:beforeAutospacing="1" w:after="100" w:afterAutospacing="1"/>
        <w:ind w:right="-54"/>
        <w:jc w:val="both"/>
      </w:pPr>
      <w:r w:rsidRPr="00032B98">
        <w:t>Содержание учебных программ по истории, обществознанию направлено на: формирование у учащихся целостного представления об истории России, на знакомство с наиболее яркими историческими личностями, их ролью в истории и культуре государства, на воспитание гражданской ответственности, уважения к историческому прошлому своей страны, родного края, на определение собственной позиции по отношению к окружающей действительности ит.д. Также</w:t>
      </w:r>
      <w:r w:rsidRPr="00032B98">
        <w:rPr>
          <w:shd w:val="clear" w:color="auto" w:fill="FFFFFF"/>
        </w:rPr>
        <w:t> </w:t>
      </w:r>
      <w:r w:rsidRPr="00032B98">
        <w:rPr>
          <w:iCs/>
        </w:rPr>
        <w:t>содержание учебных программ сориентировано на формирование социально активной личности,  на духовно-нравственное воспитание и личностно-ориентированное обучение на основе современных достижений психолого-педагогической науки, а также школьной практики.</w:t>
      </w:r>
      <w:r w:rsidRPr="00032B98">
        <w:t xml:space="preserve"> Содержание образовательных программ по истории и обществознанию носят воспитательный характер. Они направлены на воспитание гражданственности, трудолюбия, уважения к правам и свободам человека, любви к Родине, способствуют развитию </w:t>
      </w:r>
      <w:proofErr w:type="spellStart"/>
      <w:r w:rsidRPr="00032B98">
        <w:t>самодостаточной</w:t>
      </w:r>
      <w:proofErr w:type="spellEnd"/>
      <w:r w:rsidRPr="00032B98">
        <w:t xml:space="preserve"> личности, обеспечивают условия для её самоопределения и самореализации, творческого развития, содействуют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396E53" w:rsidRPr="00032B98" w:rsidRDefault="00FB43E8" w:rsidP="00FB43E8">
      <w:pPr>
        <w:spacing w:after="100" w:afterAutospacing="1" w:line="360" w:lineRule="auto"/>
        <w:ind w:left="357"/>
        <w:rPr>
          <w:b/>
        </w:rPr>
      </w:pPr>
      <w:r w:rsidRPr="00032B98">
        <w:rPr>
          <w:b/>
        </w:rPr>
        <w:t>2. Данные об успеваемости обучающихся и качестве знаний:</w:t>
      </w:r>
    </w:p>
    <w:p w:rsidR="00266C58" w:rsidRPr="00032B98" w:rsidRDefault="00266C58" w:rsidP="00266C58">
      <w:pPr>
        <w:ind w:right="-54"/>
      </w:pPr>
      <w:r w:rsidRPr="00032B98">
        <w:t>Наблюдается позитивная динамика качества знаний по истории и обществознанию.</w:t>
      </w:r>
    </w:p>
    <w:p w:rsidR="00266C58" w:rsidRPr="00032B98" w:rsidRDefault="00266C58" w:rsidP="00266C58">
      <w:pPr>
        <w:ind w:right="-54"/>
      </w:pPr>
    </w:p>
    <w:p w:rsidR="00396E53" w:rsidRPr="00032B98" w:rsidRDefault="00396E53" w:rsidP="00396E53">
      <w:pPr>
        <w:spacing w:after="100" w:afterAutospacing="1" w:line="360" w:lineRule="auto"/>
        <w:ind w:left="357"/>
        <w:jc w:val="center"/>
        <w:rPr>
          <w:b/>
        </w:rPr>
      </w:pPr>
      <w:r w:rsidRPr="00032B98">
        <w:rPr>
          <w:b/>
        </w:rPr>
        <w:t xml:space="preserve">Обществознание </w:t>
      </w:r>
      <w:r w:rsidRPr="00032B98">
        <w:rPr>
          <w:b/>
          <w:lang w:val="en-US"/>
        </w:rPr>
        <w:t>I</w:t>
      </w:r>
      <w:r w:rsidRPr="00032B98">
        <w:rPr>
          <w:b/>
        </w:rPr>
        <w:t xml:space="preserve"> полугодие:</w:t>
      </w:r>
    </w:p>
    <w:tbl>
      <w:tblPr>
        <w:tblStyle w:val="a3"/>
        <w:tblW w:w="0" w:type="auto"/>
        <w:tblInd w:w="357" w:type="dxa"/>
        <w:tblLook w:val="04A0"/>
      </w:tblPr>
      <w:tblGrid>
        <w:gridCol w:w="885"/>
        <w:gridCol w:w="2672"/>
        <w:gridCol w:w="1701"/>
        <w:gridCol w:w="1843"/>
        <w:gridCol w:w="1701"/>
      </w:tblGrid>
      <w:tr w:rsidR="00F30623" w:rsidRPr="00032B98" w:rsidTr="00396E53">
        <w:tc>
          <w:tcPr>
            <w:tcW w:w="885" w:type="dxa"/>
          </w:tcPr>
          <w:p w:rsidR="00F30623" w:rsidRPr="00032B98" w:rsidRDefault="00F30623" w:rsidP="00FB43E8">
            <w:pPr>
              <w:spacing w:after="100" w:afterAutospacing="1" w:line="360" w:lineRule="auto"/>
              <w:rPr>
                <w:b/>
              </w:rPr>
            </w:pPr>
            <w:r w:rsidRPr="00032B98">
              <w:rPr>
                <w:b/>
              </w:rPr>
              <w:t xml:space="preserve">№ </w:t>
            </w:r>
            <w:proofErr w:type="spellStart"/>
            <w:r w:rsidRPr="00032B98">
              <w:rPr>
                <w:b/>
              </w:rPr>
              <w:t>п</w:t>
            </w:r>
            <w:proofErr w:type="spellEnd"/>
            <w:r w:rsidRPr="00032B98">
              <w:rPr>
                <w:b/>
                <w:lang w:val="en-US"/>
              </w:rPr>
              <w:t>/</w:t>
            </w:r>
            <w:proofErr w:type="spellStart"/>
            <w:r w:rsidRPr="00032B98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</w:tcPr>
          <w:p w:rsidR="00F30623" w:rsidRPr="00032B98" w:rsidRDefault="00F30623" w:rsidP="00F30623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F30623" w:rsidRPr="00032B98" w:rsidRDefault="00396E53" w:rsidP="00396E53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% успеваемости</w:t>
            </w:r>
          </w:p>
        </w:tc>
        <w:tc>
          <w:tcPr>
            <w:tcW w:w="1843" w:type="dxa"/>
          </w:tcPr>
          <w:p w:rsidR="00F30623" w:rsidRPr="00032B98" w:rsidRDefault="00396E53" w:rsidP="00396E53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% качества знаний</w:t>
            </w:r>
          </w:p>
        </w:tc>
        <w:tc>
          <w:tcPr>
            <w:tcW w:w="1701" w:type="dxa"/>
          </w:tcPr>
          <w:p w:rsidR="00F30623" w:rsidRPr="00032B98" w:rsidRDefault="00396E53" w:rsidP="00396E53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Средний балл</w:t>
            </w:r>
          </w:p>
        </w:tc>
      </w:tr>
      <w:tr w:rsidR="00F30623" w:rsidRPr="00032B98" w:rsidTr="00396E53">
        <w:tc>
          <w:tcPr>
            <w:tcW w:w="885" w:type="dxa"/>
          </w:tcPr>
          <w:p w:rsidR="00F30623" w:rsidRPr="00032B98" w:rsidRDefault="00396E53" w:rsidP="00396E53">
            <w:pPr>
              <w:spacing w:after="100" w:afterAutospacing="1" w:line="360" w:lineRule="auto"/>
              <w:jc w:val="center"/>
            </w:pPr>
            <w:r w:rsidRPr="00032B98">
              <w:t>1</w:t>
            </w:r>
          </w:p>
        </w:tc>
        <w:tc>
          <w:tcPr>
            <w:tcW w:w="1276" w:type="dxa"/>
          </w:tcPr>
          <w:p w:rsidR="00F30623" w:rsidRPr="00032B98" w:rsidRDefault="00396E53" w:rsidP="00396E53">
            <w:pPr>
              <w:spacing w:after="100" w:afterAutospacing="1" w:line="360" w:lineRule="auto"/>
              <w:jc w:val="center"/>
            </w:pPr>
            <w:r w:rsidRPr="00032B98">
              <w:t>6А</w:t>
            </w:r>
          </w:p>
        </w:tc>
        <w:tc>
          <w:tcPr>
            <w:tcW w:w="1701" w:type="dxa"/>
          </w:tcPr>
          <w:p w:rsidR="00F30623" w:rsidRPr="00032B98" w:rsidRDefault="000318CE" w:rsidP="000318CE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F30623" w:rsidRPr="00032B98" w:rsidRDefault="000318CE" w:rsidP="000318CE">
            <w:pPr>
              <w:spacing w:after="100" w:afterAutospacing="1" w:line="360" w:lineRule="auto"/>
              <w:jc w:val="center"/>
            </w:pPr>
            <w:r w:rsidRPr="00032B98">
              <w:t>94</w:t>
            </w:r>
          </w:p>
        </w:tc>
        <w:tc>
          <w:tcPr>
            <w:tcW w:w="1701" w:type="dxa"/>
          </w:tcPr>
          <w:p w:rsidR="00F30623" w:rsidRPr="00032B98" w:rsidRDefault="000318CE" w:rsidP="000318CE">
            <w:pPr>
              <w:spacing w:after="100" w:afterAutospacing="1" w:line="360" w:lineRule="auto"/>
              <w:jc w:val="center"/>
            </w:pPr>
            <w:r w:rsidRPr="00032B98">
              <w:t>4,4</w:t>
            </w:r>
          </w:p>
        </w:tc>
      </w:tr>
      <w:tr w:rsidR="00F30623" w:rsidRPr="00032B98" w:rsidTr="00396E53">
        <w:tc>
          <w:tcPr>
            <w:tcW w:w="885" w:type="dxa"/>
          </w:tcPr>
          <w:p w:rsidR="00F30623" w:rsidRPr="00032B98" w:rsidRDefault="00396E53" w:rsidP="00396E53">
            <w:pPr>
              <w:spacing w:after="100" w:afterAutospacing="1" w:line="360" w:lineRule="auto"/>
              <w:jc w:val="center"/>
            </w:pPr>
            <w:r w:rsidRPr="00032B98">
              <w:t>2</w:t>
            </w:r>
          </w:p>
        </w:tc>
        <w:tc>
          <w:tcPr>
            <w:tcW w:w="1276" w:type="dxa"/>
          </w:tcPr>
          <w:p w:rsidR="00F30623" w:rsidRPr="00032B98" w:rsidRDefault="00396E53" w:rsidP="00396E53">
            <w:pPr>
              <w:spacing w:after="100" w:afterAutospacing="1" w:line="360" w:lineRule="auto"/>
              <w:jc w:val="center"/>
            </w:pPr>
            <w:r w:rsidRPr="00032B98">
              <w:t>10</w:t>
            </w:r>
            <w:r w:rsidR="009E3DAF" w:rsidRPr="00032B98">
              <w:t xml:space="preserve"> (общеобразовательный)</w:t>
            </w:r>
          </w:p>
        </w:tc>
        <w:tc>
          <w:tcPr>
            <w:tcW w:w="1701" w:type="dxa"/>
          </w:tcPr>
          <w:p w:rsidR="00F30623" w:rsidRPr="00032B98" w:rsidRDefault="0018571D" w:rsidP="0018571D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F30623" w:rsidRPr="00032B98" w:rsidRDefault="0018571D" w:rsidP="0018571D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701" w:type="dxa"/>
          </w:tcPr>
          <w:p w:rsidR="00F30623" w:rsidRPr="00032B98" w:rsidRDefault="0018571D" w:rsidP="0018571D">
            <w:pPr>
              <w:spacing w:after="100" w:afterAutospacing="1" w:line="360" w:lineRule="auto"/>
              <w:jc w:val="center"/>
            </w:pPr>
            <w:r w:rsidRPr="00032B98">
              <w:t>4,4</w:t>
            </w:r>
          </w:p>
        </w:tc>
      </w:tr>
      <w:tr w:rsidR="009E3DAF" w:rsidRPr="00032B98" w:rsidTr="00396E53">
        <w:tc>
          <w:tcPr>
            <w:tcW w:w="885" w:type="dxa"/>
          </w:tcPr>
          <w:p w:rsidR="009E3DAF" w:rsidRPr="00032B98" w:rsidRDefault="009E3DAF" w:rsidP="00396E53">
            <w:pPr>
              <w:spacing w:after="100" w:afterAutospacing="1" w:line="360" w:lineRule="auto"/>
              <w:jc w:val="center"/>
            </w:pPr>
            <w:r w:rsidRPr="00032B98">
              <w:t>3</w:t>
            </w:r>
          </w:p>
        </w:tc>
        <w:tc>
          <w:tcPr>
            <w:tcW w:w="1276" w:type="dxa"/>
          </w:tcPr>
          <w:p w:rsidR="009E3DAF" w:rsidRPr="00032B98" w:rsidRDefault="009E3DAF" w:rsidP="00396E53">
            <w:pPr>
              <w:spacing w:after="100" w:afterAutospacing="1" w:line="360" w:lineRule="auto"/>
              <w:jc w:val="center"/>
            </w:pPr>
            <w:r w:rsidRPr="00032B98">
              <w:t>10 (</w:t>
            </w:r>
            <w:proofErr w:type="spellStart"/>
            <w:r w:rsidRPr="00032B98">
              <w:t>электив</w:t>
            </w:r>
            <w:proofErr w:type="spellEnd"/>
            <w:r w:rsidRPr="00032B98">
              <w:t>)</w:t>
            </w:r>
          </w:p>
        </w:tc>
        <w:tc>
          <w:tcPr>
            <w:tcW w:w="1701" w:type="dxa"/>
          </w:tcPr>
          <w:p w:rsidR="009E3DAF" w:rsidRPr="00032B98" w:rsidRDefault="00A5317B" w:rsidP="00A5317B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9E3DAF" w:rsidRPr="00032B98" w:rsidRDefault="00A5317B" w:rsidP="00A5317B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701" w:type="dxa"/>
          </w:tcPr>
          <w:p w:rsidR="009E3DAF" w:rsidRPr="00032B98" w:rsidRDefault="00A5317B" w:rsidP="00A5317B">
            <w:pPr>
              <w:spacing w:after="100" w:afterAutospacing="1" w:line="360" w:lineRule="auto"/>
              <w:jc w:val="center"/>
            </w:pPr>
            <w:r w:rsidRPr="00032B98">
              <w:t>4,5</w:t>
            </w:r>
          </w:p>
        </w:tc>
      </w:tr>
    </w:tbl>
    <w:p w:rsidR="00FB43E8" w:rsidRPr="00032B98" w:rsidRDefault="00FB43E8" w:rsidP="00396E53">
      <w:pPr>
        <w:spacing w:after="100" w:afterAutospacing="1" w:line="360" w:lineRule="auto"/>
        <w:ind w:left="357"/>
        <w:jc w:val="center"/>
        <w:rPr>
          <w:b/>
        </w:rPr>
      </w:pPr>
    </w:p>
    <w:p w:rsidR="00396E53" w:rsidRPr="00032B98" w:rsidRDefault="00396E53" w:rsidP="00396E53">
      <w:pPr>
        <w:spacing w:after="100" w:afterAutospacing="1" w:line="360" w:lineRule="auto"/>
        <w:ind w:left="357"/>
        <w:jc w:val="center"/>
        <w:rPr>
          <w:b/>
        </w:rPr>
      </w:pPr>
      <w:r w:rsidRPr="00032B98">
        <w:rPr>
          <w:b/>
        </w:rPr>
        <w:t xml:space="preserve">Обществознание </w:t>
      </w:r>
      <w:r w:rsidRPr="00032B98">
        <w:rPr>
          <w:b/>
          <w:lang w:val="en-US"/>
        </w:rPr>
        <w:t>II</w:t>
      </w:r>
      <w:r w:rsidRPr="00032B98">
        <w:rPr>
          <w:b/>
        </w:rPr>
        <w:t xml:space="preserve"> полугодие:</w:t>
      </w:r>
    </w:p>
    <w:tbl>
      <w:tblPr>
        <w:tblStyle w:val="a3"/>
        <w:tblW w:w="0" w:type="auto"/>
        <w:tblInd w:w="357" w:type="dxa"/>
        <w:tblLook w:val="04A0"/>
      </w:tblPr>
      <w:tblGrid>
        <w:gridCol w:w="885"/>
        <w:gridCol w:w="2672"/>
        <w:gridCol w:w="1701"/>
        <w:gridCol w:w="1843"/>
        <w:gridCol w:w="1701"/>
      </w:tblGrid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rPr>
                <w:b/>
              </w:rPr>
            </w:pPr>
            <w:r w:rsidRPr="00032B98">
              <w:rPr>
                <w:b/>
              </w:rPr>
              <w:t xml:space="preserve">№ </w:t>
            </w:r>
            <w:proofErr w:type="spellStart"/>
            <w:r w:rsidRPr="00032B98">
              <w:rPr>
                <w:b/>
              </w:rPr>
              <w:t>п</w:t>
            </w:r>
            <w:proofErr w:type="spellEnd"/>
            <w:r w:rsidRPr="00032B98">
              <w:rPr>
                <w:b/>
                <w:lang w:val="en-US"/>
              </w:rPr>
              <w:t>/</w:t>
            </w:r>
            <w:proofErr w:type="spellStart"/>
            <w:r w:rsidRPr="00032B98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% успеваемости</w:t>
            </w:r>
          </w:p>
        </w:tc>
        <w:tc>
          <w:tcPr>
            <w:tcW w:w="1843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% качества знаний</w:t>
            </w:r>
          </w:p>
        </w:tc>
        <w:tc>
          <w:tcPr>
            <w:tcW w:w="1701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Средний балл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1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6А</w:t>
            </w:r>
          </w:p>
        </w:tc>
        <w:tc>
          <w:tcPr>
            <w:tcW w:w="1701" w:type="dxa"/>
          </w:tcPr>
          <w:p w:rsidR="00396E53" w:rsidRPr="00032B98" w:rsidRDefault="00616369" w:rsidP="00616369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616369" w:rsidP="00616369">
            <w:pPr>
              <w:spacing w:after="100" w:afterAutospacing="1" w:line="360" w:lineRule="auto"/>
              <w:jc w:val="center"/>
            </w:pPr>
            <w:r w:rsidRPr="00032B98">
              <w:t>94</w:t>
            </w:r>
          </w:p>
        </w:tc>
        <w:tc>
          <w:tcPr>
            <w:tcW w:w="1701" w:type="dxa"/>
          </w:tcPr>
          <w:p w:rsidR="00396E53" w:rsidRPr="00032B98" w:rsidRDefault="00616369" w:rsidP="00616369">
            <w:pPr>
              <w:spacing w:after="100" w:afterAutospacing="1" w:line="360" w:lineRule="auto"/>
              <w:jc w:val="center"/>
            </w:pPr>
            <w:r w:rsidRPr="00032B98">
              <w:t>4,4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2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10</w:t>
            </w:r>
            <w:r w:rsidR="00245C7B" w:rsidRPr="00032B98">
              <w:t xml:space="preserve"> (общеобразовательный)</w:t>
            </w:r>
          </w:p>
        </w:tc>
        <w:tc>
          <w:tcPr>
            <w:tcW w:w="1701" w:type="dxa"/>
          </w:tcPr>
          <w:p w:rsidR="00396E53" w:rsidRPr="00032B98" w:rsidRDefault="000D0712" w:rsidP="000D0712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0D0712" w:rsidP="000D0712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701" w:type="dxa"/>
          </w:tcPr>
          <w:p w:rsidR="00396E53" w:rsidRPr="00032B98" w:rsidRDefault="000D0712" w:rsidP="000D0712">
            <w:pPr>
              <w:spacing w:after="100" w:afterAutospacing="1" w:line="360" w:lineRule="auto"/>
              <w:jc w:val="center"/>
            </w:pPr>
            <w:r w:rsidRPr="00032B98">
              <w:t>4,4</w:t>
            </w:r>
          </w:p>
        </w:tc>
      </w:tr>
      <w:tr w:rsidR="00245C7B" w:rsidRPr="00032B98" w:rsidTr="007D4419">
        <w:tc>
          <w:tcPr>
            <w:tcW w:w="885" w:type="dxa"/>
          </w:tcPr>
          <w:p w:rsidR="00245C7B" w:rsidRPr="00032B98" w:rsidRDefault="00245C7B" w:rsidP="007D4419">
            <w:pPr>
              <w:spacing w:after="100" w:afterAutospacing="1" w:line="360" w:lineRule="auto"/>
              <w:jc w:val="center"/>
            </w:pPr>
            <w:r w:rsidRPr="00032B98">
              <w:t>3</w:t>
            </w:r>
          </w:p>
        </w:tc>
        <w:tc>
          <w:tcPr>
            <w:tcW w:w="1276" w:type="dxa"/>
          </w:tcPr>
          <w:p w:rsidR="00245C7B" w:rsidRPr="00032B98" w:rsidRDefault="00245C7B" w:rsidP="007D4419">
            <w:pPr>
              <w:spacing w:after="100" w:afterAutospacing="1" w:line="360" w:lineRule="auto"/>
              <w:jc w:val="center"/>
            </w:pPr>
            <w:r w:rsidRPr="00032B98">
              <w:t>10 (</w:t>
            </w:r>
            <w:proofErr w:type="spellStart"/>
            <w:r w:rsidRPr="00032B98">
              <w:t>электив</w:t>
            </w:r>
            <w:proofErr w:type="spellEnd"/>
            <w:r w:rsidRPr="00032B98">
              <w:t>)</w:t>
            </w:r>
          </w:p>
        </w:tc>
        <w:tc>
          <w:tcPr>
            <w:tcW w:w="1701" w:type="dxa"/>
          </w:tcPr>
          <w:p w:rsidR="00245C7B" w:rsidRPr="00032B98" w:rsidRDefault="00A5317B" w:rsidP="00A5317B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245C7B" w:rsidRPr="00032B98" w:rsidRDefault="00A5317B" w:rsidP="00A5317B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701" w:type="dxa"/>
          </w:tcPr>
          <w:p w:rsidR="00245C7B" w:rsidRPr="00032B98" w:rsidRDefault="00A5317B" w:rsidP="00A5317B">
            <w:pPr>
              <w:spacing w:after="100" w:afterAutospacing="1" w:line="360" w:lineRule="auto"/>
              <w:jc w:val="center"/>
            </w:pPr>
            <w:r w:rsidRPr="00032B98">
              <w:t>4,4</w:t>
            </w:r>
          </w:p>
        </w:tc>
      </w:tr>
    </w:tbl>
    <w:p w:rsidR="00396E53" w:rsidRDefault="00396E53" w:rsidP="00396E53">
      <w:pPr>
        <w:spacing w:after="100" w:afterAutospacing="1" w:line="360" w:lineRule="auto"/>
        <w:ind w:left="357"/>
        <w:jc w:val="center"/>
        <w:rPr>
          <w:b/>
        </w:rPr>
      </w:pPr>
    </w:p>
    <w:p w:rsidR="00EB5F24" w:rsidRPr="00032B98" w:rsidRDefault="00EB5F24" w:rsidP="00396E53">
      <w:pPr>
        <w:spacing w:after="100" w:afterAutospacing="1" w:line="360" w:lineRule="auto"/>
        <w:ind w:left="357"/>
        <w:jc w:val="center"/>
        <w:rPr>
          <w:b/>
        </w:rPr>
      </w:pPr>
    </w:p>
    <w:p w:rsidR="00396E53" w:rsidRPr="00032B98" w:rsidRDefault="00396E53" w:rsidP="00396E53">
      <w:pPr>
        <w:spacing w:after="100" w:afterAutospacing="1" w:line="360" w:lineRule="auto"/>
        <w:ind w:left="357"/>
        <w:jc w:val="center"/>
        <w:rPr>
          <w:b/>
        </w:rPr>
      </w:pPr>
      <w:r w:rsidRPr="00032B98">
        <w:rPr>
          <w:b/>
        </w:rPr>
        <w:lastRenderedPageBreak/>
        <w:t xml:space="preserve">История </w:t>
      </w:r>
      <w:r w:rsidRPr="00032B98">
        <w:rPr>
          <w:b/>
          <w:lang w:val="en-US"/>
        </w:rPr>
        <w:t>I</w:t>
      </w:r>
      <w:r w:rsidRPr="00032B98">
        <w:rPr>
          <w:b/>
        </w:rPr>
        <w:t xml:space="preserve"> полугодие</w:t>
      </w:r>
    </w:p>
    <w:tbl>
      <w:tblPr>
        <w:tblStyle w:val="a3"/>
        <w:tblW w:w="0" w:type="auto"/>
        <w:tblInd w:w="357" w:type="dxa"/>
        <w:tblLook w:val="04A0"/>
      </w:tblPr>
      <w:tblGrid>
        <w:gridCol w:w="885"/>
        <w:gridCol w:w="1276"/>
        <w:gridCol w:w="1701"/>
        <w:gridCol w:w="1843"/>
        <w:gridCol w:w="1701"/>
      </w:tblGrid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rPr>
                <w:b/>
              </w:rPr>
            </w:pPr>
            <w:r w:rsidRPr="00032B98">
              <w:rPr>
                <w:b/>
              </w:rPr>
              <w:t xml:space="preserve">№ </w:t>
            </w:r>
            <w:proofErr w:type="spellStart"/>
            <w:r w:rsidRPr="00032B98">
              <w:rPr>
                <w:b/>
              </w:rPr>
              <w:t>п</w:t>
            </w:r>
            <w:proofErr w:type="spellEnd"/>
            <w:r w:rsidRPr="00032B98">
              <w:rPr>
                <w:b/>
                <w:lang w:val="en-US"/>
              </w:rPr>
              <w:t>/</w:t>
            </w:r>
            <w:proofErr w:type="spellStart"/>
            <w:r w:rsidRPr="00032B98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% успеваемости</w:t>
            </w:r>
          </w:p>
        </w:tc>
        <w:tc>
          <w:tcPr>
            <w:tcW w:w="1843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% качества знаний</w:t>
            </w:r>
          </w:p>
        </w:tc>
        <w:tc>
          <w:tcPr>
            <w:tcW w:w="1701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Средний балл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1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5А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60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3,7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2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5Б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92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4,2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3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6А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88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4,2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4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6Б</w:t>
            </w:r>
          </w:p>
        </w:tc>
        <w:tc>
          <w:tcPr>
            <w:tcW w:w="1701" w:type="dxa"/>
          </w:tcPr>
          <w:p w:rsidR="00396E53" w:rsidRPr="00032B98" w:rsidRDefault="00D94581" w:rsidP="00D94581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D94581" w:rsidP="00D94581">
            <w:pPr>
              <w:spacing w:after="100" w:afterAutospacing="1" w:line="360" w:lineRule="auto"/>
              <w:jc w:val="center"/>
            </w:pPr>
            <w:r w:rsidRPr="00032B98">
              <w:t>68</w:t>
            </w:r>
          </w:p>
        </w:tc>
        <w:tc>
          <w:tcPr>
            <w:tcW w:w="1701" w:type="dxa"/>
          </w:tcPr>
          <w:p w:rsidR="00396E53" w:rsidRPr="00032B98" w:rsidRDefault="00D94581" w:rsidP="00D94581">
            <w:pPr>
              <w:spacing w:after="100" w:afterAutospacing="1" w:line="360" w:lineRule="auto"/>
              <w:jc w:val="center"/>
            </w:pPr>
            <w:r w:rsidRPr="00032B98">
              <w:t>3,8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5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7А</w:t>
            </w:r>
          </w:p>
        </w:tc>
        <w:tc>
          <w:tcPr>
            <w:tcW w:w="1701" w:type="dxa"/>
          </w:tcPr>
          <w:p w:rsidR="00396E53" w:rsidRPr="00032B98" w:rsidRDefault="004B7B97" w:rsidP="004B7B97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4B7B97" w:rsidP="004B7B97">
            <w:pPr>
              <w:spacing w:after="100" w:afterAutospacing="1" w:line="360" w:lineRule="auto"/>
              <w:jc w:val="center"/>
            </w:pPr>
            <w:r w:rsidRPr="00032B98">
              <w:t>82</w:t>
            </w:r>
          </w:p>
        </w:tc>
        <w:tc>
          <w:tcPr>
            <w:tcW w:w="1701" w:type="dxa"/>
          </w:tcPr>
          <w:p w:rsidR="00396E53" w:rsidRPr="00032B98" w:rsidRDefault="004B7B97" w:rsidP="004B7B97">
            <w:pPr>
              <w:spacing w:after="100" w:afterAutospacing="1" w:line="360" w:lineRule="auto"/>
              <w:jc w:val="center"/>
            </w:pPr>
            <w:r w:rsidRPr="00032B98">
              <w:t>4,2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6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10</w:t>
            </w:r>
          </w:p>
        </w:tc>
        <w:tc>
          <w:tcPr>
            <w:tcW w:w="1701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701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4,4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7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11</w:t>
            </w:r>
          </w:p>
        </w:tc>
        <w:tc>
          <w:tcPr>
            <w:tcW w:w="1701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701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4,6</w:t>
            </w:r>
          </w:p>
        </w:tc>
      </w:tr>
    </w:tbl>
    <w:p w:rsidR="00032B98" w:rsidRDefault="00032B98" w:rsidP="00396E53">
      <w:pPr>
        <w:spacing w:after="100" w:afterAutospacing="1" w:line="360" w:lineRule="auto"/>
        <w:ind w:left="357"/>
        <w:jc w:val="center"/>
        <w:rPr>
          <w:b/>
        </w:rPr>
      </w:pPr>
    </w:p>
    <w:p w:rsidR="00396E53" w:rsidRPr="00032B98" w:rsidRDefault="00396E53" w:rsidP="00396E53">
      <w:pPr>
        <w:spacing w:after="100" w:afterAutospacing="1" w:line="360" w:lineRule="auto"/>
        <w:ind w:left="357"/>
        <w:jc w:val="center"/>
        <w:rPr>
          <w:b/>
        </w:rPr>
      </w:pPr>
      <w:r w:rsidRPr="00032B98">
        <w:rPr>
          <w:b/>
        </w:rPr>
        <w:t xml:space="preserve">История </w:t>
      </w:r>
      <w:r w:rsidRPr="00032B98">
        <w:rPr>
          <w:b/>
          <w:lang w:val="en-US"/>
        </w:rPr>
        <w:t>II</w:t>
      </w:r>
      <w:r w:rsidRPr="00032B98">
        <w:rPr>
          <w:b/>
        </w:rPr>
        <w:t xml:space="preserve"> полугодие</w:t>
      </w:r>
    </w:p>
    <w:tbl>
      <w:tblPr>
        <w:tblStyle w:val="a3"/>
        <w:tblW w:w="0" w:type="auto"/>
        <w:tblInd w:w="357" w:type="dxa"/>
        <w:tblLook w:val="04A0"/>
      </w:tblPr>
      <w:tblGrid>
        <w:gridCol w:w="885"/>
        <w:gridCol w:w="1276"/>
        <w:gridCol w:w="1701"/>
        <w:gridCol w:w="1843"/>
        <w:gridCol w:w="1701"/>
      </w:tblGrid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rPr>
                <w:b/>
              </w:rPr>
            </w:pPr>
            <w:r w:rsidRPr="00032B98">
              <w:rPr>
                <w:b/>
              </w:rPr>
              <w:t xml:space="preserve">№ </w:t>
            </w:r>
            <w:proofErr w:type="spellStart"/>
            <w:r w:rsidRPr="00032B98">
              <w:rPr>
                <w:b/>
              </w:rPr>
              <w:t>п</w:t>
            </w:r>
            <w:proofErr w:type="spellEnd"/>
            <w:r w:rsidRPr="00032B98">
              <w:rPr>
                <w:b/>
                <w:lang w:val="en-US"/>
              </w:rPr>
              <w:t>/</w:t>
            </w:r>
            <w:proofErr w:type="spellStart"/>
            <w:r w:rsidRPr="00032B98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% успеваемости</w:t>
            </w:r>
          </w:p>
        </w:tc>
        <w:tc>
          <w:tcPr>
            <w:tcW w:w="1843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% качества знаний</w:t>
            </w:r>
          </w:p>
        </w:tc>
        <w:tc>
          <w:tcPr>
            <w:tcW w:w="1701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  <w:rPr>
                <w:b/>
              </w:rPr>
            </w:pPr>
            <w:r w:rsidRPr="00032B98">
              <w:rPr>
                <w:b/>
              </w:rPr>
              <w:t>Средний балл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1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5А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69,2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3,9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2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5Б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92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4,3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3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6А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89</w:t>
            </w:r>
          </w:p>
        </w:tc>
        <w:tc>
          <w:tcPr>
            <w:tcW w:w="1701" w:type="dxa"/>
          </w:tcPr>
          <w:p w:rsidR="00396E53" w:rsidRPr="00032B98" w:rsidRDefault="009E3DAF" w:rsidP="009E3DAF">
            <w:pPr>
              <w:spacing w:after="100" w:afterAutospacing="1" w:line="360" w:lineRule="auto"/>
              <w:jc w:val="center"/>
            </w:pPr>
            <w:r w:rsidRPr="00032B98">
              <w:t>4,3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4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6Б</w:t>
            </w:r>
          </w:p>
        </w:tc>
        <w:tc>
          <w:tcPr>
            <w:tcW w:w="1701" w:type="dxa"/>
          </w:tcPr>
          <w:p w:rsidR="00396E53" w:rsidRPr="00032B98" w:rsidRDefault="004F0B1C" w:rsidP="004F0B1C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4F0B1C" w:rsidP="004F0B1C">
            <w:pPr>
              <w:spacing w:after="100" w:afterAutospacing="1" w:line="360" w:lineRule="auto"/>
              <w:jc w:val="center"/>
            </w:pPr>
            <w:r w:rsidRPr="00032B98">
              <w:t>68</w:t>
            </w:r>
          </w:p>
        </w:tc>
        <w:tc>
          <w:tcPr>
            <w:tcW w:w="1701" w:type="dxa"/>
          </w:tcPr>
          <w:p w:rsidR="00396E53" w:rsidRPr="00032B98" w:rsidRDefault="004F0B1C" w:rsidP="004F0B1C">
            <w:pPr>
              <w:spacing w:after="100" w:afterAutospacing="1" w:line="360" w:lineRule="auto"/>
              <w:jc w:val="center"/>
            </w:pPr>
            <w:r w:rsidRPr="00032B98">
              <w:t>3,8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5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7А</w:t>
            </w:r>
          </w:p>
        </w:tc>
        <w:tc>
          <w:tcPr>
            <w:tcW w:w="1701" w:type="dxa"/>
          </w:tcPr>
          <w:p w:rsidR="00396E53" w:rsidRPr="00032B98" w:rsidRDefault="004B7B97" w:rsidP="004B7B97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4B7B97" w:rsidP="004B7B97">
            <w:pPr>
              <w:spacing w:after="100" w:afterAutospacing="1" w:line="360" w:lineRule="auto"/>
              <w:jc w:val="center"/>
            </w:pPr>
            <w:r w:rsidRPr="00032B98">
              <w:t>83</w:t>
            </w:r>
          </w:p>
        </w:tc>
        <w:tc>
          <w:tcPr>
            <w:tcW w:w="1701" w:type="dxa"/>
          </w:tcPr>
          <w:p w:rsidR="00396E53" w:rsidRPr="00032B98" w:rsidRDefault="004B7B97" w:rsidP="004B7B97">
            <w:pPr>
              <w:spacing w:after="100" w:afterAutospacing="1" w:line="360" w:lineRule="auto"/>
              <w:jc w:val="center"/>
            </w:pPr>
            <w:r w:rsidRPr="00032B98">
              <w:t>4,4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6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10</w:t>
            </w:r>
          </w:p>
        </w:tc>
        <w:tc>
          <w:tcPr>
            <w:tcW w:w="1701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93</w:t>
            </w:r>
          </w:p>
        </w:tc>
        <w:tc>
          <w:tcPr>
            <w:tcW w:w="1701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4,3</w:t>
            </w:r>
          </w:p>
        </w:tc>
      </w:tr>
      <w:tr w:rsidR="00396E53" w:rsidRPr="00032B98" w:rsidTr="007D4419">
        <w:tc>
          <w:tcPr>
            <w:tcW w:w="885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7</w:t>
            </w:r>
          </w:p>
        </w:tc>
        <w:tc>
          <w:tcPr>
            <w:tcW w:w="1276" w:type="dxa"/>
          </w:tcPr>
          <w:p w:rsidR="00396E53" w:rsidRPr="00032B98" w:rsidRDefault="00396E53" w:rsidP="007D4419">
            <w:pPr>
              <w:spacing w:after="100" w:afterAutospacing="1" w:line="360" w:lineRule="auto"/>
              <w:jc w:val="center"/>
            </w:pPr>
            <w:r w:rsidRPr="00032B98">
              <w:t>11</w:t>
            </w:r>
          </w:p>
        </w:tc>
        <w:tc>
          <w:tcPr>
            <w:tcW w:w="1701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843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100</w:t>
            </w:r>
          </w:p>
        </w:tc>
        <w:tc>
          <w:tcPr>
            <w:tcW w:w="1701" w:type="dxa"/>
          </w:tcPr>
          <w:p w:rsidR="00396E53" w:rsidRPr="00032B98" w:rsidRDefault="00DB3EA4" w:rsidP="00DB3EA4">
            <w:pPr>
              <w:spacing w:after="100" w:afterAutospacing="1" w:line="360" w:lineRule="auto"/>
              <w:jc w:val="center"/>
            </w:pPr>
            <w:r w:rsidRPr="00032B98">
              <w:t>4,6</w:t>
            </w:r>
          </w:p>
        </w:tc>
      </w:tr>
    </w:tbl>
    <w:p w:rsidR="00396E53" w:rsidRPr="00032B98" w:rsidRDefault="00396E53" w:rsidP="00396E53">
      <w:pPr>
        <w:spacing w:after="100" w:afterAutospacing="1" w:line="360" w:lineRule="auto"/>
        <w:ind w:left="357"/>
        <w:jc w:val="center"/>
        <w:rPr>
          <w:b/>
        </w:rPr>
      </w:pPr>
    </w:p>
    <w:p w:rsidR="007B5C14" w:rsidRPr="00032B98" w:rsidRDefault="00266C58" w:rsidP="007B5C14">
      <w:pPr>
        <w:ind w:right="-108"/>
        <w:jc w:val="both"/>
      </w:pPr>
      <w:r w:rsidRPr="00032B98">
        <w:t>В целях повышения качества знаний учащихся в своей работе стараюсь использовать сле</w:t>
      </w:r>
      <w:r w:rsidR="007B5C14" w:rsidRPr="00032B98">
        <w:t>дующие методы</w:t>
      </w:r>
      <w:r w:rsidRPr="00032B98">
        <w:t>: индивидуальный подход, дифференцированное обучение, групповые формы работы, использование компьютерных технологий.</w:t>
      </w:r>
      <w:r w:rsidR="007B5C14" w:rsidRPr="00032B98">
        <w:t xml:space="preserve"> При подготовке к урокам я использую труды учителей-новаторов, достижения передовых педагогических технологий, учебный материал в </w:t>
      </w:r>
      <w:proofErr w:type="spellStart"/>
      <w:r w:rsidR="007B5C14" w:rsidRPr="00032B98">
        <w:t>мультимедийном</w:t>
      </w:r>
      <w:proofErr w:type="spellEnd"/>
      <w:r w:rsidR="007B5C14" w:rsidRPr="00032B98">
        <w:t xml:space="preserve"> и интерактивном виде: презентации, интерактивные тесты, демонстрационный материал (карта, стенды, плакаты, раздаточный материал), видео, документальные фильмы, метод проектов; провожу индивидуальное консультирование обучающихся по темам. На занятиях даю возможность учащимся проявить себя, подбираю задания, посильные для каждого ученика, стремлюсь создать ситуацию успеха.</w:t>
      </w:r>
      <w:r w:rsidR="00630E2E" w:rsidRPr="00032B98">
        <w:t xml:space="preserve"> </w:t>
      </w:r>
    </w:p>
    <w:p w:rsidR="00266C58" w:rsidRPr="00032B98" w:rsidRDefault="007B5C14" w:rsidP="007B5C14">
      <w:pPr>
        <w:spacing w:after="100" w:afterAutospacing="1" w:line="360" w:lineRule="auto"/>
        <w:ind w:left="357"/>
      </w:pPr>
      <w:r w:rsidRPr="00032B98">
        <w:t xml:space="preserve">Уроки обобщения и повторения стараюсь сделать увлекательными, провожу нетрадиционные уроки, которые, на мой взгляд, не только активизируют деятельность </w:t>
      </w:r>
      <w:r w:rsidRPr="00032B98">
        <w:lastRenderedPageBreak/>
        <w:t>школьников, но и повышают интерес к предмету, дают возможность творчески проявить себя.</w:t>
      </w:r>
    </w:p>
    <w:p w:rsidR="009214D8" w:rsidRPr="00032B98" w:rsidRDefault="009214D8" w:rsidP="009214D8">
      <w:pPr>
        <w:ind w:right="432"/>
        <w:rPr>
          <w:b/>
        </w:rPr>
      </w:pPr>
      <w:r w:rsidRPr="00032B98">
        <w:t xml:space="preserve">  </w:t>
      </w:r>
      <w:r w:rsidR="000C4B7D" w:rsidRPr="00032B98">
        <w:rPr>
          <w:b/>
        </w:rPr>
        <w:t>3.</w:t>
      </w:r>
      <w:r w:rsidRPr="00032B98">
        <w:t xml:space="preserve"> На основе образовательных стандартов и учебных программ разработала </w:t>
      </w:r>
      <w:r w:rsidRPr="00032B98">
        <w:rPr>
          <w:b/>
        </w:rPr>
        <w:t>пакет цифровых ресурсов для обучения истории и обществознанию:</w:t>
      </w:r>
    </w:p>
    <w:p w:rsidR="009214D8" w:rsidRPr="00032B98" w:rsidRDefault="009214D8" w:rsidP="009214D8">
      <w:pPr>
        <w:ind w:right="432"/>
      </w:pPr>
      <w:r w:rsidRPr="00032B98">
        <w:t>- опорные конспекты, компьютерные презентации по изучению нового материала;</w:t>
      </w:r>
    </w:p>
    <w:p w:rsidR="009214D8" w:rsidRPr="00032B98" w:rsidRDefault="009214D8" w:rsidP="009214D8">
      <w:pPr>
        <w:ind w:right="432"/>
      </w:pPr>
      <w:r w:rsidRPr="00032B98">
        <w:t>- подбор ссылок на образовательные ресурсы Интернет для организации самостоятельной учебной, проектировочной и научно-исследовательской деятельности учащихся;</w:t>
      </w:r>
    </w:p>
    <w:p w:rsidR="00892D26" w:rsidRPr="00032B98" w:rsidRDefault="009214D8" w:rsidP="00892D26">
      <w:pPr>
        <w:spacing w:before="100" w:beforeAutospacing="1" w:after="100" w:afterAutospacing="1"/>
      </w:pPr>
      <w:r w:rsidRPr="0072120A">
        <w:rPr>
          <w:b/>
        </w:rPr>
        <w:t>- сайт</w:t>
      </w:r>
      <w:r w:rsidRPr="00032B98">
        <w:t xml:space="preserve"> </w:t>
      </w:r>
      <w:hyperlink r:id="rId6" w:history="1">
        <w:r w:rsidRPr="00032B98">
          <w:rPr>
            <w:rStyle w:val="a6"/>
            <w:lang w:val="en-US"/>
          </w:rPr>
          <w:t>http</w:t>
        </w:r>
        <w:r w:rsidRPr="00032B98">
          <w:rPr>
            <w:rStyle w:val="a6"/>
          </w:rPr>
          <w:t>://</w:t>
        </w:r>
        <w:proofErr w:type="spellStart"/>
        <w:r w:rsidRPr="00032B98">
          <w:rPr>
            <w:rStyle w:val="a6"/>
            <w:lang w:val="en-US"/>
          </w:rPr>
          <w:t>nsportal</w:t>
        </w:r>
        <w:proofErr w:type="spellEnd"/>
        <w:r w:rsidRPr="00032B98">
          <w:rPr>
            <w:rStyle w:val="a6"/>
          </w:rPr>
          <w:t>.</w:t>
        </w:r>
        <w:proofErr w:type="spellStart"/>
        <w:r w:rsidRPr="00032B98">
          <w:rPr>
            <w:rStyle w:val="a6"/>
            <w:lang w:val="en-US"/>
          </w:rPr>
          <w:t>ru</w:t>
        </w:r>
        <w:proofErr w:type="spellEnd"/>
        <w:r w:rsidRPr="00032B98">
          <w:rPr>
            <w:rStyle w:val="a6"/>
          </w:rPr>
          <w:t>/</w:t>
        </w:r>
        <w:proofErr w:type="spellStart"/>
        <w:r w:rsidRPr="00032B98">
          <w:rPr>
            <w:rStyle w:val="a6"/>
            <w:lang w:val="en-US"/>
          </w:rPr>
          <w:t>saltykova</w:t>
        </w:r>
        <w:proofErr w:type="spellEnd"/>
        <w:r w:rsidRPr="00032B98">
          <w:rPr>
            <w:rStyle w:val="a6"/>
          </w:rPr>
          <w:t>-</w:t>
        </w:r>
        <w:proofErr w:type="spellStart"/>
        <w:r w:rsidRPr="00032B98">
          <w:rPr>
            <w:rStyle w:val="a6"/>
            <w:lang w:val="en-US"/>
          </w:rPr>
          <w:t>natalya</w:t>
        </w:r>
        <w:proofErr w:type="spellEnd"/>
        <w:r w:rsidRPr="00032B98">
          <w:rPr>
            <w:rStyle w:val="a6"/>
          </w:rPr>
          <w:t>-</w:t>
        </w:r>
        <w:proofErr w:type="spellStart"/>
        <w:r w:rsidRPr="00032B98">
          <w:rPr>
            <w:rStyle w:val="a6"/>
            <w:lang w:val="en-US"/>
          </w:rPr>
          <w:t>viktorovna</w:t>
        </w:r>
        <w:proofErr w:type="spellEnd"/>
      </w:hyperlink>
      <w:r w:rsidRPr="00032B98">
        <w:t>, который использую для организации учебной дея</w:t>
      </w:r>
      <w:r w:rsidR="002F3B94" w:rsidRPr="00032B98">
        <w:t>тельности по предмету. Создав свой сайт, стараюсь постоянно пополнять его методическим материалом, разработками уроков, внеклассных мероприятий, обобщать свой материал и делиться опытом с коллегами.</w:t>
      </w:r>
    </w:p>
    <w:p w:rsidR="009214D8" w:rsidRPr="00032B98" w:rsidRDefault="009214D8" w:rsidP="00892D26">
      <w:pPr>
        <w:spacing w:before="100" w:beforeAutospacing="1" w:after="100" w:afterAutospacing="1"/>
      </w:pPr>
      <w:r w:rsidRPr="00032B98">
        <w:t xml:space="preserve">- тесты, контрольные работы для проверки степени </w:t>
      </w:r>
      <w:proofErr w:type="spellStart"/>
      <w:r w:rsidRPr="00032B98">
        <w:t>обученности</w:t>
      </w:r>
      <w:proofErr w:type="spellEnd"/>
      <w:r w:rsidRPr="00032B98">
        <w:t xml:space="preserve"> учащихся. </w:t>
      </w:r>
    </w:p>
    <w:p w:rsidR="009214D8" w:rsidRPr="00032B98" w:rsidRDefault="009214D8" w:rsidP="009214D8">
      <w:pPr>
        <w:ind w:right="432"/>
      </w:pPr>
      <w:r w:rsidRPr="00032B98">
        <w:t>Весь дидактический материал систематизирован по классам и темам.</w:t>
      </w:r>
    </w:p>
    <w:p w:rsidR="000C589D" w:rsidRPr="00032B98" w:rsidRDefault="000C589D" w:rsidP="009214D8">
      <w:pPr>
        <w:ind w:right="432"/>
      </w:pPr>
    </w:p>
    <w:p w:rsidR="002D763D" w:rsidRPr="00032B98" w:rsidRDefault="000C4B7D" w:rsidP="002D763D">
      <w:pPr>
        <w:ind w:firstLine="708"/>
        <w:jc w:val="both"/>
        <w:rPr>
          <w:bCs/>
        </w:rPr>
      </w:pPr>
      <w:r w:rsidRPr="00032B98">
        <w:rPr>
          <w:b/>
        </w:rPr>
        <w:t>4</w:t>
      </w:r>
      <w:r w:rsidR="00B07404" w:rsidRPr="00032B98">
        <w:rPr>
          <w:b/>
        </w:rPr>
        <w:t xml:space="preserve">. Тема по самообразованию: </w:t>
      </w:r>
      <w:r w:rsidR="002D763D" w:rsidRPr="00032B98">
        <w:rPr>
          <w:bCs/>
        </w:rPr>
        <w:t>На протяжении ряда лет работаю над методическими темами:</w:t>
      </w:r>
    </w:p>
    <w:p w:rsidR="002D763D" w:rsidRPr="00032B98" w:rsidRDefault="002D763D" w:rsidP="002D763D">
      <w:pPr>
        <w:numPr>
          <w:ilvl w:val="0"/>
          <w:numId w:val="4"/>
        </w:numPr>
        <w:jc w:val="both"/>
        <w:rPr>
          <w:b/>
          <w:bCs/>
          <w:i/>
        </w:rPr>
      </w:pPr>
      <w:r w:rsidRPr="00032B98">
        <w:rPr>
          <w:b/>
          <w:bCs/>
          <w:i/>
        </w:rPr>
        <w:t>«Работа с одаренными детьми».</w:t>
      </w:r>
    </w:p>
    <w:p w:rsidR="002D763D" w:rsidRPr="00032B98" w:rsidRDefault="002D763D" w:rsidP="002D763D">
      <w:pPr>
        <w:numPr>
          <w:ilvl w:val="0"/>
          <w:numId w:val="4"/>
        </w:numPr>
        <w:jc w:val="both"/>
        <w:rPr>
          <w:b/>
          <w:bCs/>
          <w:i/>
        </w:rPr>
      </w:pPr>
      <w:r w:rsidRPr="00032B98">
        <w:rPr>
          <w:b/>
          <w:bCs/>
          <w:i/>
        </w:rPr>
        <w:t xml:space="preserve"> «Элемент игры на уроках истории»</w:t>
      </w:r>
    </w:p>
    <w:p w:rsidR="002D763D" w:rsidRPr="00032B98" w:rsidRDefault="002D763D" w:rsidP="002D763D">
      <w:pPr>
        <w:numPr>
          <w:ilvl w:val="0"/>
          <w:numId w:val="4"/>
        </w:numPr>
        <w:jc w:val="both"/>
        <w:rPr>
          <w:b/>
          <w:bCs/>
          <w:i/>
        </w:rPr>
      </w:pPr>
      <w:r w:rsidRPr="00032B98">
        <w:rPr>
          <w:b/>
          <w:bCs/>
          <w:i/>
        </w:rPr>
        <w:t>«Воспитание чувства патриотизма на уроках истории»</w:t>
      </w:r>
    </w:p>
    <w:p w:rsidR="00AC70A0" w:rsidRPr="00032B98" w:rsidRDefault="002D763D" w:rsidP="002D763D">
      <w:pPr>
        <w:jc w:val="both"/>
      </w:pPr>
      <w:r w:rsidRPr="00032B98">
        <w:rPr>
          <w:bCs/>
        </w:rPr>
        <w:t xml:space="preserve">В 2014 году начала работу по новой теме: </w:t>
      </w:r>
      <w:r w:rsidR="00B07404" w:rsidRPr="00032B98">
        <w:rPr>
          <w:b/>
          <w:i/>
        </w:rPr>
        <w:t>"Технология развития критического мышления на уроках истории и обществознания".</w:t>
      </w:r>
      <w:r w:rsidR="001C397B">
        <w:rPr>
          <w:b/>
          <w:i/>
        </w:rPr>
        <w:t xml:space="preserve"> </w:t>
      </w:r>
      <w:r w:rsidR="00B07404" w:rsidRPr="00032B98">
        <w:t>Планируется её завершение в 2018 году.</w:t>
      </w:r>
    </w:p>
    <w:p w:rsidR="002622FD" w:rsidRPr="00032B98" w:rsidRDefault="00B86D60" w:rsidP="00B86D60">
      <w:pPr>
        <w:shd w:val="clear" w:color="auto" w:fill="FFFFFF"/>
        <w:autoSpaceDE w:val="0"/>
        <w:autoSpaceDN w:val="0"/>
        <w:adjustRightInd w:val="0"/>
        <w:ind w:right="-54"/>
      </w:pPr>
      <w:r w:rsidRPr="00032B98">
        <w:t>Работая над этой т</w:t>
      </w:r>
      <w:r w:rsidR="002622FD" w:rsidRPr="00032B98">
        <w:t xml:space="preserve">емой, </w:t>
      </w:r>
      <w:r w:rsidRPr="00032B98">
        <w:t>стараюсь научить школьников:</w:t>
      </w:r>
    </w:p>
    <w:p w:rsidR="002622FD" w:rsidRPr="00032B98" w:rsidRDefault="00B86D60" w:rsidP="002622FD">
      <w:pPr>
        <w:shd w:val="clear" w:color="auto" w:fill="FFFFFF"/>
        <w:autoSpaceDE w:val="0"/>
        <w:autoSpaceDN w:val="0"/>
        <w:adjustRightInd w:val="0"/>
        <w:ind w:right="-54"/>
      </w:pPr>
      <w:r w:rsidRPr="00032B98">
        <w:t>- ориентироваться в заданиях</w:t>
      </w:r>
      <w:r w:rsidR="002622FD" w:rsidRPr="00032B98">
        <w:t xml:space="preserve"> (анализ и условия работы)</w:t>
      </w:r>
    </w:p>
    <w:p w:rsidR="002622FD" w:rsidRPr="00032B98" w:rsidRDefault="002622FD" w:rsidP="002622FD">
      <w:pPr>
        <w:shd w:val="clear" w:color="auto" w:fill="FFFFFF"/>
        <w:autoSpaceDE w:val="0"/>
        <w:autoSpaceDN w:val="0"/>
        <w:adjustRightInd w:val="0"/>
        <w:ind w:right="-54"/>
      </w:pPr>
      <w:r w:rsidRPr="00032B98">
        <w:t>- планировать ход работы (последовательность, приемы работы, материалы)</w:t>
      </w:r>
    </w:p>
    <w:p w:rsidR="002622FD" w:rsidRPr="00032B98" w:rsidRDefault="002622FD" w:rsidP="002622FD">
      <w:pPr>
        <w:shd w:val="clear" w:color="auto" w:fill="FFFFFF"/>
        <w:autoSpaceDE w:val="0"/>
        <w:autoSpaceDN w:val="0"/>
        <w:adjustRightInd w:val="0"/>
        <w:ind w:right="-54"/>
      </w:pPr>
      <w:r w:rsidRPr="00032B98">
        <w:t>- контролировать свою работу (правильность действий, анализ)</w:t>
      </w:r>
    </w:p>
    <w:p w:rsidR="002622FD" w:rsidRPr="00032B98" w:rsidRDefault="002622FD" w:rsidP="002622FD">
      <w:pPr>
        <w:shd w:val="clear" w:color="auto" w:fill="FFFFFF"/>
        <w:autoSpaceDE w:val="0"/>
        <w:autoSpaceDN w:val="0"/>
        <w:adjustRightInd w:val="0"/>
        <w:ind w:right="-54"/>
      </w:pPr>
      <w:r w:rsidRPr="00032B98">
        <w:t>- уметь офор</w:t>
      </w:r>
      <w:r w:rsidR="00B86D60" w:rsidRPr="00032B98">
        <w:t>мить и защитить свои результаты;</w:t>
      </w:r>
    </w:p>
    <w:p w:rsidR="00B86D60" w:rsidRPr="00032B98" w:rsidRDefault="00B86D60" w:rsidP="002622FD">
      <w:pPr>
        <w:shd w:val="clear" w:color="auto" w:fill="FFFFFF"/>
        <w:autoSpaceDE w:val="0"/>
        <w:autoSpaceDN w:val="0"/>
        <w:adjustRightInd w:val="0"/>
        <w:ind w:right="-54"/>
      </w:pPr>
      <w:r w:rsidRPr="00032B98">
        <w:t>- объективно оценивать результат своего труда.</w:t>
      </w:r>
    </w:p>
    <w:p w:rsidR="000C589D" w:rsidRPr="00032B98" w:rsidRDefault="000C589D" w:rsidP="002622FD">
      <w:pPr>
        <w:shd w:val="clear" w:color="auto" w:fill="FFFFFF"/>
        <w:autoSpaceDE w:val="0"/>
        <w:autoSpaceDN w:val="0"/>
        <w:adjustRightInd w:val="0"/>
        <w:ind w:right="-54"/>
      </w:pPr>
    </w:p>
    <w:p w:rsidR="00947625" w:rsidRPr="00032B98" w:rsidRDefault="00266C58" w:rsidP="00B86D60">
      <w:pPr>
        <w:shd w:val="clear" w:color="auto" w:fill="FFFFFF"/>
        <w:autoSpaceDE w:val="0"/>
        <w:autoSpaceDN w:val="0"/>
        <w:adjustRightInd w:val="0"/>
        <w:ind w:right="-54"/>
      </w:pPr>
      <w:r w:rsidRPr="00032B98">
        <w:rPr>
          <w:b/>
        </w:rPr>
        <w:t xml:space="preserve">   </w:t>
      </w:r>
      <w:r w:rsidR="000C4B7D" w:rsidRPr="00032B98">
        <w:rPr>
          <w:b/>
        </w:rPr>
        <w:t>5</w:t>
      </w:r>
      <w:r w:rsidR="00947625" w:rsidRPr="00032B98">
        <w:rPr>
          <w:b/>
        </w:rPr>
        <w:t xml:space="preserve">. </w:t>
      </w:r>
      <w:r w:rsidR="000C5DD2" w:rsidRPr="00032B98">
        <w:t xml:space="preserve">На уровне ОУ </w:t>
      </w:r>
      <w:r w:rsidR="005F1505">
        <w:t xml:space="preserve">в 2014-2015 учебном году </w:t>
      </w:r>
      <w:r w:rsidR="000C5DD2" w:rsidRPr="00032B98">
        <w:t>выступила с докладами по темам:</w:t>
      </w:r>
    </w:p>
    <w:p w:rsidR="00AF41A5" w:rsidRDefault="004C7AAE" w:rsidP="004C7AAE">
      <w:pPr>
        <w:shd w:val="clear" w:color="auto" w:fill="FFFFFF"/>
        <w:spacing w:line="320" w:lineRule="exact"/>
        <w:ind w:firstLine="709"/>
        <w:rPr>
          <w:b/>
          <w:bCs/>
        </w:rPr>
      </w:pPr>
      <w:r w:rsidRPr="00032B98">
        <w:rPr>
          <w:b/>
          <w:bCs/>
        </w:rPr>
        <w:t>"Повышение учебной мотивации школьников как средство повышения эффективности познавательного процесса в  условиях перехода к ФГОС".</w:t>
      </w:r>
    </w:p>
    <w:p w:rsidR="004C7AAE" w:rsidRDefault="00AF41A5" w:rsidP="004C7AAE">
      <w:pPr>
        <w:shd w:val="clear" w:color="auto" w:fill="FFFFFF"/>
        <w:spacing w:line="320" w:lineRule="exact"/>
        <w:ind w:firstLine="709"/>
        <w:rPr>
          <w:b/>
          <w:bCs/>
        </w:rPr>
      </w:pPr>
      <w:r>
        <w:rPr>
          <w:b/>
          <w:bCs/>
        </w:rPr>
        <w:t xml:space="preserve"> (+ презентация)</w:t>
      </w:r>
    </w:p>
    <w:p w:rsidR="00AF41A5" w:rsidRPr="00032B98" w:rsidRDefault="00AF41A5" w:rsidP="004C7AAE">
      <w:pPr>
        <w:shd w:val="clear" w:color="auto" w:fill="FFFFFF"/>
        <w:spacing w:line="320" w:lineRule="exact"/>
        <w:ind w:firstLine="709"/>
        <w:rPr>
          <w:b/>
          <w:bCs/>
        </w:rPr>
      </w:pPr>
      <w:r>
        <w:rPr>
          <w:b/>
          <w:bCs/>
        </w:rPr>
        <w:t>"</w:t>
      </w:r>
      <w:r w:rsidR="001E697A">
        <w:rPr>
          <w:b/>
          <w:bCs/>
        </w:rPr>
        <w:t>Подготовка учащихся к ЕГЭ по истории"</w:t>
      </w:r>
    </w:p>
    <w:p w:rsidR="004C7AAE" w:rsidRDefault="004443B2" w:rsidP="004C7AAE">
      <w:pPr>
        <w:shd w:val="clear" w:color="auto" w:fill="FFFFFF"/>
        <w:spacing w:line="320" w:lineRule="exact"/>
        <w:ind w:firstLine="709"/>
      </w:pPr>
      <w:r w:rsidRPr="00032B98">
        <w:rPr>
          <w:b/>
          <w:bCs/>
        </w:rPr>
        <w:t xml:space="preserve">6. </w:t>
      </w:r>
      <w:r w:rsidRPr="00032B98">
        <w:rPr>
          <w:bCs/>
        </w:rPr>
        <w:t xml:space="preserve">4 ноября 2014 г. приняла участие в международном фестивале исторической реконструкции </w:t>
      </w:r>
      <w:r w:rsidRPr="00DE5890">
        <w:rPr>
          <w:b/>
          <w:bCs/>
        </w:rPr>
        <w:t>"</w:t>
      </w:r>
      <w:proofErr w:type="spellStart"/>
      <w:r w:rsidRPr="00DE5890">
        <w:rPr>
          <w:b/>
          <w:bCs/>
        </w:rPr>
        <w:t>Русборг</w:t>
      </w:r>
      <w:proofErr w:type="spellEnd"/>
      <w:r w:rsidRPr="00DE5890">
        <w:rPr>
          <w:b/>
          <w:bCs/>
        </w:rPr>
        <w:t xml:space="preserve"> - 2014"</w:t>
      </w:r>
      <w:r w:rsidRPr="00032B98">
        <w:rPr>
          <w:bCs/>
        </w:rPr>
        <w:t xml:space="preserve">. </w:t>
      </w:r>
      <w:r w:rsidRPr="00032B98">
        <w:t xml:space="preserve">Эпоха реконструкции — XVII век. Канва мероприятия — смутное время и события, связанные с Ельцом и его участием в защите Москвы от войска гетмана </w:t>
      </w:r>
      <w:proofErr w:type="spellStart"/>
      <w:r w:rsidRPr="00032B98">
        <w:t>Сагайдачного</w:t>
      </w:r>
      <w:proofErr w:type="spellEnd"/>
      <w:r w:rsidRPr="00032B98">
        <w:t xml:space="preserve"> осенью 1618 года.</w:t>
      </w:r>
    </w:p>
    <w:p w:rsidR="00485FE2" w:rsidRDefault="00485FE2" w:rsidP="004C7AAE">
      <w:pPr>
        <w:shd w:val="clear" w:color="auto" w:fill="FFFFFF"/>
        <w:spacing w:line="320" w:lineRule="exact"/>
        <w:ind w:firstLine="709"/>
      </w:pPr>
      <w:r>
        <w:rPr>
          <w:b/>
        </w:rPr>
        <w:t xml:space="preserve">7. </w:t>
      </w:r>
      <w:r>
        <w:t xml:space="preserve">Команда старшеклассников (10-11 </w:t>
      </w:r>
      <w:proofErr w:type="spellStart"/>
      <w:r>
        <w:t>кл</w:t>
      </w:r>
      <w:proofErr w:type="spellEnd"/>
      <w:r>
        <w:t>.) МБОУ СОШ п. Солидарность "</w:t>
      </w:r>
      <w:proofErr w:type="spellStart"/>
      <w:r>
        <w:t>Юртин</w:t>
      </w:r>
      <w:proofErr w:type="spellEnd"/>
      <w:r>
        <w:t xml:space="preserve">" показала свои знания по правоведению в районном </w:t>
      </w:r>
      <w:r w:rsidRPr="00DE5890">
        <w:rPr>
          <w:b/>
        </w:rPr>
        <w:t>конкурсе "Правовой волонтёр"</w:t>
      </w:r>
      <w:r>
        <w:t>. В ходе первого этапа команда "</w:t>
      </w:r>
      <w:proofErr w:type="spellStart"/>
      <w:r>
        <w:t>Юртин</w:t>
      </w:r>
      <w:proofErr w:type="spellEnd"/>
      <w:r>
        <w:t xml:space="preserve">", подготовленная преподавателями Поповой А.В. и Салтыковой Н.В., </w:t>
      </w:r>
      <w:r w:rsidR="0057309B">
        <w:t>вы</w:t>
      </w:r>
      <w:r w:rsidR="002E581A">
        <w:t>шла в победители; во втором тур</w:t>
      </w:r>
      <w:r w:rsidR="0057309B">
        <w:t>е команда заняла почётное 3 место.</w:t>
      </w:r>
    </w:p>
    <w:p w:rsidR="008E4F50" w:rsidRDefault="008E4F50" w:rsidP="004C7AAE">
      <w:pPr>
        <w:shd w:val="clear" w:color="auto" w:fill="FFFFFF"/>
        <w:spacing w:line="320" w:lineRule="exact"/>
        <w:ind w:firstLine="709"/>
      </w:pPr>
      <w:r>
        <w:rPr>
          <w:b/>
        </w:rPr>
        <w:t xml:space="preserve">8. </w:t>
      </w:r>
      <w:r w:rsidR="00A44A24">
        <w:t xml:space="preserve">Очень интересным и в то же время напряжённым был военно-патриотический </w:t>
      </w:r>
      <w:r w:rsidR="00A44A24" w:rsidRPr="00DE5890">
        <w:rPr>
          <w:b/>
        </w:rPr>
        <w:t>конкурс "Вперёд, мальчишки!"</w:t>
      </w:r>
      <w:r w:rsidR="00A44A24">
        <w:t xml:space="preserve">. Команда "Наследники славы" блестяще проявила себя </w:t>
      </w:r>
      <w:r w:rsidR="00A44A24">
        <w:lastRenderedPageBreak/>
        <w:t xml:space="preserve">на муниципальном и зональном этапах, заняв </w:t>
      </w:r>
      <w:r w:rsidR="00A44A24">
        <w:rPr>
          <w:lang w:val="en-US"/>
        </w:rPr>
        <w:t>I</w:t>
      </w:r>
      <w:r w:rsidR="00A44A24">
        <w:t xml:space="preserve"> место. Мною был подготовлен исторический блок. Ребята ответственно подошли к подготовке материала по </w:t>
      </w:r>
      <w:r w:rsidR="00A44A24">
        <w:rPr>
          <w:lang w:val="en-US"/>
        </w:rPr>
        <w:t>II</w:t>
      </w:r>
      <w:r w:rsidR="00A44A24">
        <w:t xml:space="preserve"> мировой войне. Члены команды не только занимались </w:t>
      </w:r>
      <w:r w:rsidR="00EA79B8">
        <w:t>изготовлением альбома "Битва за Берлин", но и штудировали информацию для участия в тестировании. На областном этапе</w:t>
      </w:r>
      <w:r w:rsidR="001D74E5">
        <w:t xml:space="preserve"> </w:t>
      </w:r>
      <w:r w:rsidR="007A67C2">
        <w:t xml:space="preserve">в конкурсе "Битва за Берлин" </w:t>
      </w:r>
      <w:r w:rsidR="001D74E5">
        <w:t>ребята должны были</w:t>
      </w:r>
      <w:r w:rsidR="007A67C2">
        <w:t xml:space="preserve"> представить презентацию исторической реконструкции (макет с фрагментом Берлинской операции).</w:t>
      </w:r>
    </w:p>
    <w:p w:rsidR="005A58F9" w:rsidRDefault="005A58F9" w:rsidP="004C7AAE">
      <w:pPr>
        <w:shd w:val="clear" w:color="auto" w:fill="FFFFFF"/>
        <w:spacing w:line="320" w:lineRule="exact"/>
        <w:ind w:firstLine="709"/>
      </w:pPr>
      <w:r>
        <w:rPr>
          <w:b/>
        </w:rPr>
        <w:t xml:space="preserve">9. </w:t>
      </w:r>
      <w:r w:rsidR="00557855">
        <w:t xml:space="preserve">Очень серьёзной была подготовка к мероприятию </w:t>
      </w:r>
      <w:r w:rsidR="00557855" w:rsidRPr="00771BA3">
        <w:rPr>
          <w:b/>
        </w:rPr>
        <w:t>"Голос правды"</w:t>
      </w:r>
      <w:r w:rsidR="00557855">
        <w:t xml:space="preserve">, посвящённому 70-летию Победы в ВОВ, 70-летию Нюрнбергского процесса. </w:t>
      </w:r>
    </w:p>
    <w:p w:rsidR="00771BA3" w:rsidRPr="00520336" w:rsidRDefault="00771BA3" w:rsidP="00520336">
      <w:pPr>
        <w:shd w:val="clear" w:color="auto" w:fill="FFFFFF"/>
        <w:spacing w:line="320" w:lineRule="exact"/>
        <w:ind w:firstLine="709"/>
      </w:pPr>
      <w:r>
        <w:t>Учащимися были подготовлены</w:t>
      </w:r>
      <w:r w:rsidR="00176D24">
        <w:t xml:space="preserve"> презентаци</w:t>
      </w:r>
      <w:r>
        <w:t>и</w:t>
      </w:r>
      <w:r w:rsidR="00176D24">
        <w:t xml:space="preserve"> "История </w:t>
      </w:r>
      <w:r w:rsidR="009B50D6">
        <w:t xml:space="preserve">фашизма и </w:t>
      </w:r>
      <w:r w:rsidR="00176D24">
        <w:t xml:space="preserve">нацизма", </w:t>
      </w:r>
      <w:r w:rsidR="009B50D6">
        <w:t>«Лидеры нацистского движения», обличающие</w:t>
      </w:r>
      <w:r w:rsidR="00176D24">
        <w:t xml:space="preserve"> преступления фашистских лидеров.</w:t>
      </w:r>
      <w:r w:rsidR="00520336">
        <w:t xml:space="preserve"> </w:t>
      </w:r>
      <w:r w:rsidR="00557855" w:rsidRPr="00520336">
        <w:t>Старшеклассникам был предложен для просмотра и анализа документальный фильм "Нюрнберг. 70 лет спустя".</w:t>
      </w:r>
      <w:r w:rsidR="00BA73D0" w:rsidRPr="00520336">
        <w:t xml:space="preserve"> </w:t>
      </w:r>
      <w:r w:rsidRPr="00520336">
        <w:t>Беседа по материалу фильма нацелила ребят на очень важные выводы: Нюрнбергский процесс со всей убедительностью показал, что фашизм у власти – это война, это разгул жесточайшего массового террора, это геноцид в отношении славянских и других народов, это уничтожение миллионов ни в чём не повинных людей. Он наглядно и убедительно продемонстрировал всю опасность возрождения фашизма для судеб мира и по праву вошёл в историю как процесс антифашистский.</w:t>
      </w:r>
    </w:p>
    <w:p w:rsidR="00FE180F" w:rsidRDefault="00064118" w:rsidP="00FE180F">
      <w:pPr>
        <w:ind w:left="360"/>
        <w:rPr>
          <w:bCs/>
        </w:rPr>
      </w:pPr>
      <w:r>
        <w:rPr>
          <w:b/>
        </w:rPr>
        <w:t xml:space="preserve">10. </w:t>
      </w:r>
      <w:r w:rsidR="00FE180F">
        <w:t xml:space="preserve">16 апреля 2015 года в МБОУ СОШ п. Солидарность состоялось МО учителей истории. Открытый урок истории на тему </w:t>
      </w:r>
      <w:r w:rsidR="00FE180F" w:rsidRPr="00FE180F">
        <w:rPr>
          <w:b/>
          <w:bCs/>
        </w:rPr>
        <w:t>"Москва - центр борьбы с ордынским владычеством. Куликовская битва"</w:t>
      </w:r>
      <w:r w:rsidR="00FE180F">
        <w:rPr>
          <w:b/>
          <w:bCs/>
        </w:rPr>
        <w:t xml:space="preserve"> </w:t>
      </w:r>
      <w:r w:rsidR="00FE180F">
        <w:rPr>
          <w:bCs/>
        </w:rPr>
        <w:t xml:space="preserve">был дан в 6 "А" классе. </w:t>
      </w:r>
    </w:p>
    <w:p w:rsidR="00C904C3" w:rsidRPr="00C904C3" w:rsidRDefault="00C904C3" w:rsidP="00C904C3">
      <w:pPr>
        <w:pStyle w:val="a8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4C3">
        <w:rPr>
          <w:rFonts w:ascii="Times New Roman" w:hAnsi="Times New Roman" w:cs="Times New Roman"/>
          <w:bCs/>
        </w:rPr>
        <w:t xml:space="preserve">Урок достиг своей цели: </w:t>
      </w:r>
    </w:p>
    <w:p w:rsidR="00C904C3" w:rsidRDefault="00C904C3" w:rsidP="00C904C3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продуктивной деятельности</w:t>
      </w:r>
      <w:r w:rsidRPr="003C1D6C">
        <w:rPr>
          <w:rFonts w:ascii="Times New Roman" w:hAnsi="Times New Roman" w:cs="Times New Roman"/>
          <w:sz w:val="24"/>
          <w:szCs w:val="24"/>
        </w:rPr>
        <w:t xml:space="preserve"> обучающихся по созданию представления о личности великого князя Дмитрия Ивановича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OLE_LINK5"/>
      <w:bookmarkStart w:id="1" w:name="OLE_LINK6"/>
    </w:p>
    <w:p w:rsidR="00C904C3" w:rsidRDefault="00C904C3" w:rsidP="00C904C3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3C1D6C">
        <w:rPr>
          <w:rFonts w:ascii="Times New Roman" w:hAnsi="Times New Roman" w:cs="Times New Roman"/>
          <w:sz w:val="24"/>
          <w:szCs w:val="24"/>
        </w:rPr>
        <w:t>накомство с историческими процессами Руси – объединением земель и  героической борьбой народа за независимость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C904C3" w:rsidRDefault="00C904C3" w:rsidP="00C904C3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понимание учащимися</w:t>
      </w:r>
      <w:r w:rsidRPr="003C1D6C">
        <w:rPr>
          <w:rFonts w:ascii="Times New Roman" w:hAnsi="Times New Roman" w:cs="Times New Roman"/>
          <w:sz w:val="24"/>
          <w:szCs w:val="24"/>
        </w:rPr>
        <w:t xml:space="preserve"> роли Москвы, как центра борьбы с ордынским владычеством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4C3" w:rsidRDefault="00C904C3" w:rsidP="00C904C3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D6C">
        <w:rPr>
          <w:rFonts w:ascii="Times New Roman" w:hAnsi="Times New Roman" w:cs="Times New Roman"/>
          <w:sz w:val="24"/>
          <w:szCs w:val="24"/>
        </w:rPr>
        <w:t>формирование умения анализировать исторический источник; принимать участие в обсуждении проблемы; выделять главное, делать выводы, работать с исторической картой, схемами, определять ход, последовательность событий, связанных с эпохой борьбы с монголо-татарскими захватчиками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4C3" w:rsidRDefault="00C904C3" w:rsidP="00C904C3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монологической речи учащихся, формирование умения</w:t>
      </w:r>
      <w:r w:rsidRPr="003C1D6C">
        <w:rPr>
          <w:rFonts w:ascii="Times New Roman" w:hAnsi="Times New Roman" w:cs="Times New Roman"/>
          <w:sz w:val="24"/>
          <w:szCs w:val="24"/>
        </w:rPr>
        <w:t xml:space="preserve"> составлять «Я – высказывание» (высказывать свою точку зрения)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4C3" w:rsidRDefault="00C904C3" w:rsidP="00C904C3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умения давать оценку историческим событиям, явлениям;</w:t>
      </w:r>
    </w:p>
    <w:p w:rsidR="00C904C3" w:rsidRPr="00C904C3" w:rsidRDefault="00C904C3" w:rsidP="00C904C3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воспитание у учащихся чувства</w:t>
      </w:r>
      <w:r w:rsidRPr="003C1D6C">
        <w:rPr>
          <w:rFonts w:ascii="Times New Roman" w:hAnsi="Times New Roman" w:cs="Times New Roman"/>
          <w:sz w:val="24"/>
          <w:szCs w:val="24"/>
        </w:rPr>
        <w:t xml:space="preserve"> патриотизма, гражданственности и уважения к прошлому своей Родины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4C3" w:rsidRDefault="00C904C3" w:rsidP="00C904C3">
      <w:pPr>
        <w:pStyle w:val="a8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</w:t>
      </w:r>
      <w:r w:rsidRPr="003C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личностного восприятия исторических фактов.</w:t>
      </w:r>
    </w:p>
    <w:p w:rsidR="001E4C92" w:rsidRPr="001C397B" w:rsidRDefault="001E4C92" w:rsidP="00C904C3">
      <w:pPr>
        <w:pStyle w:val="a8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9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был очень продуктивным, динамичным и интересным.</w:t>
      </w:r>
    </w:p>
    <w:p w:rsidR="00567361" w:rsidRPr="001C397B" w:rsidRDefault="00567361" w:rsidP="00C904C3">
      <w:pPr>
        <w:pStyle w:val="a8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7361" w:rsidRPr="00567361" w:rsidRDefault="001C397B" w:rsidP="00C904C3">
      <w:pPr>
        <w:pStyle w:val="a8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заключение хочу сказать, что м</w:t>
      </w:r>
      <w:r w:rsidR="00567361" w:rsidRPr="00567361">
        <w:rPr>
          <w:rFonts w:ascii="Times New Roman" w:hAnsi="Times New Roman" w:cs="Times New Roman"/>
          <w:sz w:val="24"/>
          <w:szCs w:val="24"/>
        </w:rPr>
        <w:t>астерство учителя возбуждать, укреплять и развивать познавательные интересы учащихся в процессе обучения состоит в умении сделать содержание своего предмета богатым, привлекательным, а способы познавательной деятельности учащихся разнообразными, творческими, продуктивными.</w:t>
      </w:r>
    </w:p>
    <w:p w:rsidR="00C904C3" w:rsidRPr="00567361" w:rsidRDefault="00C904C3" w:rsidP="00FE180F">
      <w:pPr>
        <w:ind w:left="360"/>
        <w:rPr>
          <w:bCs/>
        </w:rPr>
      </w:pPr>
    </w:p>
    <w:p w:rsidR="00396E53" w:rsidRPr="00FE180F" w:rsidRDefault="00396E53" w:rsidP="00176D24">
      <w:pPr>
        <w:shd w:val="clear" w:color="auto" w:fill="FFFFFF"/>
        <w:spacing w:line="320" w:lineRule="exact"/>
        <w:ind w:firstLine="709"/>
      </w:pPr>
    </w:p>
    <w:p w:rsidR="00396E53" w:rsidRPr="00520336" w:rsidRDefault="00396E53" w:rsidP="00FE180F">
      <w:pPr>
        <w:spacing w:after="100" w:afterAutospacing="1" w:line="360" w:lineRule="auto"/>
        <w:ind w:left="357"/>
        <w:rPr>
          <w:b/>
        </w:rPr>
      </w:pPr>
    </w:p>
    <w:sectPr w:rsidR="00396E53" w:rsidRPr="00520336" w:rsidSect="00CE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BD3"/>
    <w:multiLevelType w:val="hybridMultilevel"/>
    <w:tmpl w:val="F04C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7272"/>
    <w:multiLevelType w:val="hybridMultilevel"/>
    <w:tmpl w:val="9B7C66E0"/>
    <w:lvl w:ilvl="0" w:tplc="BC2091A4">
      <w:start w:val="65535"/>
      <w:numFmt w:val="bullet"/>
      <w:lvlText w:val="•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836F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1734EDD"/>
    <w:multiLevelType w:val="hybridMultilevel"/>
    <w:tmpl w:val="B50042AC"/>
    <w:lvl w:ilvl="0" w:tplc="404C0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9018C0">
      <w:numFmt w:val="none"/>
      <w:lvlText w:val=""/>
      <w:lvlJc w:val="left"/>
      <w:pPr>
        <w:tabs>
          <w:tab w:val="num" w:pos="360"/>
        </w:tabs>
      </w:pPr>
    </w:lvl>
    <w:lvl w:ilvl="2" w:tplc="078848C4">
      <w:numFmt w:val="none"/>
      <w:lvlText w:val=""/>
      <w:lvlJc w:val="left"/>
      <w:pPr>
        <w:tabs>
          <w:tab w:val="num" w:pos="360"/>
        </w:tabs>
      </w:pPr>
    </w:lvl>
    <w:lvl w:ilvl="3" w:tplc="F160A6D8">
      <w:numFmt w:val="none"/>
      <w:lvlText w:val=""/>
      <w:lvlJc w:val="left"/>
      <w:pPr>
        <w:tabs>
          <w:tab w:val="num" w:pos="360"/>
        </w:tabs>
      </w:pPr>
    </w:lvl>
    <w:lvl w:ilvl="4" w:tplc="43D0F794">
      <w:numFmt w:val="none"/>
      <w:lvlText w:val=""/>
      <w:lvlJc w:val="left"/>
      <w:pPr>
        <w:tabs>
          <w:tab w:val="num" w:pos="360"/>
        </w:tabs>
      </w:pPr>
    </w:lvl>
    <w:lvl w:ilvl="5" w:tplc="A3E03C44">
      <w:numFmt w:val="none"/>
      <w:lvlText w:val=""/>
      <w:lvlJc w:val="left"/>
      <w:pPr>
        <w:tabs>
          <w:tab w:val="num" w:pos="360"/>
        </w:tabs>
      </w:pPr>
    </w:lvl>
    <w:lvl w:ilvl="6" w:tplc="78109FEA">
      <w:numFmt w:val="none"/>
      <w:lvlText w:val=""/>
      <w:lvlJc w:val="left"/>
      <w:pPr>
        <w:tabs>
          <w:tab w:val="num" w:pos="360"/>
        </w:tabs>
      </w:pPr>
    </w:lvl>
    <w:lvl w:ilvl="7" w:tplc="5F4079A4">
      <w:numFmt w:val="none"/>
      <w:lvlText w:val=""/>
      <w:lvlJc w:val="left"/>
      <w:pPr>
        <w:tabs>
          <w:tab w:val="num" w:pos="360"/>
        </w:tabs>
      </w:pPr>
    </w:lvl>
    <w:lvl w:ilvl="8" w:tplc="2B0024F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9220FE0"/>
    <w:multiLevelType w:val="multilevel"/>
    <w:tmpl w:val="4C3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F1D21"/>
    <w:multiLevelType w:val="hybridMultilevel"/>
    <w:tmpl w:val="676C0676"/>
    <w:lvl w:ilvl="0" w:tplc="9196A9FC">
      <w:start w:val="1"/>
      <w:numFmt w:val="russianLower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391583"/>
    <w:rsid w:val="000210F0"/>
    <w:rsid w:val="000318CE"/>
    <w:rsid w:val="00032B98"/>
    <w:rsid w:val="00064118"/>
    <w:rsid w:val="000931A3"/>
    <w:rsid w:val="000C38B3"/>
    <w:rsid w:val="000C4B7D"/>
    <w:rsid w:val="000C589D"/>
    <w:rsid w:val="000C5DD2"/>
    <w:rsid w:val="000D0712"/>
    <w:rsid w:val="00103D4D"/>
    <w:rsid w:val="00176D24"/>
    <w:rsid w:val="001853AC"/>
    <w:rsid w:val="0018571D"/>
    <w:rsid w:val="001C397B"/>
    <w:rsid w:val="001D74E5"/>
    <w:rsid w:val="001E4C92"/>
    <w:rsid w:val="001E697A"/>
    <w:rsid w:val="00245C7B"/>
    <w:rsid w:val="002622FD"/>
    <w:rsid w:val="00266C58"/>
    <w:rsid w:val="002D34CD"/>
    <w:rsid w:val="002D763D"/>
    <w:rsid w:val="002E581A"/>
    <w:rsid w:val="002F3B94"/>
    <w:rsid w:val="00324BE0"/>
    <w:rsid w:val="0036295A"/>
    <w:rsid w:val="00367916"/>
    <w:rsid w:val="00374688"/>
    <w:rsid w:val="00387855"/>
    <w:rsid w:val="00391583"/>
    <w:rsid w:val="00394952"/>
    <w:rsid w:val="00396E53"/>
    <w:rsid w:val="004443B2"/>
    <w:rsid w:val="0047088E"/>
    <w:rsid w:val="00485FE2"/>
    <w:rsid w:val="004947A1"/>
    <w:rsid w:val="004B7B97"/>
    <w:rsid w:val="004C4080"/>
    <w:rsid w:val="004C7AAE"/>
    <w:rsid w:val="004F0B1C"/>
    <w:rsid w:val="0050755C"/>
    <w:rsid w:val="00520336"/>
    <w:rsid w:val="0052219A"/>
    <w:rsid w:val="005500FB"/>
    <w:rsid w:val="00557855"/>
    <w:rsid w:val="00567361"/>
    <w:rsid w:val="0057309B"/>
    <w:rsid w:val="005A58F9"/>
    <w:rsid w:val="005F1505"/>
    <w:rsid w:val="00616369"/>
    <w:rsid w:val="00630E2E"/>
    <w:rsid w:val="0063740D"/>
    <w:rsid w:val="00645A33"/>
    <w:rsid w:val="0072120A"/>
    <w:rsid w:val="00731656"/>
    <w:rsid w:val="00771BA3"/>
    <w:rsid w:val="00784A04"/>
    <w:rsid w:val="007A038D"/>
    <w:rsid w:val="007A67C2"/>
    <w:rsid w:val="007B5C14"/>
    <w:rsid w:val="007D6117"/>
    <w:rsid w:val="00833E17"/>
    <w:rsid w:val="0088523A"/>
    <w:rsid w:val="008912CD"/>
    <w:rsid w:val="00892D26"/>
    <w:rsid w:val="008E4F50"/>
    <w:rsid w:val="009214D8"/>
    <w:rsid w:val="00947625"/>
    <w:rsid w:val="009541D6"/>
    <w:rsid w:val="009B2924"/>
    <w:rsid w:val="009B50D6"/>
    <w:rsid w:val="009E3DAF"/>
    <w:rsid w:val="00A44A24"/>
    <w:rsid w:val="00A5317B"/>
    <w:rsid w:val="00AB4244"/>
    <w:rsid w:val="00AC70A0"/>
    <w:rsid w:val="00AF41A5"/>
    <w:rsid w:val="00B07404"/>
    <w:rsid w:val="00B10DA3"/>
    <w:rsid w:val="00B153BD"/>
    <w:rsid w:val="00B27BE4"/>
    <w:rsid w:val="00B86D60"/>
    <w:rsid w:val="00BA73D0"/>
    <w:rsid w:val="00C904C3"/>
    <w:rsid w:val="00CE2A99"/>
    <w:rsid w:val="00D03A8B"/>
    <w:rsid w:val="00D10699"/>
    <w:rsid w:val="00D55722"/>
    <w:rsid w:val="00D616E5"/>
    <w:rsid w:val="00D94581"/>
    <w:rsid w:val="00DA3433"/>
    <w:rsid w:val="00DB3EA4"/>
    <w:rsid w:val="00DE5890"/>
    <w:rsid w:val="00E576C1"/>
    <w:rsid w:val="00EA79B8"/>
    <w:rsid w:val="00EB5F24"/>
    <w:rsid w:val="00F30623"/>
    <w:rsid w:val="00F96A1F"/>
    <w:rsid w:val="00F97EF2"/>
    <w:rsid w:val="00FA691E"/>
    <w:rsid w:val="00FB43E8"/>
    <w:rsid w:val="00FE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33E17"/>
  </w:style>
  <w:style w:type="character" w:styleId="a4">
    <w:name w:val="Strong"/>
    <w:basedOn w:val="a0"/>
    <w:uiPriority w:val="22"/>
    <w:qFormat/>
    <w:rsid w:val="00833E17"/>
    <w:rPr>
      <w:b/>
      <w:bCs/>
    </w:rPr>
  </w:style>
  <w:style w:type="paragraph" w:customStyle="1" w:styleId="a5">
    <w:name w:val="Знак"/>
    <w:basedOn w:val="a"/>
    <w:rsid w:val="00731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rsid w:val="009214D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71BA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904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altykova-natalya-viktor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EDAD0-834E-45D6-A194-62C3EEA8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89</cp:revision>
  <dcterms:created xsi:type="dcterms:W3CDTF">2015-06-16T15:02:00Z</dcterms:created>
  <dcterms:modified xsi:type="dcterms:W3CDTF">2015-06-24T18:48:00Z</dcterms:modified>
</cp:coreProperties>
</file>