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36" w:rsidRPr="00B14336" w:rsidRDefault="00B14336" w:rsidP="00B1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B14336" w:rsidRPr="00B14336" w:rsidRDefault="00B14336" w:rsidP="00B1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>Органы чувств.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B14336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B14336">
        <w:rPr>
          <w:rFonts w:ascii="Times New Roman" w:hAnsi="Times New Roman" w:cs="Times New Roman"/>
          <w:b/>
          <w:sz w:val="28"/>
          <w:szCs w:val="28"/>
        </w:rPr>
        <w:t xml:space="preserve"> какой группе правильно перечислены органы чувств?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 xml:space="preserve">а) головной </w:t>
      </w:r>
      <w:proofErr w:type="spellStart"/>
      <w:r w:rsidRPr="00B14336">
        <w:rPr>
          <w:rFonts w:ascii="Times New Roman" w:hAnsi="Times New Roman" w:cs="Times New Roman"/>
          <w:sz w:val="28"/>
          <w:szCs w:val="28"/>
        </w:rPr>
        <w:t>мозг</w:t>
      </w:r>
      <w:proofErr w:type="gramStart"/>
      <w:r w:rsidRPr="00B1433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14336">
        <w:rPr>
          <w:rFonts w:ascii="Times New Roman" w:hAnsi="Times New Roman" w:cs="Times New Roman"/>
          <w:sz w:val="28"/>
          <w:szCs w:val="28"/>
        </w:rPr>
        <w:t>пинной</w:t>
      </w:r>
      <w:proofErr w:type="spellEnd"/>
      <w:r w:rsidRPr="00B14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336">
        <w:rPr>
          <w:rFonts w:ascii="Times New Roman" w:hAnsi="Times New Roman" w:cs="Times New Roman"/>
          <w:sz w:val="28"/>
          <w:szCs w:val="28"/>
        </w:rPr>
        <w:t>мозг,нервы</w:t>
      </w:r>
      <w:proofErr w:type="spellEnd"/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14336">
        <w:rPr>
          <w:rFonts w:ascii="Times New Roman" w:hAnsi="Times New Roman" w:cs="Times New Roman"/>
          <w:sz w:val="28"/>
          <w:szCs w:val="28"/>
        </w:rPr>
        <w:t>глаза</w:t>
      </w:r>
      <w:proofErr w:type="gramStart"/>
      <w:r w:rsidRPr="00B14336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B14336">
        <w:rPr>
          <w:rFonts w:ascii="Times New Roman" w:hAnsi="Times New Roman" w:cs="Times New Roman"/>
          <w:sz w:val="28"/>
          <w:szCs w:val="28"/>
        </w:rPr>
        <w:t>ши,нос,язык,кожа</w:t>
      </w:r>
      <w:proofErr w:type="spellEnd"/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14336">
        <w:rPr>
          <w:rFonts w:ascii="Times New Roman" w:hAnsi="Times New Roman" w:cs="Times New Roman"/>
          <w:sz w:val="28"/>
          <w:szCs w:val="28"/>
        </w:rPr>
        <w:t>пищевод</w:t>
      </w:r>
      <w:proofErr w:type="gramStart"/>
      <w:r w:rsidRPr="00B1433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14336">
        <w:rPr>
          <w:rFonts w:ascii="Times New Roman" w:hAnsi="Times New Roman" w:cs="Times New Roman"/>
          <w:sz w:val="28"/>
          <w:szCs w:val="28"/>
        </w:rPr>
        <w:t>ечень,желудок,кишечник</w:t>
      </w:r>
      <w:proofErr w:type="spellEnd"/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B14336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B14336">
        <w:rPr>
          <w:rFonts w:ascii="Times New Roman" w:hAnsi="Times New Roman" w:cs="Times New Roman"/>
          <w:b/>
          <w:sz w:val="28"/>
          <w:szCs w:val="28"/>
        </w:rPr>
        <w:t>акие органы дают человеку больше всего информации об окружающем мире?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а) органы зрения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б) органы вкуса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в) органы слуха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B14336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B14336">
        <w:rPr>
          <w:rFonts w:ascii="Times New Roman" w:hAnsi="Times New Roman" w:cs="Times New Roman"/>
          <w:b/>
          <w:sz w:val="28"/>
          <w:szCs w:val="28"/>
        </w:rPr>
        <w:t>ткуда должен падать свет при письме?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а) слева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б) справа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в) сверху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B14336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B14336">
        <w:rPr>
          <w:rFonts w:ascii="Times New Roman" w:hAnsi="Times New Roman" w:cs="Times New Roman"/>
          <w:b/>
          <w:sz w:val="28"/>
          <w:szCs w:val="28"/>
        </w:rPr>
        <w:t>ак нельзя читать?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а) сидя за столом     б) при ярком свете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в) лежа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Pr="00B14336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B14336">
        <w:rPr>
          <w:rFonts w:ascii="Times New Roman" w:hAnsi="Times New Roman" w:cs="Times New Roman"/>
          <w:b/>
          <w:sz w:val="28"/>
          <w:szCs w:val="28"/>
        </w:rPr>
        <w:t>ак называется способность человека чувствовать запахи?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а) обоняние      б) осязание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в) зрение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Pr="00B14336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B14336">
        <w:rPr>
          <w:rFonts w:ascii="Times New Roman" w:hAnsi="Times New Roman" w:cs="Times New Roman"/>
          <w:b/>
          <w:sz w:val="28"/>
          <w:szCs w:val="28"/>
        </w:rPr>
        <w:t>уда должны поступать сигналы от органов чувств?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а) в сердце        б) в головной мозг         в) в спинной мозг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Pr="00B14336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B14336">
        <w:rPr>
          <w:rFonts w:ascii="Times New Roman" w:hAnsi="Times New Roman" w:cs="Times New Roman"/>
          <w:b/>
          <w:sz w:val="28"/>
          <w:szCs w:val="28"/>
        </w:rPr>
        <w:t>ак называется способность человека чувствовать прикосновения?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а) обоняние      б) осязание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в) вкус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>8</w:t>
      </w:r>
      <w:proofErr w:type="gramStart"/>
      <w:r w:rsidRPr="00B14336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B14336">
        <w:rPr>
          <w:rFonts w:ascii="Times New Roman" w:hAnsi="Times New Roman" w:cs="Times New Roman"/>
          <w:b/>
          <w:sz w:val="28"/>
          <w:szCs w:val="28"/>
        </w:rPr>
        <w:t>акой должна быть температура пищи?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а) холодной   б) теплой      в) горячей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 w:rsidRPr="00B14336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B14336">
        <w:rPr>
          <w:rFonts w:ascii="Times New Roman" w:hAnsi="Times New Roman" w:cs="Times New Roman"/>
          <w:b/>
          <w:sz w:val="28"/>
          <w:szCs w:val="28"/>
        </w:rPr>
        <w:t>акой орган помогает определить вкус пищи?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а) нос   б) кожа    в) язык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336">
        <w:rPr>
          <w:rFonts w:ascii="Times New Roman" w:hAnsi="Times New Roman" w:cs="Times New Roman"/>
          <w:b/>
          <w:sz w:val="28"/>
          <w:szCs w:val="28"/>
        </w:rPr>
        <w:t xml:space="preserve">10 К какому врачу обращаются при болезни </w:t>
      </w:r>
      <w:proofErr w:type="spellStart"/>
      <w:r w:rsidRPr="00B14336">
        <w:rPr>
          <w:rFonts w:ascii="Times New Roman" w:hAnsi="Times New Roman" w:cs="Times New Roman"/>
          <w:b/>
          <w:sz w:val="28"/>
          <w:szCs w:val="28"/>
        </w:rPr>
        <w:t>ушей</w:t>
      </w:r>
      <w:proofErr w:type="gramStart"/>
      <w:r w:rsidRPr="00B14336">
        <w:rPr>
          <w:rFonts w:ascii="Times New Roman" w:hAnsi="Times New Roman" w:cs="Times New Roman"/>
          <w:b/>
          <w:sz w:val="28"/>
          <w:szCs w:val="28"/>
        </w:rPr>
        <w:t>,г</w:t>
      </w:r>
      <w:proofErr w:type="gramEnd"/>
      <w:r w:rsidRPr="00B14336">
        <w:rPr>
          <w:rFonts w:ascii="Times New Roman" w:hAnsi="Times New Roman" w:cs="Times New Roman"/>
          <w:b/>
          <w:sz w:val="28"/>
          <w:szCs w:val="28"/>
        </w:rPr>
        <w:t>орла,носа</w:t>
      </w:r>
      <w:proofErr w:type="spellEnd"/>
      <w:r w:rsidRPr="00B14336">
        <w:rPr>
          <w:rFonts w:ascii="Times New Roman" w:hAnsi="Times New Roman" w:cs="Times New Roman"/>
          <w:b/>
          <w:sz w:val="28"/>
          <w:szCs w:val="28"/>
        </w:rPr>
        <w:t>?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а) к окулисту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б) к отоларингологу</w:t>
      </w:r>
    </w:p>
    <w:p w:rsidR="00B14336" w:rsidRPr="00B14336" w:rsidRDefault="00B14336" w:rsidP="00B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336">
        <w:rPr>
          <w:rFonts w:ascii="Times New Roman" w:hAnsi="Times New Roman" w:cs="Times New Roman"/>
          <w:sz w:val="28"/>
          <w:szCs w:val="28"/>
        </w:rPr>
        <w:t>в) к хирургу</w:t>
      </w:r>
    </w:p>
    <w:p w:rsidR="001C34C5" w:rsidRPr="00B14336" w:rsidRDefault="001C34C5" w:rsidP="00B14336">
      <w:pPr>
        <w:spacing w:after="0" w:line="240" w:lineRule="auto"/>
        <w:rPr>
          <w:rFonts w:ascii="Times New Roman" w:hAnsi="Times New Roman" w:cs="Times New Roman"/>
        </w:rPr>
      </w:pPr>
    </w:p>
    <w:sectPr w:rsidR="001C34C5" w:rsidRPr="00B14336" w:rsidSect="00B1433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336"/>
    <w:rsid w:val="001C34C5"/>
    <w:rsid w:val="00B1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2012-12-26T07:13:00Z</dcterms:created>
  <dcterms:modified xsi:type="dcterms:W3CDTF">2012-12-26T07:14:00Z</dcterms:modified>
</cp:coreProperties>
</file>