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92" w:rsidRDefault="003E5D92" w:rsidP="003E5D92">
      <w:pPr>
        <w:jc w:val="right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4"/>
          <w:szCs w:val="24"/>
        </w:rPr>
        <w:br/>
      </w:r>
      <w:r w:rsidRPr="003E5D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56"/>
          <w:szCs w:val="56"/>
        </w:rPr>
        <w:br/>
        <w:t>Тема</w:t>
      </w:r>
      <w:r w:rsidRPr="003E5D92">
        <w:rPr>
          <w:rFonts w:ascii="Times New Roman" w:hAnsi="Times New Roman" w:cs="Times New Roman"/>
          <w:sz w:val="56"/>
          <w:szCs w:val="56"/>
        </w:rPr>
        <w:t>: «Картофель – нужный овощ!»</w:t>
      </w:r>
      <w:r w:rsidRPr="003E5D92">
        <w:rPr>
          <w:rFonts w:ascii="Times New Roman" w:hAnsi="Times New Roman" w:cs="Times New Roman"/>
          <w:sz w:val="56"/>
          <w:szCs w:val="56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  <w:t>Работу выполнил</w:t>
      </w:r>
    </w:p>
    <w:p w:rsidR="003E5D92" w:rsidRDefault="003E5D92" w:rsidP="003E5D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 </w:t>
      </w:r>
      <w:r w:rsidRPr="003E5D92">
        <w:rPr>
          <w:rFonts w:ascii="Times New Roman" w:hAnsi="Times New Roman" w:cs="Times New Roman"/>
          <w:sz w:val="28"/>
          <w:szCs w:val="28"/>
        </w:rPr>
        <w:t xml:space="preserve">3б класса </w:t>
      </w:r>
    </w:p>
    <w:p w:rsidR="003E5D92" w:rsidRDefault="003E5D92" w:rsidP="003E5D92">
      <w:pPr>
        <w:jc w:val="right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  <w:r w:rsidRPr="003E5D92">
        <w:rPr>
          <w:rFonts w:ascii="Times New Roman" w:hAnsi="Times New Roman" w:cs="Times New Roman"/>
          <w:sz w:val="28"/>
          <w:szCs w:val="28"/>
        </w:rPr>
        <w:t xml:space="preserve">Гагарин Дмитрий </w:t>
      </w:r>
      <w:r w:rsidRPr="003E5D92">
        <w:rPr>
          <w:rFonts w:ascii="Times New Roman" w:hAnsi="Times New Roman" w:cs="Times New Roman"/>
          <w:sz w:val="28"/>
          <w:szCs w:val="28"/>
        </w:rPr>
        <w:br/>
        <w:t xml:space="preserve">Научный руководитель </w:t>
      </w:r>
      <w:r w:rsidRPr="003E5D92">
        <w:rPr>
          <w:rFonts w:ascii="Times New Roman" w:hAnsi="Times New Roman" w:cs="Times New Roman"/>
          <w:sz w:val="28"/>
          <w:szCs w:val="28"/>
        </w:rPr>
        <w:br/>
        <w:t xml:space="preserve">Сапунова Т.Ф. </w:t>
      </w:r>
      <w:r w:rsidRPr="003E5D92">
        <w:rPr>
          <w:rFonts w:ascii="Times New Roman" w:hAnsi="Times New Roman" w:cs="Times New Roman"/>
          <w:sz w:val="28"/>
          <w:szCs w:val="28"/>
        </w:rPr>
        <w:br/>
        <w:t xml:space="preserve">учитель начальных классов </w:t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</w:p>
    <w:p w:rsidR="003E5D92" w:rsidRDefault="003E5D92" w:rsidP="003E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82A" w:rsidRDefault="007B382A" w:rsidP="003E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82A" w:rsidRDefault="007B382A" w:rsidP="003E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82A" w:rsidRDefault="007B382A" w:rsidP="003E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82A" w:rsidRDefault="007B382A" w:rsidP="003E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82A" w:rsidRDefault="007B382A" w:rsidP="003E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82A" w:rsidRDefault="007B382A" w:rsidP="003E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br/>
        <w:t>2015 год</w:t>
      </w:r>
    </w:p>
    <w:p w:rsidR="003E5D92" w:rsidRDefault="003E5D92" w:rsidP="003E5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E5D92">
        <w:rPr>
          <w:rFonts w:ascii="Times New Roman" w:hAnsi="Times New Roman" w:cs="Times New Roman"/>
          <w:b/>
          <w:sz w:val="28"/>
          <w:szCs w:val="28"/>
        </w:rPr>
        <w:t>Оглавление</w:t>
      </w:r>
      <w:r w:rsidRPr="003E5D92">
        <w:rPr>
          <w:rFonts w:ascii="Times New Roman" w:hAnsi="Times New Roman" w:cs="Times New Roman"/>
          <w:b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br/>
        <w:t>1.  Введение                                                                                                                 </w:t>
      </w:r>
      <w:r w:rsidRPr="003E5D92">
        <w:rPr>
          <w:rFonts w:ascii="Times New Roman" w:hAnsi="Times New Roman" w:cs="Times New Roman"/>
          <w:sz w:val="28"/>
          <w:szCs w:val="28"/>
        </w:rPr>
        <w:br/>
        <w:t>2.Основная часть 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</w:p>
    <w:p w:rsidR="003E5D92" w:rsidRDefault="003E5D92" w:rsidP="003E5D9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>3. Опытно - экспериментальная работа</w:t>
      </w:r>
    </w:p>
    <w:p w:rsidR="003E5D92" w:rsidRDefault="003E5D92" w:rsidP="003E5D9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 Заключение</w:t>
      </w:r>
      <w:r w:rsidRPr="003E5D9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3E5D92">
        <w:rPr>
          <w:rFonts w:ascii="Times New Roman" w:hAnsi="Times New Roman" w:cs="Times New Roman"/>
          <w:sz w:val="28"/>
          <w:szCs w:val="28"/>
        </w:rPr>
        <w:br/>
        <w:t>5. Список используемой литературы                                                                     </w:t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</w:p>
    <w:p w:rsidR="003E5D92" w:rsidRDefault="003E5D92" w:rsidP="003E5D9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E5D9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br/>
        <w:t xml:space="preserve">Представленная работа посвящена исследованию картофеля. Выбранная тема актуальна тем, что картофель один из самых употребляемых и многофункциональных овощей. Картофель - декоративный цветок, лекарство от всех болезней, яд, истребляющий насекомых, средство для выведения пятен, универсальное удобрение, наконец, пищевое сырье, из которого можно приготовить хлеб, крахмал, пудру, масло, вино, кофе, дрожжи, шоколад и т. д. и т. п. - не правда ли, заманчиво обладать таким универсальным продуктом? Оказывается, нет ничего проще. Ведь речь идет о самом обыкновенном картофеле. </w:t>
      </w:r>
      <w:r w:rsidRPr="003E5D92">
        <w:rPr>
          <w:rFonts w:ascii="Times New Roman" w:hAnsi="Times New Roman" w:cs="Times New Roman"/>
          <w:sz w:val="28"/>
          <w:szCs w:val="28"/>
        </w:rPr>
        <w:br/>
        <w:t>А что, если нам познакомиться поближе с картофелем:?</w:t>
      </w:r>
      <w:r w:rsidRPr="003E5D92">
        <w:rPr>
          <w:rFonts w:ascii="Times New Roman" w:hAnsi="Times New Roman" w:cs="Times New Roman"/>
          <w:sz w:val="28"/>
          <w:szCs w:val="28"/>
        </w:rPr>
        <w:br/>
        <w:t>Целью работы является познакомиться  с одной из основных культур, выращиваемой в нашей местности  и выявить ее значение.</w:t>
      </w:r>
      <w:r w:rsidRPr="003E5D92">
        <w:rPr>
          <w:rFonts w:ascii="Times New Roman" w:hAnsi="Times New Roman" w:cs="Times New Roman"/>
          <w:sz w:val="28"/>
          <w:szCs w:val="28"/>
        </w:rPr>
        <w:br/>
        <w:t>Объектом исследования является  картофель.</w:t>
      </w:r>
      <w:r w:rsidRPr="003E5D92">
        <w:rPr>
          <w:rFonts w:ascii="Times New Roman" w:hAnsi="Times New Roman" w:cs="Times New Roman"/>
          <w:sz w:val="28"/>
          <w:szCs w:val="28"/>
        </w:rPr>
        <w:br/>
        <w:t>Предметом исследования – свойства картофеля.</w:t>
      </w:r>
      <w:r w:rsidRPr="003E5D92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 w:rsidRPr="003E5D92">
        <w:rPr>
          <w:rFonts w:ascii="Times New Roman" w:hAnsi="Times New Roman" w:cs="Times New Roman"/>
          <w:sz w:val="28"/>
          <w:szCs w:val="28"/>
        </w:rPr>
        <w:br/>
        <w:t>1) Изучить литературу о картофеле;</w:t>
      </w:r>
      <w:r w:rsidRPr="003E5D92">
        <w:rPr>
          <w:rFonts w:ascii="Times New Roman" w:hAnsi="Times New Roman" w:cs="Times New Roman"/>
          <w:sz w:val="28"/>
          <w:szCs w:val="28"/>
        </w:rPr>
        <w:br/>
        <w:t>2) Изучить строение картофеля;</w:t>
      </w:r>
      <w:r w:rsidRPr="003E5D92">
        <w:rPr>
          <w:rFonts w:ascii="Times New Roman" w:hAnsi="Times New Roman" w:cs="Times New Roman"/>
          <w:sz w:val="28"/>
          <w:szCs w:val="28"/>
        </w:rPr>
        <w:br/>
        <w:t>3) Узнать содержание питательных веществ в картофеле;</w:t>
      </w:r>
      <w:r w:rsidRPr="003E5D92">
        <w:rPr>
          <w:rFonts w:ascii="Times New Roman" w:hAnsi="Times New Roman" w:cs="Times New Roman"/>
          <w:sz w:val="28"/>
          <w:szCs w:val="28"/>
        </w:rPr>
        <w:br/>
        <w:t>4) Узнать об использование картофеля;</w:t>
      </w:r>
      <w:r w:rsidRPr="003E5D92">
        <w:rPr>
          <w:rFonts w:ascii="Times New Roman" w:hAnsi="Times New Roman" w:cs="Times New Roman"/>
          <w:sz w:val="28"/>
          <w:szCs w:val="28"/>
        </w:rPr>
        <w:br/>
        <w:t>5) Провести эксперимент;</w:t>
      </w:r>
      <w:r w:rsidRPr="003E5D92">
        <w:rPr>
          <w:rFonts w:ascii="Times New Roman" w:hAnsi="Times New Roman" w:cs="Times New Roman"/>
          <w:sz w:val="28"/>
          <w:szCs w:val="28"/>
        </w:rPr>
        <w:br/>
        <w:t>Тип проекта: исследовательский.</w:t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br/>
      </w:r>
    </w:p>
    <w:p w:rsidR="003E5D92" w:rsidRPr="003E5D92" w:rsidRDefault="003E5D92" w:rsidP="003E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t>Осно</w:t>
      </w:r>
      <w:r w:rsidRPr="003E5D92">
        <w:rPr>
          <w:rFonts w:ascii="Times New Roman" w:hAnsi="Times New Roman" w:cs="Times New Roman"/>
          <w:b/>
          <w:sz w:val="28"/>
          <w:szCs w:val="28"/>
        </w:rPr>
        <w:t>вная часть</w:t>
      </w: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br/>
        <w:t>Картофель  (лат. Solánum tuberósum) – растение семейства паслёновых, возделываемое в целях получения подземных клубней, служащих пищевым и кормовым продуктом и промышленным сырьём. Русское слово «картофель» произошло от нем. (Kartoffel), которое в свою очередь, произошло от итал. (tartufo, tartufolo) - трюфель. Клубни имеют цвета: белый, красный, фиолетовый, с разными оттенками. Химический состав клубней зависит от сорта картофеля. В среднем клубни содержат: воды – 73-80%, крахмала – 14-21%, сырого протеина – около 2%, клетчатки – около 1%, жира – около 0,15%, золы – около 1%, а также значительное количество витамина С. Проросшие клубни являются вредными для здоровья из-за образующегося в процессе прорастания ядовитого глюкозида – соланина. Клубни используются на продовольствие, а также для кормовых и технических целей. В России расходуется на питание населения примерно 40-45%валового сбора картофеля и около 25% - на кормовые цели.</w:t>
      </w:r>
      <w:r w:rsidRPr="003E5D92">
        <w:rPr>
          <w:rFonts w:ascii="Times New Roman" w:hAnsi="Times New Roman" w:cs="Times New Roman"/>
          <w:sz w:val="28"/>
          <w:szCs w:val="28"/>
        </w:rPr>
        <w:br/>
        <w:t> Кроме клубней, на корм скоту идут ботва, пригодная для силосования, а также отходы переработки.</w:t>
      </w:r>
      <w:r w:rsidRPr="003E5D92">
        <w:rPr>
          <w:rFonts w:ascii="Times New Roman" w:hAnsi="Times New Roman" w:cs="Times New Roman"/>
          <w:sz w:val="28"/>
          <w:szCs w:val="28"/>
        </w:rPr>
        <w:br/>
        <w:t>Картофель размножают вегетативно - небольшими клубнями или частями клубней (и для целей селекции - семенами). Они высаживаются на глубину от 5 до 10 см.</w:t>
      </w:r>
      <w:r w:rsidRPr="003E5D92">
        <w:rPr>
          <w:rFonts w:ascii="Times New Roman" w:hAnsi="Times New Roman" w:cs="Times New Roman"/>
          <w:sz w:val="28"/>
          <w:szCs w:val="28"/>
        </w:rPr>
        <w:br/>
        <w:t xml:space="preserve">Прорастание почек клубней в почве начинается при 5-8 °C (оптимальная температура для прорастания картофеля 15-20 °C). Для фотосинтеза, роста стеблей, листьев и цветения 16-22 °C. Наиболее интенсивно клубни образуются при ночной температуре воздуха . Высокая температура  вызывает тепловое вырождение. Из семенных клубней развиваются растения с резко пониженной продуктивностью. </w:t>
      </w:r>
      <w:r w:rsidRPr="003E5D92">
        <w:rPr>
          <w:rFonts w:ascii="Times New Roman" w:hAnsi="Times New Roman" w:cs="Times New Roman"/>
          <w:sz w:val="28"/>
          <w:szCs w:val="28"/>
        </w:rPr>
        <w:br/>
        <w:t>Наибольшее количество воды растение потребляет во время цветения и клубнеобразования. Избыток влаги вреден для картофеля.</w:t>
      </w:r>
      <w:r w:rsidRPr="003E5D92">
        <w:rPr>
          <w:rFonts w:ascii="Times New Roman" w:hAnsi="Times New Roman" w:cs="Times New Roman"/>
          <w:sz w:val="28"/>
          <w:szCs w:val="28"/>
        </w:rPr>
        <w:br/>
        <w:t>         На земном шаре картофель среди других сельскохозяйственных культур занимает по площади 9-е место (в 1939г. – 21млн. га) после озимой и яровой пшеницы, ржи, овса, кукурузы, риса, ячменя, хлопчатника; 1-е место по валовому сбору и 2-е место по стоимости урожая (после пшеницы).</w:t>
      </w:r>
      <w:r w:rsidRPr="003E5D92">
        <w:rPr>
          <w:rFonts w:ascii="Times New Roman" w:hAnsi="Times New Roman" w:cs="Times New Roman"/>
          <w:sz w:val="28"/>
          <w:szCs w:val="28"/>
        </w:rPr>
        <w:br/>
        <w:t xml:space="preserve">Родина картофеля - Южная Америка, где до сих пор можно встретить  дикорастущий картофель. Введение в культуру картофеля было начато  7-9 тысяч лет назад индейцами Южной Америкиони не только употребляли картофель в пищу, но и поклонялись ему. </w:t>
      </w:r>
      <w:r w:rsidRPr="003E5D92">
        <w:rPr>
          <w:rFonts w:ascii="Times New Roman" w:hAnsi="Times New Roman" w:cs="Times New Roman"/>
          <w:sz w:val="28"/>
          <w:szCs w:val="28"/>
        </w:rPr>
        <w:br/>
        <w:t>Впервые европейцы узнали вкус картофеля всего 400 лет назад. Появление картофеля в России связано с именем Перта I, который в конце 19 века  прислал в столицу мешок клубней из Голландии для выращивания.</w:t>
      </w:r>
      <w:r w:rsidRPr="003E5D92">
        <w:rPr>
          <w:rFonts w:ascii="Times New Roman" w:hAnsi="Times New Roman" w:cs="Times New Roman"/>
          <w:sz w:val="28"/>
          <w:szCs w:val="28"/>
        </w:rPr>
        <w:br/>
        <w:t xml:space="preserve">Тем не менее на протяжении всего XVIII века картофель в основном подавали только в аристократических домах. Из-за довольно частых случаев отравления плодами «чёртова яблока» крестьянское население картофель не принимало. </w:t>
      </w:r>
      <w:r w:rsidRPr="003E5D92">
        <w:rPr>
          <w:rFonts w:ascii="Times New Roman" w:hAnsi="Times New Roman" w:cs="Times New Roman"/>
          <w:sz w:val="28"/>
          <w:szCs w:val="28"/>
        </w:rPr>
        <w:lastRenderedPageBreak/>
        <w:t>Тем не менее «картофельная революция» времён Николая I увенчалась успехом. К концу XIX века в России было занято под картофель более 1,5 млн га. К началу XX века этот овощ уже считался в России «вторым хлебом», то есть одним из основных продуктов питания.</w:t>
      </w:r>
      <w:r w:rsidRPr="003E5D92">
        <w:rPr>
          <w:rFonts w:ascii="Times New Roman" w:hAnsi="Times New Roman" w:cs="Times New Roman"/>
          <w:sz w:val="28"/>
          <w:szCs w:val="28"/>
        </w:rPr>
        <w:br/>
        <w:t>        Химический состав клубней зависит от сорта, условий выращивания.</w:t>
      </w:r>
      <w:r w:rsidRPr="003E5D92">
        <w:rPr>
          <w:rFonts w:ascii="Times New Roman" w:hAnsi="Times New Roman" w:cs="Times New Roman"/>
          <w:sz w:val="28"/>
          <w:szCs w:val="28"/>
        </w:rPr>
        <w:br/>
        <w:t>В среднем картофель содержит (в %): воды 75 %; крахмала 18,2. Крахмал составляет 70—80 % всех сухих веществ клубня. Содержание крахмала зависит от скороспелости сортов, которое выше у позднеспелых.В процессе хранения количество крахмала в клубнях уменьшается в результате гидролитического распада его до сахаров. В большей мере снижается содержание крахмала при низкой температуре.</w:t>
      </w:r>
      <w:r w:rsidRPr="003E5D92">
        <w:rPr>
          <w:rFonts w:ascii="Times New Roman" w:hAnsi="Times New Roman" w:cs="Times New Roman"/>
          <w:sz w:val="28"/>
          <w:szCs w:val="28"/>
        </w:rPr>
        <w:br/>
        <w:t>Картофель- диетический прод</w:t>
      </w:r>
      <w:r>
        <w:rPr>
          <w:rFonts w:ascii="Times New Roman" w:hAnsi="Times New Roman" w:cs="Times New Roman"/>
          <w:sz w:val="28"/>
          <w:szCs w:val="28"/>
        </w:rPr>
        <w:t xml:space="preserve">укт питания. Его применяют при </w:t>
      </w:r>
      <w:r w:rsidRPr="003E5D92">
        <w:rPr>
          <w:rFonts w:ascii="Times New Roman" w:hAnsi="Times New Roman" w:cs="Times New Roman"/>
          <w:sz w:val="28"/>
          <w:szCs w:val="28"/>
        </w:rPr>
        <w:t>гастритах и язвенно болезни  желудка и кишечника. В Китае  картофелем лечат болезни кожи, нарушение обмена веществ, энцефалит.</w:t>
      </w:r>
      <w:r w:rsidRPr="003E5D92">
        <w:rPr>
          <w:rFonts w:ascii="Times New Roman" w:hAnsi="Times New Roman" w:cs="Times New Roman"/>
          <w:sz w:val="28"/>
          <w:szCs w:val="28"/>
        </w:rPr>
        <w:br/>
        <w:t xml:space="preserve">Крахмал, полученный из клубней картофеля, — это нежный белый порошок без запаха. Он является основой для изготовления присыпок, а также используется в качестве наполнителя для порошков и таблеток. </w:t>
      </w:r>
      <w:r w:rsidRPr="003E5D92">
        <w:rPr>
          <w:rFonts w:ascii="Times New Roman" w:hAnsi="Times New Roman" w:cs="Times New Roman"/>
          <w:sz w:val="28"/>
          <w:szCs w:val="28"/>
        </w:rPr>
        <w:br/>
        <w:t>        Существует огромное количество сортов картофеля — около 5 тысяч. Они отличаются по срокам созревания, урожайности, устойчивости к болезням. В Российский Государственный реестр селекционных достижений, допущенных к использованию в 2009 г., включено более 260 сортов картофеля.</w:t>
      </w:r>
      <w:r w:rsidRPr="003E5D92">
        <w:rPr>
          <w:rFonts w:ascii="Times New Roman" w:hAnsi="Times New Roman" w:cs="Times New Roman"/>
          <w:sz w:val="28"/>
          <w:szCs w:val="28"/>
        </w:rPr>
        <w:br/>
        <w:t>В зависимости от использования различают четыре основные группы сортов: столовые, технические, кормовые и универсальные.</w:t>
      </w:r>
      <w:r w:rsidRPr="003E5D92">
        <w:rPr>
          <w:rFonts w:ascii="Times New Roman" w:hAnsi="Times New Roman" w:cs="Times New Roman"/>
          <w:sz w:val="28"/>
          <w:szCs w:val="28"/>
        </w:rPr>
        <w:br/>
        <w:t>        Урожай картофеля зависит от массы факторов: от климатических и погодных условий, от качества почвы вообще и от качества обработки её , перед посадкой картофеля, от выбранного сорта картофеля, от здоровья клубней до посадки и во время прорастания, от правильно и вовремя проведенной профилактики всевозможных «картофельных» заболеваний, от вовремя внесенных в почву удобрений и ещё от множества факторов.</w:t>
      </w:r>
      <w:r w:rsidRPr="003E5D92">
        <w:rPr>
          <w:rFonts w:ascii="Times New Roman" w:hAnsi="Times New Roman" w:cs="Times New Roman"/>
          <w:sz w:val="28"/>
          <w:szCs w:val="28"/>
        </w:rPr>
        <w:br/>
        <w:t>        Так же картофель поедают вредители – это колорадские жуки.</w:t>
      </w:r>
      <w:r w:rsidRPr="003E5D92">
        <w:rPr>
          <w:rFonts w:ascii="Times New Roman" w:hAnsi="Times New Roman" w:cs="Times New Roman"/>
          <w:sz w:val="28"/>
          <w:szCs w:val="28"/>
        </w:rPr>
        <w:br/>
        <w:t>В Перу существует музей картофеля. Среди его экспонатов - тысячи предметов, рассказывающих об истории картофеля - от почтовых марок с его изображением до знаменитых картин на ту же тему («Едоки картофеля» Ван Гога).</w:t>
      </w:r>
      <w:r w:rsidRPr="003E5D92">
        <w:rPr>
          <w:rFonts w:ascii="Times New Roman" w:hAnsi="Times New Roman" w:cs="Times New Roman"/>
          <w:sz w:val="28"/>
          <w:szCs w:val="28"/>
        </w:rPr>
        <w:br/>
        <w:t>В Перу даже есть специальный научный центр, который изучает картофель вот уже на протяжении многих лет. В этом музее рассказывается о том, что картофель выращивали многие цивилизации. Инки  уделяли этому овощу большое внимание. Возраст первых картофельных клубней насчитывает 8000 лет!</w:t>
      </w: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Pr="003E5D92" w:rsidRDefault="003E5D92" w:rsidP="003E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t>Опытно-экспери</w:t>
      </w:r>
      <w:r w:rsidRPr="003E5D92">
        <w:rPr>
          <w:rFonts w:ascii="Times New Roman" w:hAnsi="Times New Roman" w:cs="Times New Roman"/>
          <w:b/>
          <w:sz w:val="28"/>
          <w:szCs w:val="28"/>
        </w:rPr>
        <w:t>ментальная  работа.</w:t>
      </w: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b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t>Так как картофель на 80 % состоит из крахмала, я решил извлечь его из картофеля в домашних условиях.</w:t>
      </w:r>
      <w:r w:rsidRPr="003E5D92">
        <w:rPr>
          <w:rFonts w:ascii="Times New Roman" w:hAnsi="Times New Roman" w:cs="Times New Roman"/>
          <w:sz w:val="28"/>
          <w:szCs w:val="28"/>
        </w:rPr>
        <w:br/>
        <w:t>Опыт я начал с того, что клубни картофеля потер на кухонной терке в чашку с водой. Когда вода стала мутной, то я увидел, что  крахмал быстро оседает на дно в виде белого осадка. Осадок промыл несколько раз чистой водой. (см 21 слайд). Когда крахмал окончательно сел. я поставил сушить чашку с ним в теплое место. У меня была духовка. (22 слайд). Через некоторое время достал чашку и увидел, что у меня получился белый порошок. Добавил  в него капельку йода – порошок посинел. это говорит о наличие крахмала в картофеле.</w:t>
      </w:r>
      <w:r w:rsidRPr="003E5D92">
        <w:rPr>
          <w:rFonts w:ascii="Times New Roman" w:hAnsi="Times New Roman" w:cs="Times New Roman"/>
          <w:sz w:val="28"/>
          <w:szCs w:val="28"/>
        </w:rPr>
        <w:br/>
        <w:t>Вместе с мамой я приготовил крахмальный клейстер : чайную ложку крахмала развел  небольшим количеством воды и интенсивно размешивая, залил кипяток из чайника. Смесь загустела и стала прозрачной. Я окунул в клейстер ватную палочку  и написал на бумаге  письмо бабушке..</w:t>
      </w:r>
      <w:r w:rsidRPr="003E5D92">
        <w:rPr>
          <w:rFonts w:ascii="Times New Roman" w:hAnsi="Times New Roman" w:cs="Times New Roman"/>
          <w:sz w:val="28"/>
          <w:szCs w:val="28"/>
        </w:rPr>
        <w:br/>
        <w:t xml:space="preserve">Проявителем стал йод. </w:t>
      </w:r>
      <w:r w:rsidRPr="003E5D92">
        <w:rPr>
          <w:rFonts w:ascii="Times New Roman" w:hAnsi="Times New Roman" w:cs="Times New Roman"/>
          <w:sz w:val="28"/>
          <w:szCs w:val="28"/>
        </w:rPr>
        <w:br/>
        <w:t>К 4-5 чайным ложкам воды я добавил половину чайной ложки йода и с помощью поролоновой губки слегка смочил этой смесью бумагу. Йод вступил в реакцию с крахмалом, и наша невидимая надпись посинела. Так бабушка смогла прочитать наше засекреченное письмо.</w:t>
      </w: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Pr="003E5D92" w:rsidRDefault="003E5D92" w:rsidP="003E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E5D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br/>
        <w:t>Картофель является необходимой пищей на нашем столе, так как он обогащен витаминами. И  поэтому можно сказать, что картофель – это нужный овощ!!!</w:t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5D92" w:rsidRPr="003E5D92" w:rsidRDefault="003E5D92" w:rsidP="003E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sz w:val="28"/>
          <w:szCs w:val="28"/>
        </w:rPr>
        <w:br/>
      </w:r>
      <w:r w:rsidRPr="003E5D9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  <w:r w:rsidRPr="003E5D92">
        <w:rPr>
          <w:rFonts w:ascii="Times New Roman" w:hAnsi="Times New Roman" w:cs="Times New Roman"/>
          <w:b/>
          <w:sz w:val="28"/>
          <w:szCs w:val="28"/>
        </w:rPr>
        <w:br/>
      </w:r>
    </w:p>
    <w:p w:rsidR="00CC166C" w:rsidRPr="003E5D92" w:rsidRDefault="003E5D92" w:rsidP="003E5D92">
      <w:pPr>
        <w:jc w:val="left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br/>
        <w:t xml:space="preserve">1. </w:t>
      </w:r>
      <w:hyperlink r:id="rId6" w:tgtFrame="_blank" w:history="1">
        <w:r w:rsidRPr="003E5D92">
          <w:rPr>
            <w:rStyle w:val="a3"/>
            <w:rFonts w:ascii="Times New Roman" w:hAnsi="Times New Roman" w:cs="Times New Roman"/>
            <w:sz w:val="28"/>
            <w:szCs w:val="28"/>
          </w:rPr>
          <w:t>https://ru.wikipedia.org/</w:t>
        </w:r>
      </w:hyperlink>
      <w:r w:rsidRPr="003E5D92">
        <w:rPr>
          <w:rFonts w:ascii="Times New Roman" w:hAnsi="Times New Roman" w:cs="Times New Roman"/>
          <w:sz w:val="28"/>
          <w:szCs w:val="28"/>
        </w:rPr>
        <w:br/>
        <w:t>2 Энциклопедия « Растения».</w:t>
      </w:r>
      <w:r w:rsidRPr="003E5D92">
        <w:rPr>
          <w:rFonts w:ascii="Times New Roman" w:hAnsi="Times New Roman" w:cs="Times New Roman"/>
          <w:sz w:val="28"/>
          <w:szCs w:val="28"/>
        </w:rPr>
        <w:br/>
        <w:t>3. Рынок семенного картофеля и сортовые ресурсы -08/12/2007</w:t>
      </w:r>
    </w:p>
    <w:sectPr w:rsidR="00CC166C" w:rsidRPr="003E5D92" w:rsidSect="003E5D9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10" w:rsidRDefault="00592110" w:rsidP="003E5D92">
      <w:r>
        <w:separator/>
      </w:r>
    </w:p>
  </w:endnote>
  <w:endnote w:type="continuationSeparator" w:id="0">
    <w:p w:rsidR="00592110" w:rsidRDefault="00592110" w:rsidP="003E5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10" w:rsidRDefault="00592110" w:rsidP="003E5D92">
      <w:r>
        <w:separator/>
      </w:r>
    </w:p>
  </w:footnote>
  <w:footnote w:type="continuationSeparator" w:id="0">
    <w:p w:rsidR="00592110" w:rsidRDefault="00592110" w:rsidP="003E5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D92"/>
    <w:rsid w:val="0017035B"/>
    <w:rsid w:val="001D436D"/>
    <w:rsid w:val="002C653F"/>
    <w:rsid w:val="003E5D92"/>
    <w:rsid w:val="00466CC2"/>
    <w:rsid w:val="00592110"/>
    <w:rsid w:val="007B382A"/>
    <w:rsid w:val="009A3B2F"/>
    <w:rsid w:val="00A2282F"/>
    <w:rsid w:val="00A66527"/>
    <w:rsid w:val="00B938EE"/>
    <w:rsid w:val="00CC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D9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E5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5D92"/>
  </w:style>
  <w:style w:type="paragraph" w:styleId="a6">
    <w:name w:val="footer"/>
    <w:basedOn w:val="a"/>
    <w:link w:val="a7"/>
    <w:uiPriority w:val="99"/>
    <w:semiHidden/>
    <w:unhideWhenUsed/>
    <w:rsid w:val="003E5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1299</Words>
  <Characters>7406</Characters>
  <Application>Microsoft Office Word</Application>
  <DocSecurity>0</DocSecurity>
  <Lines>61</Lines>
  <Paragraphs>17</Paragraphs>
  <ScaleCrop>false</ScaleCrop>
  <Company>Microsoft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2015-02-22T20:15:00Z</dcterms:created>
  <dcterms:modified xsi:type="dcterms:W3CDTF">2015-07-25T20:43:00Z</dcterms:modified>
</cp:coreProperties>
</file>