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89" w:rsidRDefault="001F1489" w:rsidP="001F1489">
      <w:pPr>
        <w:spacing w:line="360" w:lineRule="auto"/>
        <w:jc w:val="center"/>
        <w:rPr>
          <w:b/>
          <w:color w:val="FF0000"/>
          <w:sz w:val="40"/>
          <w:szCs w:val="40"/>
        </w:rPr>
      </w:pPr>
      <w:r w:rsidRPr="001F1489">
        <w:rPr>
          <w:b/>
          <w:color w:val="FF0000"/>
          <w:sz w:val="40"/>
          <w:szCs w:val="40"/>
        </w:rPr>
        <w:t xml:space="preserve">Работа с обучающимися и родителями по </w:t>
      </w:r>
      <w:proofErr w:type="spellStart"/>
      <w:r w:rsidRPr="001F1489">
        <w:rPr>
          <w:b/>
          <w:color w:val="FF0000"/>
          <w:sz w:val="40"/>
          <w:szCs w:val="40"/>
        </w:rPr>
        <w:t>здоровьесберегающим</w:t>
      </w:r>
      <w:proofErr w:type="spellEnd"/>
      <w:r w:rsidRPr="001F1489">
        <w:rPr>
          <w:b/>
          <w:color w:val="FF0000"/>
          <w:sz w:val="40"/>
          <w:szCs w:val="40"/>
        </w:rPr>
        <w:t xml:space="preserve"> технологиям.</w:t>
      </w:r>
    </w:p>
    <w:p w:rsidR="001F1489" w:rsidRDefault="001F1489" w:rsidP="001F1489">
      <w:pPr>
        <w:spacing w:line="360" w:lineRule="auto"/>
        <w:jc w:val="center"/>
        <w:rPr>
          <w:b/>
          <w:color w:val="FF0000"/>
          <w:sz w:val="40"/>
          <w:szCs w:val="40"/>
        </w:rPr>
      </w:pPr>
    </w:p>
    <w:p w:rsidR="001F1489" w:rsidRPr="009D0102" w:rsidRDefault="001F1489" w:rsidP="001F1489">
      <w:pPr>
        <w:spacing w:line="360" w:lineRule="auto"/>
        <w:jc w:val="center"/>
        <w:rPr>
          <w:b/>
          <w:color w:val="0070C0"/>
          <w:sz w:val="36"/>
          <w:szCs w:val="36"/>
        </w:rPr>
      </w:pPr>
      <w:r w:rsidRPr="009D0102">
        <w:rPr>
          <w:b/>
          <w:color w:val="0070C0"/>
          <w:sz w:val="36"/>
          <w:szCs w:val="36"/>
        </w:rPr>
        <w:t xml:space="preserve">Классный руководитель Дуброва Инна Анатольевна </w:t>
      </w:r>
    </w:p>
    <w:p w:rsidR="001F1489" w:rsidRPr="009D0102" w:rsidRDefault="001F1489" w:rsidP="001F1489">
      <w:pPr>
        <w:spacing w:line="360" w:lineRule="auto"/>
        <w:jc w:val="center"/>
        <w:rPr>
          <w:b/>
          <w:color w:val="0070C0"/>
        </w:rPr>
      </w:pPr>
    </w:p>
    <w:p w:rsidR="001F1489" w:rsidRPr="009D0102" w:rsidRDefault="001F1489" w:rsidP="001F1489">
      <w:pPr>
        <w:spacing w:line="360" w:lineRule="auto"/>
        <w:ind w:left="-284"/>
        <w:rPr>
          <w:b/>
          <w:color w:val="0070C0"/>
        </w:rPr>
      </w:pPr>
      <w:r>
        <w:rPr>
          <w:b/>
          <w:color w:val="0070C0"/>
        </w:rPr>
        <w:t>За  20114 -2015</w:t>
      </w:r>
      <w:r w:rsidRPr="009D0102">
        <w:rPr>
          <w:b/>
          <w:color w:val="0070C0"/>
        </w:rPr>
        <w:t>учебные годы в классе была проведена большая работа  по сплочению и воспитанию детей в коллективе.</w:t>
      </w:r>
    </w:p>
    <w:p w:rsidR="001F1489" w:rsidRPr="009D0102" w:rsidRDefault="001F1489" w:rsidP="001F1489">
      <w:pPr>
        <w:tabs>
          <w:tab w:val="left" w:pos="280"/>
        </w:tabs>
        <w:spacing w:after="100" w:afterAutospacing="1" w:line="360" w:lineRule="auto"/>
        <w:ind w:left="-284"/>
        <w:jc w:val="both"/>
        <w:rPr>
          <w:b/>
          <w:i/>
          <w:color w:val="0070C0"/>
        </w:rPr>
      </w:pPr>
      <w:r w:rsidRPr="009D0102">
        <w:rPr>
          <w:color w:val="0070C0"/>
        </w:rPr>
        <w:t xml:space="preserve">Исходя из анализа работы  и выявленных проблем,   </w:t>
      </w:r>
      <w:r w:rsidRPr="009D0102">
        <w:rPr>
          <w:b/>
          <w:i/>
          <w:color w:val="0070C0"/>
        </w:rPr>
        <w:t xml:space="preserve">главную цель сформулировала следующим образом: </w:t>
      </w:r>
    </w:p>
    <w:p w:rsidR="001F1489" w:rsidRPr="009D0102" w:rsidRDefault="001F1489" w:rsidP="001F1489">
      <w:pPr>
        <w:tabs>
          <w:tab w:val="left" w:pos="280"/>
        </w:tabs>
        <w:spacing w:after="100" w:afterAutospacing="1" w:line="360" w:lineRule="auto"/>
        <w:ind w:left="-284"/>
        <w:jc w:val="both"/>
        <w:rPr>
          <w:color w:val="0070C0"/>
        </w:rPr>
      </w:pPr>
      <w:r>
        <w:rPr>
          <w:color w:val="C00000"/>
          <w:sz w:val="32"/>
          <w:szCs w:val="32"/>
        </w:rPr>
        <w:t xml:space="preserve"> Цель</w:t>
      </w:r>
      <w:r>
        <w:rPr>
          <w:color w:val="333399"/>
          <w:sz w:val="32"/>
          <w:szCs w:val="32"/>
        </w:rPr>
        <w:t>:</w:t>
      </w:r>
      <w:r>
        <w:rPr>
          <w:color w:val="333399"/>
        </w:rPr>
        <w:t xml:space="preserve"> </w:t>
      </w:r>
      <w:r w:rsidRPr="009D0102">
        <w:rPr>
          <w:color w:val="0070C0"/>
        </w:rPr>
        <w:t>формирование у учащихся таких нравственных ценностей, как здоровье, ориентация в окружающей среде, взаимопонимание и формирование активной жизненной позиции.</w:t>
      </w:r>
    </w:p>
    <w:p w:rsidR="001F1489" w:rsidRDefault="001F1489" w:rsidP="001F1489">
      <w:pPr>
        <w:tabs>
          <w:tab w:val="left" w:pos="280"/>
        </w:tabs>
        <w:spacing w:after="100" w:afterAutospacing="1" w:line="360" w:lineRule="auto"/>
        <w:ind w:left="-284"/>
        <w:jc w:val="both"/>
        <w:rPr>
          <w:color w:val="333399"/>
          <w:sz w:val="32"/>
          <w:szCs w:val="32"/>
        </w:rPr>
      </w:pPr>
    </w:p>
    <w:p w:rsidR="001F1489" w:rsidRDefault="001F1489" w:rsidP="001F1489">
      <w:pPr>
        <w:tabs>
          <w:tab w:val="left" w:pos="280"/>
        </w:tabs>
        <w:spacing w:after="100" w:afterAutospacing="1" w:line="360" w:lineRule="auto"/>
        <w:ind w:left="-284"/>
        <w:jc w:val="both"/>
        <w:rPr>
          <w:color w:val="C00000"/>
          <w:sz w:val="32"/>
          <w:szCs w:val="32"/>
        </w:rPr>
      </w:pPr>
      <w:r>
        <w:rPr>
          <w:color w:val="C00000"/>
          <w:sz w:val="32"/>
          <w:szCs w:val="32"/>
        </w:rPr>
        <w:t xml:space="preserve"> Задачи:</w:t>
      </w:r>
    </w:p>
    <w:p w:rsidR="001F1489" w:rsidRPr="009D0102" w:rsidRDefault="001F1489" w:rsidP="001F1489">
      <w:pPr>
        <w:numPr>
          <w:ilvl w:val="0"/>
          <w:numId w:val="1"/>
        </w:numPr>
        <w:tabs>
          <w:tab w:val="left" w:pos="280"/>
        </w:tabs>
        <w:spacing w:after="100" w:afterAutospacing="1" w:line="360" w:lineRule="auto"/>
        <w:ind w:left="-284" w:firstLine="0"/>
        <w:jc w:val="both"/>
        <w:rPr>
          <w:color w:val="0070C0"/>
        </w:rPr>
      </w:pPr>
      <w:r w:rsidRPr="009D0102">
        <w:rPr>
          <w:color w:val="0070C0"/>
        </w:rPr>
        <w:t>Формировать детский коллектив, опираясь на общественную активность детей.</w:t>
      </w:r>
    </w:p>
    <w:p w:rsidR="001F1489" w:rsidRPr="009D0102" w:rsidRDefault="001F1489" w:rsidP="001F1489">
      <w:pPr>
        <w:numPr>
          <w:ilvl w:val="0"/>
          <w:numId w:val="1"/>
        </w:numPr>
        <w:tabs>
          <w:tab w:val="left" w:pos="280"/>
        </w:tabs>
        <w:spacing w:after="100" w:afterAutospacing="1" w:line="360" w:lineRule="auto"/>
        <w:ind w:left="-284" w:firstLine="0"/>
        <w:jc w:val="both"/>
        <w:rPr>
          <w:color w:val="0070C0"/>
        </w:rPr>
      </w:pPr>
      <w:r w:rsidRPr="009D0102">
        <w:rPr>
          <w:color w:val="0070C0"/>
        </w:rPr>
        <w:t xml:space="preserve"> Воспитывать у детей сознательную дисциплину, вежливое отношение друг к другу, доброту, честность; навыки культурного поведения.</w:t>
      </w:r>
    </w:p>
    <w:p w:rsidR="001F1489" w:rsidRPr="009D0102" w:rsidRDefault="001F1489" w:rsidP="001F1489">
      <w:pPr>
        <w:numPr>
          <w:ilvl w:val="0"/>
          <w:numId w:val="1"/>
        </w:numPr>
        <w:tabs>
          <w:tab w:val="left" w:pos="280"/>
        </w:tabs>
        <w:spacing w:after="100" w:afterAutospacing="1" w:line="360" w:lineRule="auto"/>
        <w:ind w:left="-284" w:firstLine="0"/>
        <w:rPr>
          <w:b/>
          <w:color w:val="0070C0"/>
        </w:rPr>
      </w:pPr>
      <w:r w:rsidRPr="009D0102">
        <w:rPr>
          <w:color w:val="0070C0"/>
        </w:rPr>
        <w:t>Развивать стремление хорошо учиться, развивать любознательность, развивать мышление, память, внимание, творческие способности.</w:t>
      </w:r>
    </w:p>
    <w:p w:rsidR="001F1489" w:rsidRPr="009D0102" w:rsidRDefault="001F1489" w:rsidP="001F1489">
      <w:pPr>
        <w:tabs>
          <w:tab w:val="left" w:pos="280"/>
          <w:tab w:val="left" w:pos="555"/>
        </w:tabs>
        <w:spacing w:after="100" w:afterAutospacing="1" w:line="360" w:lineRule="auto"/>
        <w:ind w:left="-284"/>
        <w:rPr>
          <w:color w:val="0070C0"/>
        </w:rPr>
      </w:pPr>
      <w:r w:rsidRPr="009D0102">
        <w:rPr>
          <w:color w:val="0070C0"/>
        </w:rPr>
        <w:t>4.Прививать  детям санитарно - гигиенические навыки: опрятность, аккуратность. Приучать к выполнению режима дня, занятиям спорта, правилам дорожного движения.</w:t>
      </w:r>
    </w:p>
    <w:p w:rsidR="001F1489" w:rsidRPr="009D0102" w:rsidRDefault="001F1489" w:rsidP="001F1489">
      <w:pPr>
        <w:tabs>
          <w:tab w:val="left" w:pos="280"/>
          <w:tab w:val="left" w:pos="555"/>
        </w:tabs>
        <w:spacing w:after="100" w:afterAutospacing="1" w:line="360" w:lineRule="auto"/>
        <w:ind w:left="-284"/>
        <w:rPr>
          <w:color w:val="0070C0"/>
        </w:rPr>
      </w:pPr>
      <w:r w:rsidRPr="009D0102">
        <w:rPr>
          <w:color w:val="0070C0"/>
        </w:rPr>
        <w:t>5.Вовлечение родителей, преподавателя и студентов ДВГГУ, врача скорой помощи в оздоровительно - воспитательный процесс нашего класса.</w:t>
      </w:r>
    </w:p>
    <w:p w:rsidR="001F1489" w:rsidRDefault="001F1489" w:rsidP="001F1489">
      <w:pPr>
        <w:tabs>
          <w:tab w:val="left" w:pos="280"/>
        </w:tabs>
        <w:spacing w:after="100" w:afterAutospacing="1" w:line="360" w:lineRule="auto"/>
        <w:ind w:left="-284"/>
        <w:rPr>
          <w:b/>
          <w:color w:val="C00000"/>
          <w:sz w:val="32"/>
          <w:szCs w:val="32"/>
        </w:rPr>
      </w:pPr>
      <w:r>
        <w:rPr>
          <w:b/>
          <w:i/>
          <w:color w:val="C00000"/>
          <w:sz w:val="32"/>
          <w:szCs w:val="32"/>
        </w:rPr>
        <w:t xml:space="preserve"> 1.    Анализ развития учащихся класса:</w:t>
      </w:r>
    </w:p>
    <w:p w:rsidR="001F1489" w:rsidRPr="009D0102" w:rsidRDefault="001F1489" w:rsidP="001F1489">
      <w:pPr>
        <w:tabs>
          <w:tab w:val="left" w:pos="0"/>
          <w:tab w:val="left" w:pos="540"/>
        </w:tabs>
        <w:spacing w:line="360" w:lineRule="auto"/>
        <w:ind w:left="-567" w:right="-365"/>
        <w:rPr>
          <w:color w:val="0070C0"/>
        </w:rPr>
      </w:pPr>
      <w:r w:rsidRPr="009D0102">
        <w:rPr>
          <w:color w:val="0070C0"/>
        </w:rPr>
        <w:t xml:space="preserve">            На воспитанность учащихся, их нравственно-эстетическое, интеллектуальное и физическое  развитие эффективно повлияла система тематических классных часов, внеклассных мероприятий, классных праздников, выезды на природу,  создание классного театра, тематических бесед врача </w:t>
      </w:r>
      <w:r w:rsidRPr="009D0102">
        <w:rPr>
          <w:color w:val="0070C0"/>
        </w:rPr>
        <w:lastRenderedPageBreak/>
        <w:t xml:space="preserve">скорой медицинской помощи, посещение театров, проведение спортивных праздников и т.д. (см. Приложение). Было запланировано  цикл бесед и мероприятий по </w:t>
      </w:r>
      <w:proofErr w:type="spellStart"/>
      <w:r w:rsidRPr="009D0102">
        <w:rPr>
          <w:color w:val="0070C0"/>
        </w:rPr>
        <w:t>здоровьесберегающим</w:t>
      </w:r>
      <w:proofErr w:type="spellEnd"/>
      <w:r w:rsidRPr="009D0102">
        <w:rPr>
          <w:color w:val="0070C0"/>
        </w:rPr>
        <w:t xml:space="preserve"> технологиям с 1-4 классы</w:t>
      </w:r>
      <w:proofErr w:type="gramStart"/>
      <w:r w:rsidRPr="009D0102">
        <w:rPr>
          <w:color w:val="0070C0"/>
        </w:rPr>
        <w:t>.</w:t>
      </w:r>
      <w:proofErr w:type="gramEnd"/>
      <w:r w:rsidRPr="009D0102">
        <w:rPr>
          <w:color w:val="0070C0"/>
        </w:rPr>
        <w:t xml:space="preserve"> (</w:t>
      </w:r>
      <w:proofErr w:type="gramStart"/>
      <w:r w:rsidRPr="009D0102">
        <w:rPr>
          <w:color w:val="0070C0"/>
        </w:rPr>
        <w:t>с</w:t>
      </w:r>
      <w:proofErr w:type="gramEnd"/>
      <w:r w:rsidRPr="009D0102">
        <w:rPr>
          <w:color w:val="0070C0"/>
        </w:rPr>
        <w:t xml:space="preserve">м.  Авторскую программу «Здоровье») На   классных  часах, внеклассных мероприятиях       активное участие принимали родители класса, студенты  ДВГГУ, врач Дубров И. В. </w:t>
      </w:r>
    </w:p>
    <w:p w:rsidR="001F1489" w:rsidRPr="009D0102" w:rsidRDefault="001F1489" w:rsidP="001F1489">
      <w:pPr>
        <w:tabs>
          <w:tab w:val="left" w:pos="0"/>
          <w:tab w:val="left" w:pos="540"/>
        </w:tabs>
        <w:spacing w:line="360" w:lineRule="auto"/>
        <w:ind w:left="-284" w:right="-365"/>
        <w:rPr>
          <w:color w:val="0070C0"/>
        </w:rPr>
      </w:pPr>
      <w:r w:rsidRPr="009D0102">
        <w:rPr>
          <w:color w:val="0070C0"/>
        </w:rPr>
        <w:t xml:space="preserve">             Уровень развитости познавательных интересов и творческих способностей, проявляемых учащимися в интеллектуальной, художественно-эстетической, трудовой и других видах деятельности, тоже возрос.                                                                                                                                                    Анкета учащихся на выявление системы познавательных интересов показала, что у ребят повысилась динамика учебных мотивов и мотивов участия в жизнедеятельности класса.</w:t>
      </w:r>
    </w:p>
    <w:p w:rsidR="001F1489" w:rsidRPr="009D0102" w:rsidRDefault="001F1489" w:rsidP="001F1489">
      <w:pPr>
        <w:tabs>
          <w:tab w:val="left" w:pos="0"/>
          <w:tab w:val="left" w:pos="540"/>
        </w:tabs>
        <w:spacing w:line="360" w:lineRule="auto"/>
        <w:ind w:left="-284" w:right="-365"/>
        <w:rPr>
          <w:color w:val="0070C0"/>
        </w:rPr>
      </w:pPr>
      <w:r w:rsidRPr="009D0102">
        <w:rPr>
          <w:color w:val="0070C0"/>
        </w:rPr>
        <w:t xml:space="preserve">        По итогам года уровень </w:t>
      </w:r>
      <w:proofErr w:type="spellStart"/>
      <w:r w:rsidRPr="009D0102">
        <w:rPr>
          <w:color w:val="0070C0"/>
        </w:rPr>
        <w:t>социокультурного</w:t>
      </w:r>
      <w:proofErr w:type="spellEnd"/>
      <w:r w:rsidRPr="009D0102">
        <w:rPr>
          <w:color w:val="0070C0"/>
        </w:rPr>
        <w:t xml:space="preserve"> развития </w:t>
      </w:r>
      <w:proofErr w:type="gramStart"/>
      <w:r w:rsidRPr="009D0102">
        <w:rPr>
          <w:color w:val="0070C0"/>
        </w:rPr>
        <w:t>обучающихся</w:t>
      </w:r>
      <w:proofErr w:type="gramEnd"/>
      <w:r w:rsidRPr="009D0102">
        <w:rPr>
          <w:color w:val="0070C0"/>
        </w:rPr>
        <w:t xml:space="preserve"> повысился. Ребята стали значительно чаще принимать участие в различных классных и общешкольных мероприятиях, самостоятельно организовывать классные часы, праздники. </w:t>
      </w:r>
    </w:p>
    <w:p w:rsidR="001F1489" w:rsidRDefault="001F1489" w:rsidP="001F1489">
      <w:pPr>
        <w:tabs>
          <w:tab w:val="left" w:pos="0"/>
          <w:tab w:val="left" w:pos="540"/>
        </w:tabs>
        <w:spacing w:line="360" w:lineRule="auto"/>
        <w:ind w:left="-284" w:right="-365"/>
        <w:rPr>
          <w:color w:val="333399"/>
        </w:rPr>
      </w:pPr>
      <w:r w:rsidRPr="009D0102">
        <w:rPr>
          <w:color w:val="0070C0"/>
        </w:rPr>
        <w:t xml:space="preserve">     В этом году в классе многие ребята принимали участие в различных творческих, интеллектуальных  и спортивных  мероприятиях.   Личные достижения данных обучающихся значительно повлияли на их развитие и рост мотивации к развитию активности всего класса.</w:t>
      </w:r>
    </w:p>
    <w:p w:rsidR="001F1489" w:rsidRDefault="001F1489" w:rsidP="001F1489">
      <w:pPr>
        <w:tabs>
          <w:tab w:val="left" w:pos="0"/>
          <w:tab w:val="left" w:pos="540"/>
        </w:tabs>
        <w:spacing w:line="360" w:lineRule="auto"/>
        <w:ind w:left="-284" w:right="-365"/>
        <w:jc w:val="center"/>
        <w:rPr>
          <w:b/>
          <w:i/>
          <w:color w:val="C00000"/>
          <w:sz w:val="32"/>
          <w:szCs w:val="32"/>
        </w:rPr>
      </w:pPr>
      <w:r>
        <w:rPr>
          <w:b/>
          <w:i/>
          <w:color w:val="C00000"/>
          <w:sz w:val="32"/>
          <w:szCs w:val="32"/>
        </w:rPr>
        <w:t>2.Анализ динамики социальной ситуации развития учащихся.</w:t>
      </w:r>
    </w:p>
    <w:p w:rsidR="001F1489" w:rsidRPr="009D0102" w:rsidRDefault="001F1489" w:rsidP="001F1489">
      <w:pPr>
        <w:tabs>
          <w:tab w:val="left" w:pos="0"/>
          <w:tab w:val="left" w:pos="540"/>
        </w:tabs>
        <w:spacing w:line="360" w:lineRule="auto"/>
        <w:ind w:left="-284" w:right="-365"/>
        <w:rPr>
          <w:color w:val="0070C0"/>
        </w:rPr>
      </w:pPr>
      <w:r w:rsidRPr="009D0102">
        <w:rPr>
          <w:color w:val="0070C0"/>
        </w:rPr>
        <w:t xml:space="preserve">    Отношения обучающихся с окружающим их социумом адекватные. Детей, стоящих на школьном учете, нет.    Класс достаточно ответственно относится к труду и учебе, в этом немаловажна заслуга родителей и классного руководителя. Отношения соперничества, которые характерны для школьников  данного возраста, стимулируют детей к борьбе за повышение своего рейтинга успешности в классе и школе. По результатам общешкольных мероприятий класс неоднократно занимал  призовые места</w:t>
      </w:r>
      <w:proofErr w:type="gramStart"/>
      <w:r w:rsidRPr="009D0102">
        <w:rPr>
          <w:color w:val="0070C0"/>
        </w:rPr>
        <w:t>.</w:t>
      </w:r>
      <w:proofErr w:type="gramEnd"/>
      <w:r w:rsidRPr="009D0102">
        <w:rPr>
          <w:color w:val="0070C0"/>
        </w:rPr>
        <w:t xml:space="preserve"> (</w:t>
      </w:r>
      <w:proofErr w:type="gramStart"/>
      <w:r w:rsidRPr="009D0102">
        <w:rPr>
          <w:color w:val="0070C0"/>
        </w:rPr>
        <w:t>с</w:t>
      </w:r>
      <w:proofErr w:type="gramEnd"/>
      <w:r w:rsidRPr="009D0102">
        <w:rPr>
          <w:color w:val="0070C0"/>
        </w:rPr>
        <w:t>м. Приложение)</w:t>
      </w:r>
    </w:p>
    <w:p w:rsidR="001F1489" w:rsidRPr="009D0102" w:rsidRDefault="001F1489" w:rsidP="001F1489">
      <w:pPr>
        <w:tabs>
          <w:tab w:val="left" w:pos="0"/>
          <w:tab w:val="left" w:pos="540"/>
        </w:tabs>
        <w:spacing w:line="360" w:lineRule="auto"/>
        <w:ind w:left="-284" w:right="-365"/>
        <w:jc w:val="both"/>
        <w:rPr>
          <w:color w:val="0070C0"/>
        </w:rPr>
      </w:pPr>
    </w:p>
    <w:p w:rsidR="001F1489" w:rsidRPr="009D0102" w:rsidRDefault="001F1489" w:rsidP="001F1489">
      <w:pPr>
        <w:tabs>
          <w:tab w:val="left" w:pos="0"/>
          <w:tab w:val="left" w:pos="540"/>
        </w:tabs>
        <w:spacing w:line="360" w:lineRule="auto"/>
        <w:ind w:left="-284" w:right="-365"/>
        <w:jc w:val="both"/>
        <w:rPr>
          <w:color w:val="0070C0"/>
        </w:rPr>
      </w:pPr>
    </w:p>
    <w:p w:rsidR="001F1489" w:rsidRPr="009D0102" w:rsidRDefault="001F1489" w:rsidP="001F1489">
      <w:pPr>
        <w:tabs>
          <w:tab w:val="left" w:pos="0"/>
          <w:tab w:val="left" w:pos="540"/>
        </w:tabs>
        <w:spacing w:line="360" w:lineRule="auto"/>
        <w:ind w:left="-284" w:right="-365"/>
        <w:jc w:val="both"/>
        <w:rPr>
          <w:color w:val="0070C0"/>
        </w:rPr>
      </w:pPr>
    </w:p>
    <w:p w:rsidR="001F1489" w:rsidRDefault="001F1489" w:rsidP="001F1489">
      <w:pPr>
        <w:tabs>
          <w:tab w:val="left" w:pos="0"/>
          <w:tab w:val="left" w:pos="540"/>
        </w:tabs>
        <w:spacing w:line="360" w:lineRule="auto"/>
        <w:ind w:left="-284" w:right="-365"/>
        <w:jc w:val="center"/>
        <w:rPr>
          <w:b/>
          <w:color w:val="C00000"/>
          <w:sz w:val="32"/>
          <w:szCs w:val="32"/>
        </w:rPr>
      </w:pPr>
      <w:r>
        <w:rPr>
          <w:b/>
          <w:i/>
          <w:color w:val="C00000"/>
          <w:sz w:val="32"/>
          <w:szCs w:val="32"/>
        </w:rPr>
        <w:t>3. Анализ развития коллектива класса.</w:t>
      </w:r>
    </w:p>
    <w:p w:rsidR="001F1489" w:rsidRPr="009D0102" w:rsidRDefault="001F1489" w:rsidP="001F1489">
      <w:pPr>
        <w:tabs>
          <w:tab w:val="left" w:pos="0"/>
          <w:tab w:val="left" w:pos="540"/>
        </w:tabs>
        <w:spacing w:line="360" w:lineRule="auto"/>
        <w:ind w:left="-426" w:right="-365"/>
        <w:rPr>
          <w:color w:val="0070C0"/>
        </w:rPr>
      </w:pPr>
      <w:r w:rsidRPr="009D0102">
        <w:rPr>
          <w:color w:val="0070C0"/>
        </w:rPr>
        <w:t xml:space="preserve">            В классе происходит борьба за лидерство (особенно среди девочек).  Влияние основных лидеров оказывает влияние на основную часть коллектива. Данное влияние не носит отрицательного характера. Большинство ребят имеют систему собственных взглядов.   Ребята уважительно относятся к основной части учителей и работе школы.</w:t>
      </w:r>
    </w:p>
    <w:p w:rsidR="001F1489" w:rsidRPr="009D0102" w:rsidRDefault="001F1489" w:rsidP="001F1489">
      <w:pPr>
        <w:tabs>
          <w:tab w:val="left" w:pos="-142"/>
          <w:tab w:val="left" w:pos="284"/>
        </w:tabs>
        <w:spacing w:line="360" w:lineRule="auto"/>
        <w:ind w:left="-426" w:right="-365" w:hanging="142"/>
        <w:rPr>
          <w:color w:val="0070C0"/>
        </w:rPr>
      </w:pPr>
      <w:r w:rsidRPr="009D0102">
        <w:rPr>
          <w:color w:val="0070C0"/>
        </w:rPr>
        <w:t xml:space="preserve">      Анкета на выявление коммуникативных способностей показала уровень выше среднего.</w:t>
      </w:r>
    </w:p>
    <w:p w:rsidR="001F1489" w:rsidRPr="009D0102" w:rsidRDefault="001F1489" w:rsidP="001F1489">
      <w:pPr>
        <w:tabs>
          <w:tab w:val="left" w:pos="-142"/>
          <w:tab w:val="left" w:pos="284"/>
        </w:tabs>
        <w:spacing w:line="360" w:lineRule="auto"/>
        <w:ind w:left="-426" w:right="-365" w:hanging="142"/>
        <w:rPr>
          <w:color w:val="0070C0"/>
        </w:rPr>
      </w:pPr>
      <w:r w:rsidRPr="009D0102">
        <w:rPr>
          <w:color w:val="0070C0"/>
        </w:rPr>
        <w:t xml:space="preserve"> Количество детей, участвующих в творческих делах класса, анализе и планировании классных дел -11 человек (69%).</w:t>
      </w:r>
    </w:p>
    <w:p w:rsidR="001F1489" w:rsidRPr="009D0102" w:rsidRDefault="001F1489" w:rsidP="001F1489">
      <w:pPr>
        <w:tabs>
          <w:tab w:val="left" w:pos="-142"/>
          <w:tab w:val="left" w:pos="284"/>
        </w:tabs>
        <w:spacing w:line="360" w:lineRule="auto"/>
        <w:ind w:left="-426" w:right="-365" w:hanging="142"/>
        <w:rPr>
          <w:color w:val="0070C0"/>
        </w:rPr>
      </w:pPr>
      <w:r w:rsidRPr="009D0102">
        <w:rPr>
          <w:color w:val="0070C0"/>
        </w:rPr>
        <w:lastRenderedPageBreak/>
        <w:t>Социально - психологический климат в классе доброжелательный, ребята с удовольствием идут в школу, с радостью встречают учителя. Девочки стали хорошо дружить с мальчиками, появились симпатии.</w:t>
      </w:r>
    </w:p>
    <w:p w:rsidR="001F1489" w:rsidRPr="009D0102" w:rsidRDefault="001F1489" w:rsidP="001F1489">
      <w:pPr>
        <w:tabs>
          <w:tab w:val="left" w:pos="-142"/>
          <w:tab w:val="left" w:pos="284"/>
        </w:tabs>
        <w:spacing w:line="360" w:lineRule="auto"/>
        <w:ind w:left="-426" w:right="-365" w:hanging="142"/>
        <w:rPr>
          <w:color w:val="0070C0"/>
        </w:rPr>
      </w:pPr>
      <w:r w:rsidRPr="009D0102">
        <w:rPr>
          <w:color w:val="0070C0"/>
        </w:rPr>
        <w:t>Ребята с удовольствием принимают участие в классном театре, вместе с родителями готовят костюмы, декорации. Во всех мероприятиях участвует весь класс, распределяю всем обязанности, роли.</w:t>
      </w:r>
    </w:p>
    <w:p w:rsidR="001F1489" w:rsidRPr="009D0102" w:rsidRDefault="001F1489" w:rsidP="001F1489">
      <w:pPr>
        <w:tabs>
          <w:tab w:val="left" w:pos="-142"/>
          <w:tab w:val="left" w:pos="284"/>
        </w:tabs>
        <w:spacing w:line="360" w:lineRule="auto"/>
        <w:ind w:left="-426" w:right="-365" w:hanging="142"/>
        <w:rPr>
          <w:color w:val="0070C0"/>
        </w:rPr>
      </w:pPr>
      <w:r w:rsidRPr="009D0102">
        <w:rPr>
          <w:color w:val="0070C0"/>
        </w:rPr>
        <w:t>Учащиеся инициативные, очень творческие. Я, как классный руководитель, буду продолжать работу над организованностью детей (</w:t>
      </w:r>
      <w:r>
        <w:rPr>
          <w:color w:val="0070C0"/>
        </w:rPr>
        <w:t>Рыжикова Миши, Федотовой Ольги, Юрова Александра)</w:t>
      </w:r>
    </w:p>
    <w:p w:rsidR="001F1489" w:rsidRPr="009D0102" w:rsidRDefault="001F1489" w:rsidP="001F1489">
      <w:pPr>
        <w:tabs>
          <w:tab w:val="left" w:pos="-142"/>
          <w:tab w:val="left" w:pos="284"/>
        </w:tabs>
        <w:spacing w:line="360" w:lineRule="auto"/>
        <w:ind w:left="-426" w:right="-365" w:hanging="142"/>
        <w:rPr>
          <w:color w:val="0070C0"/>
        </w:rPr>
      </w:pPr>
      <w:r w:rsidRPr="009D0102">
        <w:rPr>
          <w:color w:val="0070C0"/>
        </w:rPr>
        <w:t>знаний и социальной  адаптации  к школе.  Поэтому за 2 учебных четверти  была поставлена так  учебная и воспитательная работа</w:t>
      </w:r>
      <w:proofErr w:type="gramStart"/>
      <w:r w:rsidRPr="009D0102">
        <w:rPr>
          <w:color w:val="0070C0"/>
        </w:rPr>
        <w:t xml:space="preserve"> ,</w:t>
      </w:r>
      <w:proofErr w:type="gramEnd"/>
      <w:r w:rsidRPr="009D0102">
        <w:rPr>
          <w:color w:val="0070C0"/>
        </w:rPr>
        <w:t xml:space="preserve">что дети прекрасно социально адаптировались в классном коллективе, нашли друзей, которые также как и я помогают им в учёбе. </w:t>
      </w:r>
    </w:p>
    <w:p w:rsidR="001F1489" w:rsidRPr="009D0102" w:rsidRDefault="001F1489" w:rsidP="001F1489">
      <w:pPr>
        <w:tabs>
          <w:tab w:val="left" w:pos="0"/>
          <w:tab w:val="left" w:pos="540"/>
        </w:tabs>
        <w:spacing w:line="360" w:lineRule="auto"/>
        <w:ind w:left="-284" w:right="-365"/>
        <w:jc w:val="both"/>
        <w:rPr>
          <w:color w:val="0070C0"/>
        </w:rPr>
      </w:pPr>
    </w:p>
    <w:p w:rsidR="001F1489" w:rsidRDefault="001F1489" w:rsidP="001F1489">
      <w:pPr>
        <w:tabs>
          <w:tab w:val="left" w:pos="0"/>
          <w:tab w:val="left" w:pos="540"/>
        </w:tabs>
        <w:spacing w:line="360" w:lineRule="auto"/>
        <w:ind w:left="-284" w:right="-365"/>
        <w:jc w:val="center"/>
        <w:rPr>
          <w:b/>
          <w:i/>
          <w:color w:val="C00000"/>
          <w:sz w:val="32"/>
          <w:szCs w:val="32"/>
        </w:rPr>
      </w:pPr>
      <w:r>
        <w:rPr>
          <w:b/>
          <w:i/>
          <w:color w:val="C00000"/>
          <w:sz w:val="32"/>
          <w:szCs w:val="32"/>
        </w:rPr>
        <w:t>4.Анализ организации воспитательного процесса в классе и эффективности воспитательной работы классного руководителя.</w:t>
      </w:r>
    </w:p>
    <w:p w:rsidR="001F1489" w:rsidRPr="009D0102" w:rsidRDefault="001F1489" w:rsidP="001F1489">
      <w:pPr>
        <w:tabs>
          <w:tab w:val="left" w:pos="0"/>
          <w:tab w:val="left" w:pos="540"/>
        </w:tabs>
        <w:spacing w:line="360" w:lineRule="auto"/>
        <w:ind w:left="-284" w:right="-365"/>
        <w:rPr>
          <w:color w:val="0070C0"/>
        </w:rPr>
      </w:pPr>
      <w:proofErr w:type="gramStart"/>
      <w:r w:rsidRPr="009D0102">
        <w:rPr>
          <w:b/>
          <w:color w:val="0070C0"/>
          <w:lang w:val="en-US"/>
        </w:rPr>
        <w:t>I</w:t>
      </w:r>
      <w:r w:rsidRPr="009D0102">
        <w:rPr>
          <w:b/>
          <w:color w:val="0070C0"/>
        </w:rPr>
        <w:t>.    Наиболее активно ребята принимали участие в школьном театре.</w:t>
      </w:r>
      <w:proofErr w:type="gramEnd"/>
      <w:r w:rsidRPr="009D0102">
        <w:rPr>
          <w:b/>
          <w:color w:val="0070C0"/>
        </w:rPr>
        <w:t xml:space="preserve">  Наш класс организовал</w:t>
      </w:r>
      <w:r w:rsidRPr="009D0102">
        <w:rPr>
          <w:color w:val="0070C0"/>
        </w:rPr>
        <w:t xml:space="preserve"> классный театральный кружок. Руководителем стала родительница </w:t>
      </w:r>
      <w:proofErr w:type="spellStart"/>
      <w:r w:rsidRPr="009D0102">
        <w:rPr>
          <w:color w:val="0070C0"/>
        </w:rPr>
        <w:t>Климантова</w:t>
      </w:r>
      <w:proofErr w:type="spellEnd"/>
      <w:r w:rsidRPr="009D0102">
        <w:rPr>
          <w:color w:val="0070C0"/>
        </w:rPr>
        <w:t xml:space="preserve"> Анна Николаевна. Было организовано  два театрализованных представления «12 месяцев» и « Снежная королева" Эти сказки ребята показали родителям и ученикам начальных классов</w:t>
      </w:r>
      <w:proofErr w:type="gramStart"/>
      <w:r w:rsidRPr="009D0102">
        <w:rPr>
          <w:color w:val="0070C0"/>
        </w:rPr>
        <w:t>.</w:t>
      </w:r>
      <w:proofErr w:type="gramEnd"/>
      <w:r w:rsidRPr="009D0102">
        <w:rPr>
          <w:color w:val="0070C0"/>
        </w:rPr>
        <w:t xml:space="preserve"> (</w:t>
      </w:r>
      <w:proofErr w:type="gramStart"/>
      <w:r w:rsidRPr="009D0102">
        <w:rPr>
          <w:color w:val="0070C0"/>
        </w:rPr>
        <w:t>с</w:t>
      </w:r>
      <w:proofErr w:type="gramEnd"/>
      <w:r w:rsidRPr="009D0102">
        <w:rPr>
          <w:color w:val="0070C0"/>
        </w:rPr>
        <w:t>м Приложение)</w:t>
      </w:r>
    </w:p>
    <w:p w:rsidR="001F1489" w:rsidRPr="009D0102" w:rsidRDefault="001F1489" w:rsidP="001F1489">
      <w:pPr>
        <w:tabs>
          <w:tab w:val="left" w:pos="0"/>
          <w:tab w:val="left" w:pos="540"/>
        </w:tabs>
        <w:spacing w:line="360" w:lineRule="auto"/>
        <w:ind w:left="-284" w:right="-365"/>
        <w:rPr>
          <w:color w:val="0070C0"/>
        </w:rPr>
      </w:pPr>
    </w:p>
    <w:p w:rsidR="001F1489" w:rsidRPr="009D0102" w:rsidRDefault="001F1489" w:rsidP="001F1489">
      <w:pPr>
        <w:tabs>
          <w:tab w:val="left" w:pos="0"/>
          <w:tab w:val="left" w:pos="540"/>
        </w:tabs>
        <w:spacing w:line="360" w:lineRule="auto"/>
        <w:ind w:left="-284" w:right="-365"/>
        <w:rPr>
          <w:color w:val="0070C0"/>
        </w:rPr>
      </w:pPr>
      <w:r w:rsidRPr="00A879BC">
        <w:rPr>
          <w:b/>
          <w:color w:val="0070C0"/>
          <w:lang w:val="en-US"/>
        </w:rPr>
        <w:t>II</w:t>
      </w:r>
      <w:r w:rsidRPr="009D0102">
        <w:rPr>
          <w:color w:val="0070C0"/>
        </w:rPr>
        <w:t>.     Большой интерес ребята проявили к спортивным мероприятиям и играм.</w:t>
      </w:r>
    </w:p>
    <w:p w:rsidR="001F1489" w:rsidRPr="009D0102" w:rsidRDefault="001F1489" w:rsidP="001F1489">
      <w:pPr>
        <w:tabs>
          <w:tab w:val="left" w:pos="0"/>
          <w:tab w:val="left" w:pos="540"/>
        </w:tabs>
        <w:spacing w:line="360" w:lineRule="auto"/>
        <w:ind w:left="-284" w:right="-365"/>
        <w:rPr>
          <w:color w:val="0070C0"/>
        </w:rPr>
      </w:pPr>
      <w:r w:rsidRPr="009D0102">
        <w:rPr>
          <w:color w:val="0070C0"/>
        </w:rPr>
        <w:t xml:space="preserve">Мною, родителями класса и студентами ДВГГУ, были организованы </w:t>
      </w:r>
      <w:r w:rsidRPr="00A879BC">
        <w:rPr>
          <w:i/>
          <w:color w:val="0070C0"/>
        </w:rPr>
        <w:t>« Малые олимпийские игры»,</w:t>
      </w:r>
      <w:r w:rsidRPr="009D0102">
        <w:rPr>
          <w:color w:val="0070C0"/>
        </w:rPr>
        <w:t xml:space="preserve"> в которых приняли участие весь класс. Была проведена театрализованная эстафета, множество спортивных конкурсов, игр на свежем воздухе, а судили ребят мастера спорта и преподаватель ДВГПУ к.п.н. </w:t>
      </w:r>
      <w:proofErr w:type="spellStart"/>
      <w:r w:rsidRPr="009D0102">
        <w:rPr>
          <w:color w:val="0070C0"/>
        </w:rPr>
        <w:t>Артышко</w:t>
      </w:r>
      <w:proofErr w:type="spellEnd"/>
      <w:r w:rsidRPr="009D0102">
        <w:rPr>
          <w:color w:val="0070C0"/>
        </w:rPr>
        <w:t xml:space="preserve">  Светлана Викторовна.</w:t>
      </w:r>
    </w:p>
    <w:p w:rsidR="001F1489" w:rsidRPr="009D0102" w:rsidRDefault="001F1489" w:rsidP="001F1489">
      <w:pPr>
        <w:tabs>
          <w:tab w:val="left" w:pos="0"/>
          <w:tab w:val="left" w:pos="540"/>
        </w:tabs>
        <w:spacing w:line="360" w:lineRule="auto"/>
        <w:ind w:left="-284" w:right="-365"/>
        <w:rPr>
          <w:color w:val="0070C0"/>
        </w:rPr>
      </w:pPr>
      <w:r w:rsidRPr="009D0102">
        <w:rPr>
          <w:color w:val="0070C0"/>
        </w:rPr>
        <w:t>Также был проведен открытый футбольный матч с родителями.</w:t>
      </w:r>
    </w:p>
    <w:p w:rsidR="001F1489" w:rsidRPr="009D0102" w:rsidRDefault="001F1489" w:rsidP="001F1489">
      <w:pPr>
        <w:tabs>
          <w:tab w:val="left" w:pos="0"/>
          <w:tab w:val="left" w:pos="540"/>
        </w:tabs>
        <w:spacing w:line="360" w:lineRule="auto"/>
        <w:ind w:left="-284" w:right="-365"/>
        <w:rPr>
          <w:color w:val="0070C0"/>
        </w:rPr>
      </w:pPr>
      <w:r w:rsidRPr="009D0102">
        <w:rPr>
          <w:color w:val="0070C0"/>
        </w:rPr>
        <w:t xml:space="preserve">      Ребятам очень понравился </w:t>
      </w:r>
      <w:r w:rsidRPr="00A879BC">
        <w:rPr>
          <w:i/>
          <w:color w:val="0070C0"/>
        </w:rPr>
        <w:t>спортивный день рождения</w:t>
      </w:r>
      <w:r w:rsidRPr="009D0102">
        <w:rPr>
          <w:color w:val="0070C0"/>
        </w:rPr>
        <w:t xml:space="preserve">, где студенты института переоделись пиратами, я была главной атаманшей, </w:t>
      </w:r>
      <w:proofErr w:type="spellStart"/>
      <w:r w:rsidRPr="009D0102">
        <w:rPr>
          <w:color w:val="0070C0"/>
        </w:rPr>
        <w:t>Артышко</w:t>
      </w:r>
      <w:proofErr w:type="spellEnd"/>
      <w:r w:rsidRPr="009D0102">
        <w:rPr>
          <w:color w:val="0070C0"/>
        </w:rPr>
        <w:t xml:space="preserve"> С. В. организатором,  родители помощниками.</w:t>
      </w:r>
    </w:p>
    <w:p w:rsidR="001F1489" w:rsidRPr="009D0102" w:rsidRDefault="001F1489" w:rsidP="001F1489">
      <w:pPr>
        <w:tabs>
          <w:tab w:val="left" w:pos="0"/>
          <w:tab w:val="left" w:pos="540"/>
        </w:tabs>
        <w:spacing w:line="360" w:lineRule="auto"/>
        <w:ind w:left="-284" w:right="-365"/>
        <w:rPr>
          <w:color w:val="0070C0"/>
        </w:rPr>
      </w:pPr>
      <w:r w:rsidRPr="009D0102">
        <w:rPr>
          <w:color w:val="0070C0"/>
        </w:rPr>
        <w:t xml:space="preserve"> Регулярно проводятся эстафеты в спортивном зале.</w:t>
      </w:r>
    </w:p>
    <w:p w:rsidR="001F1489" w:rsidRPr="009D0102" w:rsidRDefault="001F1489" w:rsidP="001F1489">
      <w:pPr>
        <w:tabs>
          <w:tab w:val="left" w:pos="0"/>
          <w:tab w:val="left" w:pos="540"/>
        </w:tabs>
        <w:spacing w:line="360" w:lineRule="auto"/>
        <w:ind w:left="-284" w:right="-365"/>
        <w:jc w:val="both"/>
        <w:rPr>
          <w:color w:val="0070C0"/>
        </w:rPr>
      </w:pPr>
    </w:p>
    <w:p w:rsidR="001F1489" w:rsidRPr="009D0102" w:rsidRDefault="001F1489" w:rsidP="001F1489">
      <w:pPr>
        <w:tabs>
          <w:tab w:val="left" w:pos="0"/>
          <w:tab w:val="left" w:pos="540"/>
        </w:tabs>
        <w:spacing w:line="360" w:lineRule="auto"/>
        <w:ind w:left="-284" w:right="-365"/>
        <w:jc w:val="both"/>
        <w:rPr>
          <w:color w:val="0070C0"/>
        </w:rPr>
      </w:pPr>
      <w:r w:rsidRPr="00A879BC">
        <w:rPr>
          <w:b/>
          <w:color w:val="0070C0"/>
          <w:lang w:val="en-US"/>
        </w:rPr>
        <w:t>III</w:t>
      </w:r>
      <w:proofErr w:type="gramStart"/>
      <w:r w:rsidRPr="00A879BC">
        <w:rPr>
          <w:b/>
          <w:color w:val="0070C0"/>
        </w:rPr>
        <w:t>.</w:t>
      </w:r>
      <w:r w:rsidRPr="009D0102">
        <w:rPr>
          <w:color w:val="0070C0"/>
        </w:rPr>
        <w:t xml:space="preserve">  Мой</w:t>
      </w:r>
      <w:proofErr w:type="gramEnd"/>
      <w:r w:rsidRPr="009D0102">
        <w:rPr>
          <w:color w:val="0070C0"/>
        </w:rPr>
        <w:t xml:space="preserve"> класс прекрасно подготовился и выступил в показательном выступлении для ветеранов и </w:t>
      </w:r>
      <w:r w:rsidRPr="00A879BC">
        <w:rPr>
          <w:b/>
          <w:color w:val="0070C0"/>
        </w:rPr>
        <w:t xml:space="preserve">инсценировал  </w:t>
      </w:r>
      <w:proofErr w:type="spellStart"/>
      <w:r w:rsidRPr="00A879BC">
        <w:rPr>
          <w:b/>
          <w:color w:val="0070C0"/>
        </w:rPr>
        <w:t>военно</w:t>
      </w:r>
      <w:proofErr w:type="spellEnd"/>
      <w:r w:rsidRPr="00A879BC">
        <w:rPr>
          <w:b/>
          <w:color w:val="0070C0"/>
        </w:rPr>
        <w:t>- патриотическую песню  «Синева»</w:t>
      </w:r>
    </w:p>
    <w:p w:rsidR="001F1489" w:rsidRPr="009D0102" w:rsidRDefault="001F1489" w:rsidP="001F1489">
      <w:pPr>
        <w:tabs>
          <w:tab w:val="left" w:pos="0"/>
          <w:tab w:val="left" w:pos="540"/>
        </w:tabs>
        <w:spacing w:line="360" w:lineRule="auto"/>
        <w:ind w:left="-284" w:right="-365"/>
        <w:jc w:val="both"/>
        <w:rPr>
          <w:color w:val="0070C0"/>
        </w:rPr>
      </w:pPr>
    </w:p>
    <w:p w:rsidR="001F1489" w:rsidRPr="009D0102" w:rsidRDefault="001F1489" w:rsidP="001F1489">
      <w:pPr>
        <w:tabs>
          <w:tab w:val="left" w:pos="0"/>
          <w:tab w:val="left" w:pos="540"/>
        </w:tabs>
        <w:spacing w:line="360" w:lineRule="auto"/>
        <w:ind w:left="-284" w:right="-365"/>
        <w:rPr>
          <w:color w:val="0070C0"/>
        </w:rPr>
      </w:pPr>
      <w:r w:rsidRPr="00A879BC">
        <w:rPr>
          <w:b/>
          <w:color w:val="0070C0"/>
        </w:rPr>
        <w:lastRenderedPageBreak/>
        <w:t xml:space="preserve"> </w:t>
      </w:r>
      <w:r w:rsidRPr="00A879BC">
        <w:rPr>
          <w:b/>
          <w:color w:val="0070C0"/>
          <w:lang w:val="en-US"/>
        </w:rPr>
        <w:t>IV</w:t>
      </w:r>
      <w:proofErr w:type="gramStart"/>
      <w:r w:rsidRPr="009D0102">
        <w:rPr>
          <w:color w:val="0070C0"/>
        </w:rPr>
        <w:t>.  Большое</w:t>
      </w:r>
      <w:proofErr w:type="gramEnd"/>
      <w:r w:rsidRPr="009D0102">
        <w:rPr>
          <w:color w:val="0070C0"/>
        </w:rPr>
        <w:t xml:space="preserve"> внимание  мною уделяется  трудовому воспитанию детей нашего класса. Проведено родительское собрание « Семейные традиции и способность ребенка трудиться ».</w:t>
      </w:r>
    </w:p>
    <w:p w:rsidR="001F1489" w:rsidRPr="009D0102" w:rsidRDefault="001F1489" w:rsidP="001F1489">
      <w:pPr>
        <w:tabs>
          <w:tab w:val="left" w:pos="0"/>
          <w:tab w:val="left" w:pos="540"/>
        </w:tabs>
        <w:spacing w:line="360" w:lineRule="auto"/>
        <w:ind w:left="-284" w:right="-365"/>
        <w:rPr>
          <w:color w:val="0070C0"/>
        </w:rPr>
      </w:pPr>
      <w:r w:rsidRPr="009D0102">
        <w:rPr>
          <w:color w:val="0070C0"/>
        </w:rPr>
        <w:t>Постоянно провожу профилактические беседы, ребята научились  хорошо дежурить в классе, поддерживать порядок и чистоту. В классном уголке отмечаю лучших дежурных класса. Победителями становятся как мальчики, так и девочки.</w:t>
      </w:r>
    </w:p>
    <w:p w:rsidR="001F1489" w:rsidRPr="009D0102" w:rsidRDefault="001F1489" w:rsidP="001F1489">
      <w:pPr>
        <w:tabs>
          <w:tab w:val="left" w:pos="0"/>
          <w:tab w:val="left" w:pos="540"/>
        </w:tabs>
        <w:spacing w:line="360" w:lineRule="auto"/>
        <w:ind w:left="-284" w:right="-365"/>
        <w:jc w:val="both"/>
        <w:rPr>
          <w:color w:val="0070C0"/>
        </w:rPr>
      </w:pPr>
    </w:p>
    <w:p w:rsidR="001F1489" w:rsidRPr="009D0102" w:rsidRDefault="001F1489" w:rsidP="001F1489">
      <w:pPr>
        <w:tabs>
          <w:tab w:val="left" w:pos="0"/>
          <w:tab w:val="left" w:pos="540"/>
        </w:tabs>
        <w:spacing w:line="360" w:lineRule="auto"/>
        <w:ind w:left="-284" w:right="-365"/>
        <w:rPr>
          <w:color w:val="0070C0"/>
        </w:rPr>
      </w:pPr>
      <w:r w:rsidRPr="00A879BC">
        <w:rPr>
          <w:b/>
          <w:color w:val="0070C0"/>
          <w:lang w:val="en-US"/>
        </w:rPr>
        <w:t>V</w:t>
      </w:r>
      <w:r w:rsidRPr="00A879BC">
        <w:rPr>
          <w:b/>
          <w:color w:val="0070C0"/>
        </w:rPr>
        <w:t>.</w:t>
      </w:r>
      <w:r w:rsidRPr="009D0102">
        <w:rPr>
          <w:color w:val="0070C0"/>
        </w:rPr>
        <w:t xml:space="preserve">    С первого класса врач</w:t>
      </w:r>
      <w:r w:rsidRPr="00A879BC">
        <w:rPr>
          <w:b/>
          <w:color w:val="0070C0"/>
        </w:rPr>
        <w:t xml:space="preserve"> скорой медицинской помощи Дубров И. В</w:t>
      </w:r>
      <w:r w:rsidRPr="009D0102">
        <w:rPr>
          <w:color w:val="0070C0"/>
        </w:rPr>
        <w:t xml:space="preserve">. проводит профилактические беседы и практические занятия с детьми </w:t>
      </w:r>
      <w:proofErr w:type="gramStart"/>
      <w:r w:rsidRPr="009D0102">
        <w:rPr>
          <w:color w:val="0070C0"/>
        </w:rPr>
        <w:t>по  тематике</w:t>
      </w:r>
      <w:proofErr w:type="gramEnd"/>
      <w:r w:rsidRPr="009D0102">
        <w:rPr>
          <w:color w:val="0070C0"/>
        </w:rPr>
        <w:t xml:space="preserve"> детского травматизма, вреде курения, алкоголизма, наркомании и доврачебной помощи при ДТП. (</w:t>
      </w:r>
      <w:proofErr w:type="gramStart"/>
      <w:r w:rsidRPr="009D0102">
        <w:rPr>
          <w:color w:val="0070C0"/>
        </w:rPr>
        <w:t>см</w:t>
      </w:r>
      <w:proofErr w:type="gramEnd"/>
      <w:r w:rsidRPr="009D0102">
        <w:rPr>
          <w:color w:val="0070C0"/>
        </w:rPr>
        <w:t xml:space="preserve"> Приложение)</w:t>
      </w:r>
    </w:p>
    <w:p w:rsidR="001F1489" w:rsidRPr="009D0102" w:rsidRDefault="001F1489" w:rsidP="001F1489">
      <w:pPr>
        <w:tabs>
          <w:tab w:val="left" w:pos="0"/>
          <w:tab w:val="left" w:pos="540"/>
        </w:tabs>
        <w:spacing w:line="360" w:lineRule="auto"/>
        <w:ind w:left="-284" w:right="-365"/>
        <w:rPr>
          <w:color w:val="0070C0"/>
        </w:rPr>
      </w:pPr>
    </w:p>
    <w:p w:rsidR="001F1489" w:rsidRPr="009D0102" w:rsidRDefault="001F1489" w:rsidP="001F1489">
      <w:pPr>
        <w:tabs>
          <w:tab w:val="left" w:pos="0"/>
          <w:tab w:val="left" w:pos="540"/>
        </w:tabs>
        <w:spacing w:line="360" w:lineRule="auto"/>
        <w:ind w:left="-284" w:right="-365"/>
        <w:rPr>
          <w:color w:val="0070C0"/>
        </w:rPr>
      </w:pPr>
      <w:proofErr w:type="gramStart"/>
      <w:r w:rsidRPr="00A879BC">
        <w:rPr>
          <w:b/>
          <w:color w:val="0070C0"/>
          <w:lang w:val="en-US"/>
        </w:rPr>
        <w:t>VI</w:t>
      </w:r>
      <w:r w:rsidRPr="00A879BC">
        <w:rPr>
          <w:b/>
          <w:color w:val="0070C0"/>
        </w:rPr>
        <w:t xml:space="preserve"> </w:t>
      </w:r>
      <w:r>
        <w:rPr>
          <w:color w:val="0070C0"/>
        </w:rPr>
        <w:t>.</w:t>
      </w:r>
      <w:proofErr w:type="gramEnd"/>
      <w:r w:rsidRPr="00A879BC">
        <w:rPr>
          <w:color w:val="0070C0"/>
        </w:rPr>
        <w:t xml:space="preserve"> </w:t>
      </w:r>
      <w:r w:rsidRPr="009D0102">
        <w:rPr>
          <w:color w:val="0070C0"/>
        </w:rPr>
        <w:t>Каждый учебный год посещаем детские театры, музеи, филармонию, концерты, тематические вечера, библиотеки, новогодние дискотеки</w:t>
      </w:r>
    </w:p>
    <w:p w:rsidR="001F1489" w:rsidRDefault="001F1489" w:rsidP="001F1489">
      <w:pPr>
        <w:tabs>
          <w:tab w:val="left" w:pos="0"/>
          <w:tab w:val="left" w:pos="540"/>
        </w:tabs>
        <w:spacing w:line="360" w:lineRule="auto"/>
        <w:ind w:left="-284" w:right="-365"/>
        <w:rPr>
          <w:color w:val="333399"/>
        </w:rPr>
      </w:pPr>
      <w:r w:rsidRPr="009D0102">
        <w:rPr>
          <w:color w:val="0070C0"/>
        </w:rPr>
        <w:t xml:space="preserve">В моем классе дети очень активны, </w:t>
      </w:r>
      <w:proofErr w:type="spellStart"/>
      <w:r w:rsidRPr="009D0102">
        <w:rPr>
          <w:color w:val="0070C0"/>
        </w:rPr>
        <w:t>гиперактивны</w:t>
      </w:r>
      <w:proofErr w:type="spellEnd"/>
      <w:r w:rsidRPr="009D0102">
        <w:rPr>
          <w:color w:val="0070C0"/>
        </w:rPr>
        <w:t xml:space="preserve">, поэтому </w:t>
      </w:r>
      <w:proofErr w:type="spellStart"/>
      <w:r w:rsidRPr="009D0102">
        <w:rPr>
          <w:color w:val="0070C0"/>
        </w:rPr>
        <w:t>физкультминуты</w:t>
      </w:r>
      <w:proofErr w:type="spellEnd"/>
      <w:r w:rsidRPr="009D0102">
        <w:rPr>
          <w:color w:val="0070C0"/>
        </w:rPr>
        <w:t xml:space="preserve"> провожу на каждом уроке, на переменах организую  спортивные игры и мероприятия, чтобы снять </w:t>
      </w:r>
      <w:proofErr w:type="spellStart"/>
      <w:r w:rsidRPr="009D0102">
        <w:rPr>
          <w:color w:val="0070C0"/>
        </w:rPr>
        <w:t>психоэмоциональную</w:t>
      </w:r>
      <w:proofErr w:type="spellEnd"/>
      <w:r w:rsidRPr="009D0102">
        <w:rPr>
          <w:color w:val="0070C0"/>
        </w:rPr>
        <w:t xml:space="preserve"> напряженность, умственную усталость детей</w:t>
      </w:r>
      <w:proofErr w:type="gramStart"/>
      <w:r w:rsidRPr="009D0102">
        <w:rPr>
          <w:color w:val="0070C0"/>
        </w:rPr>
        <w:t>.</w:t>
      </w:r>
      <w:proofErr w:type="gramEnd"/>
      <w:r w:rsidRPr="009D0102">
        <w:rPr>
          <w:color w:val="0070C0"/>
        </w:rPr>
        <w:t xml:space="preserve"> (</w:t>
      </w:r>
      <w:proofErr w:type="gramStart"/>
      <w:r w:rsidRPr="009D0102">
        <w:rPr>
          <w:color w:val="0070C0"/>
        </w:rPr>
        <w:t>с</w:t>
      </w:r>
      <w:proofErr w:type="gramEnd"/>
      <w:r w:rsidRPr="009D0102">
        <w:rPr>
          <w:color w:val="0070C0"/>
        </w:rPr>
        <w:t>м Приложение). Проводила праздники с чаепитием, и сделала вывод, что лучше проводить  спортивные праздники и мероприятия на свежем воздух</w:t>
      </w:r>
      <w:r>
        <w:rPr>
          <w:color w:val="333399"/>
        </w:rPr>
        <w:t xml:space="preserve">е. </w:t>
      </w:r>
    </w:p>
    <w:p w:rsidR="001F1489" w:rsidRDefault="001F1489" w:rsidP="001F1489">
      <w:pPr>
        <w:tabs>
          <w:tab w:val="left" w:pos="0"/>
          <w:tab w:val="left" w:pos="540"/>
        </w:tabs>
        <w:spacing w:line="360" w:lineRule="auto"/>
        <w:ind w:left="-284" w:right="-365"/>
        <w:jc w:val="both"/>
        <w:rPr>
          <w:color w:val="C00000"/>
        </w:rPr>
      </w:pPr>
    </w:p>
    <w:p w:rsidR="001F1489" w:rsidRDefault="001F1489" w:rsidP="001F1489">
      <w:pPr>
        <w:tabs>
          <w:tab w:val="left" w:pos="0"/>
          <w:tab w:val="left" w:pos="540"/>
        </w:tabs>
        <w:spacing w:line="360" w:lineRule="auto"/>
        <w:ind w:left="-284" w:right="-365"/>
        <w:jc w:val="center"/>
        <w:rPr>
          <w:b/>
          <w:i/>
          <w:color w:val="C00000"/>
          <w:sz w:val="32"/>
          <w:szCs w:val="32"/>
        </w:rPr>
      </w:pPr>
      <w:r>
        <w:rPr>
          <w:b/>
          <w:i/>
          <w:color w:val="C00000"/>
          <w:sz w:val="32"/>
          <w:szCs w:val="32"/>
        </w:rPr>
        <w:t>5.Анализ участия учащихся класса в жизнедеятельности школы.</w:t>
      </w:r>
    </w:p>
    <w:p w:rsidR="001F1489" w:rsidRPr="009D0102" w:rsidRDefault="001F1489" w:rsidP="001F1489">
      <w:pPr>
        <w:tabs>
          <w:tab w:val="left" w:pos="0"/>
          <w:tab w:val="left" w:pos="540"/>
        </w:tabs>
        <w:spacing w:line="360" w:lineRule="auto"/>
        <w:ind w:left="-284" w:right="-365"/>
        <w:rPr>
          <w:color w:val="0070C0"/>
        </w:rPr>
      </w:pPr>
      <w:r>
        <w:rPr>
          <w:color w:val="333399"/>
        </w:rPr>
        <w:t xml:space="preserve">    </w:t>
      </w:r>
      <w:r w:rsidRPr="009D0102">
        <w:rPr>
          <w:color w:val="0070C0"/>
        </w:rPr>
        <w:t>Основными мотивами участия детей в общешкольных мероприятиях является повышение рейтинга класса. В большинстве школьных мероприятий ребята участвуют с интересом, проявляют себя.</w:t>
      </w:r>
    </w:p>
    <w:p w:rsidR="001F1489" w:rsidRPr="009D0102" w:rsidRDefault="001F1489" w:rsidP="001F1489">
      <w:pPr>
        <w:tabs>
          <w:tab w:val="left" w:pos="0"/>
          <w:tab w:val="left" w:pos="540"/>
        </w:tabs>
        <w:spacing w:line="360" w:lineRule="auto"/>
        <w:ind w:left="-284" w:right="-365"/>
        <w:jc w:val="center"/>
        <w:rPr>
          <w:b/>
          <w:color w:val="0070C0"/>
          <w:sz w:val="32"/>
          <w:szCs w:val="32"/>
        </w:rPr>
      </w:pPr>
      <w:r w:rsidRPr="009D0102">
        <w:rPr>
          <w:b/>
          <w:color w:val="0070C0"/>
          <w:sz w:val="32"/>
          <w:szCs w:val="32"/>
          <w:lang w:val="en-US"/>
        </w:rPr>
        <w:t>I</w:t>
      </w:r>
    </w:p>
    <w:p w:rsidR="001F1489" w:rsidRPr="009D0102" w:rsidRDefault="001F1489" w:rsidP="001F1489">
      <w:pPr>
        <w:tabs>
          <w:tab w:val="left" w:pos="0"/>
          <w:tab w:val="left" w:pos="540"/>
        </w:tabs>
        <w:spacing w:line="360" w:lineRule="auto"/>
        <w:ind w:left="-284" w:right="-365"/>
        <w:rPr>
          <w:color w:val="0070C0"/>
        </w:rPr>
      </w:pPr>
      <w:r w:rsidRPr="009D0102">
        <w:rPr>
          <w:color w:val="0070C0"/>
        </w:rPr>
        <w:t xml:space="preserve"> Этот год был подготовительным этапом в нашем классе в  организации отряда ЮИД (юные инспекторы движения)  Придумали название отряда, девиз, форму. Выбрали командира, звеньевых, практиков, теоретиков, спасателей.</w:t>
      </w:r>
    </w:p>
    <w:p w:rsidR="001F1489" w:rsidRPr="00A879BC" w:rsidRDefault="001F1489" w:rsidP="001F1489">
      <w:pPr>
        <w:tabs>
          <w:tab w:val="left" w:pos="0"/>
          <w:tab w:val="left" w:pos="540"/>
        </w:tabs>
        <w:spacing w:line="360" w:lineRule="auto"/>
        <w:ind w:left="-284" w:right="-365"/>
        <w:rPr>
          <w:b/>
          <w:color w:val="0070C0"/>
          <w:u w:val="single"/>
        </w:rPr>
      </w:pPr>
      <w:r w:rsidRPr="00A879BC">
        <w:rPr>
          <w:b/>
          <w:color w:val="0070C0"/>
          <w:u w:val="single"/>
        </w:rPr>
        <w:t>Наша  пропагандистская деятельность.</w:t>
      </w:r>
    </w:p>
    <w:p w:rsidR="001F1489" w:rsidRPr="009D0102" w:rsidRDefault="001F1489" w:rsidP="001F1489">
      <w:pPr>
        <w:tabs>
          <w:tab w:val="left" w:pos="0"/>
          <w:tab w:val="left" w:pos="540"/>
        </w:tabs>
        <w:spacing w:line="360" w:lineRule="auto"/>
        <w:ind w:left="-284" w:right="-365"/>
        <w:rPr>
          <w:color w:val="0070C0"/>
        </w:rPr>
      </w:pPr>
      <w:r w:rsidRPr="009D0102">
        <w:rPr>
          <w:color w:val="0070C0"/>
        </w:rPr>
        <w:t>- Организовали разъяснительную работу по теме безопасности дорожного движения в школе и в классе.</w:t>
      </w:r>
    </w:p>
    <w:p w:rsidR="001F1489" w:rsidRPr="009D0102" w:rsidRDefault="001F1489" w:rsidP="001F1489">
      <w:pPr>
        <w:tabs>
          <w:tab w:val="left" w:pos="0"/>
          <w:tab w:val="left" w:pos="540"/>
        </w:tabs>
        <w:spacing w:line="360" w:lineRule="auto"/>
        <w:ind w:left="-284" w:right="-365"/>
        <w:rPr>
          <w:color w:val="0070C0"/>
        </w:rPr>
      </w:pPr>
      <w:r w:rsidRPr="009D0102">
        <w:rPr>
          <w:color w:val="0070C0"/>
        </w:rPr>
        <w:t>-Проводили беседы, викторины по правилам дорожного движения</w:t>
      </w:r>
    </w:p>
    <w:p w:rsidR="001F1489" w:rsidRPr="009D0102" w:rsidRDefault="001F1489" w:rsidP="001F1489">
      <w:pPr>
        <w:tabs>
          <w:tab w:val="left" w:pos="0"/>
          <w:tab w:val="left" w:pos="540"/>
        </w:tabs>
        <w:spacing w:line="360" w:lineRule="auto"/>
        <w:ind w:left="-284" w:right="-365"/>
        <w:rPr>
          <w:color w:val="0070C0"/>
        </w:rPr>
      </w:pPr>
      <w:r w:rsidRPr="009D0102">
        <w:rPr>
          <w:color w:val="0070C0"/>
        </w:rPr>
        <w:t>-Проводили игры, конкурсы.</w:t>
      </w:r>
    </w:p>
    <w:p w:rsidR="001F1489" w:rsidRPr="009D0102" w:rsidRDefault="001F1489" w:rsidP="001F1489">
      <w:pPr>
        <w:tabs>
          <w:tab w:val="left" w:pos="0"/>
          <w:tab w:val="left" w:pos="540"/>
        </w:tabs>
        <w:spacing w:line="360" w:lineRule="auto"/>
        <w:ind w:left="-284" w:right="-365"/>
        <w:rPr>
          <w:color w:val="0070C0"/>
        </w:rPr>
      </w:pPr>
      <w:r w:rsidRPr="009D0102">
        <w:rPr>
          <w:color w:val="0070C0"/>
        </w:rPr>
        <w:t>- Работали совместно с « Детской Авт</w:t>
      </w:r>
      <w:proofErr w:type="gramStart"/>
      <w:r w:rsidRPr="009D0102">
        <w:rPr>
          <w:color w:val="0070C0"/>
        </w:rPr>
        <w:t>о-</w:t>
      </w:r>
      <w:proofErr w:type="gramEnd"/>
      <w:r w:rsidRPr="009D0102">
        <w:rPr>
          <w:color w:val="0070C0"/>
        </w:rPr>
        <w:t xml:space="preserve"> Вело -Школой»</w:t>
      </w:r>
    </w:p>
    <w:p w:rsidR="001F1489" w:rsidRPr="009D0102" w:rsidRDefault="001F1489" w:rsidP="001F1489">
      <w:pPr>
        <w:tabs>
          <w:tab w:val="left" w:pos="0"/>
          <w:tab w:val="left" w:pos="540"/>
        </w:tabs>
        <w:spacing w:line="360" w:lineRule="auto"/>
        <w:ind w:left="-284" w:right="-365"/>
        <w:rPr>
          <w:color w:val="0070C0"/>
        </w:rPr>
      </w:pPr>
      <w:r w:rsidRPr="009D0102">
        <w:rPr>
          <w:color w:val="0070C0"/>
        </w:rPr>
        <w:t>-Проводили конкурс « Индивидуальное фигурное вождение велосипеда»</w:t>
      </w:r>
    </w:p>
    <w:p w:rsidR="001F1489" w:rsidRPr="009D0102" w:rsidRDefault="001F1489" w:rsidP="001F1489">
      <w:pPr>
        <w:tabs>
          <w:tab w:val="left" w:pos="0"/>
          <w:tab w:val="left" w:pos="540"/>
        </w:tabs>
        <w:spacing w:line="360" w:lineRule="auto"/>
        <w:ind w:left="-284" w:right="-365"/>
        <w:rPr>
          <w:color w:val="0070C0"/>
        </w:rPr>
      </w:pPr>
      <w:r w:rsidRPr="009D0102">
        <w:rPr>
          <w:color w:val="0070C0"/>
        </w:rPr>
        <w:t>-Встречались с инспектором  дорожного движения</w:t>
      </w:r>
    </w:p>
    <w:p w:rsidR="001F1489" w:rsidRPr="009D0102" w:rsidRDefault="001F1489" w:rsidP="001F1489">
      <w:pPr>
        <w:tabs>
          <w:tab w:val="left" w:pos="0"/>
          <w:tab w:val="left" w:pos="540"/>
        </w:tabs>
        <w:spacing w:line="360" w:lineRule="auto"/>
        <w:ind w:left="-284" w:right="-365"/>
        <w:rPr>
          <w:color w:val="0070C0"/>
        </w:rPr>
      </w:pPr>
      <w:r w:rsidRPr="009D0102">
        <w:rPr>
          <w:color w:val="0070C0"/>
        </w:rPr>
        <w:lastRenderedPageBreak/>
        <w:t xml:space="preserve">-Создали </w:t>
      </w:r>
      <w:proofErr w:type="spellStart"/>
      <w:r w:rsidRPr="009D0102">
        <w:rPr>
          <w:color w:val="0070C0"/>
        </w:rPr>
        <w:t>агидбригаду</w:t>
      </w:r>
      <w:proofErr w:type="spellEnd"/>
      <w:r w:rsidRPr="009D0102">
        <w:rPr>
          <w:color w:val="0070C0"/>
        </w:rPr>
        <w:t xml:space="preserve"> отряда ЮИД и проводим разъяснительную работу и мероприятия среди учащихся начальных классов нашей школы</w:t>
      </w:r>
      <w:proofErr w:type="gramStart"/>
      <w:r w:rsidRPr="009D0102">
        <w:rPr>
          <w:color w:val="0070C0"/>
        </w:rPr>
        <w:t>.(</w:t>
      </w:r>
      <w:proofErr w:type="gramEnd"/>
      <w:r w:rsidRPr="009D0102">
        <w:rPr>
          <w:color w:val="0070C0"/>
        </w:rPr>
        <w:t>см Приложение)</w:t>
      </w:r>
    </w:p>
    <w:p w:rsidR="001F1489" w:rsidRPr="009D0102" w:rsidRDefault="001F1489" w:rsidP="001F1489">
      <w:pPr>
        <w:tabs>
          <w:tab w:val="left" w:pos="0"/>
          <w:tab w:val="left" w:pos="540"/>
        </w:tabs>
        <w:spacing w:line="360" w:lineRule="auto"/>
        <w:ind w:left="-284" w:right="-365"/>
        <w:rPr>
          <w:color w:val="0070C0"/>
        </w:rPr>
      </w:pPr>
      <w:r w:rsidRPr="009D0102">
        <w:rPr>
          <w:color w:val="0070C0"/>
        </w:rPr>
        <w:t>Ребятам очень нравится эта работа.</w:t>
      </w:r>
    </w:p>
    <w:p w:rsidR="001F1489" w:rsidRPr="001F1489" w:rsidRDefault="001F1489" w:rsidP="001F1489">
      <w:pPr>
        <w:tabs>
          <w:tab w:val="left" w:pos="0"/>
          <w:tab w:val="left" w:pos="540"/>
        </w:tabs>
        <w:spacing w:line="360" w:lineRule="auto"/>
        <w:ind w:left="-284" w:right="-365"/>
        <w:jc w:val="center"/>
        <w:rPr>
          <w:b/>
          <w:color w:val="0070C0"/>
          <w:sz w:val="32"/>
          <w:szCs w:val="32"/>
        </w:rPr>
      </w:pPr>
      <w:r w:rsidRPr="009D0102">
        <w:rPr>
          <w:b/>
          <w:color w:val="0070C0"/>
          <w:sz w:val="32"/>
          <w:szCs w:val="32"/>
          <w:lang w:val="en-US"/>
        </w:rPr>
        <w:t>II</w:t>
      </w:r>
    </w:p>
    <w:p w:rsidR="001F1489" w:rsidRPr="009D0102" w:rsidRDefault="001F1489" w:rsidP="001F1489">
      <w:pPr>
        <w:tabs>
          <w:tab w:val="left" w:pos="0"/>
          <w:tab w:val="left" w:pos="540"/>
        </w:tabs>
        <w:spacing w:line="360" w:lineRule="auto"/>
        <w:ind w:left="-284" w:right="-365"/>
        <w:rPr>
          <w:color w:val="0070C0"/>
        </w:rPr>
      </w:pPr>
      <w:r w:rsidRPr="009D0102">
        <w:rPr>
          <w:color w:val="0070C0"/>
        </w:rPr>
        <w:t xml:space="preserve">Большой интерес  у ребят моего класса вызвал </w:t>
      </w:r>
      <w:r w:rsidRPr="00A879BC">
        <w:rPr>
          <w:b/>
          <w:color w:val="0070C0"/>
        </w:rPr>
        <w:t>городской конкурс «Космическое путешествие».</w:t>
      </w:r>
      <w:r w:rsidRPr="009D0102">
        <w:rPr>
          <w:color w:val="0070C0"/>
        </w:rPr>
        <w:t xml:space="preserve"> Вместе с родителями были сшиты костюмы, придуманы эмблемы, декорации. Детей очень заинтересовала тематика космоса, они очень много прочитали  и изучили специальной литературы, прекрасно выступили в городских соревнованиях. И среди всех школ города Хабаровска заняли </w:t>
      </w:r>
      <w:r>
        <w:rPr>
          <w:color w:val="0070C0"/>
        </w:rPr>
        <w:t xml:space="preserve">         </w:t>
      </w:r>
      <w:r w:rsidRPr="00A879BC">
        <w:rPr>
          <w:b/>
          <w:color w:val="0070C0"/>
          <w:u w:val="single"/>
        </w:rPr>
        <w:t>I</w:t>
      </w:r>
      <w:r w:rsidRPr="00A879BC">
        <w:rPr>
          <w:color w:val="0070C0"/>
          <w:u w:val="single"/>
        </w:rPr>
        <w:t xml:space="preserve"> </w:t>
      </w:r>
      <w:r w:rsidRPr="00A879BC">
        <w:rPr>
          <w:b/>
          <w:color w:val="0070C0"/>
          <w:u w:val="single"/>
        </w:rPr>
        <w:t>место</w:t>
      </w:r>
      <w:proofErr w:type="gramStart"/>
      <w:r w:rsidRPr="009D0102">
        <w:rPr>
          <w:color w:val="0070C0"/>
        </w:rPr>
        <w:t>.(</w:t>
      </w:r>
      <w:proofErr w:type="gramEnd"/>
      <w:r w:rsidRPr="009D0102">
        <w:rPr>
          <w:color w:val="0070C0"/>
        </w:rPr>
        <w:t>см Приложение)</w:t>
      </w:r>
    </w:p>
    <w:p w:rsidR="001F1489" w:rsidRPr="009D0102" w:rsidRDefault="001F1489" w:rsidP="001F1489">
      <w:pPr>
        <w:tabs>
          <w:tab w:val="left" w:pos="0"/>
          <w:tab w:val="left" w:pos="540"/>
        </w:tabs>
        <w:spacing w:line="360" w:lineRule="auto"/>
        <w:ind w:left="-284" w:right="-365"/>
        <w:jc w:val="center"/>
        <w:rPr>
          <w:b/>
          <w:color w:val="0070C0"/>
          <w:sz w:val="32"/>
          <w:szCs w:val="32"/>
        </w:rPr>
      </w:pPr>
      <w:r w:rsidRPr="009D0102">
        <w:rPr>
          <w:b/>
          <w:color w:val="0070C0"/>
          <w:sz w:val="32"/>
          <w:szCs w:val="32"/>
          <w:lang w:val="en-US"/>
        </w:rPr>
        <w:t>III</w:t>
      </w:r>
      <w:r w:rsidRPr="009D0102">
        <w:rPr>
          <w:b/>
          <w:color w:val="0070C0"/>
          <w:sz w:val="32"/>
          <w:szCs w:val="32"/>
        </w:rPr>
        <w:t xml:space="preserve"> </w:t>
      </w:r>
    </w:p>
    <w:p w:rsidR="001F1489" w:rsidRPr="009D0102" w:rsidRDefault="001F1489" w:rsidP="001F1489">
      <w:pPr>
        <w:tabs>
          <w:tab w:val="left" w:pos="0"/>
          <w:tab w:val="left" w:pos="540"/>
        </w:tabs>
        <w:spacing w:line="360" w:lineRule="auto"/>
        <w:ind w:left="-284" w:right="-365"/>
        <w:jc w:val="both"/>
        <w:rPr>
          <w:color w:val="0070C0"/>
        </w:rPr>
      </w:pPr>
      <w:r w:rsidRPr="009D0102">
        <w:rPr>
          <w:color w:val="0070C0"/>
        </w:rPr>
        <w:t>В неделях начальной школы получали призовые места.</w:t>
      </w:r>
    </w:p>
    <w:p w:rsidR="001F1489" w:rsidRPr="009D0102" w:rsidRDefault="001F1489" w:rsidP="001F1489">
      <w:pPr>
        <w:tabs>
          <w:tab w:val="left" w:pos="0"/>
          <w:tab w:val="left" w:pos="540"/>
        </w:tabs>
        <w:spacing w:line="360" w:lineRule="auto"/>
        <w:ind w:right="-365"/>
        <w:jc w:val="both"/>
        <w:rPr>
          <w:color w:val="0070C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1667"/>
        <w:gridCol w:w="1817"/>
        <w:gridCol w:w="2647"/>
        <w:gridCol w:w="1456"/>
      </w:tblGrid>
      <w:tr w:rsidR="001F1489" w:rsidRPr="009D0102" w:rsidTr="00C93FA7">
        <w:tc>
          <w:tcPr>
            <w:tcW w:w="2008" w:type="dxa"/>
            <w:tcBorders>
              <w:top w:val="single" w:sz="4" w:space="0" w:color="000000"/>
              <w:left w:val="single" w:sz="4" w:space="0" w:color="000000"/>
              <w:bottom w:val="single" w:sz="4" w:space="0" w:color="000000"/>
              <w:right w:val="single" w:sz="4" w:space="0" w:color="000000"/>
            </w:tcBorders>
          </w:tcPr>
          <w:p w:rsidR="001F1489" w:rsidRPr="009D0102" w:rsidRDefault="001F1489" w:rsidP="00C93FA7">
            <w:pPr>
              <w:tabs>
                <w:tab w:val="left" w:pos="0"/>
                <w:tab w:val="left" w:pos="540"/>
              </w:tabs>
              <w:spacing w:after="200" w:line="360" w:lineRule="auto"/>
              <w:ind w:right="-365"/>
              <w:jc w:val="both"/>
              <w:rPr>
                <w:color w:val="0070C0"/>
                <w:lang w:eastAsia="en-US"/>
              </w:rPr>
            </w:pPr>
          </w:p>
        </w:tc>
        <w:tc>
          <w:tcPr>
            <w:tcW w:w="1669"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tabs>
                <w:tab w:val="left" w:pos="0"/>
                <w:tab w:val="left" w:pos="540"/>
              </w:tabs>
              <w:spacing w:after="200" w:line="360" w:lineRule="auto"/>
              <w:ind w:right="-365"/>
              <w:jc w:val="both"/>
              <w:rPr>
                <w:color w:val="0070C0"/>
                <w:lang w:eastAsia="en-US"/>
              </w:rPr>
            </w:pPr>
            <w:r w:rsidRPr="009D0102">
              <w:rPr>
                <w:color w:val="0070C0"/>
              </w:rPr>
              <w:t>1 класс</w:t>
            </w:r>
          </w:p>
        </w:tc>
        <w:tc>
          <w:tcPr>
            <w:tcW w:w="1834"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tabs>
                <w:tab w:val="left" w:pos="0"/>
                <w:tab w:val="left" w:pos="540"/>
              </w:tabs>
              <w:spacing w:after="200" w:line="360" w:lineRule="auto"/>
              <w:ind w:right="-365"/>
              <w:jc w:val="both"/>
              <w:rPr>
                <w:color w:val="0070C0"/>
                <w:lang w:eastAsia="en-US"/>
              </w:rPr>
            </w:pPr>
            <w:r w:rsidRPr="009D0102">
              <w:rPr>
                <w:color w:val="0070C0"/>
              </w:rPr>
              <w:t>2 класс</w:t>
            </w:r>
          </w:p>
        </w:tc>
        <w:tc>
          <w:tcPr>
            <w:tcW w:w="2677"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tabs>
                <w:tab w:val="left" w:pos="0"/>
                <w:tab w:val="left" w:pos="540"/>
              </w:tabs>
              <w:spacing w:after="200" w:line="360" w:lineRule="auto"/>
              <w:ind w:right="-365"/>
              <w:jc w:val="both"/>
              <w:rPr>
                <w:color w:val="0070C0"/>
                <w:lang w:eastAsia="en-US"/>
              </w:rPr>
            </w:pPr>
            <w:r w:rsidRPr="009D0102">
              <w:rPr>
                <w:color w:val="0070C0"/>
              </w:rPr>
              <w:t>3 класс</w:t>
            </w:r>
          </w:p>
        </w:tc>
        <w:tc>
          <w:tcPr>
            <w:tcW w:w="1383"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tabs>
                <w:tab w:val="left" w:pos="0"/>
                <w:tab w:val="left" w:pos="540"/>
              </w:tabs>
              <w:spacing w:after="200" w:line="360" w:lineRule="auto"/>
              <w:ind w:right="-365"/>
              <w:jc w:val="both"/>
              <w:rPr>
                <w:color w:val="0070C0"/>
                <w:lang w:eastAsia="en-US"/>
              </w:rPr>
            </w:pPr>
            <w:r w:rsidRPr="009D0102">
              <w:rPr>
                <w:color w:val="0070C0"/>
              </w:rPr>
              <w:t>4 класс</w:t>
            </w:r>
          </w:p>
        </w:tc>
      </w:tr>
      <w:tr w:rsidR="001F1489" w:rsidRPr="009D0102" w:rsidTr="00C93FA7">
        <w:trPr>
          <w:trHeight w:val="1061"/>
        </w:trPr>
        <w:tc>
          <w:tcPr>
            <w:tcW w:w="2008"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r w:rsidRPr="009D0102">
              <w:rPr>
                <w:color w:val="0070C0"/>
              </w:rPr>
              <w:t>Лучший счетовод</w:t>
            </w:r>
          </w:p>
        </w:tc>
        <w:tc>
          <w:tcPr>
            <w:tcW w:w="1669"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r w:rsidRPr="009D0102">
              <w:rPr>
                <w:color w:val="0070C0"/>
              </w:rPr>
              <w:t>Вавилов Глеб</w:t>
            </w:r>
          </w:p>
        </w:tc>
        <w:tc>
          <w:tcPr>
            <w:tcW w:w="1834"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proofErr w:type="spellStart"/>
            <w:r w:rsidRPr="009D0102">
              <w:rPr>
                <w:color w:val="0070C0"/>
              </w:rPr>
              <w:t>Даняев</w:t>
            </w:r>
            <w:proofErr w:type="spellEnd"/>
            <w:r w:rsidRPr="009D0102">
              <w:rPr>
                <w:color w:val="0070C0"/>
              </w:rPr>
              <w:t xml:space="preserve"> Олег,</w:t>
            </w:r>
          </w:p>
          <w:p w:rsidR="001F1489" w:rsidRPr="009D0102" w:rsidRDefault="001F1489" w:rsidP="00C93FA7">
            <w:pPr>
              <w:pStyle w:val="a4"/>
              <w:rPr>
                <w:color w:val="0070C0"/>
                <w:lang w:eastAsia="en-US"/>
              </w:rPr>
            </w:pPr>
            <w:proofErr w:type="spellStart"/>
            <w:r w:rsidRPr="009D0102">
              <w:rPr>
                <w:color w:val="0070C0"/>
              </w:rPr>
              <w:t>Мкоян</w:t>
            </w:r>
            <w:proofErr w:type="spellEnd"/>
            <w:r w:rsidRPr="009D0102">
              <w:rPr>
                <w:color w:val="0070C0"/>
              </w:rPr>
              <w:t xml:space="preserve"> Михаил</w:t>
            </w:r>
          </w:p>
        </w:tc>
        <w:tc>
          <w:tcPr>
            <w:tcW w:w="2677"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r w:rsidRPr="009D0102">
              <w:rPr>
                <w:color w:val="0070C0"/>
              </w:rPr>
              <w:t>Городилов Вячеслав,</w:t>
            </w:r>
            <w:r>
              <w:rPr>
                <w:color w:val="0070C0"/>
              </w:rPr>
              <w:t xml:space="preserve"> </w:t>
            </w:r>
            <w:proofErr w:type="spellStart"/>
            <w:r w:rsidRPr="009D0102">
              <w:rPr>
                <w:color w:val="0070C0"/>
              </w:rPr>
              <w:t>Шахворостов</w:t>
            </w:r>
            <w:proofErr w:type="spellEnd"/>
            <w:r w:rsidRPr="009D0102">
              <w:rPr>
                <w:color w:val="0070C0"/>
              </w:rPr>
              <w:t xml:space="preserve"> Владислав</w:t>
            </w:r>
          </w:p>
        </w:tc>
        <w:tc>
          <w:tcPr>
            <w:tcW w:w="1383" w:type="dxa"/>
            <w:tcBorders>
              <w:top w:val="single" w:sz="4" w:space="0" w:color="000000"/>
              <w:left w:val="single" w:sz="4" w:space="0" w:color="000000"/>
              <w:bottom w:val="single" w:sz="4" w:space="0" w:color="000000"/>
              <w:right w:val="single" w:sz="4" w:space="0" w:color="000000"/>
            </w:tcBorders>
          </w:tcPr>
          <w:p w:rsidR="001F1489" w:rsidRDefault="001F1489" w:rsidP="00C93FA7">
            <w:pPr>
              <w:pStyle w:val="a4"/>
              <w:rPr>
                <w:color w:val="0070C0"/>
                <w:lang w:eastAsia="en-US"/>
              </w:rPr>
            </w:pPr>
            <w:r>
              <w:rPr>
                <w:color w:val="0070C0"/>
                <w:lang w:eastAsia="en-US"/>
              </w:rPr>
              <w:t xml:space="preserve">Городилов </w:t>
            </w:r>
          </w:p>
          <w:p w:rsidR="001F1489" w:rsidRDefault="001F1489" w:rsidP="00C93FA7">
            <w:pPr>
              <w:pStyle w:val="a4"/>
              <w:rPr>
                <w:color w:val="0070C0"/>
                <w:lang w:eastAsia="en-US"/>
              </w:rPr>
            </w:pPr>
            <w:r>
              <w:rPr>
                <w:color w:val="0070C0"/>
                <w:lang w:eastAsia="en-US"/>
              </w:rPr>
              <w:t>Вячеслав,</w:t>
            </w:r>
          </w:p>
          <w:p w:rsidR="001F1489" w:rsidRDefault="001F1489" w:rsidP="00C93FA7">
            <w:pPr>
              <w:pStyle w:val="a4"/>
              <w:rPr>
                <w:color w:val="0070C0"/>
                <w:lang w:eastAsia="en-US"/>
              </w:rPr>
            </w:pPr>
            <w:r>
              <w:rPr>
                <w:color w:val="0070C0"/>
                <w:lang w:eastAsia="en-US"/>
              </w:rPr>
              <w:t xml:space="preserve">Медведев </w:t>
            </w:r>
          </w:p>
          <w:p w:rsidR="001F1489" w:rsidRPr="009D0102" w:rsidRDefault="001F1489" w:rsidP="00C93FA7">
            <w:pPr>
              <w:pStyle w:val="a4"/>
              <w:rPr>
                <w:color w:val="0070C0"/>
                <w:lang w:eastAsia="en-US"/>
              </w:rPr>
            </w:pPr>
            <w:r>
              <w:rPr>
                <w:color w:val="0070C0"/>
                <w:lang w:eastAsia="en-US"/>
              </w:rPr>
              <w:t>Георгий</w:t>
            </w:r>
          </w:p>
        </w:tc>
      </w:tr>
      <w:tr w:rsidR="001F1489" w:rsidRPr="009D0102" w:rsidTr="00C93FA7">
        <w:tc>
          <w:tcPr>
            <w:tcW w:w="2008"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r w:rsidRPr="009D0102">
              <w:rPr>
                <w:color w:val="0070C0"/>
              </w:rPr>
              <w:t xml:space="preserve">Лучший </w:t>
            </w:r>
            <w:proofErr w:type="gramStart"/>
            <w:r w:rsidRPr="009D0102">
              <w:rPr>
                <w:color w:val="0070C0"/>
              </w:rPr>
              <w:t>грамотей</w:t>
            </w:r>
            <w:proofErr w:type="gramEnd"/>
          </w:p>
        </w:tc>
        <w:tc>
          <w:tcPr>
            <w:tcW w:w="1669"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proofErr w:type="spellStart"/>
            <w:r w:rsidRPr="009D0102">
              <w:rPr>
                <w:color w:val="0070C0"/>
              </w:rPr>
              <w:t>Шахворостов</w:t>
            </w:r>
            <w:proofErr w:type="spellEnd"/>
            <w:r w:rsidRPr="009D0102">
              <w:rPr>
                <w:color w:val="0070C0"/>
              </w:rPr>
              <w:t xml:space="preserve"> Владислав</w:t>
            </w:r>
          </w:p>
        </w:tc>
        <w:tc>
          <w:tcPr>
            <w:tcW w:w="1834"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r w:rsidRPr="009D0102">
              <w:rPr>
                <w:color w:val="0070C0"/>
              </w:rPr>
              <w:t>Вавилов Глеб</w:t>
            </w:r>
          </w:p>
        </w:tc>
        <w:tc>
          <w:tcPr>
            <w:tcW w:w="2677"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proofErr w:type="spellStart"/>
            <w:r w:rsidRPr="009D0102">
              <w:rPr>
                <w:color w:val="0070C0"/>
              </w:rPr>
              <w:t>Климантова</w:t>
            </w:r>
            <w:proofErr w:type="spellEnd"/>
            <w:r w:rsidRPr="009D0102">
              <w:rPr>
                <w:color w:val="0070C0"/>
              </w:rPr>
              <w:t xml:space="preserve"> </w:t>
            </w:r>
            <w:proofErr w:type="spellStart"/>
            <w:r w:rsidRPr="009D0102">
              <w:rPr>
                <w:color w:val="0070C0"/>
              </w:rPr>
              <w:t>Анжелика</w:t>
            </w:r>
            <w:proofErr w:type="spellEnd"/>
            <w:r w:rsidRPr="009D0102">
              <w:rPr>
                <w:color w:val="0070C0"/>
              </w:rPr>
              <w:t xml:space="preserve">, </w:t>
            </w:r>
          </w:p>
          <w:p w:rsidR="001F1489" w:rsidRPr="009D0102" w:rsidRDefault="001F1489" w:rsidP="00C93FA7">
            <w:pPr>
              <w:pStyle w:val="a4"/>
              <w:rPr>
                <w:color w:val="0070C0"/>
                <w:lang w:eastAsia="en-US"/>
              </w:rPr>
            </w:pPr>
            <w:r w:rsidRPr="009D0102">
              <w:rPr>
                <w:color w:val="0070C0"/>
              </w:rPr>
              <w:t>Ли</w:t>
            </w:r>
            <w:proofErr w:type="gramStart"/>
            <w:r w:rsidRPr="009D0102">
              <w:rPr>
                <w:color w:val="0070C0"/>
              </w:rPr>
              <w:t xml:space="preserve"> Д</w:t>
            </w:r>
            <w:proofErr w:type="gramEnd"/>
            <w:r w:rsidRPr="009D0102">
              <w:rPr>
                <w:color w:val="0070C0"/>
              </w:rPr>
              <w:t>а На</w:t>
            </w:r>
          </w:p>
        </w:tc>
        <w:tc>
          <w:tcPr>
            <w:tcW w:w="1383" w:type="dxa"/>
            <w:tcBorders>
              <w:top w:val="single" w:sz="4" w:space="0" w:color="000000"/>
              <w:left w:val="single" w:sz="4" w:space="0" w:color="000000"/>
              <w:bottom w:val="single" w:sz="4" w:space="0" w:color="000000"/>
              <w:right w:val="single" w:sz="4" w:space="0" w:color="000000"/>
            </w:tcBorders>
          </w:tcPr>
          <w:p w:rsidR="001F1489" w:rsidRDefault="001F1489" w:rsidP="00C93FA7">
            <w:pPr>
              <w:pStyle w:val="a4"/>
              <w:rPr>
                <w:color w:val="0070C0"/>
                <w:lang w:eastAsia="en-US"/>
              </w:rPr>
            </w:pPr>
            <w:r>
              <w:rPr>
                <w:color w:val="0070C0"/>
                <w:lang w:eastAsia="en-US"/>
              </w:rPr>
              <w:t>Ли</w:t>
            </w:r>
            <w:proofErr w:type="gramStart"/>
            <w:r>
              <w:rPr>
                <w:color w:val="0070C0"/>
                <w:lang w:eastAsia="en-US"/>
              </w:rPr>
              <w:t xml:space="preserve"> Д</w:t>
            </w:r>
            <w:proofErr w:type="gramEnd"/>
            <w:r>
              <w:rPr>
                <w:color w:val="0070C0"/>
                <w:lang w:eastAsia="en-US"/>
              </w:rPr>
              <w:t>а На,</w:t>
            </w:r>
          </w:p>
          <w:p w:rsidR="001F1489" w:rsidRPr="009D0102" w:rsidRDefault="001F1489" w:rsidP="00C93FA7">
            <w:pPr>
              <w:pStyle w:val="a4"/>
              <w:rPr>
                <w:color w:val="0070C0"/>
                <w:lang w:eastAsia="en-US"/>
              </w:rPr>
            </w:pPr>
            <w:proofErr w:type="spellStart"/>
            <w:r>
              <w:rPr>
                <w:color w:val="0070C0"/>
                <w:lang w:eastAsia="en-US"/>
              </w:rPr>
              <w:t>Климантова</w:t>
            </w:r>
            <w:proofErr w:type="spellEnd"/>
            <w:r>
              <w:rPr>
                <w:color w:val="0070C0"/>
                <w:lang w:eastAsia="en-US"/>
              </w:rPr>
              <w:t xml:space="preserve"> </w:t>
            </w:r>
            <w:proofErr w:type="spellStart"/>
            <w:r>
              <w:rPr>
                <w:color w:val="0070C0"/>
                <w:lang w:eastAsia="en-US"/>
              </w:rPr>
              <w:t>Анжелика</w:t>
            </w:r>
            <w:proofErr w:type="spellEnd"/>
          </w:p>
        </w:tc>
      </w:tr>
      <w:tr w:rsidR="001F1489" w:rsidRPr="009D0102" w:rsidTr="00C93FA7">
        <w:tc>
          <w:tcPr>
            <w:tcW w:w="2008"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r w:rsidRPr="009D0102">
              <w:rPr>
                <w:color w:val="0070C0"/>
              </w:rPr>
              <w:t>Конкурс чтецов</w:t>
            </w:r>
          </w:p>
        </w:tc>
        <w:tc>
          <w:tcPr>
            <w:tcW w:w="1669"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r w:rsidRPr="009D0102">
              <w:rPr>
                <w:color w:val="0070C0"/>
              </w:rPr>
              <w:t>Усова</w:t>
            </w:r>
          </w:p>
          <w:p w:rsidR="001F1489" w:rsidRPr="009D0102" w:rsidRDefault="001F1489" w:rsidP="00C93FA7">
            <w:pPr>
              <w:pStyle w:val="a4"/>
              <w:rPr>
                <w:color w:val="0070C0"/>
              </w:rPr>
            </w:pPr>
            <w:r w:rsidRPr="009D0102">
              <w:rPr>
                <w:color w:val="0070C0"/>
              </w:rPr>
              <w:t xml:space="preserve"> Елизавета-</w:t>
            </w:r>
          </w:p>
          <w:p w:rsidR="001F1489" w:rsidRPr="009D0102" w:rsidRDefault="001F1489" w:rsidP="00C93FA7">
            <w:pPr>
              <w:pStyle w:val="a4"/>
              <w:rPr>
                <w:color w:val="0070C0"/>
                <w:lang w:eastAsia="en-US"/>
              </w:rPr>
            </w:pPr>
            <w:r w:rsidRPr="009D0102">
              <w:rPr>
                <w:color w:val="0070C0"/>
              </w:rPr>
              <w:t>2 место</w:t>
            </w:r>
          </w:p>
        </w:tc>
        <w:tc>
          <w:tcPr>
            <w:tcW w:w="1834"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proofErr w:type="spellStart"/>
            <w:r w:rsidRPr="009D0102">
              <w:rPr>
                <w:color w:val="0070C0"/>
              </w:rPr>
              <w:t>Артышко</w:t>
            </w:r>
            <w:proofErr w:type="spellEnd"/>
            <w:r w:rsidRPr="009D0102">
              <w:rPr>
                <w:color w:val="0070C0"/>
              </w:rPr>
              <w:t xml:space="preserve"> </w:t>
            </w:r>
          </w:p>
          <w:p w:rsidR="001F1489" w:rsidRPr="009D0102" w:rsidRDefault="001F1489" w:rsidP="00C93FA7">
            <w:pPr>
              <w:pStyle w:val="a4"/>
              <w:rPr>
                <w:color w:val="0070C0"/>
              </w:rPr>
            </w:pPr>
            <w:r w:rsidRPr="009D0102">
              <w:rPr>
                <w:color w:val="0070C0"/>
              </w:rPr>
              <w:t xml:space="preserve">Дмитрий- </w:t>
            </w:r>
          </w:p>
          <w:p w:rsidR="001F1489" w:rsidRPr="009D0102" w:rsidRDefault="001F1489" w:rsidP="00C93FA7">
            <w:pPr>
              <w:pStyle w:val="a4"/>
              <w:rPr>
                <w:color w:val="0070C0"/>
                <w:lang w:eastAsia="en-US"/>
              </w:rPr>
            </w:pPr>
            <w:r w:rsidRPr="009D0102">
              <w:rPr>
                <w:color w:val="0070C0"/>
              </w:rPr>
              <w:t>3 место</w:t>
            </w:r>
          </w:p>
        </w:tc>
        <w:tc>
          <w:tcPr>
            <w:tcW w:w="2677" w:type="dxa"/>
            <w:tcBorders>
              <w:top w:val="single" w:sz="4" w:space="0" w:color="000000"/>
              <w:left w:val="single" w:sz="4" w:space="0" w:color="000000"/>
              <w:bottom w:val="single" w:sz="4" w:space="0" w:color="000000"/>
              <w:right w:val="single" w:sz="4" w:space="0" w:color="000000"/>
            </w:tcBorders>
            <w:hideMark/>
          </w:tcPr>
          <w:p w:rsidR="001F1489" w:rsidRPr="009D0102" w:rsidRDefault="001F1489" w:rsidP="00C93FA7">
            <w:pPr>
              <w:pStyle w:val="a4"/>
              <w:rPr>
                <w:color w:val="0070C0"/>
                <w:lang w:eastAsia="en-US"/>
              </w:rPr>
            </w:pPr>
            <w:proofErr w:type="spellStart"/>
            <w:r w:rsidRPr="009D0102">
              <w:rPr>
                <w:color w:val="0070C0"/>
              </w:rPr>
              <w:t>Климантова</w:t>
            </w:r>
            <w:proofErr w:type="spellEnd"/>
            <w:r w:rsidRPr="009D0102">
              <w:rPr>
                <w:color w:val="0070C0"/>
              </w:rPr>
              <w:t xml:space="preserve"> </w:t>
            </w:r>
            <w:proofErr w:type="spellStart"/>
            <w:r w:rsidRPr="009D0102">
              <w:rPr>
                <w:color w:val="0070C0"/>
              </w:rPr>
              <w:t>Ажелика</w:t>
            </w:r>
            <w:proofErr w:type="spellEnd"/>
            <w:r w:rsidRPr="009D0102">
              <w:rPr>
                <w:color w:val="0070C0"/>
              </w:rPr>
              <w:t>-</w:t>
            </w:r>
          </w:p>
          <w:p w:rsidR="001F1489" w:rsidRPr="009D0102" w:rsidRDefault="001F1489" w:rsidP="00C93FA7">
            <w:pPr>
              <w:pStyle w:val="a4"/>
              <w:rPr>
                <w:color w:val="0070C0"/>
                <w:lang w:eastAsia="en-US"/>
              </w:rPr>
            </w:pPr>
            <w:r w:rsidRPr="009D0102">
              <w:rPr>
                <w:color w:val="0070C0"/>
              </w:rPr>
              <w:t xml:space="preserve"> 3 место</w:t>
            </w:r>
          </w:p>
        </w:tc>
        <w:tc>
          <w:tcPr>
            <w:tcW w:w="1383" w:type="dxa"/>
            <w:tcBorders>
              <w:top w:val="single" w:sz="4" w:space="0" w:color="000000"/>
              <w:left w:val="single" w:sz="4" w:space="0" w:color="000000"/>
              <w:bottom w:val="single" w:sz="4" w:space="0" w:color="000000"/>
              <w:right w:val="single" w:sz="4" w:space="0" w:color="000000"/>
            </w:tcBorders>
          </w:tcPr>
          <w:p w:rsidR="001F1489" w:rsidRDefault="001F1489" w:rsidP="00C93FA7">
            <w:pPr>
              <w:pStyle w:val="a4"/>
              <w:jc w:val="center"/>
              <w:rPr>
                <w:color w:val="0070C0"/>
                <w:lang w:eastAsia="en-US"/>
              </w:rPr>
            </w:pPr>
            <w:r>
              <w:rPr>
                <w:color w:val="0070C0"/>
                <w:lang w:eastAsia="en-US"/>
              </w:rPr>
              <w:t xml:space="preserve">Усова </w:t>
            </w:r>
          </w:p>
          <w:p w:rsidR="001F1489" w:rsidRDefault="001F1489" w:rsidP="00C93FA7">
            <w:pPr>
              <w:pStyle w:val="a4"/>
              <w:jc w:val="center"/>
              <w:rPr>
                <w:color w:val="0070C0"/>
                <w:lang w:eastAsia="en-US"/>
              </w:rPr>
            </w:pPr>
            <w:r>
              <w:rPr>
                <w:color w:val="0070C0"/>
                <w:lang w:eastAsia="en-US"/>
              </w:rPr>
              <w:t>Елизавета</w:t>
            </w:r>
          </w:p>
          <w:p w:rsidR="001F1489" w:rsidRPr="009D0102" w:rsidRDefault="001F1489" w:rsidP="00C93FA7">
            <w:pPr>
              <w:pStyle w:val="a4"/>
              <w:jc w:val="center"/>
              <w:rPr>
                <w:color w:val="0070C0"/>
                <w:lang w:eastAsia="en-US"/>
              </w:rPr>
            </w:pPr>
            <w:r>
              <w:rPr>
                <w:color w:val="0070C0"/>
                <w:lang w:eastAsia="en-US"/>
              </w:rPr>
              <w:t>2 место</w:t>
            </w:r>
          </w:p>
        </w:tc>
      </w:tr>
    </w:tbl>
    <w:p w:rsidR="001F1489" w:rsidRPr="009D0102" w:rsidRDefault="001F1489" w:rsidP="001F1489">
      <w:pPr>
        <w:tabs>
          <w:tab w:val="left" w:pos="0"/>
          <w:tab w:val="left" w:pos="540"/>
        </w:tabs>
        <w:spacing w:line="360" w:lineRule="auto"/>
        <w:ind w:right="-365"/>
        <w:jc w:val="both"/>
        <w:rPr>
          <w:color w:val="0070C0"/>
          <w:lang w:eastAsia="en-US"/>
        </w:rPr>
      </w:pPr>
    </w:p>
    <w:p w:rsidR="001F1489" w:rsidRDefault="001F1489" w:rsidP="001F1489">
      <w:pPr>
        <w:tabs>
          <w:tab w:val="left" w:pos="0"/>
          <w:tab w:val="left" w:pos="540"/>
        </w:tabs>
        <w:spacing w:line="360" w:lineRule="auto"/>
        <w:ind w:left="-284" w:right="-365"/>
        <w:jc w:val="center"/>
        <w:rPr>
          <w:b/>
          <w:color w:val="333399"/>
          <w:sz w:val="32"/>
          <w:szCs w:val="32"/>
        </w:rPr>
      </w:pPr>
    </w:p>
    <w:p w:rsidR="001F1489" w:rsidRPr="009D0102" w:rsidRDefault="001F1489" w:rsidP="001F1489">
      <w:pPr>
        <w:tabs>
          <w:tab w:val="left" w:pos="0"/>
          <w:tab w:val="left" w:pos="540"/>
        </w:tabs>
        <w:spacing w:line="360" w:lineRule="auto"/>
        <w:ind w:left="-284" w:right="-365"/>
        <w:jc w:val="center"/>
        <w:rPr>
          <w:b/>
          <w:color w:val="0070C0"/>
          <w:sz w:val="32"/>
          <w:szCs w:val="32"/>
        </w:rPr>
      </w:pPr>
    </w:p>
    <w:p w:rsidR="001F1489" w:rsidRPr="009D0102" w:rsidRDefault="001F1489" w:rsidP="001F1489">
      <w:pPr>
        <w:tabs>
          <w:tab w:val="left" w:pos="0"/>
          <w:tab w:val="left" w:pos="540"/>
        </w:tabs>
        <w:spacing w:line="360" w:lineRule="auto"/>
        <w:ind w:left="-284" w:right="-365"/>
        <w:jc w:val="center"/>
        <w:rPr>
          <w:b/>
          <w:color w:val="0070C0"/>
          <w:sz w:val="32"/>
          <w:szCs w:val="32"/>
        </w:rPr>
      </w:pPr>
      <w:r w:rsidRPr="009D0102">
        <w:rPr>
          <w:b/>
          <w:color w:val="0070C0"/>
          <w:sz w:val="32"/>
          <w:szCs w:val="32"/>
          <w:lang w:val="en-US"/>
        </w:rPr>
        <w:t>IV</w:t>
      </w:r>
    </w:p>
    <w:p w:rsidR="001F1489" w:rsidRPr="009D0102" w:rsidRDefault="001F1489" w:rsidP="001F1489">
      <w:pPr>
        <w:tabs>
          <w:tab w:val="left" w:pos="0"/>
          <w:tab w:val="left" w:pos="540"/>
        </w:tabs>
        <w:spacing w:line="360" w:lineRule="auto"/>
        <w:ind w:right="-365"/>
        <w:jc w:val="both"/>
        <w:rPr>
          <w:color w:val="0070C0"/>
        </w:rPr>
      </w:pPr>
    </w:p>
    <w:p w:rsidR="001F1489" w:rsidRPr="00494AFB" w:rsidRDefault="001F1489" w:rsidP="001F1489">
      <w:pPr>
        <w:tabs>
          <w:tab w:val="left" w:pos="0"/>
          <w:tab w:val="left" w:pos="540"/>
        </w:tabs>
        <w:spacing w:line="360" w:lineRule="auto"/>
        <w:ind w:right="-365"/>
        <w:jc w:val="both"/>
        <w:rPr>
          <w:b/>
          <w:color w:val="0070C0"/>
          <w:sz w:val="28"/>
          <w:szCs w:val="28"/>
        </w:rPr>
      </w:pPr>
      <w:r w:rsidRPr="00494AFB">
        <w:rPr>
          <w:b/>
          <w:color w:val="0070C0"/>
          <w:sz w:val="28"/>
          <w:szCs w:val="28"/>
        </w:rPr>
        <w:t>Проектная деятельность</w:t>
      </w:r>
    </w:p>
    <w:tbl>
      <w:tblPr>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893"/>
        <w:gridCol w:w="2026"/>
        <w:gridCol w:w="1842"/>
      </w:tblGrid>
      <w:tr w:rsidR="001F1489" w:rsidRPr="009D0102" w:rsidTr="00C93FA7">
        <w:tc>
          <w:tcPr>
            <w:tcW w:w="2235" w:type="dxa"/>
            <w:tcBorders>
              <w:top w:val="single" w:sz="4" w:space="0" w:color="000000"/>
              <w:left w:val="single" w:sz="4" w:space="0" w:color="000000"/>
              <w:bottom w:val="single" w:sz="4" w:space="0" w:color="000000"/>
              <w:right w:val="single" w:sz="4" w:space="0" w:color="000000"/>
            </w:tcBorders>
            <w:vAlign w:val="center"/>
          </w:tcPr>
          <w:p w:rsidR="001F1489" w:rsidRPr="009D0102" w:rsidRDefault="001F1489" w:rsidP="00C93FA7">
            <w:pPr>
              <w:tabs>
                <w:tab w:val="left" w:pos="0"/>
                <w:tab w:val="left" w:pos="540"/>
              </w:tabs>
              <w:spacing w:after="200" w:line="360" w:lineRule="auto"/>
              <w:ind w:right="-365"/>
              <w:jc w:val="center"/>
              <w:rPr>
                <w:color w:val="0070C0"/>
                <w:lang w:eastAsia="en-US"/>
              </w:rPr>
            </w:pPr>
            <w:r w:rsidRPr="009D0102">
              <w:rPr>
                <w:color w:val="0070C0"/>
              </w:rPr>
              <w:t>1 класс</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1F1489" w:rsidRPr="009D0102" w:rsidRDefault="001F1489" w:rsidP="00C93FA7">
            <w:pPr>
              <w:tabs>
                <w:tab w:val="left" w:pos="0"/>
                <w:tab w:val="left" w:pos="540"/>
              </w:tabs>
              <w:spacing w:after="200" w:line="360" w:lineRule="auto"/>
              <w:ind w:right="-365"/>
              <w:jc w:val="center"/>
              <w:rPr>
                <w:color w:val="0070C0"/>
                <w:lang w:eastAsia="en-US"/>
              </w:rPr>
            </w:pPr>
            <w:r w:rsidRPr="009D0102">
              <w:rPr>
                <w:color w:val="0070C0"/>
              </w:rPr>
              <w:t>2 класс</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1F1489" w:rsidRPr="009D0102" w:rsidRDefault="001F1489" w:rsidP="00C93FA7">
            <w:pPr>
              <w:tabs>
                <w:tab w:val="left" w:pos="0"/>
                <w:tab w:val="left" w:pos="540"/>
              </w:tabs>
              <w:spacing w:after="200" w:line="360" w:lineRule="auto"/>
              <w:ind w:right="-365"/>
              <w:jc w:val="center"/>
              <w:rPr>
                <w:color w:val="0070C0"/>
                <w:lang w:eastAsia="en-US"/>
              </w:rPr>
            </w:pPr>
            <w:r w:rsidRPr="009D0102">
              <w:rPr>
                <w:color w:val="0070C0"/>
              </w:rPr>
              <w:t>3 класс</w:t>
            </w:r>
          </w:p>
        </w:tc>
        <w:tc>
          <w:tcPr>
            <w:tcW w:w="1842" w:type="dxa"/>
            <w:tcBorders>
              <w:top w:val="single" w:sz="4" w:space="0" w:color="000000"/>
              <w:left w:val="single" w:sz="4" w:space="0" w:color="000000"/>
              <w:bottom w:val="single" w:sz="4" w:space="0" w:color="000000"/>
              <w:right w:val="single" w:sz="4" w:space="0" w:color="000000"/>
            </w:tcBorders>
          </w:tcPr>
          <w:p w:rsidR="001F1489" w:rsidRPr="009D0102" w:rsidRDefault="001F1489" w:rsidP="00C93FA7">
            <w:pPr>
              <w:tabs>
                <w:tab w:val="left" w:pos="0"/>
                <w:tab w:val="left" w:pos="540"/>
              </w:tabs>
              <w:spacing w:after="200" w:line="360" w:lineRule="auto"/>
              <w:ind w:right="-365"/>
              <w:jc w:val="center"/>
              <w:rPr>
                <w:color w:val="0070C0"/>
              </w:rPr>
            </w:pPr>
            <w:r>
              <w:rPr>
                <w:color w:val="0070C0"/>
              </w:rPr>
              <w:t>4 класс</w:t>
            </w:r>
          </w:p>
        </w:tc>
      </w:tr>
      <w:tr w:rsidR="001F1489" w:rsidRPr="000C4A93" w:rsidTr="00C93FA7">
        <w:tc>
          <w:tcPr>
            <w:tcW w:w="2235" w:type="dxa"/>
            <w:tcBorders>
              <w:top w:val="single" w:sz="4" w:space="0" w:color="000000"/>
              <w:left w:val="single" w:sz="4" w:space="0" w:color="000000"/>
              <w:bottom w:val="single" w:sz="4" w:space="0" w:color="000000"/>
              <w:right w:val="single" w:sz="4" w:space="0" w:color="000000"/>
            </w:tcBorders>
            <w:vAlign w:val="center"/>
          </w:tcPr>
          <w:p w:rsidR="001F1489" w:rsidRPr="000C4A93" w:rsidRDefault="001F1489" w:rsidP="00C93FA7">
            <w:pPr>
              <w:tabs>
                <w:tab w:val="left" w:pos="0"/>
                <w:tab w:val="left" w:pos="540"/>
              </w:tabs>
              <w:spacing w:line="360" w:lineRule="auto"/>
              <w:ind w:right="-365"/>
              <w:jc w:val="center"/>
              <w:rPr>
                <w:color w:val="0070C0"/>
                <w:sz w:val="20"/>
                <w:szCs w:val="20"/>
                <w:lang w:eastAsia="en-US"/>
              </w:rPr>
            </w:pPr>
            <w:proofErr w:type="spellStart"/>
            <w:r w:rsidRPr="000C4A93">
              <w:rPr>
                <w:color w:val="0070C0"/>
                <w:sz w:val="20"/>
                <w:szCs w:val="20"/>
              </w:rPr>
              <w:t>Шахворостов</w:t>
            </w:r>
            <w:proofErr w:type="spellEnd"/>
            <w:r w:rsidRPr="000C4A93">
              <w:rPr>
                <w:color w:val="0070C0"/>
                <w:sz w:val="20"/>
                <w:szCs w:val="20"/>
              </w:rPr>
              <w:t xml:space="preserve"> Влад</w:t>
            </w:r>
          </w:p>
          <w:p w:rsidR="001F1489" w:rsidRPr="000C4A93" w:rsidRDefault="001F1489" w:rsidP="00C93FA7">
            <w:pPr>
              <w:tabs>
                <w:tab w:val="left" w:pos="0"/>
                <w:tab w:val="left" w:pos="540"/>
              </w:tabs>
              <w:spacing w:line="360" w:lineRule="auto"/>
              <w:ind w:right="-365"/>
              <w:jc w:val="center"/>
              <w:rPr>
                <w:color w:val="0070C0"/>
                <w:sz w:val="20"/>
                <w:szCs w:val="20"/>
              </w:rPr>
            </w:pPr>
            <w:r w:rsidRPr="000C4A93">
              <w:rPr>
                <w:color w:val="0070C0"/>
                <w:sz w:val="20"/>
                <w:szCs w:val="20"/>
              </w:rPr>
              <w:t>«История хоккея на Дальнем Востоке»</w:t>
            </w:r>
          </w:p>
          <w:p w:rsidR="001F1489" w:rsidRPr="000C4A93" w:rsidRDefault="001F1489" w:rsidP="00C93FA7">
            <w:pPr>
              <w:tabs>
                <w:tab w:val="left" w:pos="0"/>
                <w:tab w:val="left" w:pos="540"/>
              </w:tabs>
              <w:spacing w:after="200" w:line="360" w:lineRule="auto"/>
              <w:ind w:right="-365"/>
              <w:jc w:val="center"/>
              <w:rPr>
                <w:color w:val="0070C0"/>
                <w:sz w:val="20"/>
                <w:szCs w:val="20"/>
                <w:lang w:eastAsia="en-US"/>
              </w:rPr>
            </w:pPr>
            <w:r w:rsidRPr="000C4A93">
              <w:rPr>
                <w:color w:val="0070C0"/>
                <w:sz w:val="20"/>
                <w:szCs w:val="20"/>
              </w:rPr>
              <w:t>2 место</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1F1489" w:rsidRPr="000C4A93" w:rsidRDefault="001F1489" w:rsidP="00C93FA7">
            <w:pPr>
              <w:tabs>
                <w:tab w:val="left" w:pos="0"/>
                <w:tab w:val="left" w:pos="540"/>
              </w:tabs>
              <w:spacing w:line="360" w:lineRule="auto"/>
              <w:ind w:right="-365"/>
              <w:jc w:val="center"/>
              <w:rPr>
                <w:color w:val="0070C0"/>
                <w:sz w:val="20"/>
                <w:szCs w:val="20"/>
                <w:lang w:eastAsia="en-US"/>
              </w:rPr>
            </w:pPr>
            <w:proofErr w:type="spellStart"/>
            <w:r w:rsidRPr="000C4A93">
              <w:rPr>
                <w:color w:val="0070C0"/>
                <w:sz w:val="20"/>
                <w:szCs w:val="20"/>
              </w:rPr>
              <w:t>Шахворостов</w:t>
            </w:r>
            <w:proofErr w:type="spellEnd"/>
            <w:r w:rsidRPr="000C4A93">
              <w:rPr>
                <w:color w:val="0070C0"/>
                <w:sz w:val="20"/>
                <w:szCs w:val="20"/>
              </w:rPr>
              <w:t xml:space="preserve"> Влад</w:t>
            </w:r>
          </w:p>
          <w:p w:rsidR="001F1489" w:rsidRPr="000C4A93" w:rsidRDefault="001F1489" w:rsidP="00C93FA7">
            <w:pPr>
              <w:tabs>
                <w:tab w:val="left" w:pos="0"/>
                <w:tab w:val="left" w:pos="540"/>
              </w:tabs>
              <w:spacing w:line="360" w:lineRule="auto"/>
              <w:ind w:right="-365"/>
              <w:rPr>
                <w:color w:val="0070C0"/>
                <w:sz w:val="20"/>
                <w:szCs w:val="20"/>
              </w:rPr>
            </w:pPr>
            <w:r w:rsidRPr="000C4A93">
              <w:rPr>
                <w:color w:val="0070C0"/>
                <w:sz w:val="20"/>
                <w:szCs w:val="20"/>
              </w:rPr>
              <w:t>3 место, его научно- исследовательская работа напечатана в московском журнале</w:t>
            </w:r>
          </w:p>
          <w:p w:rsidR="001F1489" w:rsidRPr="000C4A93" w:rsidRDefault="001F1489" w:rsidP="00C93FA7">
            <w:pPr>
              <w:tabs>
                <w:tab w:val="left" w:pos="0"/>
                <w:tab w:val="left" w:pos="540"/>
              </w:tabs>
              <w:spacing w:after="200" w:line="360" w:lineRule="auto"/>
              <w:ind w:right="-365"/>
              <w:jc w:val="center"/>
              <w:rPr>
                <w:color w:val="0070C0"/>
                <w:sz w:val="20"/>
                <w:szCs w:val="20"/>
                <w:lang w:eastAsia="en-US"/>
              </w:rPr>
            </w:pPr>
            <w:r w:rsidRPr="000C4A93">
              <w:rPr>
                <w:color w:val="0070C0"/>
                <w:sz w:val="20"/>
                <w:szCs w:val="20"/>
              </w:rPr>
              <w:t>« Знания»</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1F1489" w:rsidRPr="000C4A93" w:rsidRDefault="001F1489" w:rsidP="00C93FA7">
            <w:pPr>
              <w:tabs>
                <w:tab w:val="left" w:pos="0"/>
                <w:tab w:val="left" w:pos="540"/>
              </w:tabs>
              <w:spacing w:line="360" w:lineRule="auto"/>
              <w:ind w:right="-365"/>
              <w:rPr>
                <w:color w:val="0070C0"/>
                <w:sz w:val="20"/>
                <w:szCs w:val="20"/>
                <w:lang w:eastAsia="en-US"/>
              </w:rPr>
            </w:pPr>
            <w:r w:rsidRPr="000C4A93">
              <w:rPr>
                <w:color w:val="0070C0"/>
                <w:sz w:val="20"/>
                <w:szCs w:val="20"/>
              </w:rPr>
              <w:t>Усова Елизавета</w:t>
            </w:r>
          </w:p>
          <w:p w:rsidR="001F1489" w:rsidRPr="000C4A93" w:rsidRDefault="001F1489" w:rsidP="00C93FA7">
            <w:pPr>
              <w:tabs>
                <w:tab w:val="left" w:pos="0"/>
                <w:tab w:val="left" w:pos="540"/>
              </w:tabs>
              <w:spacing w:after="200" w:line="360" w:lineRule="auto"/>
              <w:ind w:right="-365"/>
              <w:jc w:val="center"/>
              <w:rPr>
                <w:color w:val="0070C0"/>
                <w:sz w:val="20"/>
                <w:szCs w:val="20"/>
                <w:lang w:eastAsia="en-US"/>
              </w:rPr>
            </w:pPr>
            <w:r w:rsidRPr="000C4A93">
              <w:rPr>
                <w:color w:val="0070C0"/>
                <w:sz w:val="20"/>
                <w:szCs w:val="20"/>
              </w:rPr>
              <w:t>2 место</w:t>
            </w:r>
          </w:p>
        </w:tc>
        <w:tc>
          <w:tcPr>
            <w:tcW w:w="1842" w:type="dxa"/>
            <w:tcBorders>
              <w:top w:val="single" w:sz="4" w:space="0" w:color="000000"/>
              <w:left w:val="single" w:sz="4" w:space="0" w:color="000000"/>
              <w:bottom w:val="single" w:sz="4" w:space="0" w:color="000000"/>
              <w:right w:val="single" w:sz="4" w:space="0" w:color="000000"/>
            </w:tcBorders>
          </w:tcPr>
          <w:p w:rsidR="001F1489" w:rsidRDefault="001F1489" w:rsidP="00C93FA7">
            <w:pPr>
              <w:tabs>
                <w:tab w:val="left" w:pos="0"/>
                <w:tab w:val="left" w:pos="540"/>
              </w:tabs>
              <w:spacing w:line="360" w:lineRule="auto"/>
              <w:ind w:right="-365"/>
              <w:rPr>
                <w:color w:val="0070C0"/>
                <w:sz w:val="20"/>
                <w:szCs w:val="20"/>
              </w:rPr>
            </w:pPr>
            <w:r w:rsidRPr="000C4A93">
              <w:rPr>
                <w:color w:val="0070C0"/>
                <w:sz w:val="20"/>
                <w:szCs w:val="20"/>
              </w:rPr>
              <w:t>Медведев Георгий</w:t>
            </w:r>
          </w:p>
          <w:p w:rsidR="001F1489" w:rsidRPr="000C4A93" w:rsidRDefault="001F1489" w:rsidP="00C93FA7">
            <w:pPr>
              <w:tabs>
                <w:tab w:val="left" w:pos="0"/>
                <w:tab w:val="left" w:pos="540"/>
              </w:tabs>
              <w:spacing w:line="360" w:lineRule="auto"/>
              <w:ind w:right="-365"/>
              <w:rPr>
                <w:color w:val="0070C0"/>
                <w:sz w:val="20"/>
                <w:szCs w:val="20"/>
              </w:rPr>
            </w:pPr>
            <w:r>
              <w:rPr>
                <w:color w:val="0070C0"/>
                <w:sz w:val="20"/>
                <w:szCs w:val="20"/>
              </w:rPr>
              <w:t>3 место</w:t>
            </w:r>
          </w:p>
        </w:tc>
      </w:tr>
    </w:tbl>
    <w:p w:rsidR="001F1489" w:rsidRPr="000C4A93" w:rsidRDefault="001F1489" w:rsidP="001F1489">
      <w:pPr>
        <w:tabs>
          <w:tab w:val="left" w:pos="0"/>
          <w:tab w:val="left" w:pos="540"/>
        </w:tabs>
        <w:spacing w:line="360" w:lineRule="auto"/>
        <w:ind w:right="-365"/>
        <w:jc w:val="both"/>
        <w:rPr>
          <w:color w:val="0070C0"/>
          <w:sz w:val="20"/>
          <w:szCs w:val="20"/>
          <w:lang w:eastAsia="en-US"/>
        </w:rPr>
      </w:pPr>
    </w:p>
    <w:p w:rsidR="001F1489" w:rsidRPr="009D0102" w:rsidRDefault="001F1489" w:rsidP="001F1489">
      <w:pPr>
        <w:tabs>
          <w:tab w:val="left" w:pos="0"/>
          <w:tab w:val="left" w:pos="540"/>
        </w:tabs>
        <w:spacing w:line="360" w:lineRule="auto"/>
        <w:ind w:left="-284" w:right="-365"/>
        <w:jc w:val="center"/>
        <w:rPr>
          <w:b/>
          <w:color w:val="0070C0"/>
          <w:sz w:val="32"/>
          <w:szCs w:val="32"/>
          <w:lang w:val="en-US"/>
        </w:rPr>
      </w:pPr>
      <w:r w:rsidRPr="009D0102">
        <w:rPr>
          <w:b/>
          <w:color w:val="0070C0"/>
          <w:sz w:val="32"/>
          <w:szCs w:val="32"/>
          <w:lang w:val="en-US"/>
        </w:rPr>
        <w:lastRenderedPageBreak/>
        <w:t>V</w:t>
      </w:r>
    </w:p>
    <w:p w:rsidR="001F1489" w:rsidRPr="00494AFB" w:rsidRDefault="001F1489" w:rsidP="001F1489">
      <w:pPr>
        <w:tabs>
          <w:tab w:val="left" w:pos="0"/>
          <w:tab w:val="left" w:pos="540"/>
        </w:tabs>
        <w:spacing w:line="360" w:lineRule="auto"/>
        <w:ind w:right="-365"/>
        <w:jc w:val="both"/>
        <w:rPr>
          <w:b/>
          <w:color w:val="0070C0"/>
        </w:rPr>
      </w:pPr>
      <w:r w:rsidRPr="00494AFB">
        <w:rPr>
          <w:b/>
          <w:color w:val="0070C0"/>
        </w:rPr>
        <w:t>Конкурс « Минута Славы»</w:t>
      </w:r>
    </w:p>
    <w:p w:rsidR="001F1489" w:rsidRPr="009D0102" w:rsidRDefault="001F1489" w:rsidP="001F1489">
      <w:pPr>
        <w:pStyle w:val="a3"/>
        <w:numPr>
          <w:ilvl w:val="0"/>
          <w:numId w:val="2"/>
        </w:numPr>
        <w:tabs>
          <w:tab w:val="left" w:pos="0"/>
          <w:tab w:val="left" w:pos="540"/>
        </w:tabs>
        <w:spacing w:line="360" w:lineRule="auto"/>
        <w:ind w:right="-365"/>
        <w:jc w:val="both"/>
        <w:rPr>
          <w:color w:val="0070C0"/>
        </w:rPr>
      </w:pPr>
      <w:r w:rsidRPr="009D0102">
        <w:rPr>
          <w:color w:val="0070C0"/>
        </w:rPr>
        <w:t xml:space="preserve">1 класс - </w:t>
      </w:r>
      <w:proofErr w:type="spellStart"/>
      <w:r w:rsidRPr="009D0102">
        <w:rPr>
          <w:color w:val="0070C0"/>
        </w:rPr>
        <w:t>Мкоян</w:t>
      </w:r>
      <w:proofErr w:type="spellEnd"/>
      <w:r w:rsidRPr="009D0102">
        <w:rPr>
          <w:color w:val="0070C0"/>
        </w:rPr>
        <w:t xml:space="preserve"> Михаил -</w:t>
      </w:r>
      <w:r w:rsidRPr="00494AFB">
        <w:rPr>
          <w:b/>
          <w:color w:val="0070C0"/>
        </w:rPr>
        <w:t>1 место</w:t>
      </w:r>
      <w:r w:rsidRPr="009D0102">
        <w:rPr>
          <w:color w:val="0070C0"/>
        </w:rPr>
        <w:t xml:space="preserve"> (в номинации оригинальный жанр)</w:t>
      </w:r>
    </w:p>
    <w:p w:rsidR="001F1489" w:rsidRPr="009D0102" w:rsidRDefault="001F1489" w:rsidP="001F1489">
      <w:pPr>
        <w:pStyle w:val="a3"/>
        <w:numPr>
          <w:ilvl w:val="0"/>
          <w:numId w:val="2"/>
        </w:numPr>
        <w:tabs>
          <w:tab w:val="left" w:pos="0"/>
          <w:tab w:val="left" w:pos="540"/>
        </w:tabs>
        <w:spacing w:line="360" w:lineRule="auto"/>
        <w:ind w:right="-365"/>
        <w:jc w:val="both"/>
        <w:rPr>
          <w:color w:val="0070C0"/>
        </w:rPr>
      </w:pPr>
      <w:r w:rsidRPr="009D0102">
        <w:rPr>
          <w:color w:val="0070C0"/>
        </w:rPr>
        <w:t xml:space="preserve">2 класс - </w:t>
      </w:r>
      <w:proofErr w:type="spellStart"/>
      <w:r w:rsidRPr="009D0102">
        <w:rPr>
          <w:color w:val="0070C0"/>
        </w:rPr>
        <w:t>Ошовская</w:t>
      </w:r>
      <w:proofErr w:type="spellEnd"/>
      <w:r w:rsidRPr="009D0102">
        <w:rPr>
          <w:color w:val="0070C0"/>
        </w:rPr>
        <w:t xml:space="preserve"> Олеся- </w:t>
      </w:r>
      <w:r w:rsidRPr="00494AFB">
        <w:rPr>
          <w:b/>
          <w:color w:val="0070C0"/>
        </w:rPr>
        <w:t>1 место (</w:t>
      </w:r>
      <w:r w:rsidRPr="009D0102">
        <w:rPr>
          <w:color w:val="0070C0"/>
        </w:rPr>
        <w:t>гимнастика)</w:t>
      </w:r>
    </w:p>
    <w:p w:rsidR="001F1489" w:rsidRPr="009D0102" w:rsidRDefault="001F1489" w:rsidP="001F1489">
      <w:pPr>
        <w:pStyle w:val="a3"/>
        <w:numPr>
          <w:ilvl w:val="0"/>
          <w:numId w:val="2"/>
        </w:numPr>
        <w:tabs>
          <w:tab w:val="left" w:pos="0"/>
          <w:tab w:val="left" w:pos="540"/>
        </w:tabs>
        <w:spacing w:line="360" w:lineRule="auto"/>
        <w:ind w:right="-365"/>
        <w:jc w:val="both"/>
        <w:rPr>
          <w:color w:val="0070C0"/>
        </w:rPr>
      </w:pPr>
      <w:r w:rsidRPr="009D0102">
        <w:rPr>
          <w:color w:val="0070C0"/>
        </w:rPr>
        <w:t xml:space="preserve">3 класс - </w:t>
      </w:r>
      <w:proofErr w:type="spellStart"/>
      <w:r w:rsidRPr="009D0102">
        <w:rPr>
          <w:color w:val="0070C0"/>
        </w:rPr>
        <w:t>Отрошко</w:t>
      </w:r>
      <w:proofErr w:type="spellEnd"/>
      <w:r w:rsidRPr="009D0102">
        <w:rPr>
          <w:color w:val="0070C0"/>
        </w:rPr>
        <w:t xml:space="preserve"> Валерия -</w:t>
      </w:r>
      <w:r w:rsidRPr="00494AFB">
        <w:rPr>
          <w:b/>
          <w:color w:val="0070C0"/>
        </w:rPr>
        <w:t>1 место</w:t>
      </w:r>
      <w:r w:rsidRPr="009D0102">
        <w:rPr>
          <w:color w:val="0070C0"/>
        </w:rPr>
        <w:t xml:space="preserve"> </w:t>
      </w:r>
      <w:proofErr w:type="gramStart"/>
      <w:r w:rsidRPr="009D0102">
        <w:rPr>
          <w:color w:val="0070C0"/>
        </w:rPr>
        <w:t xml:space="preserve">( </w:t>
      </w:r>
      <w:proofErr w:type="gramEnd"/>
      <w:r w:rsidRPr="009D0102">
        <w:rPr>
          <w:color w:val="0070C0"/>
        </w:rPr>
        <w:t>современный танец)</w:t>
      </w:r>
    </w:p>
    <w:p w:rsidR="001F1489" w:rsidRPr="009D0102" w:rsidRDefault="001F1489" w:rsidP="001F1489">
      <w:pPr>
        <w:tabs>
          <w:tab w:val="left" w:pos="0"/>
          <w:tab w:val="left" w:pos="540"/>
        </w:tabs>
        <w:spacing w:line="360" w:lineRule="auto"/>
        <w:ind w:right="-365"/>
        <w:jc w:val="both"/>
        <w:rPr>
          <w:color w:val="0070C0"/>
        </w:rPr>
      </w:pPr>
    </w:p>
    <w:p w:rsidR="001F1489" w:rsidRPr="001F1489" w:rsidRDefault="001F1489" w:rsidP="001F1489">
      <w:pPr>
        <w:tabs>
          <w:tab w:val="left" w:pos="0"/>
          <w:tab w:val="left" w:pos="540"/>
        </w:tabs>
        <w:spacing w:line="360" w:lineRule="auto"/>
        <w:ind w:left="-284" w:right="-365"/>
        <w:jc w:val="center"/>
        <w:rPr>
          <w:b/>
          <w:color w:val="0070C0"/>
          <w:sz w:val="32"/>
          <w:szCs w:val="32"/>
        </w:rPr>
      </w:pPr>
      <w:r w:rsidRPr="009D0102">
        <w:rPr>
          <w:b/>
          <w:color w:val="0070C0"/>
          <w:sz w:val="32"/>
          <w:szCs w:val="32"/>
          <w:lang w:val="en-US"/>
        </w:rPr>
        <w:t>VI</w:t>
      </w:r>
      <w:r w:rsidRPr="001F1489">
        <w:rPr>
          <w:b/>
          <w:color w:val="0070C0"/>
          <w:sz w:val="32"/>
          <w:szCs w:val="32"/>
        </w:rPr>
        <w:t xml:space="preserve"> </w:t>
      </w:r>
    </w:p>
    <w:p w:rsidR="001F1489" w:rsidRPr="009D0102" w:rsidRDefault="001F1489" w:rsidP="001F1489">
      <w:pPr>
        <w:tabs>
          <w:tab w:val="left" w:pos="0"/>
          <w:tab w:val="left" w:pos="540"/>
        </w:tabs>
        <w:spacing w:line="360" w:lineRule="auto"/>
        <w:ind w:right="-365"/>
        <w:rPr>
          <w:color w:val="0070C0"/>
        </w:rPr>
      </w:pPr>
      <w:r w:rsidRPr="009D0102">
        <w:rPr>
          <w:color w:val="0070C0"/>
        </w:rPr>
        <w:t xml:space="preserve">Каждый год ребята участвуют </w:t>
      </w:r>
      <w:proofErr w:type="gramStart"/>
      <w:r w:rsidRPr="009D0102">
        <w:rPr>
          <w:color w:val="0070C0"/>
        </w:rPr>
        <w:t>конкурсах</w:t>
      </w:r>
      <w:proofErr w:type="gramEnd"/>
      <w:r w:rsidRPr="009D0102">
        <w:rPr>
          <w:color w:val="0070C0"/>
        </w:rPr>
        <w:t xml:space="preserve"> «КИТ», «РУССКИЙ МЕДВЕЖОНОК», «ИНФОЗНАЙКА» и получают сертификаты.</w:t>
      </w:r>
    </w:p>
    <w:p w:rsidR="001F1489" w:rsidRPr="009D0102" w:rsidRDefault="001F1489" w:rsidP="001F1489">
      <w:pPr>
        <w:tabs>
          <w:tab w:val="left" w:pos="0"/>
          <w:tab w:val="left" w:pos="540"/>
        </w:tabs>
        <w:spacing w:line="360" w:lineRule="auto"/>
        <w:ind w:left="-284" w:right="-365"/>
        <w:jc w:val="center"/>
        <w:rPr>
          <w:b/>
          <w:color w:val="0070C0"/>
          <w:sz w:val="32"/>
          <w:szCs w:val="32"/>
        </w:rPr>
      </w:pPr>
      <w:r w:rsidRPr="009D0102">
        <w:rPr>
          <w:b/>
          <w:color w:val="0070C0"/>
          <w:sz w:val="32"/>
          <w:szCs w:val="32"/>
          <w:lang w:val="en-US"/>
        </w:rPr>
        <w:t>VII</w:t>
      </w:r>
    </w:p>
    <w:p w:rsidR="001F1489" w:rsidRPr="009D0102" w:rsidRDefault="001F1489" w:rsidP="001F1489">
      <w:pPr>
        <w:tabs>
          <w:tab w:val="left" w:pos="-284"/>
          <w:tab w:val="left" w:pos="540"/>
        </w:tabs>
        <w:spacing w:line="360" w:lineRule="auto"/>
        <w:ind w:left="-284" w:right="-365" w:hanging="284"/>
        <w:rPr>
          <w:color w:val="0070C0"/>
        </w:rPr>
      </w:pPr>
      <w:r w:rsidRPr="00494AFB">
        <w:rPr>
          <w:b/>
          <w:color w:val="0070C0"/>
        </w:rPr>
        <w:t>Победители районного конкурса</w:t>
      </w:r>
      <w:r w:rsidRPr="009D0102">
        <w:rPr>
          <w:color w:val="0070C0"/>
        </w:rPr>
        <w:t xml:space="preserve">  « Новогодняя поделка». Ребята получали призовые места и</w:t>
      </w:r>
      <w:r>
        <w:rPr>
          <w:color w:val="0070C0"/>
        </w:rPr>
        <w:t xml:space="preserve"> </w:t>
      </w:r>
      <w:r w:rsidRPr="009D0102">
        <w:rPr>
          <w:color w:val="0070C0"/>
        </w:rPr>
        <w:t xml:space="preserve"> подарки от администрации города.</w:t>
      </w:r>
    </w:p>
    <w:p w:rsidR="001F1489" w:rsidRPr="00494AFB" w:rsidRDefault="001F1489" w:rsidP="001F1489">
      <w:pPr>
        <w:tabs>
          <w:tab w:val="left" w:pos="-284"/>
          <w:tab w:val="left" w:pos="540"/>
        </w:tabs>
        <w:spacing w:line="360" w:lineRule="auto"/>
        <w:ind w:left="-284" w:right="-365" w:hanging="284"/>
        <w:rPr>
          <w:i/>
          <w:color w:val="0070C0"/>
        </w:rPr>
      </w:pPr>
      <w:r w:rsidRPr="00494AFB">
        <w:rPr>
          <w:i/>
          <w:color w:val="0070C0"/>
        </w:rPr>
        <w:t xml:space="preserve">-Вавилов Глеб, Медведев Георгий, Усова Елизавета, </w:t>
      </w:r>
      <w:proofErr w:type="spellStart"/>
      <w:r w:rsidRPr="00494AFB">
        <w:rPr>
          <w:i/>
          <w:color w:val="0070C0"/>
        </w:rPr>
        <w:t>Гроздов</w:t>
      </w:r>
      <w:proofErr w:type="spellEnd"/>
      <w:r w:rsidRPr="00494AFB">
        <w:rPr>
          <w:i/>
          <w:color w:val="0070C0"/>
        </w:rPr>
        <w:t xml:space="preserve"> Анатолий, </w:t>
      </w:r>
      <w:proofErr w:type="spellStart"/>
      <w:r w:rsidRPr="00494AFB">
        <w:rPr>
          <w:i/>
          <w:color w:val="0070C0"/>
        </w:rPr>
        <w:t>Малунова</w:t>
      </w:r>
      <w:proofErr w:type="spellEnd"/>
      <w:r w:rsidRPr="00494AFB">
        <w:rPr>
          <w:i/>
          <w:color w:val="0070C0"/>
        </w:rPr>
        <w:t xml:space="preserve"> Анастасия</w:t>
      </w:r>
    </w:p>
    <w:p w:rsidR="001F1489" w:rsidRPr="009D0102" w:rsidRDefault="001F1489" w:rsidP="001F1489">
      <w:pPr>
        <w:tabs>
          <w:tab w:val="left" w:pos="-426"/>
          <w:tab w:val="left" w:pos="540"/>
        </w:tabs>
        <w:spacing w:line="360" w:lineRule="auto"/>
        <w:ind w:left="-426" w:right="-365" w:hanging="284"/>
        <w:rPr>
          <w:color w:val="0070C0"/>
        </w:rPr>
      </w:pPr>
      <w:r w:rsidRPr="009D0102">
        <w:rPr>
          <w:b/>
          <w:color w:val="0070C0"/>
        </w:rPr>
        <w:t xml:space="preserve">             Вывод:</w:t>
      </w:r>
      <w:r w:rsidRPr="009D0102">
        <w:rPr>
          <w:color w:val="0070C0"/>
        </w:rPr>
        <w:t xml:space="preserve"> В следующем учебном году необходимо сделать упор на развитие органов самоуправления в классе и самостоятельную организацию жизнедеятельности класса в соответствии с установленными правилами, обеспечения демократического уклада жизни класса.</w:t>
      </w:r>
    </w:p>
    <w:p w:rsidR="001F1489" w:rsidRPr="009D0102" w:rsidRDefault="001F1489" w:rsidP="001F1489">
      <w:pPr>
        <w:tabs>
          <w:tab w:val="left" w:pos="-426"/>
          <w:tab w:val="left" w:pos="540"/>
        </w:tabs>
        <w:spacing w:line="360" w:lineRule="auto"/>
        <w:ind w:left="-426" w:right="-365" w:hanging="284"/>
        <w:rPr>
          <w:color w:val="0070C0"/>
        </w:rPr>
      </w:pPr>
      <w:r w:rsidRPr="009D0102">
        <w:rPr>
          <w:color w:val="0070C0"/>
        </w:rPr>
        <w:t xml:space="preserve">   Учащиеся класса стали более ответственно относиться к дежурству по школе и классу, уборке территории и субботникам.</w:t>
      </w:r>
    </w:p>
    <w:p w:rsidR="001F1489" w:rsidRDefault="001F1489" w:rsidP="001F1489">
      <w:pPr>
        <w:tabs>
          <w:tab w:val="left" w:pos="-284"/>
          <w:tab w:val="left" w:pos="540"/>
        </w:tabs>
        <w:spacing w:line="360" w:lineRule="auto"/>
        <w:ind w:left="-284" w:right="-365" w:hanging="284"/>
        <w:jc w:val="center"/>
        <w:rPr>
          <w:b/>
          <w:i/>
          <w:color w:val="FF0000"/>
          <w:sz w:val="32"/>
          <w:szCs w:val="32"/>
        </w:rPr>
      </w:pPr>
      <w:r>
        <w:rPr>
          <w:b/>
          <w:i/>
          <w:color w:val="FF0000"/>
          <w:sz w:val="32"/>
          <w:szCs w:val="32"/>
        </w:rPr>
        <w:t>6.Анализ педагогического взаимодействия с семьями учащихся класса                                    и с родительским активом.</w:t>
      </w:r>
    </w:p>
    <w:p w:rsidR="001F1489" w:rsidRPr="009D0102" w:rsidRDefault="001F1489" w:rsidP="001F1489">
      <w:pPr>
        <w:tabs>
          <w:tab w:val="left" w:pos="-567"/>
          <w:tab w:val="left" w:pos="540"/>
        </w:tabs>
        <w:spacing w:line="360" w:lineRule="auto"/>
        <w:ind w:left="-567" w:right="-365" w:hanging="284"/>
        <w:rPr>
          <w:color w:val="0070C0"/>
        </w:rPr>
      </w:pPr>
      <w:r w:rsidRPr="009D0102">
        <w:rPr>
          <w:b/>
          <w:i/>
          <w:color w:val="0070C0"/>
        </w:rPr>
        <w:t xml:space="preserve">           Родители - это мои помощники. </w:t>
      </w:r>
      <w:r w:rsidRPr="009D0102">
        <w:rPr>
          <w:color w:val="0070C0"/>
        </w:rPr>
        <w:t xml:space="preserve"> Все эти годы подряд мы идём рука об руку. Вместе решаем проблемные ситуации, вместе радуемся каждому успеху детей, огорчаемся из-за неудач.  Эти годы    они ни разу не оставались равнодушными к чужому горю. Наш девиз  «Всегда …», всегда помочь, всегда поддержать, всегда все делать вместе.</w:t>
      </w:r>
      <w:r>
        <w:rPr>
          <w:color w:val="0070C0"/>
        </w:rPr>
        <w:t xml:space="preserve"> </w:t>
      </w:r>
      <w:r w:rsidRPr="009D0102">
        <w:rPr>
          <w:color w:val="0070C0"/>
        </w:rPr>
        <w:t>Родители и дети называют меня « НАША КЛАССНАЯ  МАМА»</w:t>
      </w:r>
      <w:proofErr w:type="gramStart"/>
      <w:r w:rsidRPr="009D0102">
        <w:rPr>
          <w:color w:val="0070C0"/>
        </w:rPr>
        <w:t xml:space="preserve"> .</w:t>
      </w:r>
      <w:proofErr w:type="gramEnd"/>
      <w:r w:rsidRPr="009D0102">
        <w:rPr>
          <w:color w:val="0070C0"/>
        </w:rPr>
        <w:t xml:space="preserve"> Они помогают проводить мероприятия, сами организуют интересные конкурсы. Мои коллеги часто удивляются и говорят: « Почему в вашем классе такие активные родители?»</w:t>
      </w:r>
    </w:p>
    <w:p w:rsidR="001F1489" w:rsidRPr="009D0102" w:rsidRDefault="001F1489" w:rsidP="001F1489">
      <w:pPr>
        <w:tabs>
          <w:tab w:val="left" w:pos="-567"/>
          <w:tab w:val="left" w:pos="0"/>
          <w:tab w:val="left" w:pos="540"/>
        </w:tabs>
        <w:spacing w:line="360" w:lineRule="auto"/>
        <w:ind w:left="-567" w:right="-365" w:hanging="284"/>
        <w:rPr>
          <w:color w:val="0070C0"/>
        </w:rPr>
      </w:pPr>
      <w:r w:rsidRPr="009D0102">
        <w:rPr>
          <w:color w:val="0070C0"/>
        </w:rPr>
        <w:t xml:space="preserve">     Посещение  родительских собраний высокое - 90% . В этом году было проведено 4 родительских собрания, они очень интересны, проходят в дружеской атмосфере и взаимопонимания.  Они всегда получат мой совет, как по учебной деятельности, так и  по воспитательной.    Родители  оказывают большое влияния на воспитательный проце</w:t>
      </w:r>
      <w:proofErr w:type="gramStart"/>
      <w:r w:rsidRPr="009D0102">
        <w:rPr>
          <w:color w:val="0070C0"/>
        </w:rPr>
        <w:t>сс в  кл</w:t>
      </w:r>
      <w:proofErr w:type="gramEnd"/>
      <w:r w:rsidRPr="009D0102">
        <w:rPr>
          <w:color w:val="0070C0"/>
        </w:rPr>
        <w:t xml:space="preserve">ассе, не полагая,   это исключительно прерогатива школы. Личный контакт налажен  со всеми родителями класса. </w:t>
      </w:r>
    </w:p>
    <w:p w:rsidR="001F1489" w:rsidRPr="009D0102" w:rsidRDefault="001F1489" w:rsidP="001F1489">
      <w:pPr>
        <w:tabs>
          <w:tab w:val="left" w:pos="-567"/>
          <w:tab w:val="left" w:pos="0"/>
          <w:tab w:val="left" w:pos="540"/>
        </w:tabs>
        <w:spacing w:line="360" w:lineRule="auto"/>
        <w:ind w:left="-567" w:right="-365" w:hanging="284"/>
        <w:rPr>
          <w:color w:val="0070C0"/>
        </w:rPr>
      </w:pPr>
      <w:r w:rsidRPr="009D0102">
        <w:rPr>
          <w:color w:val="0070C0"/>
        </w:rPr>
        <w:t xml:space="preserve">     Учащиеся любят проведения различных мероприятий совместно с родителями. </w:t>
      </w:r>
    </w:p>
    <w:p w:rsidR="001F1489" w:rsidRDefault="001F1489" w:rsidP="001F1489">
      <w:pPr>
        <w:tabs>
          <w:tab w:val="left" w:pos="0"/>
          <w:tab w:val="left" w:pos="540"/>
        </w:tabs>
        <w:spacing w:line="360" w:lineRule="auto"/>
        <w:ind w:right="-365"/>
        <w:jc w:val="both"/>
        <w:rPr>
          <w:color w:val="333399"/>
        </w:rPr>
      </w:pPr>
      <w:r>
        <w:rPr>
          <w:color w:val="333399"/>
        </w:rPr>
        <w:lastRenderedPageBreak/>
        <w:t xml:space="preserve">      </w:t>
      </w:r>
    </w:p>
    <w:p w:rsidR="001F1489" w:rsidRDefault="001F1489" w:rsidP="001F1489">
      <w:pPr>
        <w:tabs>
          <w:tab w:val="left" w:pos="0"/>
          <w:tab w:val="left" w:pos="540"/>
        </w:tabs>
        <w:spacing w:line="360" w:lineRule="auto"/>
        <w:ind w:right="-365"/>
        <w:jc w:val="both"/>
        <w:rPr>
          <w:color w:val="333399"/>
        </w:rPr>
      </w:pPr>
    </w:p>
    <w:p w:rsidR="001F1489" w:rsidRDefault="001F1489" w:rsidP="001F1489">
      <w:pPr>
        <w:tabs>
          <w:tab w:val="left" w:pos="0"/>
          <w:tab w:val="left" w:pos="540"/>
        </w:tabs>
        <w:spacing w:line="360" w:lineRule="auto"/>
        <w:ind w:right="-365"/>
        <w:jc w:val="center"/>
        <w:rPr>
          <w:b/>
          <w:i/>
          <w:color w:val="FF0000"/>
          <w:sz w:val="32"/>
          <w:szCs w:val="32"/>
        </w:rPr>
      </w:pPr>
      <w:r>
        <w:rPr>
          <w:b/>
          <w:i/>
          <w:color w:val="FF0000"/>
          <w:sz w:val="32"/>
          <w:szCs w:val="32"/>
        </w:rPr>
        <w:t>7.Анализ организации педагогического взаимодействия взрослых,  работающих с учащимися класса.</w:t>
      </w:r>
    </w:p>
    <w:p w:rsidR="001F1489" w:rsidRDefault="001F1489" w:rsidP="001F1489">
      <w:pPr>
        <w:tabs>
          <w:tab w:val="left" w:pos="0"/>
          <w:tab w:val="left" w:pos="540"/>
          <w:tab w:val="left" w:pos="630"/>
        </w:tabs>
        <w:spacing w:line="360" w:lineRule="auto"/>
        <w:ind w:right="-365"/>
        <w:jc w:val="both"/>
        <w:rPr>
          <w:b/>
          <w:i/>
          <w:color w:val="333399"/>
          <w:sz w:val="32"/>
          <w:szCs w:val="32"/>
        </w:rPr>
      </w:pPr>
      <w:r>
        <w:rPr>
          <w:b/>
          <w:i/>
          <w:color w:val="333399"/>
          <w:sz w:val="32"/>
          <w:szCs w:val="32"/>
        </w:rPr>
        <w:tab/>
      </w:r>
      <w:r>
        <w:rPr>
          <w:b/>
          <w:i/>
          <w:color w:val="333399"/>
          <w:sz w:val="32"/>
          <w:szCs w:val="32"/>
        </w:rPr>
        <w:tab/>
      </w:r>
    </w:p>
    <w:p w:rsidR="001F1489" w:rsidRPr="009D0102" w:rsidRDefault="001F1489" w:rsidP="001F1489">
      <w:pPr>
        <w:tabs>
          <w:tab w:val="left" w:pos="-426"/>
          <w:tab w:val="left" w:pos="540"/>
        </w:tabs>
        <w:spacing w:line="360" w:lineRule="auto"/>
        <w:ind w:left="-284" w:right="-365" w:hanging="284"/>
        <w:rPr>
          <w:color w:val="0070C0"/>
        </w:rPr>
      </w:pPr>
      <w:r w:rsidRPr="009D0102">
        <w:rPr>
          <w:color w:val="0070C0"/>
        </w:rPr>
        <w:t xml:space="preserve">               Воспитательное взаимодействие класса осуществлялось при помощи классного руководителя, учителей предметников, психолога, администрации школы, врача скорой помощи, преподавателя и студентов ДВГГУ.</w:t>
      </w:r>
    </w:p>
    <w:p w:rsidR="001F1489" w:rsidRPr="009D0102" w:rsidRDefault="001F1489" w:rsidP="001F1489">
      <w:pPr>
        <w:tabs>
          <w:tab w:val="left" w:pos="-426"/>
          <w:tab w:val="left" w:pos="540"/>
        </w:tabs>
        <w:spacing w:line="360" w:lineRule="auto"/>
        <w:ind w:left="-284" w:right="-365" w:hanging="284"/>
        <w:rPr>
          <w:color w:val="0070C0"/>
        </w:rPr>
      </w:pPr>
      <w:r w:rsidRPr="009D0102">
        <w:rPr>
          <w:color w:val="0070C0"/>
        </w:rPr>
        <w:t xml:space="preserve">              Эффективно на воспитательный проце</w:t>
      </w:r>
      <w:proofErr w:type="gramStart"/>
      <w:r w:rsidRPr="009D0102">
        <w:rPr>
          <w:color w:val="0070C0"/>
        </w:rPr>
        <w:t>сс в кл</w:t>
      </w:r>
      <w:proofErr w:type="gramEnd"/>
      <w:r w:rsidRPr="009D0102">
        <w:rPr>
          <w:color w:val="0070C0"/>
        </w:rPr>
        <w:t>ассе влияет демократический стиль общения  классного руководителя: дети охотно идут на контакт.</w:t>
      </w:r>
    </w:p>
    <w:p w:rsidR="001F1489" w:rsidRDefault="001F1489" w:rsidP="001F1489">
      <w:pPr>
        <w:tabs>
          <w:tab w:val="left" w:pos="0"/>
          <w:tab w:val="left" w:pos="540"/>
        </w:tabs>
        <w:spacing w:line="360" w:lineRule="auto"/>
        <w:ind w:right="-365"/>
        <w:jc w:val="both"/>
        <w:rPr>
          <w:color w:val="333399"/>
        </w:rPr>
      </w:pPr>
    </w:p>
    <w:p w:rsidR="001F1489" w:rsidRDefault="001F1489" w:rsidP="001F1489">
      <w:pPr>
        <w:tabs>
          <w:tab w:val="left" w:pos="0"/>
          <w:tab w:val="left" w:pos="2745"/>
        </w:tabs>
        <w:spacing w:line="360" w:lineRule="auto"/>
        <w:ind w:right="-365"/>
        <w:jc w:val="center"/>
        <w:rPr>
          <w:b/>
          <w:color w:val="FF0000"/>
          <w:sz w:val="32"/>
          <w:szCs w:val="32"/>
        </w:rPr>
      </w:pPr>
      <w:r>
        <w:rPr>
          <w:b/>
          <w:color w:val="FF0000"/>
          <w:sz w:val="32"/>
          <w:szCs w:val="32"/>
        </w:rPr>
        <w:t>Выводы:</w:t>
      </w:r>
    </w:p>
    <w:p w:rsidR="001F1489" w:rsidRPr="009D0102" w:rsidRDefault="001F1489" w:rsidP="001F1489">
      <w:pPr>
        <w:tabs>
          <w:tab w:val="left" w:pos="280"/>
        </w:tabs>
        <w:spacing w:after="100" w:afterAutospacing="1" w:line="360" w:lineRule="auto"/>
        <w:jc w:val="both"/>
        <w:rPr>
          <w:color w:val="0070C0"/>
        </w:rPr>
      </w:pPr>
      <w:r w:rsidRPr="009D0102">
        <w:rPr>
          <w:color w:val="0070C0"/>
        </w:rPr>
        <w:t xml:space="preserve">      При  формирован</w:t>
      </w:r>
      <w:proofErr w:type="gramStart"/>
      <w:r w:rsidRPr="009D0102">
        <w:rPr>
          <w:color w:val="0070C0"/>
        </w:rPr>
        <w:t>ии у о</w:t>
      </w:r>
      <w:proofErr w:type="gramEnd"/>
      <w:r w:rsidRPr="009D0102">
        <w:rPr>
          <w:color w:val="0070C0"/>
        </w:rPr>
        <w:t>бучающихся таких нравственных ценностей, как здоровье,  взаимопонимание и формирование активной жизненной позиции.</w:t>
      </w:r>
    </w:p>
    <w:p w:rsidR="001F1489" w:rsidRPr="009D0102" w:rsidRDefault="001F1489" w:rsidP="001F1489">
      <w:pPr>
        <w:tabs>
          <w:tab w:val="left" w:pos="280"/>
        </w:tabs>
        <w:spacing w:after="100" w:afterAutospacing="1" w:line="360" w:lineRule="auto"/>
        <w:ind w:left="720"/>
        <w:jc w:val="both"/>
        <w:rPr>
          <w:color w:val="0070C0"/>
        </w:rPr>
      </w:pPr>
      <w:r w:rsidRPr="009D0102">
        <w:rPr>
          <w:color w:val="0070C0"/>
        </w:rPr>
        <w:t xml:space="preserve"> В моем классе был сформирован крепкий, дружный, сплоченный детский коллектив с разносторонними интересами и идеями.</w:t>
      </w:r>
    </w:p>
    <w:p w:rsidR="001F1489" w:rsidRPr="009D0102" w:rsidRDefault="001F1489" w:rsidP="001F1489">
      <w:pPr>
        <w:tabs>
          <w:tab w:val="left" w:pos="280"/>
        </w:tabs>
        <w:spacing w:after="100" w:afterAutospacing="1" w:line="360" w:lineRule="auto"/>
        <w:jc w:val="both"/>
        <w:rPr>
          <w:color w:val="0070C0"/>
        </w:rPr>
      </w:pPr>
      <w:r w:rsidRPr="009D0102">
        <w:rPr>
          <w:color w:val="0070C0"/>
        </w:rPr>
        <w:t xml:space="preserve">  У  детей  повысилась сознательная  дисциплина, вежливое отношение друг к другу, доброта, честность, навыки культурного поведения. Появился огромный интерес к учебе, повысилась  любознательность,  стали развиваться мышление, память, внимание, творческие способности.</w:t>
      </w:r>
    </w:p>
    <w:p w:rsidR="001F1489" w:rsidRPr="009D0102" w:rsidRDefault="001F1489" w:rsidP="001F1489">
      <w:pPr>
        <w:tabs>
          <w:tab w:val="left" w:pos="280"/>
          <w:tab w:val="left" w:pos="555"/>
        </w:tabs>
        <w:spacing w:after="100" w:afterAutospacing="1" w:line="360" w:lineRule="auto"/>
        <w:ind w:left="360"/>
        <w:rPr>
          <w:color w:val="0070C0"/>
        </w:rPr>
      </w:pPr>
      <w:r>
        <w:rPr>
          <w:b/>
          <w:color w:val="333399"/>
        </w:rPr>
        <w:tab/>
      </w:r>
      <w:r w:rsidRPr="009D0102">
        <w:rPr>
          <w:color w:val="0070C0"/>
        </w:rPr>
        <w:t xml:space="preserve"> Привились  детям санитарно - гигиенические навыки: опрятность, аккуратность.   Ребята приучать к выполнению режима дня, занятиям спорта, правилам дорожного движения.</w:t>
      </w:r>
    </w:p>
    <w:p w:rsidR="001F1489" w:rsidRPr="009D0102" w:rsidRDefault="001F1489" w:rsidP="001F1489">
      <w:pPr>
        <w:tabs>
          <w:tab w:val="left" w:pos="280"/>
          <w:tab w:val="left" w:pos="555"/>
        </w:tabs>
        <w:spacing w:after="100" w:afterAutospacing="1" w:line="360" w:lineRule="auto"/>
        <w:ind w:left="360"/>
        <w:rPr>
          <w:color w:val="0070C0"/>
        </w:rPr>
      </w:pPr>
      <w:r w:rsidRPr="009D0102">
        <w:rPr>
          <w:color w:val="0070C0"/>
        </w:rPr>
        <w:t xml:space="preserve"> При этом огромную роль  в оздоровительно - воспитательном процессе нашего класса сыграли  родители, преподаватель и студенты  ДВГГУ, врач скорой помощи.  Которые не только проводили беседы, лекции, диспуты, классные часы, но и сами вместе с детьми участвовали в спортивных праздниках, мероприятиях и соревнованиях.</w:t>
      </w:r>
    </w:p>
    <w:p w:rsidR="001F1489" w:rsidRPr="009D0102" w:rsidRDefault="001F1489" w:rsidP="001F1489">
      <w:pPr>
        <w:tabs>
          <w:tab w:val="left" w:pos="0"/>
          <w:tab w:val="left" w:pos="2745"/>
        </w:tabs>
        <w:spacing w:line="360" w:lineRule="auto"/>
        <w:ind w:right="-365"/>
        <w:jc w:val="both"/>
        <w:rPr>
          <w:color w:val="0070C0"/>
        </w:rPr>
      </w:pPr>
      <w:r w:rsidRPr="009D0102">
        <w:rPr>
          <w:color w:val="0070C0"/>
        </w:rPr>
        <w:t xml:space="preserve">            Исходя из анализа воспитательного процесса, учитывая весь  опыт работы, </w:t>
      </w:r>
    </w:p>
    <w:p w:rsidR="001F1489" w:rsidRPr="009D0102" w:rsidRDefault="001F1489" w:rsidP="001F1489">
      <w:pPr>
        <w:tabs>
          <w:tab w:val="left" w:pos="0"/>
          <w:tab w:val="left" w:pos="2745"/>
        </w:tabs>
        <w:spacing w:line="360" w:lineRule="auto"/>
        <w:ind w:right="-365"/>
        <w:jc w:val="both"/>
        <w:rPr>
          <w:color w:val="0070C0"/>
        </w:rPr>
      </w:pPr>
      <w:r w:rsidRPr="009D0102">
        <w:rPr>
          <w:color w:val="0070C0"/>
        </w:rPr>
        <w:t xml:space="preserve"> считаю необходимым поставить цели и задачи работы в следующем году.</w:t>
      </w:r>
    </w:p>
    <w:p w:rsidR="001F1489" w:rsidRPr="009D0102" w:rsidRDefault="001F1489" w:rsidP="001F1489">
      <w:pPr>
        <w:spacing w:line="360" w:lineRule="auto"/>
        <w:jc w:val="both"/>
        <w:rPr>
          <w:color w:val="0070C0"/>
        </w:rPr>
      </w:pPr>
      <w:r w:rsidRPr="009D0102">
        <w:rPr>
          <w:color w:val="0070C0"/>
        </w:rPr>
        <w:t>Ц</w:t>
      </w:r>
      <w:r w:rsidRPr="009D0102">
        <w:rPr>
          <w:b/>
          <w:color w:val="0070C0"/>
        </w:rPr>
        <w:t>ели:</w:t>
      </w:r>
    </w:p>
    <w:p w:rsidR="001F1489" w:rsidRPr="009D0102" w:rsidRDefault="001F1489" w:rsidP="001F1489">
      <w:pPr>
        <w:spacing w:line="360" w:lineRule="auto"/>
        <w:jc w:val="both"/>
        <w:rPr>
          <w:color w:val="0070C0"/>
        </w:rPr>
      </w:pPr>
      <w:r w:rsidRPr="009D0102">
        <w:rPr>
          <w:color w:val="0070C0"/>
        </w:rPr>
        <w:lastRenderedPageBreak/>
        <w:t>1.  Организация взаимного сотрудничества с родителями и педагогами, направленного на повышение мотивации к самообразованию, развитие здоровой всесторонне - развитой личности, активно участвующей как в учебном процессе, так и в общественной и культурной жизни школы и класса.</w:t>
      </w:r>
    </w:p>
    <w:p w:rsidR="001F1489" w:rsidRPr="009D0102" w:rsidRDefault="001F1489" w:rsidP="001F1489">
      <w:pPr>
        <w:spacing w:line="360" w:lineRule="auto"/>
        <w:jc w:val="both"/>
        <w:rPr>
          <w:b/>
          <w:color w:val="0070C0"/>
        </w:rPr>
      </w:pPr>
      <w:r w:rsidRPr="009D0102">
        <w:rPr>
          <w:b/>
          <w:color w:val="0070C0"/>
        </w:rPr>
        <w:t>Задачи:</w:t>
      </w:r>
    </w:p>
    <w:p w:rsidR="001F1489" w:rsidRPr="009D0102" w:rsidRDefault="001F1489" w:rsidP="001F1489">
      <w:pPr>
        <w:spacing w:line="360" w:lineRule="auto"/>
        <w:jc w:val="both"/>
        <w:rPr>
          <w:color w:val="0070C0"/>
        </w:rPr>
      </w:pPr>
      <w:r w:rsidRPr="009D0102">
        <w:rPr>
          <w:color w:val="0070C0"/>
        </w:rPr>
        <w:t xml:space="preserve">    -Организовывать совместное творчество детей и родителей</w:t>
      </w:r>
    </w:p>
    <w:p w:rsidR="001F1489" w:rsidRPr="009D0102" w:rsidRDefault="001F1489" w:rsidP="001F1489">
      <w:pPr>
        <w:spacing w:line="360" w:lineRule="auto"/>
        <w:jc w:val="both"/>
        <w:rPr>
          <w:color w:val="0070C0"/>
        </w:rPr>
      </w:pPr>
      <w:r w:rsidRPr="009D0102">
        <w:rPr>
          <w:color w:val="0070C0"/>
        </w:rPr>
        <w:t xml:space="preserve">    -Разнообразить формы взаимодействия с семьей, вовлекая  родителей в воспитательный           процесс.</w:t>
      </w:r>
    </w:p>
    <w:p w:rsidR="001F1489" w:rsidRPr="009D0102" w:rsidRDefault="001F1489" w:rsidP="001F1489">
      <w:pPr>
        <w:spacing w:line="360" w:lineRule="auto"/>
        <w:jc w:val="both"/>
        <w:rPr>
          <w:color w:val="0070C0"/>
        </w:rPr>
      </w:pPr>
    </w:p>
    <w:p w:rsidR="001F1489" w:rsidRPr="009D0102" w:rsidRDefault="001F1489" w:rsidP="001F1489">
      <w:pPr>
        <w:spacing w:line="360" w:lineRule="auto"/>
        <w:jc w:val="both"/>
        <w:rPr>
          <w:color w:val="0070C0"/>
        </w:rPr>
      </w:pPr>
      <w:r w:rsidRPr="009D0102">
        <w:rPr>
          <w:color w:val="0070C0"/>
        </w:rPr>
        <w:t xml:space="preserve">   -Вовлекать</w:t>
      </w:r>
      <w:r>
        <w:rPr>
          <w:color w:val="0070C0"/>
        </w:rPr>
        <w:t xml:space="preserve"> </w:t>
      </w:r>
      <w:proofErr w:type="gramStart"/>
      <w:r>
        <w:rPr>
          <w:color w:val="0070C0"/>
        </w:rPr>
        <w:t>обучающихся</w:t>
      </w:r>
      <w:proofErr w:type="gramEnd"/>
      <w:r w:rsidRPr="009D0102">
        <w:rPr>
          <w:color w:val="0070C0"/>
        </w:rPr>
        <w:t xml:space="preserve"> в активную спортивную и оздоровительную деятельность</w:t>
      </w:r>
      <w:r>
        <w:rPr>
          <w:color w:val="0070C0"/>
        </w:rPr>
        <w:t>.</w:t>
      </w:r>
    </w:p>
    <w:p w:rsidR="001F1489" w:rsidRPr="009D0102" w:rsidRDefault="001F1489" w:rsidP="001F1489">
      <w:pPr>
        <w:spacing w:line="360" w:lineRule="auto"/>
        <w:jc w:val="both"/>
        <w:rPr>
          <w:color w:val="0070C0"/>
        </w:rPr>
      </w:pPr>
      <w:r w:rsidRPr="009D0102">
        <w:rPr>
          <w:color w:val="0070C0"/>
        </w:rPr>
        <w:t xml:space="preserve">   -Развивать творческие и трудовые навыки</w:t>
      </w:r>
      <w:r>
        <w:rPr>
          <w:color w:val="0070C0"/>
        </w:rPr>
        <w:t xml:space="preserve"> у ребят.</w:t>
      </w:r>
    </w:p>
    <w:p w:rsidR="001F1489" w:rsidRPr="009D0102" w:rsidRDefault="001F1489" w:rsidP="001F1489">
      <w:pPr>
        <w:spacing w:line="360" w:lineRule="auto"/>
        <w:jc w:val="both"/>
        <w:rPr>
          <w:color w:val="0070C0"/>
        </w:rPr>
      </w:pPr>
      <w:r w:rsidRPr="009D0102">
        <w:rPr>
          <w:color w:val="0070C0"/>
        </w:rPr>
        <w:t xml:space="preserve">   -Организовать работу отряда ЮИД</w:t>
      </w:r>
      <w:r>
        <w:rPr>
          <w:color w:val="0070C0"/>
        </w:rPr>
        <w:t>.</w:t>
      </w:r>
    </w:p>
    <w:p w:rsidR="001F1489" w:rsidRPr="009D0102" w:rsidRDefault="001F1489" w:rsidP="001F1489">
      <w:pPr>
        <w:spacing w:line="360" w:lineRule="auto"/>
        <w:jc w:val="both"/>
        <w:rPr>
          <w:b/>
          <w:bCs/>
          <w:color w:val="0070C0"/>
          <w:kern w:val="36"/>
        </w:rPr>
      </w:pPr>
      <w:r w:rsidRPr="009D0102">
        <w:rPr>
          <w:color w:val="0070C0"/>
        </w:rPr>
        <w:t xml:space="preserve">   -Воспитание патриота и гражданина России</w:t>
      </w:r>
      <w:proofErr w:type="gramStart"/>
      <w:r w:rsidRPr="009D0102">
        <w:rPr>
          <w:b/>
          <w:bCs/>
          <w:color w:val="0070C0"/>
          <w:kern w:val="36"/>
        </w:rPr>
        <w:t xml:space="preserve"> </w:t>
      </w:r>
      <w:r>
        <w:rPr>
          <w:b/>
          <w:bCs/>
          <w:color w:val="0070C0"/>
          <w:kern w:val="36"/>
        </w:rPr>
        <w:t>.</w:t>
      </w:r>
      <w:proofErr w:type="gramEnd"/>
      <w:r w:rsidRPr="009D0102">
        <w:rPr>
          <w:b/>
          <w:bCs/>
          <w:color w:val="0070C0"/>
          <w:kern w:val="36"/>
        </w:rPr>
        <w:t xml:space="preserve">        </w:t>
      </w:r>
    </w:p>
    <w:p w:rsidR="001F1489" w:rsidRPr="009D0102" w:rsidRDefault="001F1489" w:rsidP="001F1489">
      <w:pPr>
        <w:spacing w:line="360" w:lineRule="auto"/>
        <w:jc w:val="both"/>
        <w:rPr>
          <w:b/>
          <w:bCs/>
          <w:color w:val="0070C0"/>
          <w:kern w:val="36"/>
        </w:rPr>
      </w:pPr>
    </w:p>
    <w:p w:rsidR="001F1489" w:rsidRPr="009D0102" w:rsidRDefault="001F1489" w:rsidP="001F1489">
      <w:pPr>
        <w:spacing w:line="360" w:lineRule="auto"/>
        <w:jc w:val="both"/>
        <w:rPr>
          <w:b/>
          <w:bCs/>
          <w:color w:val="0070C0"/>
          <w:kern w:val="36"/>
        </w:rPr>
      </w:pPr>
    </w:p>
    <w:p w:rsidR="001F1489" w:rsidRPr="009D0102" w:rsidRDefault="001F1489" w:rsidP="001F1489">
      <w:pPr>
        <w:spacing w:line="360" w:lineRule="auto"/>
        <w:jc w:val="both"/>
        <w:rPr>
          <w:b/>
          <w:bCs/>
          <w:color w:val="0070C0"/>
          <w:kern w:val="36"/>
        </w:rPr>
      </w:pPr>
    </w:p>
    <w:p w:rsidR="00A35303" w:rsidRDefault="00A35303"/>
    <w:sectPr w:rsidR="00A35303" w:rsidSect="00A35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103A"/>
    <w:multiLevelType w:val="hybridMultilevel"/>
    <w:tmpl w:val="7082B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2F3AAA"/>
    <w:multiLevelType w:val="hybridMultilevel"/>
    <w:tmpl w:val="BFD254CA"/>
    <w:lvl w:ilvl="0" w:tplc="4B82160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489"/>
    <w:rsid w:val="001F1489"/>
    <w:rsid w:val="00A35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489"/>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1F148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2054</Words>
  <Characters>11712</Characters>
  <Application>Microsoft Office Word</Application>
  <DocSecurity>0</DocSecurity>
  <Lines>97</Lines>
  <Paragraphs>27</Paragraphs>
  <ScaleCrop>false</ScaleCrop>
  <Company>RePack by SPecialiST</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2015-08-19T09:30:00Z</dcterms:created>
  <dcterms:modified xsi:type="dcterms:W3CDTF">2015-08-19T09:37:00Z</dcterms:modified>
</cp:coreProperties>
</file>