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477E16">
        <w:rPr>
          <w:rStyle w:val="c1"/>
          <w:color w:val="444444"/>
          <w:sz w:val="28"/>
          <w:szCs w:val="28"/>
        </w:rPr>
        <w:t>МКОУ « Царевская  средняя общеобразовательная  школа»</w:t>
      </w: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0A5F27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477E16">
        <w:rPr>
          <w:rStyle w:val="c1"/>
          <w:color w:val="444444"/>
          <w:sz w:val="28"/>
          <w:szCs w:val="28"/>
        </w:rPr>
        <w:t xml:space="preserve">Тематическое планирование  занятий </w:t>
      </w:r>
      <w:r w:rsidR="00557594" w:rsidRPr="00477E16">
        <w:rPr>
          <w:rStyle w:val="c1"/>
          <w:color w:val="444444"/>
          <w:sz w:val="28"/>
          <w:szCs w:val="28"/>
        </w:rPr>
        <w:t xml:space="preserve">  кружка</w:t>
      </w:r>
    </w:p>
    <w:p w:rsidR="00477E16" w:rsidRPr="00477E16" w:rsidRDefault="000A5F27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477E16">
        <w:rPr>
          <w:rStyle w:val="c1"/>
          <w:color w:val="444444"/>
          <w:sz w:val="28"/>
          <w:szCs w:val="28"/>
        </w:rPr>
        <w:t>«Занимательная грамматика»</w:t>
      </w:r>
      <w:r w:rsidR="00477E16" w:rsidRPr="00477E16">
        <w:rPr>
          <w:rStyle w:val="c1"/>
          <w:color w:val="444444"/>
          <w:sz w:val="28"/>
          <w:szCs w:val="28"/>
        </w:rPr>
        <w:t xml:space="preserve">  для  учащихся 4 класса</w:t>
      </w: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tabs>
          <w:tab w:val="left" w:pos="1995"/>
        </w:tabs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477E16">
        <w:rPr>
          <w:rStyle w:val="c1"/>
          <w:color w:val="444444"/>
          <w:sz w:val="28"/>
          <w:szCs w:val="28"/>
        </w:rPr>
        <w:t>Руководитель : Фролова  Татьяна Вячеславовна</w:t>
      </w: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spacing w:line="360" w:lineRule="auto"/>
        <w:jc w:val="center"/>
        <w:rPr>
          <w:rStyle w:val="c1"/>
          <w:color w:val="444444"/>
          <w:sz w:val="28"/>
          <w:szCs w:val="28"/>
        </w:rPr>
      </w:pPr>
    </w:p>
    <w:p w:rsidR="00477E16" w:rsidRPr="00477E16" w:rsidRDefault="00477E16" w:rsidP="00477E16">
      <w:pPr>
        <w:pStyle w:val="c6"/>
        <w:shd w:val="clear" w:color="auto" w:fill="FFFFFF"/>
        <w:tabs>
          <w:tab w:val="left" w:pos="3855"/>
        </w:tabs>
        <w:spacing w:line="360" w:lineRule="auto"/>
        <w:jc w:val="center"/>
        <w:rPr>
          <w:rStyle w:val="c1"/>
          <w:color w:val="444444"/>
          <w:sz w:val="28"/>
          <w:szCs w:val="28"/>
        </w:rPr>
      </w:pPr>
      <w:r w:rsidRPr="00477E16">
        <w:rPr>
          <w:rStyle w:val="c1"/>
          <w:color w:val="444444"/>
          <w:sz w:val="28"/>
          <w:szCs w:val="28"/>
        </w:rPr>
        <w:t>2015-2016 уч.год</w:t>
      </w:r>
    </w:p>
    <w:p w:rsidR="00477E16" w:rsidRPr="00691B83" w:rsidRDefault="00477E16" w:rsidP="00477E16">
      <w:pPr>
        <w:pStyle w:val="c6"/>
        <w:shd w:val="clear" w:color="auto" w:fill="FFFFFF"/>
        <w:spacing w:line="360" w:lineRule="auto"/>
        <w:jc w:val="center"/>
        <w:rPr>
          <w:b/>
          <w:color w:val="444444"/>
          <w:sz w:val="28"/>
          <w:szCs w:val="28"/>
        </w:rPr>
      </w:pPr>
    </w:p>
    <w:p w:rsidR="000A5F27" w:rsidRPr="00691B83" w:rsidRDefault="000A5F27" w:rsidP="00557594">
      <w:pPr>
        <w:pStyle w:val="c6"/>
        <w:shd w:val="clear" w:color="auto" w:fill="FFFFFF"/>
        <w:spacing w:line="360" w:lineRule="auto"/>
        <w:jc w:val="center"/>
        <w:rPr>
          <w:rStyle w:val="c1"/>
          <w:b/>
          <w:color w:val="444444"/>
          <w:sz w:val="28"/>
          <w:szCs w:val="28"/>
        </w:rPr>
      </w:pPr>
    </w:p>
    <w:p w:rsidR="006F71DC" w:rsidRPr="00557594" w:rsidRDefault="006F71DC" w:rsidP="0055759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Пояснительная записка</w:t>
      </w:r>
      <w:r w:rsidR="00691B83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71DC" w:rsidRPr="00557594" w:rsidRDefault="00AD5AF1" w:rsidP="0055759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</w:t>
      </w:r>
      <w:r w:rsidR="00E7392E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этом случае на помощь приходят  кружковые  занятия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“Зан</w:t>
      </w:r>
      <w:r w:rsidR="00E7392E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имательная грамматика”, являющие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6F71DC" w:rsidRPr="00557594" w:rsidRDefault="00AD5AF1" w:rsidP="0055759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557594" w:rsidRPr="00557594" w:rsidRDefault="00AD5AF1" w:rsidP="0055759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</w:t>
      </w:r>
      <w:r w:rsidR="000A5F27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успешного проведения занятий используются разнообразные виды работ: игровые элементы, игры, дидактический</w:t>
      </w:r>
      <w:r w:rsidR="000A5F27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r w:rsidR="000A5F27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раздаточный материал, пословицы и поговорки, физкультминутки, рифмовки, считалки, ребусы,</w:t>
      </w:r>
      <w:r w:rsidR="000A5F27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кроссворды, головоломки,</w:t>
      </w:r>
      <w:r w:rsidR="000A5F27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</w:t>
      </w:r>
      <w:r w:rsidR="00557594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71DC" w:rsidRPr="00557594" w:rsidRDefault="000A5F27" w:rsidP="00557594">
      <w:pPr>
        <w:shd w:val="clear" w:color="auto" w:fill="FFFFFF"/>
        <w:spacing w:before="72"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E7392E" w:rsidRPr="00557594" w:rsidRDefault="006F71DC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Цель: </w:t>
      </w:r>
    </w:p>
    <w:p w:rsidR="00E7392E" w:rsidRPr="00557594" w:rsidRDefault="00E7392E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-способствовать   расширению, углублению  и закреплению  у младших школьников знаний по русскому языку; </w:t>
      </w:r>
    </w:p>
    <w:p w:rsidR="00E7392E" w:rsidRPr="00557594" w:rsidRDefault="00E7392E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Задачи:</w:t>
      </w:r>
    </w:p>
    <w:p w:rsidR="006F71DC" w:rsidRPr="00557594" w:rsidRDefault="00557594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6F71DC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57594" w:rsidRPr="00557594" w:rsidRDefault="006F71DC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</w:t>
      </w:r>
      <w:r w:rsidR="00A60F3D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  на  34 часа .З</w:t>
      </w: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анятия</w:t>
      </w:r>
      <w:r w:rsidR="00A60F3D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проводятся 1 раз в неделю по 40 минут .</w:t>
      </w:r>
    </w:p>
    <w:p w:rsidR="00A60F3D" w:rsidRPr="00557594" w:rsidRDefault="00A60F3D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Планируемые результаты.</w:t>
      </w:r>
    </w:p>
    <w:p w:rsidR="006F71DC" w:rsidRPr="00557594" w:rsidRDefault="006F71DC" w:rsidP="00557594">
      <w:pPr>
        <w:shd w:val="clear" w:color="auto" w:fill="FFFFFF"/>
        <w:spacing w:before="72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Личностные результаты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эмоциональность; умение осознавать и определять (называть) свои эмоции;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эмпатия – умение осознавать и определять эмоции других людей; сочувствовать другим людям, сопереживать;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чувство</w:t>
      </w:r>
      <w:r w:rsidR="00A60F3D"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прекрасного – умение чувствовать красоту и выразительность речи, стремиться к совершенствованию собственной речи;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любовь и уважение к Отечеству, его языку, культуре;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чтению, к ведению диалога с автором текста; потребность в чтении;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письму, к созданию собственных текстов, к письменной форме общения;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интерес к изучению языка;</w:t>
      </w:r>
    </w:p>
    <w:p w:rsidR="006F71DC" w:rsidRPr="00557594" w:rsidRDefault="006F71DC" w:rsidP="00557594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6F71DC" w:rsidRPr="00557594" w:rsidRDefault="006F71DC" w:rsidP="00557594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Метапредметные результаты</w:t>
      </w:r>
    </w:p>
    <w:p w:rsidR="006F71DC" w:rsidRPr="00557594" w:rsidRDefault="006F71DC" w:rsidP="00557594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Регулятивные УУД:</w:t>
      </w:r>
    </w:p>
    <w:p w:rsidR="006F71DC" w:rsidRPr="00557594" w:rsidRDefault="006F71DC" w:rsidP="0055759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 формулировать тему и цели урока;</w:t>
      </w:r>
    </w:p>
    <w:p w:rsidR="006F71DC" w:rsidRPr="00557594" w:rsidRDefault="006F71DC" w:rsidP="0055759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составлять план решения учебной проблемы совместно с учителем;</w:t>
      </w:r>
    </w:p>
    <w:p w:rsidR="006F71DC" w:rsidRPr="00557594" w:rsidRDefault="006F71DC" w:rsidP="0055759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6F71DC" w:rsidRPr="00557594" w:rsidRDefault="006F71DC" w:rsidP="00557594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6F71DC" w:rsidRPr="00557594" w:rsidRDefault="006F71DC" w:rsidP="00557594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Познавательные УУД:</w:t>
      </w:r>
    </w:p>
    <w:p w:rsidR="006F71DC" w:rsidRPr="00557594" w:rsidRDefault="006F71DC" w:rsidP="0055759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6F71DC" w:rsidRPr="00557594" w:rsidRDefault="006F71DC" w:rsidP="0055759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пользоваться словарями, справочниками;</w:t>
      </w:r>
    </w:p>
    <w:p w:rsidR="006F71DC" w:rsidRPr="00557594" w:rsidRDefault="006F71DC" w:rsidP="0055759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осуществлять анализ и синтез;</w:t>
      </w:r>
    </w:p>
    <w:p w:rsidR="006F71DC" w:rsidRPr="00557594" w:rsidRDefault="006F71DC" w:rsidP="0055759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устанавливать причинно-следственные связи;</w:t>
      </w:r>
    </w:p>
    <w:p w:rsidR="006F71DC" w:rsidRPr="00557594" w:rsidRDefault="006F71DC" w:rsidP="00557594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рассуждения;</w:t>
      </w:r>
    </w:p>
    <w:p w:rsidR="006F71DC" w:rsidRPr="00557594" w:rsidRDefault="006F71DC" w:rsidP="00557594">
      <w:pPr>
        <w:shd w:val="clear" w:color="auto" w:fill="FFFFFF"/>
        <w:spacing w:after="72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Коммуникативные УУД:</w:t>
      </w:r>
    </w:p>
    <w:p w:rsidR="006F71DC" w:rsidRPr="00557594" w:rsidRDefault="006F71DC" w:rsidP="005575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6F71DC" w:rsidRPr="00557594" w:rsidRDefault="006F71DC" w:rsidP="005575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высказывать и обосновывать свою точку зрения;</w:t>
      </w:r>
    </w:p>
    <w:p w:rsidR="006F71DC" w:rsidRPr="00557594" w:rsidRDefault="006F71DC" w:rsidP="005575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6F71DC" w:rsidRPr="00557594" w:rsidRDefault="006F71DC" w:rsidP="005575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6F71DC" w:rsidRDefault="006F71DC" w:rsidP="00557594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5759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задавать вопросы.</w:t>
      </w:r>
    </w:p>
    <w:p w:rsidR="006F71DC" w:rsidRPr="006F71DC" w:rsidRDefault="006F71DC" w:rsidP="006F71DC">
      <w:pPr>
        <w:shd w:val="clear" w:color="auto" w:fill="FFFFFF"/>
        <w:spacing w:before="72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91B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Тематическое планирование (34 часа)</w:t>
      </w:r>
    </w:p>
    <w:tbl>
      <w:tblPr>
        <w:tblW w:w="3089" w:type="pct"/>
        <w:jc w:val="center"/>
        <w:tblCellMar>
          <w:left w:w="0" w:type="dxa"/>
          <w:right w:w="0" w:type="dxa"/>
        </w:tblCellMar>
        <w:tblLook w:val="04A0"/>
      </w:tblPr>
      <w:tblGrid>
        <w:gridCol w:w="5824"/>
      </w:tblGrid>
      <w:tr w:rsidR="005F41BE" w:rsidRPr="006F71DC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6F71DC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BE" w:rsidRPr="006F71DC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6F71DC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1.Слова,слова,слова!</w:t>
            </w:r>
          </w:p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2.Чудесные превращения   слов.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3.Скороговорки.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4.Происхождение  и тематические группы слов.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5.Разве это слово?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6.Ребусы, игры, головоломки и еще кое-что.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7.Ударение.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8.Многозначность слов.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9.Омонимы.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10.Синонимы.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11.Омофоны.</w:t>
            </w:r>
          </w:p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12.Антонимы.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13.Идиомы.</w:t>
            </w:r>
          </w:p>
          <w:p w:rsidR="005F41BE" w:rsidRPr="00477E16" w:rsidRDefault="005F41BE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14.Крылатые    слова.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игры.</w:t>
            </w:r>
          </w:p>
          <w:p w:rsidR="005F41BE" w:rsidRPr="00477E16" w:rsidRDefault="00477E16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вас зовут? Имя и фамилия.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 слова.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слова.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</w:t>
            </w:r>
          </w:p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падеж?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 склонения имен  существительных.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 прилагательное.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и относительные  прилагательные.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 Грамматические  игры,  задачи, загадки, скороговорки.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 сказуемое.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интереснее изучать словарь.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Родное слово.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 читатель?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477E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Местоимение.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 и  числительное.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477E16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  <w:r w:rsidR="005F41BE"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игры,  задачи, загадки, скороговорки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5F4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1BE" w:rsidRPr="00477E16" w:rsidTr="005F41BE">
        <w:trPr>
          <w:jc w:val="center"/>
        </w:trPr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F41BE" w:rsidRPr="00477E16" w:rsidRDefault="005F41BE" w:rsidP="00C9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1DC" w:rsidRPr="00477E16" w:rsidRDefault="00AD5AF1" w:rsidP="00C9120D">
      <w:pPr>
        <w:shd w:val="clear" w:color="auto" w:fill="FFFFFF"/>
        <w:spacing w:after="0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</w:t>
      </w:r>
      <w:r w:rsidR="006F71DC"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Литература</w:t>
      </w: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F71DC" w:rsidRPr="00477E16" w:rsidRDefault="006F71DC" w:rsidP="00691B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Веселая грамматика. М.: Знание, 1995 г.</w:t>
      </w:r>
    </w:p>
    <w:p w:rsidR="006F71DC" w:rsidRPr="00477E16" w:rsidRDefault="006F71DC" w:rsidP="00691B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Занимательное азбуковедение. М.: Просвещение, 1991 г.</w:t>
      </w:r>
    </w:p>
    <w:p w:rsidR="006F71DC" w:rsidRPr="00477E16" w:rsidRDefault="006F71DC" w:rsidP="00691B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477E16" w:rsidRPr="00477E16" w:rsidRDefault="006F71DC" w:rsidP="00477E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477E16" w:rsidRPr="00477E16" w:rsidRDefault="00477E16" w:rsidP="00477E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Вакуленко Ю.А. Веселая  грамматика. Разработки занятий, задания, игры. Волгоград, « Учитель»,2013г.</w:t>
      </w:r>
    </w:p>
    <w:p w:rsidR="006F71DC" w:rsidRPr="00477E16" w:rsidRDefault="006F71DC" w:rsidP="00477E1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Занимательная грамматика. Сост. Бурлака Е. Г., Прокопенко И. Н. Донецк. ПКФ “БАО”, 1997 г.</w:t>
      </w:r>
    </w:p>
    <w:p w:rsidR="006F71DC" w:rsidRPr="00477E16" w:rsidRDefault="006F71DC" w:rsidP="00691B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77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Журналы: “Начальная школа”, “Веселые картинки”, “Мурзилка”.</w:t>
      </w:r>
    </w:p>
    <w:p w:rsidR="00E328FE" w:rsidRPr="00477E16" w:rsidRDefault="00E328FE" w:rsidP="00691B83">
      <w:pPr>
        <w:rPr>
          <w:rFonts w:ascii="Times New Roman" w:hAnsi="Times New Roman" w:cs="Times New Roman"/>
          <w:sz w:val="24"/>
          <w:szCs w:val="24"/>
        </w:rPr>
      </w:pPr>
    </w:p>
    <w:sectPr w:rsidR="00E328FE" w:rsidRPr="00477E16" w:rsidSect="0055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DE" w:rsidRDefault="007F73DE" w:rsidP="00854308">
      <w:pPr>
        <w:spacing w:after="0" w:line="240" w:lineRule="auto"/>
      </w:pPr>
      <w:r>
        <w:separator/>
      </w:r>
    </w:p>
  </w:endnote>
  <w:endnote w:type="continuationSeparator" w:id="1">
    <w:p w:rsidR="007F73DE" w:rsidRDefault="007F73DE" w:rsidP="0085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DE" w:rsidRDefault="007F73DE" w:rsidP="00854308">
      <w:pPr>
        <w:spacing w:after="0" w:line="240" w:lineRule="auto"/>
      </w:pPr>
      <w:r>
        <w:separator/>
      </w:r>
    </w:p>
  </w:footnote>
  <w:footnote w:type="continuationSeparator" w:id="1">
    <w:p w:rsidR="007F73DE" w:rsidRDefault="007F73DE" w:rsidP="0085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6E2"/>
    <w:multiLevelType w:val="multilevel"/>
    <w:tmpl w:val="05F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A5ADE"/>
    <w:multiLevelType w:val="multilevel"/>
    <w:tmpl w:val="7214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53F1F"/>
    <w:multiLevelType w:val="multilevel"/>
    <w:tmpl w:val="8B5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D09D1"/>
    <w:multiLevelType w:val="multilevel"/>
    <w:tmpl w:val="868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619D3"/>
    <w:multiLevelType w:val="multilevel"/>
    <w:tmpl w:val="B404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C1404"/>
    <w:multiLevelType w:val="multilevel"/>
    <w:tmpl w:val="369E95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E287D"/>
    <w:multiLevelType w:val="multilevel"/>
    <w:tmpl w:val="F3D4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4252D"/>
    <w:multiLevelType w:val="multilevel"/>
    <w:tmpl w:val="D388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0B6DE6"/>
    <w:multiLevelType w:val="multilevel"/>
    <w:tmpl w:val="C4CE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E3FAA"/>
    <w:multiLevelType w:val="multilevel"/>
    <w:tmpl w:val="4CBEA3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B32F58"/>
    <w:multiLevelType w:val="multilevel"/>
    <w:tmpl w:val="023C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F6D30"/>
    <w:multiLevelType w:val="multilevel"/>
    <w:tmpl w:val="0EF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3374C"/>
    <w:multiLevelType w:val="multilevel"/>
    <w:tmpl w:val="3350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F2285"/>
    <w:multiLevelType w:val="multilevel"/>
    <w:tmpl w:val="E498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1DC"/>
    <w:rsid w:val="000A5F27"/>
    <w:rsid w:val="001E4378"/>
    <w:rsid w:val="003B7978"/>
    <w:rsid w:val="00477E16"/>
    <w:rsid w:val="00515107"/>
    <w:rsid w:val="00557594"/>
    <w:rsid w:val="005F41BE"/>
    <w:rsid w:val="00612995"/>
    <w:rsid w:val="006314CD"/>
    <w:rsid w:val="00691B83"/>
    <w:rsid w:val="006F71DC"/>
    <w:rsid w:val="007F73DE"/>
    <w:rsid w:val="00854308"/>
    <w:rsid w:val="009776D1"/>
    <w:rsid w:val="00A60F3D"/>
    <w:rsid w:val="00A9787A"/>
    <w:rsid w:val="00AD5AF1"/>
    <w:rsid w:val="00C30A47"/>
    <w:rsid w:val="00C9120D"/>
    <w:rsid w:val="00E328FE"/>
    <w:rsid w:val="00E7392E"/>
    <w:rsid w:val="00F0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F71D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1DC"/>
  </w:style>
  <w:style w:type="character" w:customStyle="1" w:styleId="c0">
    <w:name w:val="c0"/>
    <w:basedOn w:val="a0"/>
    <w:rsid w:val="006F71DC"/>
  </w:style>
  <w:style w:type="paragraph" w:customStyle="1" w:styleId="c6">
    <w:name w:val="c6"/>
    <w:basedOn w:val="a"/>
    <w:rsid w:val="006F71D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71D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F71D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71DC"/>
  </w:style>
  <w:style w:type="paragraph" w:customStyle="1" w:styleId="c9">
    <w:name w:val="c9"/>
    <w:basedOn w:val="a"/>
    <w:rsid w:val="006F71D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308"/>
  </w:style>
  <w:style w:type="paragraph" w:styleId="a5">
    <w:name w:val="footer"/>
    <w:basedOn w:val="a"/>
    <w:link w:val="a6"/>
    <w:uiPriority w:val="99"/>
    <w:semiHidden/>
    <w:unhideWhenUsed/>
    <w:rsid w:val="0085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851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26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1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03484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22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40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2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94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4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577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51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95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9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51357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5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26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40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6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59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0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69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53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118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2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056923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4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14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2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5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09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658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00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05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915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1084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2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0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3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9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03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7901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53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8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5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1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12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300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3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30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64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9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7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2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154277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9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8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9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3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63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12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1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9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503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Админ</cp:lastModifiedBy>
  <cp:revision>7</cp:revision>
  <cp:lastPrinted>2012-10-28T04:28:00Z</cp:lastPrinted>
  <dcterms:created xsi:type="dcterms:W3CDTF">2012-10-28T03:34:00Z</dcterms:created>
  <dcterms:modified xsi:type="dcterms:W3CDTF">2015-08-08T14:26:00Z</dcterms:modified>
</cp:coreProperties>
</file>