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E3" w:rsidRDefault="009915E3" w:rsidP="00C13A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C13AD6" w:rsidRPr="00124A02" w:rsidRDefault="00C13AD6" w:rsidP="00C13A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124A02">
        <w:rPr>
          <w:rFonts w:ascii="Times New Roman" w:hAnsi="Times New Roman" w:cs="Times New Roman"/>
          <w:b/>
          <w:bCs/>
        </w:rPr>
        <w:t>Диагностическ</w:t>
      </w:r>
      <w:r w:rsidRPr="007D3871">
        <w:rPr>
          <w:rFonts w:ascii="Times New Roman" w:hAnsi="Times New Roman" w:cs="Times New Roman"/>
          <w:b/>
          <w:bCs/>
        </w:rPr>
        <w:t>ая карта</w:t>
      </w:r>
    </w:p>
    <w:p w:rsidR="00C13AD6" w:rsidRPr="007D3871" w:rsidRDefault="00C13AD6" w:rsidP="00C13A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124A02">
        <w:rPr>
          <w:rFonts w:ascii="Times New Roman" w:hAnsi="Times New Roman" w:cs="Times New Roman"/>
          <w:b/>
          <w:bCs/>
        </w:rPr>
        <w:t xml:space="preserve"> изучения формирования </w:t>
      </w:r>
      <w:proofErr w:type="gramStart"/>
      <w:r w:rsidRPr="00124A02">
        <w:rPr>
          <w:rFonts w:ascii="Times New Roman" w:hAnsi="Times New Roman" w:cs="Times New Roman"/>
          <w:b/>
          <w:bCs/>
        </w:rPr>
        <w:t>личностных</w:t>
      </w:r>
      <w:proofErr w:type="gramEnd"/>
      <w:r w:rsidRPr="00124A02">
        <w:rPr>
          <w:rFonts w:ascii="Times New Roman" w:hAnsi="Times New Roman" w:cs="Times New Roman"/>
          <w:b/>
          <w:bCs/>
        </w:rPr>
        <w:t xml:space="preserve">, регулятивных, познавательных, коммуникативных УУД </w:t>
      </w:r>
    </w:p>
    <w:p w:rsidR="00C13AD6" w:rsidRPr="007D3871" w:rsidRDefault="00C13AD6" w:rsidP="00C13A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ученик</w:t>
      </w:r>
      <w:proofErr w:type="gramStart"/>
      <w:r>
        <w:rPr>
          <w:rFonts w:ascii="Times New Roman" w:hAnsi="Times New Roman" w:cs="Times New Roman"/>
          <w:b/>
          <w:bCs/>
        </w:rPr>
        <w:t>а</w:t>
      </w:r>
      <w:r w:rsidRPr="007D3871">
        <w:rPr>
          <w:rFonts w:ascii="Times New Roman" w:hAnsi="Times New Roman" w:cs="Times New Roman"/>
          <w:b/>
          <w:bCs/>
        </w:rPr>
        <w:t>(</w:t>
      </w:r>
      <w:proofErr w:type="spellStart"/>
      <w:proofErr w:type="gramEnd"/>
      <w:r w:rsidRPr="007D3871">
        <w:rPr>
          <w:rFonts w:ascii="Times New Roman" w:hAnsi="Times New Roman" w:cs="Times New Roman"/>
          <w:b/>
          <w:bCs/>
        </w:rPr>
        <w:t>цы</w:t>
      </w:r>
      <w:proofErr w:type="spellEnd"/>
      <w:r w:rsidRPr="007D3871">
        <w:rPr>
          <w:rFonts w:ascii="Times New Roman" w:hAnsi="Times New Roman" w:cs="Times New Roman"/>
          <w:b/>
          <w:bCs/>
        </w:rPr>
        <w:t>)</w:t>
      </w:r>
      <w:proofErr w:type="spellStart"/>
      <w:r w:rsidRPr="007D3871">
        <w:rPr>
          <w:rFonts w:ascii="Times New Roman" w:hAnsi="Times New Roman" w:cs="Times New Roman"/>
          <w:b/>
          <w:bCs/>
        </w:rPr>
        <w:t>____класса</w:t>
      </w:r>
      <w:proofErr w:type="spellEnd"/>
      <w:r w:rsidRPr="007D3871">
        <w:rPr>
          <w:rFonts w:ascii="Times New Roman" w:hAnsi="Times New Roman" w:cs="Times New Roman"/>
          <w:b/>
          <w:bCs/>
        </w:rPr>
        <w:t xml:space="preserve">  __________________________________</w:t>
      </w:r>
    </w:p>
    <w:p w:rsidR="00C13AD6" w:rsidRPr="00124A02" w:rsidRDefault="00C13AD6" w:rsidP="00C13AD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4819"/>
        <w:gridCol w:w="709"/>
        <w:gridCol w:w="709"/>
        <w:gridCol w:w="709"/>
        <w:gridCol w:w="708"/>
        <w:gridCol w:w="851"/>
      </w:tblGrid>
      <w:tr w:rsidR="00C13AD6" w:rsidRPr="007D3871" w:rsidTr="009915E3">
        <w:tc>
          <w:tcPr>
            <w:tcW w:w="2552" w:type="dxa"/>
          </w:tcPr>
          <w:p w:rsidR="00C13AD6" w:rsidRPr="00124A02" w:rsidRDefault="00C13AD6" w:rsidP="00564B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24A02">
              <w:rPr>
                <w:rFonts w:ascii="Times New Roman" w:hAnsi="Times New Roman" w:cs="Times New Roman"/>
              </w:rPr>
              <w:t xml:space="preserve"> Компоненты УУД</w:t>
            </w:r>
          </w:p>
        </w:tc>
        <w:tc>
          <w:tcPr>
            <w:tcW w:w="4819" w:type="dxa"/>
          </w:tcPr>
          <w:p w:rsidR="00C13AD6" w:rsidRPr="00124A02" w:rsidRDefault="00C13AD6" w:rsidP="00564BB4">
            <w:pPr>
              <w:spacing w:before="100" w:beforeAutospacing="1" w:after="100" w:afterAutospacing="1" w:line="240" w:lineRule="auto"/>
              <w:ind w:left="204"/>
              <w:rPr>
                <w:rFonts w:ascii="Times New Roman" w:hAnsi="Times New Roman" w:cs="Times New Roman"/>
              </w:rPr>
            </w:pPr>
            <w:r w:rsidRPr="00124A02">
              <w:rPr>
                <w:rFonts w:ascii="Times New Roman" w:eastAsia="Times New Roman" w:hAnsi="Times New Roman" w:cs="Times New Roman"/>
                <w:lang w:eastAsia="ru-RU"/>
              </w:rPr>
              <w:t>Методики</w:t>
            </w: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871">
              <w:rPr>
                <w:rFonts w:ascii="Times New Roman" w:eastAsia="Times New Roman" w:hAnsi="Times New Roman" w:cs="Times New Roman"/>
                <w:lang w:eastAsia="ru-RU"/>
              </w:rPr>
              <w:t xml:space="preserve">Высокий </w:t>
            </w: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871">
              <w:rPr>
                <w:rFonts w:ascii="Times New Roman" w:eastAsia="Times New Roman" w:hAnsi="Times New Roman" w:cs="Times New Roman"/>
                <w:lang w:eastAsia="ru-RU"/>
              </w:rPr>
              <w:t xml:space="preserve">Хороший </w:t>
            </w: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871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</w:t>
            </w: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871">
              <w:rPr>
                <w:rFonts w:ascii="Times New Roman" w:eastAsia="Times New Roman" w:hAnsi="Times New Roman" w:cs="Times New Roman"/>
                <w:lang w:eastAsia="ru-RU"/>
              </w:rPr>
              <w:t xml:space="preserve">Низкий </w:t>
            </w: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871">
              <w:rPr>
                <w:rFonts w:ascii="Times New Roman" w:eastAsia="Times New Roman" w:hAnsi="Times New Roman" w:cs="Times New Roman"/>
                <w:lang w:eastAsia="ru-RU"/>
              </w:rPr>
              <w:t>Очень низкий</w:t>
            </w:r>
          </w:p>
        </w:tc>
      </w:tr>
      <w:tr w:rsidR="00C13AD6" w:rsidRPr="007D3871" w:rsidTr="009915E3">
        <w:tc>
          <w:tcPr>
            <w:tcW w:w="8789" w:type="dxa"/>
            <w:gridSpan w:val="4"/>
          </w:tcPr>
          <w:p w:rsidR="00C13AD6" w:rsidRPr="00124A02" w:rsidRDefault="00C13AD6" w:rsidP="00564BB4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1. </w:t>
            </w:r>
            <w:r w:rsidRPr="00124A02">
              <w:rPr>
                <w:rFonts w:ascii="Times New Roman" w:eastAsia="Calibri" w:hAnsi="Times New Roman" w:cs="Times New Roman"/>
                <w:b/>
              </w:rPr>
              <w:t>Личностные универсальные учебные действия</w:t>
            </w: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before="100" w:beforeAutospacing="1" w:after="100" w:afterAutospacing="1" w:line="240" w:lineRule="auto"/>
              <w:ind w:left="108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13AD6" w:rsidRPr="007D3871" w:rsidTr="009915E3">
        <w:tc>
          <w:tcPr>
            <w:tcW w:w="8789" w:type="dxa"/>
            <w:gridSpan w:val="4"/>
          </w:tcPr>
          <w:p w:rsidR="00C13AD6" w:rsidRPr="00124A02" w:rsidRDefault="00C13AD6" w:rsidP="00564BB4">
            <w:pPr>
              <w:tabs>
                <w:tab w:val="left" w:pos="36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124A0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Самоопределение</w:t>
            </w:r>
          </w:p>
        </w:tc>
        <w:tc>
          <w:tcPr>
            <w:tcW w:w="709" w:type="dxa"/>
          </w:tcPr>
          <w:p w:rsidR="00C13AD6" w:rsidRPr="007D3871" w:rsidRDefault="00C13AD6" w:rsidP="00564BB4">
            <w:pPr>
              <w:tabs>
                <w:tab w:val="left" w:pos="36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tabs>
                <w:tab w:val="left" w:pos="36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tabs>
                <w:tab w:val="left" w:pos="36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AD6" w:rsidRPr="007D3871" w:rsidTr="009915E3">
        <w:trPr>
          <w:trHeight w:val="684"/>
        </w:trPr>
        <w:tc>
          <w:tcPr>
            <w:tcW w:w="2552" w:type="dxa"/>
          </w:tcPr>
          <w:p w:rsidR="00C13AD6" w:rsidRPr="00124A02" w:rsidRDefault="00C13AD6" w:rsidP="00564B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24A02">
              <w:rPr>
                <w:rFonts w:ascii="Times New Roman" w:hAnsi="Times New Roman" w:cs="Times New Roman"/>
                <w:bCs/>
                <w:iCs/>
              </w:rPr>
              <w:t>Внутренняя позиция школьника</w:t>
            </w:r>
          </w:p>
        </w:tc>
        <w:tc>
          <w:tcPr>
            <w:tcW w:w="4819" w:type="dxa"/>
          </w:tcPr>
          <w:p w:rsidR="00C13AD6" w:rsidRPr="00124A02" w:rsidRDefault="00AC7BC7" w:rsidP="00AC7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</w:t>
            </w:r>
            <w:r w:rsidR="00C13AD6">
              <w:rPr>
                <w:rFonts w:ascii="Times New Roman" w:hAnsi="Times New Roman" w:cs="Times New Roman"/>
              </w:rPr>
              <w:t xml:space="preserve">«Шкала выраженности учебно-познавательного интереса» </w:t>
            </w:r>
            <w:r w:rsidR="00C13AD6" w:rsidRPr="0047321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C13AD6" w:rsidRPr="00473211">
              <w:rPr>
                <w:rFonts w:ascii="Times New Roman" w:hAnsi="Times New Roman" w:cs="Times New Roman"/>
                <w:b/>
              </w:rPr>
              <w:t xml:space="preserve"> уровней)</w:t>
            </w: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AD6" w:rsidRPr="00124A02" w:rsidRDefault="00C13AD6" w:rsidP="0056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3AD6" w:rsidRPr="007D3871" w:rsidTr="009915E3">
        <w:tc>
          <w:tcPr>
            <w:tcW w:w="2552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124A02">
              <w:rPr>
                <w:rFonts w:ascii="Times New Roman" w:hAnsi="Times New Roman" w:cs="Times New Roman"/>
                <w:bCs/>
                <w:iCs/>
              </w:rPr>
              <w:t>Самооценка</w:t>
            </w:r>
          </w:p>
        </w:tc>
        <w:tc>
          <w:tcPr>
            <w:tcW w:w="481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A02">
              <w:rPr>
                <w:rFonts w:ascii="Times New Roman" w:hAnsi="Times New Roman" w:cs="Times New Roman"/>
              </w:rPr>
              <w:t>Методика «Лесенка»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871">
              <w:rPr>
                <w:rFonts w:ascii="Times New Roman" w:hAnsi="Times New Roman" w:cs="Times New Roman"/>
                <w:b/>
              </w:rPr>
              <w:t>(3 уровня)</w:t>
            </w: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3AD6" w:rsidRPr="007D3871" w:rsidTr="009915E3">
        <w:tc>
          <w:tcPr>
            <w:tcW w:w="2552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7D3871">
              <w:rPr>
                <w:rFonts w:ascii="Times New Roman" w:hAnsi="Times New Roman" w:cs="Times New Roman"/>
                <w:bCs/>
                <w:iCs/>
              </w:rPr>
              <w:t>Тревожность</w:t>
            </w:r>
          </w:p>
        </w:tc>
        <w:tc>
          <w:tcPr>
            <w:tcW w:w="4819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71">
              <w:rPr>
                <w:rFonts w:ascii="Times New Roman" w:hAnsi="Times New Roman" w:cs="Times New Roman"/>
              </w:rPr>
              <w:t xml:space="preserve">Тест </w:t>
            </w:r>
            <w:r>
              <w:rPr>
                <w:rFonts w:ascii="Times New Roman" w:hAnsi="Times New Roman" w:cs="Times New Roman"/>
              </w:rPr>
              <w:t xml:space="preserve">«Настроение» </w:t>
            </w:r>
            <w:r w:rsidRPr="007D3871">
              <w:rPr>
                <w:rFonts w:ascii="Times New Roman" w:hAnsi="Times New Roman" w:cs="Times New Roman"/>
                <w:b/>
              </w:rPr>
              <w:t>(3 уровня)</w:t>
            </w: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3AD6" w:rsidRPr="007D3871" w:rsidTr="009915E3">
        <w:tc>
          <w:tcPr>
            <w:tcW w:w="2552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819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«Включенность и эмоциональное благополучие» </w:t>
            </w:r>
            <w:r w:rsidRPr="00333D2D">
              <w:rPr>
                <w:rFonts w:ascii="Times New Roman" w:hAnsi="Times New Roman" w:cs="Times New Roman"/>
                <w:b/>
              </w:rPr>
              <w:t>(3 уровня)</w:t>
            </w: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3AD6" w:rsidRPr="007D3871" w:rsidTr="009915E3">
        <w:tc>
          <w:tcPr>
            <w:tcW w:w="8789" w:type="dxa"/>
            <w:gridSpan w:val="4"/>
          </w:tcPr>
          <w:p w:rsidR="00C13AD6" w:rsidRPr="00124A02" w:rsidRDefault="00C13AD6" w:rsidP="00564BB4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spellStart"/>
            <w:r w:rsidRPr="00124A0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Смыслообразование</w:t>
            </w:r>
            <w:proofErr w:type="spellEnd"/>
          </w:p>
        </w:tc>
        <w:tc>
          <w:tcPr>
            <w:tcW w:w="709" w:type="dxa"/>
          </w:tcPr>
          <w:p w:rsidR="00C13AD6" w:rsidRPr="007D3871" w:rsidRDefault="00C13AD6" w:rsidP="00564BB4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AD6" w:rsidRPr="007D3871" w:rsidTr="009915E3">
        <w:tc>
          <w:tcPr>
            <w:tcW w:w="2552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A02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  <w:tc>
          <w:tcPr>
            <w:tcW w:w="481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A02">
              <w:rPr>
                <w:rFonts w:ascii="Times New Roman" w:hAnsi="Times New Roman" w:cs="Times New Roman"/>
              </w:rPr>
              <w:t>Тест «Изучение мотивации к школе»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871">
              <w:rPr>
                <w:rFonts w:ascii="Times New Roman" w:hAnsi="Times New Roman" w:cs="Times New Roman"/>
                <w:b/>
              </w:rPr>
              <w:t>(3 уровня)</w:t>
            </w: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3AD6" w:rsidRPr="007D3871" w:rsidTr="009915E3">
        <w:tc>
          <w:tcPr>
            <w:tcW w:w="2552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Я-концепции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самооценки</w:t>
            </w:r>
          </w:p>
        </w:tc>
        <w:tc>
          <w:tcPr>
            <w:tcW w:w="481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«Кто Я?» (модификация методики Куна) </w:t>
            </w:r>
            <w:r w:rsidRPr="00333D2D">
              <w:rPr>
                <w:rFonts w:ascii="Times New Roman" w:hAnsi="Times New Roman" w:cs="Times New Roman"/>
                <w:b/>
              </w:rPr>
              <w:t>(3 уровня)</w:t>
            </w: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3AD6" w:rsidRPr="007D3871" w:rsidTr="009915E3">
        <w:tc>
          <w:tcPr>
            <w:tcW w:w="2552" w:type="dxa"/>
          </w:tcPr>
          <w:p w:rsidR="00C13AD6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C13AD6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«Хороший ученик» </w:t>
            </w:r>
            <w:r w:rsidRPr="00333D2D">
              <w:rPr>
                <w:rFonts w:ascii="Times New Roman" w:hAnsi="Times New Roman" w:cs="Times New Roman"/>
                <w:b/>
              </w:rPr>
              <w:t>(3 уровня)</w:t>
            </w: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3AD6" w:rsidRPr="007D3871" w:rsidTr="009915E3">
        <w:tc>
          <w:tcPr>
            <w:tcW w:w="8080" w:type="dxa"/>
            <w:gridSpan w:val="3"/>
          </w:tcPr>
          <w:p w:rsidR="00C13AD6" w:rsidRPr="00124A02" w:rsidRDefault="00C13AD6" w:rsidP="00564BB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7D387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r w:rsidRPr="00124A0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равстенно-этическая</w:t>
            </w:r>
            <w:proofErr w:type="spellEnd"/>
            <w:r w:rsidRPr="00124A0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ориентация</w:t>
            </w:r>
          </w:p>
        </w:tc>
        <w:tc>
          <w:tcPr>
            <w:tcW w:w="709" w:type="dxa"/>
          </w:tcPr>
          <w:p w:rsidR="00C13AD6" w:rsidRPr="00124A02" w:rsidRDefault="00C13AD6" w:rsidP="00564BB4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13AD6" w:rsidRPr="007D3871" w:rsidRDefault="00C13AD6" w:rsidP="00564BB4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AD6" w:rsidRPr="007D3871" w:rsidTr="009915E3">
        <w:tc>
          <w:tcPr>
            <w:tcW w:w="2552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lang w:eastAsia="ru-RU"/>
              </w:rPr>
              <w:t>Выделение морального содержания ситуации нарушение/следование моральной норме</w:t>
            </w:r>
          </w:p>
        </w:tc>
        <w:tc>
          <w:tcPr>
            <w:tcW w:w="481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4A02">
              <w:rPr>
                <w:rFonts w:ascii="Times New Roman" w:eastAsia="Times New Roman" w:hAnsi="Times New Roman" w:cs="Times New Roman"/>
                <w:lang w:eastAsia="ru-RU"/>
              </w:rPr>
              <w:t>Опросник</w:t>
            </w:r>
            <w:proofErr w:type="spellEnd"/>
            <w:r w:rsidRPr="00124A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мотивации </w:t>
            </w:r>
            <w:r w:rsidRPr="00124A02">
              <w:rPr>
                <w:rFonts w:ascii="Times New Roman" w:eastAsia="Times New Roman" w:hAnsi="Times New Roman" w:cs="Times New Roman"/>
                <w:lang w:eastAsia="ru-RU"/>
              </w:rPr>
              <w:t>Е.Кургановой</w:t>
            </w:r>
            <w:r w:rsidR="00AC7B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3871">
              <w:rPr>
                <w:rFonts w:ascii="Times New Roman" w:hAnsi="Times New Roman" w:cs="Times New Roman"/>
                <w:b/>
              </w:rPr>
              <w:t>(3 уровня)</w:t>
            </w:r>
          </w:p>
          <w:p w:rsidR="00C13AD6" w:rsidRPr="00124A02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3AD6" w:rsidRPr="007D3871" w:rsidTr="009915E3">
        <w:tc>
          <w:tcPr>
            <w:tcW w:w="2552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моральной дилеммы на основе </w:t>
            </w:r>
            <w:proofErr w:type="spellStart"/>
            <w:r w:rsidRPr="00124A02">
              <w:rPr>
                <w:rFonts w:ascii="Times New Roman" w:eastAsia="Times New Roman" w:hAnsi="Times New Roman" w:cs="Times New Roman"/>
                <w:lang w:eastAsia="ru-RU"/>
              </w:rPr>
              <w:t>децентрации</w:t>
            </w:r>
            <w:proofErr w:type="spellEnd"/>
          </w:p>
        </w:tc>
        <w:tc>
          <w:tcPr>
            <w:tcW w:w="4819" w:type="dxa"/>
          </w:tcPr>
          <w:p w:rsidR="00C13AD6" w:rsidRPr="00333D2D" w:rsidRDefault="00C13AD6" w:rsidP="0056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«Что такое хорошо и что такое плохо»  </w:t>
            </w:r>
            <w:r w:rsidRPr="007D3871">
              <w:rPr>
                <w:rFonts w:ascii="Times New Roman" w:hAnsi="Times New Roman" w:cs="Times New Roman"/>
                <w:b/>
              </w:rPr>
              <w:t>(3 уровня)</w:t>
            </w: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3AD6" w:rsidRPr="007D3871" w:rsidTr="009915E3">
        <w:tc>
          <w:tcPr>
            <w:tcW w:w="2552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</w:tcPr>
          <w:p w:rsidR="00C13AD6" w:rsidRPr="00330ADB" w:rsidRDefault="00C13AD6" w:rsidP="00564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</w:t>
            </w:r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proofErr w:type="spellStart"/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выс</w:t>
            </w:r>
            <w:proofErr w:type="gramStart"/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.у</w:t>
            </w:r>
            <w:proofErr w:type="gramEnd"/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spellEnd"/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, ;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– сред. уровень;   </w:t>
            </w:r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ниже – </w:t>
            </w:r>
            <w:proofErr w:type="spellStart"/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низк.ур</w:t>
            </w:r>
            <w:proofErr w:type="spellEnd"/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3AD6" w:rsidRPr="007D3871" w:rsidTr="009915E3">
        <w:tc>
          <w:tcPr>
            <w:tcW w:w="8789" w:type="dxa"/>
            <w:gridSpan w:val="4"/>
          </w:tcPr>
          <w:p w:rsidR="00C13AD6" w:rsidRPr="00124A02" w:rsidRDefault="00C13AD6" w:rsidP="00564BB4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Pr="00124A02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 универсальные учебные действия.</w:t>
            </w: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13AD6" w:rsidRPr="007D3871" w:rsidTr="009915E3">
        <w:trPr>
          <w:trHeight w:val="578"/>
        </w:trPr>
        <w:tc>
          <w:tcPr>
            <w:tcW w:w="2552" w:type="dxa"/>
            <w:vMerge w:val="restart"/>
          </w:tcPr>
          <w:p w:rsidR="00C13AD6" w:rsidRPr="00124A02" w:rsidRDefault="00C13AD6" w:rsidP="00564B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24A02">
              <w:rPr>
                <w:rFonts w:ascii="Times New Roman" w:hAnsi="Times New Roman" w:cs="Times New Roman"/>
              </w:rPr>
              <w:t>Умение учиться и способность к организации своей д</w:t>
            </w:r>
            <w:r w:rsidRPr="007D3871">
              <w:rPr>
                <w:rFonts w:ascii="Times New Roman" w:hAnsi="Times New Roman" w:cs="Times New Roman"/>
              </w:rPr>
              <w:t>еятельно</w:t>
            </w:r>
            <w:r w:rsidRPr="00124A02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13AD6" w:rsidRPr="00124A02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«Проба на внимание» Гальперин П.Я., </w:t>
            </w:r>
            <w:proofErr w:type="spellStart"/>
            <w:r>
              <w:rPr>
                <w:rFonts w:ascii="Times New Roman" w:hAnsi="Times New Roman" w:cs="Times New Roman"/>
              </w:rPr>
              <w:t>Кабыльницкая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С.Л. </w:t>
            </w:r>
            <w:r w:rsidRPr="007D3871">
              <w:rPr>
                <w:rFonts w:ascii="Times New Roman" w:hAnsi="Times New Roman" w:cs="Times New Roman"/>
                <w:b/>
              </w:rPr>
              <w:t>(3 уровня)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3AD6" w:rsidRPr="00124A02" w:rsidRDefault="00C13AD6" w:rsidP="00564B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3AD6" w:rsidRPr="00124A02" w:rsidRDefault="00C13AD6" w:rsidP="00564B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3AD6" w:rsidRPr="007D3871" w:rsidTr="009915E3">
        <w:trPr>
          <w:trHeight w:val="578"/>
        </w:trPr>
        <w:tc>
          <w:tcPr>
            <w:tcW w:w="2552" w:type="dxa"/>
            <w:vMerge/>
          </w:tcPr>
          <w:p w:rsidR="00C13AD6" w:rsidRPr="007D3871" w:rsidRDefault="00C13AD6" w:rsidP="00564B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13AD6" w:rsidRPr="007D3871" w:rsidRDefault="00C13AD6" w:rsidP="00564BB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3AD6" w:rsidRPr="007D3871" w:rsidRDefault="00C13AD6" w:rsidP="00564B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3AD6" w:rsidRPr="007D3871" w:rsidRDefault="00C13AD6" w:rsidP="00564B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3AD6" w:rsidRPr="007D3871" w:rsidTr="009915E3">
        <w:trPr>
          <w:trHeight w:val="341"/>
        </w:trPr>
        <w:tc>
          <w:tcPr>
            <w:tcW w:w="2552" w:type="dxa"/>
            <w:tcBorders>
              <w:top w:val="single" w:sz="4" w:space="0" w:color="auto"/>
            </w:tcBorders>
          </w:tcPr>
          <w:p w:rsidR="00C13AD6" w:rsidRPr="00124A02" w:rsidRDefault="00C13AD6" w:rsidP="00564BB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13AD6" w:rsidRPr="007D3871" w:rsidRDefault="00C13AD6" w:rsidP="00564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</w:t>
            </w:r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proofErr w:type="spellStart"/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выс</w:t>
            </w:r>
            <w:proofErr w:type="gramStart"/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.у</w:t>
            </w:r>
            <w:proofErr w:type="gramEnd"/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spellEnd"/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, ;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– сред. у</w:t>
            </w:r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ровень;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ниже – </w:t>
            </w:r>
            <w:proofErr w:type="spellStart"/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низк.ур</w:t>
            </w:r>
            <w:proofErr w:type="spellEnd"/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3AD6" w:rsidRPr="00124A02" w:rsidRDefault="00C13AD6" w:rsidP="00564B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3AD6" w:rsidRPr="00124A02" w:rsidRDefault="00C13AD6" w:rsidP="00564B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3AD6" w:rsidRPr="007D3871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13AD6" w:rsidRPr="007D3871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3AD6" w:rsidRPr="007D3871" w:rsidRDefault="00C13AD6" w:rsidP="00564B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3AD6" w:rsidRPr="007D3871" w:rsidTr="009915E3">
        <w:tc>
          <w:tcPr>
            <w:tcW w:w="8080" w:type="dxa"/>
            <w:gridSpan w:val="3"/>
          </w:tcPr>
          <w:p w:rsidR="00C13AD6" w:rsidRPr="00124A02" w:rsidRDefault="00C13AD6" w:rsidP="00564B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b/>
                <w:lang w:eastAsia="ru-RU"/>
              </w:rPr>
              <w:t>3.Познавательные универсальные учебные действия.</w:t>
            </w: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13AD6" w:rsidRPr="007D3871" w:rsidTr="009915E3">
        <w:trPr>
          <w:trHeight w:val="557"/>
        </w:trPr>
        <w:tc>
          <w:tcPr>
            <w:tcW w:w="2552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lang w:eastAsia="ru-RU"/>
              </w:rPr>
              <w:t>Универсальные логические действия и операции</w:t>
            </w:r>
          </w:p>
        </w:tc>
        <w:tc>
          <w:tcPr>
            <w:tcW w:w="4819" w:type="dxa"/>
          </w:tcPr>
          <w:p w:rsidR="00C13AD6" w:rsidRPr="00124A02" w:rsidRDefault="00C13AD6" w:rsidP="00564B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</w:t>
            </w:r>
            <w:r w:rsidR="00AC7BC7">
              <w:rPr>
                <w:rFonts w:ascii="Times New Roman" w:hAnsi="Times New Roman" w:cs="Times New Roman"/>
              </w:rPr>
              <w:t xml:space="preserve">«Выделение существенных </w:t>
            </w:r>
            <w:r>
              <w:rPr>
                <w:rFonts w:ascii="Times New Roman" w:hAnsi="Times New Roman" w:cs="Times New Roman"/>
              </w:rPr>
              <w:t xml:space="preserve">признаков» </w:t>
            </w:r>
            <w:r w:rsidRPr="007D38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(3</w:t>
            </w:r>
            <w:r w:rsidRPr="007D3871">
              <w:rPr>
                <w:rFonts w:ascii="Times New Roman" w:hAnsi="Times New Roman" w:cs="Times New Roman"/>
                <w:b/>
              </w:rPr>
              <w:t xml:space="preserve"> уровн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7D387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9" w:type="dxa"/>
          </w:tcPr>
          <w:p w:rsidR="00C13AD6" w:rsidRPr="00124A02" w:rsidRDefault="00C13AD6" w:rsidP="00564BB4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3AD6" w:rsidRPr="007D3871" w:rsidTr="009915E3">
        <w:tc>
          <w:tcPr>
            <w:tcW w:w="2552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</w:tcPr>
          <w:p w:rsidR="00C13AD6" w:rsidRPr="00124A02" w:rsidRDefault="00C13AD6" w:rsidP="00564B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«Исследование словесно-логического мышления младших школьников»</w:t>
            </w:r>
            <w:r w:rsidRPr="007D38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(4 уровня</w:t>
            </w:r>
            <w:r w:rsidRPr="007D387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3AD6" w:rsidRPr="007D3871" w:rsidTr="009915E3">
        <w:tc>
          <w:tcPr>
            <w:tcW w:w="2552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lang w:eastAsia="ru-RU"/>
              </w:rPr>
              <w:t>Постановка и решение проблемы</w:t>
            </w:r>
          </w:p>
        </w:tc>
        <w:tc>
          <w:tcPr>
            <w:tcW w:w="4819" w:type="dxa"/>
          </w:tcPr>
          <w:p w:rsidR="00C13AD6" w:rsidRDefault="00C13AD6" w:rsidP="00AC7B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«Нахождение схем к задачам» </w:t>
            </w:r>
            <w:r w:rsidR="00AC7BC7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Рябинкин</w:t>
            </w:r>
            <w:r w:rsidR="00AC7BC7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73211">
              <w:rPr>
                <w:rFonts w:ascii="Times New Roman" w:hAnsi="Times New Roman" w:cs="Times New Roman"/>
                <w:b/>
              </w:rPr>
              <w:t>(3 уровня)</w:t>
            </w: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3AD6" w:rsidRPr="007D3871" w:rsidTr="009915E3">
        <w:tc>
          <w:tcPr>
            <w:tcW w:w="2552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</w:tcPr>
          <w:p w:rsidR="00C13AD6" w:rsidRPr="007D3871" w:rsidRDefault="00C13AD6" w:rsidP="00564B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proofErr w:type="spellStart"/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выс</w:t>
            </w:r>
            <w:proofErr w:type="gramStart"/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.у</w:t>
            </w:r>
            <w:proofErr w:type="gramEnd"/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spellEnd"/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, ;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– сред. у</w:t>
            </w:r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ровень;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ниже – </w:t>
            </w:r>
            <w:proofErr w:type="spellStart"/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низк.ур</w:t>
            </w:r>
            <w:proofErr w:type="spellEnd"/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3AD6" w:rsidRPr="007D3871" w:rsidTr="009915E3">
        <w:tc>
          <w:tcPr>
            <w:tcW w:w="8789" w:type="dxa"/>
            <w:gridSpan w:val="4"/>
          </w:tcPr>
          <w:p w:rsidR="00C13AD6" w:rsidRPr="00124A02" w:rsidRDefault="00C13AD6" w:rsidP="00564B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b/>
                <w:lang w:eastAsia="ru-RU"/>
              </w:rPr>
              <w:t>4.Коммуникативные универсальные учебные действия</w:t>
            </w: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13AD6" w:rsidRPr="007D3871" w:rsidTr="009915E3">
        <w:tc>
          <w:tcPr>
            <w:tcW w:w="2552" w:type="dxa"/>
          </w:tcPr>
          <w:p w:rsidR="00C13AD6" w:rsidRPr="00124A02" w:rsidRDefault="00C13AD6" w:rsidP="00564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lang w:eastAsia="ru-RU"/>
              </w:rPr>
              <w:t>Коммуникация как взаимодействие</w:t>
            </w:r>
          </w:p>
        </w:tc>
        <w:tc>
          <w:tcPr>
            <w:tcW w:w="481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lang w:eastAsia="ru-RU"/>
              </w:rPr>
              <w:t>Методика «Рукавички»</w:t>
            </w:r>
            <w:r w:rsidRPr="007D3871">
              <w:rPr>
                <w:rFonts w:ascii="Times New Roman" w:hAnsi="Times New Roman" w:cs="Times New Roman"/>
                <w:b/>
              </w:rPr>
              <w:t xml:space="preserve"> </w:t>
            </w:r>
            <w:r w:rsidR="00AC7BC7" w:rsidRPr="00AC7BC7">
              <w:rPr>
                <w:rFonts w:ascii="Times New Roman" w:hAnsi="Times New Roman" w:cs="Times New Roman"/>
              </w:rPr>
              <w:t xml:space="preserve">Г.А. </w:t>
            </w:r>
            <w:proofErr w:type="spellStart"/>
            <w:r w:rsidR="00AC7BC7" w:rsidRPr="00AC7BC7">
              <w:rPr>
                <w:rFonts w:ascii="Times New Roman" w:hAnsi="Times New Roman" w:cs="Times New Roman"/>
              </w:rPr>
              <w:t>Цукерман</w:t>
            </w:r>
            <w:proofErr w:type="spellEnd"/>
            <w:r w:rsidR="00AC7BC7">
              <w:rPr>
                <w:rFonts w:ascii="Times New Roman" w:hAnsi="Times New Roman" w:cs="Times New Roman"/>
                <w:b/>
              </w:rPr>
              <w:t xml:space="preserve"> </w:t>
            </w:r>
            <w:r w:rsidRPr="007D3871">
              <w:rPr>
                <w:rFonts w:ascii="Times New Roman" w:hAnsi="Times New Roman" w:cs="Times New Roman"/>
                <w:b/>
              </w:rPr>
              <w:t>(3 уровня)</w:t>
            </w: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3AD6" w:rsidRPr="007D3871" w:rsidTr="009915E3">
        <w:tc>
          <w:tcPr>
            <w:tcW w:w="2552" w:type="dxa"/>
          </w:tcPr>
          <w:p w:rsidR="00C13AD6" w:rsidRPr="00124A02" w:rsidRDefault="00C13AD6" w:rsidP="00564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</w:tcPr>
          <w:p w:rsidR="00C13AD6" w:rsidRPr="00124A02" w:rsidRDefault="00C13AD6" w:rsidP="00564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871">
              <w:rPr>
                <w:rFonts w:ascii="Times New Roman" w:eastAsia="Times New Roman" w:hAnsi="Times New Roman" w:cs="Times New Roman"/>
                <w:lang w:eastAsia="ru-RU"/>
              </w:rPr>
              <w:t>Методика «Мой класс»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3871">
              <w:rPr>
                <w:rFonts w:ascii="Times New Roman" w:hAnsi="Times New Roman" w:cs="Times New Roman"/>
                <w:b/>
              </w:rPr>
              <w:t>(3 уровня)</w:t>
            </w: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3AD6" w:rsidRPr="007D3871" w:rsidTr="009915E3">
        <w:tc>
          <w:tcPr>
            <w:tcW w:w="2552" w:type="dxa"/>
          </w:tcPr>
          <w:p w:rsidR="00C13AD6" w:rsidRPr="00124A02" w:rsidRDefault="00C13AD6" w:rsidP="00564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</w:tcPr>
          <w:p w:rsidR="00C13AD6" w:rsidRPr="007D3871" w:rsidRDefault="00C13AD6" w:rsidP="00564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«Дорога к дому» </w:t>
            </w:r>
            <w:r w:rsidRPr="00473211">
              <w:rPr>
                <w:rFonts w:ascii="Times New Roman" w:eastAsia="Times New Roman" w:hAnsi="Times New Roman" w:cs="Times New Roman"/>
                <w:b/>
                <w:lang w:eastAsia="ru-RU"/>
              </w:rPr>
              <w:t>(3 уровня)</w:t>
            </w: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3AD6" w:rsidRPr="007D3871" w:rsidTr="009915E3">
        <w:tc>
          <w:tcPr>
            <w:tcW w:w="2552" w:type="dxa"/>
          </w:tcPr>
          <w:p w:rsidR="00C13AD6" w:rsidRPr="00124A02" w:rsidRDefault="00C13AD6" w:rsidP="00564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</w:tcPr>
          <w:p w:rsidR="00C13AD6" w:rsidRPr="00473211" w:rsidRDefault="00C13AD6" w:rsidP="00564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 –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высок</w:t>
            </w:r>
            <w:proofErr w:type="gramStart"/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proofErr w:type="gramEnd"/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ровень;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5-4</w:t>
            </w:r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средний </w:t>
            </w:r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овень; 3-1 низкий уровень</w:t>
            </w:r>
            <w:r w:rsidRPr="00330AD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13AD6" w:rsidRPr="00124A02" w:rsidRDefault="00C13AD6" w:rsidP="0056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3AD6" w:rsidRPr="007D3871" w:rsidRDefault="00C13AD6" w:rsidP="00564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13AD6" w:rsidRDefault="00C13AD6" w:rsidP="00C13A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13AD6" w:rsidRDefault="00C13AD6" w:rsidP="00C13A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13AD6" w:rsidRDefault="00C13AD6" w:rsidP="00C13A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13AD6" w:rsidRDefault="00C13AD6" w:rsidP="00C13A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13AD6" w:rsidRDefault="00C13AD6" w:rsidP="00C13A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13AD6" w:rsidRDefault="00C13AD6" w:rsidP="00C13A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13AD6" w:rsidRDefault="00C13AD6" w:rsidP="00C13A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13AD6" w:rsidRDefault="00C13AD6" w:rsidP="00C13A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13AD6" w:rsidRDefault="00C13AD6" w:rsidP="00C13A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</w:rPr>
        <w:t xml:space="preserve">1. </w:t>
      </w:r>
      <w:r w:rsidRPr="00124A02">
        <w:rPr>
          <w:rFonts w:ascii="Times New Roman" w:eastAsia="Calibri" w:hAnsi="Times New Roman" w:cs="Times New Roman"/>
          <w:b/>
        </w:rPr>
        <w:t>Личностные универсальные учебные действия</w:t>
      </w:r>
      <w:r>
        <w:rPr>
          <w:rFonts w:ascii="Times New Roman" w:eastAsia="Calibri" w:hAnsi="Times New Roman" w:cs="Times New Roman"/>
          <w:b/>
        </w:rPr>
        <w:t xml:space="preserve"> _________ баллов</w:t>
      </w:r>
    </w:p>
    <w:p w:rsidR="00C13AD6" w:rsidRDefault="00C13AD6" w:rsidP="00C13A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</w:t>
      </w:r>
      <w:r w:rsidRPr="00124A02">
        <w:rPr>
          <w:rFonts w:ascii="Times New Roman" w:eastAsia="Times New Roman" w:hAnsi="Times New Roman" w:cs="Times New Roman"/>
          <w:b/>
          <w:lang w:eastAsia="ru-RU"/>
        </w:rPr>
        <w:t>Регулятивные универсальные учебные действия</w:t>
      </w:r>
      <w:r>
        <w:rPr>
          <w:rFonts w:ascii="Times New Roman" w:eastAsia="Calibri" w:hAnsi="Times New Roman" w:cs="Times New Roman"/>
          <w:b/>
        </w:rPr>
        <w:t>_________ баллов</w:t>
      </w:r>
    </w:p>
    <w:p w:rsidR="00C13AD6" w:rsidRDefault="00C13AD6" w:rsidP="00C13AD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24A02">
        <w:rPr>
          <w:rFonts w:ascii="Times New Roman" w:eastAsia="Times New Roman" w:hAnsi="Times New Roman" w:cs="Times New Roman"/>
          <w:b/>
          <w:lang w:eastAsia="ru-RU"/>
        </w:rPr>
        <w:t>3.Познавательные универсальные учебные действия</w:t>
      </w:r>
      <w:r>
        <w:rPr>
          <w:rFonts w:ascii="Times New Roman" w:eastAsia="Calibri" w:hAnsi="Times New Roman" w:cs="Times New Roman"/>
          <w:b/>
        </w:rPr>
        <w:t>_________ баллов</w:t>
      </w:r>
    </w:p>
    <w:p w:rsidR="00C13AD6" w:rsidRDefault="00C13AD6" w:rsidP="00C13AD6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4.</w:t>
      </w:r>
      <w:r w:rsidRPr="00124A02">
        <w:rPr>
          <w:rFonts w:ascii="Times New Roman" w:eastAsia="Times New Roman" w:hAnsi="Times New Roman" w:cs="Times New Roman"/>
          <w:b/>
          <w:lang w:eastAsia="ru-RU"/>
        </w:rPr>
        <w:t>4.Коммуникативные универсальные учебные действия</w:t>
      </w:r>
      <w:r>
        <w:rPr>
          <w:rFonts w:ascii="Times New Roman" w:eastAsia="Calibri" w:hAnsi="Times New Roman" w:cs="Times New Roman"/>
          <w:b/>
        </w:rPr>
        <w:t>_________ баллов</w:t>
      </w:r>
    </w:p>
    <w:p w:rsidR="00C13AD6" w:rsidRDefault="00C13AD6" w:rsidP="00C13A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13AD6" w:rsidRDefault="00C13AD6" w:rsidP="00C13A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</w:rPr>
        <w:t>Рекомендации педагога – психолога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AD6" w:rsidRDefault="00C13AD6" w:rsidP="00C13A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13AD6" w:rsidRPr="008E0913" w:rsidRDefault="00C13AD6" w:rsidP="00C13A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3871">
        <w:rPr>
          <w:rFonts w:ascii="Times New Roman" w:eastAsia="Times New Roman" w:hAnsi="Times New Roman" w:cs="Times New Roman"/>
          <w:lang w:eastAsia="ru-RU"/>
        </w:rPr>
        <w:t xml:space="preserve">Педагог-психолог </w:t>
      </w:r>
      <w:bookmarkStart w:id="0" w:name="_GoBack"/>
      <w:bookmarkEnd w:id="0"/>
    </w:p>
    <w:p w:rsidR="00C13AD6" w:rsidRDefault="00C13AD6" w:rsidP="00C13AD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C6AEA" w:rsidRDefault="008C6AEA"/>
    <w:sectPr w:rsidR="008C6AEA" w:rsidSect="00C10FC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AD6"/>
    <w:rsid w:val="008C6AEA"/>
    <w:rsid w:val="009915E3"/>
    <w:rsid w:val="00AC7BC7"/>
    <w:rsid w:val="00C13AD6"/>
    <w:rsid w:val="00D20C0D"/>
    <w:rsid w:val="00EE0395"/>
    <w:rsid w:val="00F0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2531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</dc:creator>
  <cp:lastModifiedBy>зал</cp:lastModifiedBy>
  <cp:revision>4</cp:revision>
  <cp:lastPrinted>2015-02-14T09:52:00Z</cp:lastPrinted>
  <dcterms:created xsi:type="dcterms:W3CDTF">2015-02-14T09:41:00Z</dcterms:created>
  <dcterms:modified xsi:type="dcterms:W3CDTF">2015-07-28T11:40:00Z</dcterms:modified>
</cp:coreProperties>
</file>