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15" w:rsidRDefault="00AE3615" w:rsidP="00AE3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Опытно-экспериментальная деятельность с детьми средней группы.</w:t>
      </w:r>
    </w:p>
    <w:p w:rsidR="00AE3615" w:rsidRPr="009314D3" w:rsidRDefault="00AE3615" w:rsidP="00AE3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 «Кто живет в скорлупе ?</w:t>
      </w:r>
      <w:r w:rsidRPr="009314D3">
        <w:rPr>
          <w:rFonts w:ascii="Times New Roman" w:hAnsi="Times New Roman" w:cs="Times New Roman"/>
          <w:b/>
          <w:sz w:val="32"/>
          <w:szCs w:val="32"/>
        </w:rPr>
        <w:t>»</w:t>
      </w:r>
    </w:p>
    <w:p w:rsidR="00AE3615" w:rsidRDefault="00AE3615" w:rsidP="00AE3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4D3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деятельность детей; познакомить их со строением куриного яйца; воспитывать ответственное и бережное отношение к природным объектам.</w:t>
      </w:r>
    </w:p>
    <w:p w:rsidR="00AE3615" w:rsidRDefault="00AE3615" w:rsidP="00AE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D3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AE3615" w:rsidRDefault="00AE3615" w:rsidP="00AE3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персонаж </w:t>
      </w:r>
      <w:r w:rsidRPr="009314D3">
        <w:rPr>
          <w:rFonts w:ascii="Times New Roman" w:hAnsi="Times New Roman" w:cs="Times New Roman"/>
          <w:b/>
          <w:sz w:val="28"/>
          <w:szCs w:val="28"/>
        </w:rPr>
        <w:t>Кеша</w:t>
      </w:r>
      <w:r>
        <w:rPr>
          <w:rFonts w:ascii="Times New Roman" w:hAnsi="Times New Roman" w:cs="Times New Roman"/>
          <w:sz w:val="28"/>
          <w:szCs w:val="28"/>
        </w:rPr>
        <w:t xml:space="preserve"> ( попугай) заглядывает в гнездо и обнаруживает там настоящее куриное яйцо.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 w:rsidRPr="009314D3">
        <w:rPr>
          <w:rFonts w:ascii="Times New Roman" w:hAnsi="Times New Roman" w:cs="Times New Roman"/>
          <w:b/>
          <w:sz w:val="28"/>
          <w:szCs w:val="28"/>
        </w:rPr>
        <w:t>Кеша: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я нашел! Это какое-то необычное яйцо!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 w:rsidRPr="00677B0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обычное. Это куриное яйцо.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 w:rsidRPr="00677B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правы, это настоящее куриное яйцо. Посмотрите, какое оно красивое!(дети рассматривают яйцо, передают друг другу).  У яйца есть скорлупа, какая она? (ответы детей).  Воспитатель предлагает с помощью лупы рассмотреть скорлупу.  Дети замечают в скорлупе крошечные отверстия, через которые внутрь проходит воздух.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 w:rsidRPr="00CB179D">
        <w:rPr>
          <w:rFonts w:ascii="Times New Roman" w:hAnsi="Times New Roman" w:cs="Times New Roman"/>
          <w:b/>
          <w:sz w:val="28"/>
          <w:szCs w:val="28"/>
        </w:rPr>
        <w:t>Кеша:</w:t>
      </w:r>
      <w:r>
        <w:rPr>
          <w:rFonts w:ascii="Times New Roman" w:hAnsi="Times New Roman" w:cs="Times New Roman"/>
          <w:sz w:val="28"/>
          <w:szCs w:val="28"/>
        </w:rPr>
        <w:t xml:space="preserve"> Вот бы посмотреть, что внутри скорлупы?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 w:rsidRPr="00CB17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узнать, что внутри? (предположения детей). Давайте аккуратно разобьем яйцо. (дети рассматривают содержимое яйца на блюдечке).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 w:rsidRPr="00CB179D">
        <w:rPr>
          <w:rFonts w:ascii="Times New Roman" w:hAnsi="Times New Roman" w:cs="Times New Roman"/>
          <w:b/>
          <w:sz w:val="28"/>
          <w:szCs w:val="28"/>
        </w:rPr>
        <w:t>Кеша</w:t>
      </w:r>
      <w:r>
        <w:rPr>
          <w:rFonts w:ascii="Times New Roman" w:hAnsi="Times New Roman" w:cs="Times New Roman"/>
          <w:sz w:val="28"/>
          <w:szCs w:val="28"/>
        </w:rPr>
        <w:t xml:space="preserve"> задает вопросы: Что это такое желтенькое? Для чего это нужно?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дает детям возможность самостоятельно отвечать на вопросы) 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 w:rsidRPr="00CB179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подводит итог: У яйца есть скорлупа, внутри – желток и белок. Именно в желтке находится зародыш, который,  развившись,  превратится в птенца. Белок содержит необходимый запас воды и питательных веществ, которые нужны для развития зародыша.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 w:rsidRPr="00CB179D">
        <w:rPr>
          <w:rFonts w:ascii="Times New Roman" w:hAnsi="Times New Roman" w:cs="Times New Roman"/>
          <w:b/>
          <w:sz w:val="28"/>
          <w:szCs w:val="28"/>
        </w:rPr>
        <w:t>Кеша:</w:t>
      </w:r>
      <w:r>
        <w:rPr>
          <w:rFonts w:ascii="Times New Roman" w:hAnsi="Times New Roman" w:cs="Times New Roman"/>
          <w:sz w:val="28"/>
          <w:szCs w:val="28"/>
        </w:rPr>
        <w:t xml:space="preserve"> Вот здорово! Интересно, а все яйца устроены так же? (ответы). Пойдемте в лес, найдем там гнездо и проверим!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 w:rsidRPr="00CB17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можно ли разорять птичьи гнезда? (ответы).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 w:rsidRPr="00CB179D">
        <w:rPr>
          <w:rFonts w:ascii="Times New Roman" w:hAnsi="Times New Roman" w:cs="Times New Roman"/>
          <w:b/>
          <w:sz w:val="28"/>
          <w:szCs w:val="28"/>
        </w:rPr>
        <w:t>Кеша:</w:t>
      </w:r>
      <w:r>
        <w:rPr>
          <w:rFonts w:ascii="Times New Roman" w:hAnsi="Times New Roman" w:cs="Times New Roman"/>
          <w:sz w:val="28"/>
          <w:szCs w:val="28"/>
        </w:rPr>
        <w:t xml:space="preserve"> Почему нельзя? Ведь только сейчас вы разбили яйцо.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 w:rsidRPr="00CB179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мы сделали это. Курица – домашняя птица, кур разводят специально, чтобы они откладывали яйца. Но трогать, а тем более разбивать яйца, которые лежат в птичьих гнездах, ни в коем случае нельзя!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 w:rsidRPr="00CB179D">
        <w:rPr>
          <w:rFonts w:ascii="Times New Roman" w:hAnsi="Times New Roman" w:cs="Times New Roman"/>
          <w:b/>
          <w:sz w:val="28"/>
          <w:szCs w:val="28"/>
        </w:rPr>
        <w:t>Кеша:</w:t>
      </w:r>
      <w:r>
        <w:rPr>
          <w:rFonts w:ascii="Times New Roman" w:hAnsi="Times New Roman" w:cs="Times New Roman"/>
          <w:sz w:val="28"/>
          <w:szCs w:val="28"/>
        </w:rPr>
        <w:t xml:space="preserve"> Почему?  (воспитатель дает детям возможность самим ответить на этот вопрос).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 w:rsidRPr="00CB17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Яйца, из которых готовят  омлет, яичницу и другие блюда, привозят с птицефабрики. Из них птенцы не вылупляются. А из яиц диких птиц обязательно вылупляются маленькие птенцы. Поэтому нельзя трогать и разбивать яйца, найденные в лесу. Их нельзя брать в руки, потому что мама птица , почувствовав чужой запах, может бросить яйца, и невылупившиеся птенцы погибнут. 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  <w:r w:rsidRPr="00CB179D">
        <w:rPr>
          <w:rFonts w:ascii="Times New Roman" w:hAnsi="Times New Roman" w:cs="Times New Roman"/>
          <w:b/>
          <w:sz w:val="28"/>
          <w:szCs w:val="28"/>
        </w:rPr>
        <w:t>Кеша:</w:t>
      </w:r>
      <w:r>
        <w:rPr>
          <w:rFonts w:ascii="Times New Roman" w:hAnsi="Times New Roman" w:cs="Times New Roman"/>
          <w:sz w:val="28"/>
          <w:szCs w:val="28"/>
        </w:rPr>
        <w:t xml:space="preserve"> Теперь я все понял! Большое вам спасибо!</w:t>
      </w:r>
    </w:p>
    <w:p w:rsidR="00AE3615" w:rsidRDefault="00AE3615" w:rsidP="00AE3615">
      <w:pPr>
        <w:rPr>
          <w:rFonts w:ascii="Times New Roman" w:hAnsi="Times New Roman" w:cs="Times New Roman"/>
          <w:sz w:val="28"/>
          <w:szCs w:val="28"/>
        </w:rPr>
      </w:pPr>
    </w:p>
    <w:p w:rsidR="006C185F" w:rsidRDefault="006C185F"/>
    <w:sectPr w:rsidR="006C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3615"/>
    <w:rsid w:val="006C185F"/>
    <w:rsid w:val="00AE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2015-08-31T12:14:00Z</dcterms:created>
  <dcterms:modified xsi:type="dcterms:W3CDTF">2015-08-31T13:12:00Z</dcterms:modified>
</cp:coreProperties>
</file>