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500" w:rsidRPr="00B30500" w:rsidRDefault="00B30500" w:rsidP="00B30500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05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B30500" w:rsidRPr="00B30500" w:rsidRDefault="00B30500" w:rsidP="009C2CE9">
      <w:pPr>
        <w:pStyle w:val="2"/>
        <w:jc w:val="center"/>
      </w:pPr>
      <w:bookmarkStart w:id="0" w:name="_GoBack"/>
      <w:r w:rsidRPr="00B30500">
        <w:t>Какие игрушки необходимы детям 2-3 лет</w:t>
      </w:r>
    </w:p>
    <w:bookmarkEnd w:id="0"/>
    <w:p w:rsidR="00B30500" w:rsidRPr="00B30500" w:rsidRDefault="00B30500" w:rsidP="009C2CE9">
      <w:pPr>
        <w:pStyle w:val="2"/>
        <w:jc w:val="center"/>
      </w:pPr>
      <w:r w:rsidRPr="00B30500">
        <w:t>От 2 до 3 лет. Перечень игрушек</w:t>
      </w:r>
    </w:p>
    <w:p w:rsidR="00B30500" w:rsidRPr="00B30500" w:rsidRDefault="00B30500" w:rsidP="00B3050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5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Головоломки (развивают пространственное воображение, сообразительность, смекалку).</w:t>
      </w:r>
    </w:p>
    <w:p w:rsidR="00B30500" w:rsidRPr="00B30500" w:rsidRDefault="00B30500" w:rsidP="00B3050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5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Рамки-вкладыши (помогают усвоить представления о размере и форме Предметов, развивают мелкую моторику, глазомер, зрительное внимание).</w:t>
      </w:r>
    </w:p>
    <w:p w:rsidR="00B30500" w:rsidRPr="00B30500" w:rsidRDefault="00B30500" w:rsidP="00B3050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5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Шнуровки (развивают мелкую моторику и глазомер).</w:t>
      </w:r>
    </w:p>
    <w:p w:rsidR="00B30500" w:rsidRPr="00B30500" w:rsidRDefault="00B30500" w:rsidP="00B3050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5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Спортивные игры и снаряды (развивают ловкость и координацию движений).</w:t>
      </w:r>
    </w:p>
    <w:p w:rsidR="00B30500" w:rsidRPr="00B30500" w:rsidRDefault="00B30500" w:rsidP="00B3050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5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Развивающие игры для детей 2-3 лет с конкретными заданиями.</w:t>
      </w:r>
    </w:p>
    <w:p w:rsidR="00B30500" w:rsidRPr="00B30500" w:rsidRDefault="00B30500" w:rsidP="00B3050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5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Машинки (для совместных игр со сверстниками на прогулке).</w:t>
      </w:r>
    </w:p>
    <w:p w:rsidR="00B30500" w:rsidRPr="00B30500" w:rsidRDefault="00B30500" w:rsidP="00B3050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5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Книжки с наклейками (развивают мелкую моторику, мышление, аккуратность и усидчивость).</w:t>
      </w:r>
    </w:p>
    <w:p w:rsidR="00B30500" w:rsidRPr="00B30500" w:rsidRDefault="00B30500" w:rsidP="00B3050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5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Наборы кукол для инсценировок сказок (способствуют развитию речи, памяти и творческих способностей).</w:t>
      </w:r>
    </w:p>
    <w:p w:rsidR="00B30500" w:rsidRPr="00B30500" w:rsidRDefault="00B30500" w:rsidP="00B3050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5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9. </w:t>
      </w:r>
      <w:proofErr w:type="spellStart"/>
      <w:r w:rsidRPr="00B305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Пазлы</w:t>
      </w:r>
      <w:proofErr w:type="spellEnd"/>
      <w:r w:rsidRPr="00B305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мозаика из 4—9 частей (развивают внимание и образное мышление).</w:t>
      </w:r>
    </w:p>
    <w:p w:rsidR="00B30500" w:rsidRPr="00B30500" w:rsidRDefault="00B30500" w:rsidP="00B3050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5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 Музыкальные игрушки (необходимы для развития слуха и чувства ритма).</w:t>
      </w:r>
    </w:p>
    <w:p w:rsidR="00B30500" w:rsidRPr="00B30500" w:rsidRDefault="00B30500" w:rsidP="00B3050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5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11. Пластилин, соленое тесто, пластичная форма и т.п. (способствуют развитию мелкой моторики, мышления и творческих способностей).</w:t>
      </w:r>
    </w:p>
    <w:p w:rsidR="00B30500" w:rsidRPr="00B30500" w:rsidRDefault="00B30500" w:rsidP="00B3050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5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12. Карандаши, мелки, Пальчиковые краски, фломастеры (способствуют развитию мелкой моторики, творческих способностей).</w:t>
      </w:r>
    </w:p>
    <w:p w:rsidR="00B30500" w:rsidRPr="00B30500" w:rsidRDefault="00B30500" w:rsidP="00B3050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5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13. Наборы для пускания мыльных пузырей (развивают дыхание ребенка).</w:t>
      </w:r>
    </w:p>
    <w:p w:rsidR="00B30500" w:rsidRPr="00B30500" w:rsidRDefault="00B30500" w:rsidP="00B3050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5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14. Детские конструкторы и строительные наборы (развивают образное мышление, мелкую моторику, учат делать «по образцу»).</w:t>
      </w:r>
    </w:p>
    <w:p w:rsidR="00B30500" w:rsidRPr="00B30500" w:rsidRDefault="00B30500" w:rsidP="00B3050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5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Совсем не обязательно, что вашему ребенку будет интересно все, что здесь перечислено. Это всего лишь возможные варианты-подсказки, во что еще можно поиграть.</w:t>
      </w:r>
    </w:p>
    <w:p w:rsidR="00B30500" w:rsidRPr="00B30500" w:rsidRDefault="00B30500" w:rsidP="00B3050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5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Одна и та же игрушка в разном возрасте может нести для ребенка разную информацию. Так, например, игрушка-пирамидка. Сначала она интересна тем, что можно снимать колечки. Эти колечки потом можно </w:t>
      </w:r>
      <w:proofErr w:type="gramStart"/>
      <w:r w:rsidRPr="00B305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куда- </w:t>
      </w:r>
      <w:proofErr w:type="spellStart"/>
      <w:r w:rsidRPr="00B305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нибудь</w:t>
      </w:r>
      <w:proofErr w:type="spellEnd"/>
      <w:proofErr w:type="gramEnd"/>
      <w:r w:rsidRPr="00B305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надеть: обратно на штырек, на ручку, на ножку стула и т.д., покатать или просто разбросать (даже в этом есть свой исследовательский смысл). Становясь старше, ребенок начинает подмечать, что все колечки разного размера. Он пытается расположить их от самого большого до самого маленького, и наоборот. Если колечки разного цвета, вскоре ребенок заметит и это и будет пытаться разложить их по цвету Единственный момент: эта пирамидка не должна постоянно «маячить» перед глазами малыша, иначе он просто потеряет к ней интерес, остановившись на стадии «разбросать колечки».</w:t>
      </w:r>
    </w:p>
    <w:p w:rsidR="00B30500" w:rsidRPr="00B30500" w:rsidRDefault="00B30500" w:rsidP="00B3050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5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Любую игрушку взрослым следует убрать, как только они поймут, что малыш ею «наигрался». </w:t>
      </w:r>
      <w:proofErr w:type="gramStart"/>
      <w:r w:rsidRPr="00B305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какой-то игрушки это 3 дня, для другой — неделя, а для какой-то и вовсе 2 часа.</w:t>
      </w:r>
      <w:proofErr w:type="gramEnd"/>
      <w:r w:rsidRPr="00B305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Через определенное время ее можно будет снова предложить ребенку, ведь, как говорится, «все новое — это хорошо забытое старое». И он будет играть с этой игрушкой уже по-новому, имея больший «багаж знаний», чем при первом знакомстве с ней.</w:t>
      </w:r>
    </w:p>
    <w:p w:rsidR="00B30500" w:rsidRPr="00B30500" w:rsidRDefault="00B30500" w:rsidP="00B3050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5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выборе и покупке игрушки не стоит забывать и о том, что покупается она для ребенка, а значит, должна соответствовать его возрасту. Например, не стоит покупать двухлетнему ребенку радиоуправляемый вертолет.</w:t>
      </w:r>
    </w:p>
    <w:p w:rsidR="00B30500" w:rsidRPr="00B30500" w:rsidRDefault="00B30500" w:rsidP="00B3050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5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Ведь он будет играть с ним в соответствии со СВОИМИ знаниями и способностями. Следовательно, малыш быстро его сломает. А это лишнее разочарование для взрослых и расстройство для ребенка.</w:t>
      </w:r>
    </w:p>
    <w:p w:rsidR="00B30500" w:rsidRPr="00B30500" w:rsidRDefault="00B30500" w:rsidP="00B3050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5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Еще один важный момент. В стремлении максимально развить своего ребенка не нужно превращать его комнату в игрушечный магазин. Даже если все и разложено аккуратно по полочкам, не стоит надеяться на то, что малыш будет помнить, где что лежит, и выбирать игрушку по настроению, не трогая другие. Ничего подобного: чем больше игрушек в поле зрения ребенка, тем больше вероятность того, что он не будет их использовать по назначению. Он попросту перестанет их ценить: начнет кидать, разбрасывать везде, ломать и требовать новые. Для того чтобы этого не произошло, </w:t>
      </w:r>
      <w:r w:rsidRPr="00B3050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помните простые правила</w:t>
      </w:r>
      <w:r w:rsidRPr="00B305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B30500" w:rsidRPr="00B30500" w:rsidRDefault="00B30500" w:rsidP="00B3050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5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Учитывайте возрастные особенности детского внимания! Например, трехлетнему ребенку для игры нужно не более 5—7 игрушек, остальное необходимо убрать подальше, чтобы они не были у него «на глазах» (в шкаф, кладовку и т.д.).</w:t>
      </w:r>
    </w:p>
    <w:p w:rsidR="00B30500" w:rsidRPr="00B30500" w:rsidRDefault="00B30500" w:rsidP="00B3050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5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Периодически меняйте игрушки! Причем нет необходимости постоянно покупать новые (об этом говорилось ранее). Например, 3 игрушки убрали, а 3 игрушки, которыми ваш ребенок давно не играл, достали.</w:t>
      </w:r>
    </w:p>
    <w:p w:rsidR="00B30500" w:rsidRPr="00B30500" w:rsidRDefault="00B30500" w:rsidP="00B3050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5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Игрушки должны быть разными по смысловой нагрузке. Маленькая неваляшка и большая неваляшка — это один тип игрушки, даже если они разного размера и цвета. Их можно использовать только для занятий мамы с ребенком, когда она объясняет понятия размера, цвета, формы и т.п. Но как только позанимались, одну неваляшку следует убрать.</w:t>
      </w:r>
    </w:p>
    <w:p w:rsidR="00B30500" w:rsidRPr="00B30500" w:rsidRDefault="00B30500" w:rsidP="00B3050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5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Раз уж коснулись темы целенаправленных занятий ребенка </w:t>
      </w:r>
      <w:proofErr w:type="gramStart"/>
      <w:r w:rsidRPr="00B305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</w:t>
      </w:r>
      <w:proofErr w:type="gramEnd"/>
      <w:r w:rsidRPr="00B305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взрослыми, то до 3 лет такие занятия выглядят в виде «пятиминуток» (просто дольше ребенок не сможет заниматься одним видом деятельности — это особенность его психики). Чем младше ребенок, тем меньше по времени продолжительность занятий. Их может быть несколько в течение дня, но каждый раз необходим новый вид деятельности: собрали матрешку — сделали перерыв, побросали мяч — опять перерыв, полепили — немного отдохнули, затем почитали книжку и т.д.</w:t>
      </w:r>
    </w:p>
    <w:p w:rsidR="00B30500" w:rsidRPr="00B30500" w:rsidRDefault="00B30500" w:rsidP="00B3050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5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наконец, интересное наблюдение: по тому, как ребенок играет, можно предположить, какой у него будет характер и кем он станет в будущем.</w:t>
      </w:r>
    </w:p>
    <w:p w:rsidR="00B30500" w:rsidRPr="00B30500" w:rsidRDefault="00B30500" w:rsidP="00B3050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5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примеру, наш ребёнок-мальчик предпочитает сам катать машинки, нежели тянуть их за веревочку. Это может говорить о том, что ему нужно «чувствовать» ситуацию, самому контролировать ее и в будущем он будет работать сам, а не руководить другими.</w:t>
      </w:r>
    </w:p>
    <w:p w:rsidR="00B30500" w:rsidRPr="00B30500" w:rsidRDefault="00B30500" w:rsidP="00B3050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5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Ребёнку-девочке же, напротив, нравится катать машинки за веревочку. Это явный намек на то, что в будущем она будет стремиться к руководящим должностям.</w:t>
      </w:r>
    </w:p>
    <w:p w:rsidR="005D5A5D" w:rsidRDefault="005D5A5D"/>
    <w:sectPr w:rsidR="005D5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00"/>
    <w:rsid w:val="005D5A5D"/>
    <w:rsid w:val="009C2CE9"/>
    <w:rsid w:val="00B3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05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305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05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05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30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0500"/>
  </w:style>
  <w:style w:type="character" w:styleId="a4">
    <w:name w:val="Strong"/>
    <w:basedOn w:val="a0"/>
    <w:uiPriority w:val="22"/>
    <w:qFormat/>
    <w:rsid w:val="00B305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0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05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305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05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05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30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0500"/>
  </w:style>
  <w:style w:type="character" w:styleId="a4">
    <w:name w:val="Strong"/>
    <w:basedOn w:val="a0"/>
    <w:uiPriority w:val="22"/>
    <w:qFormat/>
    <w:rsid w:val="00B305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0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0921">
          <w:marLeft w:val="0"/>
          <w:marRight w:val="150"/>
          <w:marTop w:val="0"/>
          <w:marBottom w:val="0"/>
          <w:divBdr>
            <w:top w:val="single" w:sz="6" w:space="2" w:color="444444"/>
            <w:left w:val="single" w:sz="6" w:space="2" w:color="444444"/>
            <w:bottom w:val="single" w:sz="6" w:space="2" w:color="444444"/>
            <w:right w:val="single" w:sz="6" w:space="2" w:color="444444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813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2015-02-03T17:53:00Z</dcterms:created>
  <dcterms:modified xsi:type="dcterms:W3CDTF">2015-09-02T08:07:00Z</dcterms:modified>
</cp:coreProperties>
</file>